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2A17" w14:textId="77777777" w:rsidR="00994A55" w:rsidRDefault="00994A55">
      <w:pPr>
        <w:pStyle w:val="BodyText"/>
        <w:rPr>
          <w:rFonts w:ascii="Times New Roman"/>
          <w:sz w:val="20"/>
        </w:rPr>
      </w:pPr>
    </w:p>
    <w:p w14:paraId="59408859" w14:textId="77777777" w:rsidR="00994A55" w:rsidRDefault="00994A55">
      <w:pPr>
        <w:pStyle w:val="BodyText"/>
        <w:rPr>
          <w:rFonts w:ascii="Times New Roman"/>
          <w:sz w:val="20"/>
        </w:rPr>
      </w:pPr>
    </w:p>
    <w:p w14:paraId="1BBBAFED" w14:textId="77777777" w:rsidR="00994A55" w:rsidRDefault="00994A55">
      <w:pPr>
        <w:pStyle w:val="BodyText"/>
        <w:rPr>
          <w:rFonts w:ascii="Times New Roman"/>
          <w:sz w:val="20"/>
        </w:rPr>
      </w:pPr>
    </w:p>
    <w:p w14:paraId="0A58D8AA" w14:textId="77777777" w:rsidR="00994A55" w:rsidRDefault="00994A55">
      <w:pPr>
        <w:pStyle w:val="BodyText"/>
        <w:rPr>
          <w:rFonts w:ascii="Times New Roman"/>
          <w:sz w:val="20"/>
        </w:rPr>
      </w:pPr>
    </w:p>
    <w:p w14:paraId="0D7CA2C4" w14:textId="77777777" w:rsidR="00994A55" w:rsidRDefault="00994A55">
      <w:pPr>
        <w:pStyle w:val="BodyText"/>
        <w:rPr>
          <w:rFonts w:ascii="Times New Roman"/>
          <w:sz w:val="20"/>
        </w:rPr>
      </w:pPr>
    </w:p>
    <w:p w14:paraId="017CE4BE" w14:textId="77777777" w:rsidR="00994A55" w:rsidRDefault="00994A55">
      <w:pPr>
        <w:pStyle w:val="BodyText"/>
        <w:rPr>
          <w:rFonts w:ascii="Times New Roman"/>
          <w:sz w:val="20"/>
        </w:rPr>
      </w:pPr>
    </w:p>
    <w:p w14:paraId="2F5FEE98" w14:textId="77777777" w:rsidR="00994A55" w:rsidRDefault="00994A55">
      <w:pPr>
        <w:pStyle w:val="BodyText"/>
        <w:rPr>
          <w:rFonts w:ascii="Times New Roman"/>
          <w:sz w:val="20"/>
        </w:rPr>
      </w:pPr>
    </w:p>
    <w:p w14:paraId="0E50FF16" w14:textId="77777777" w:rsidR="00994A55" w:rsidRDefault="00994A55">
      <w:pPr>
        <w:pStyle w:val="BodyText"/>
        <w:rPr>
          <w:rFonts w:ascii="Times New Roman"/>
          <w:sz w:val="20"/>
        </w:rPr>
      </w:pPr>
    </w:p>
    <w:p w14:paraId="5456A102" w14:textId="77777777" w:rsidR="00994A55" w:rsidRDefault="00994A55">
      <w:pPr>
        <w:pStyle w:val="BodyText"/>
        <w:rPr>
          <w:rFonts w:ascii="Times New Roman"/>
          <w:sz w:val="20"/>
        </w:rPr>
      </w:pPr>
    </w:p>
    <w:p w14:paraId="1A6B99CA" w14:textId="77777777" w:rsidR="00994A55" w:rsidRDefault="00994A55">
      <w:pPr>
        <w:pStyle w:val="BodyText"/>
        <w:spacing w:before="7"/>
        <w:rPr>
          <w:rFonts w:ascii="Times New Roman"/>
          <w:sz w:val="29"/>
        </w:rPr>
      </w:pPr>
    </w:p>
    <w:p w14:paraId="2CF7A443" w14:textId="77777777" w:rsidR="00994A55" w:rsidRDefault="00F64AD5">
      <w:pPr>
        <w:spacing w:before="101"/>
        <w:ind w:left="1915" w:right="1855"/>
        <w:jc w:val="center"/>
        <w:rPr>
          <w:sz w:val="48"/>
        </w:rPr>
      </w:pPr>
      <w:r>
        <w:rPr>
          <w:sz w:val="48"/>
        </w:rPr>
        <w:t>STATE</w:t>
      </w:r>
      <w:r>
        <w:rPr>
          <w:spacing w:val="65"/>
          <w:sz w:val="48"/>
        </w:rPr>
        <w:t xml:space="preserve"> </w:t>
      </w:r>
      <w:r>
        <w:rPr>
          <w:sz w:val="48"/>
        </w:rPr>
        <w:t>OF</w:t>
      </w:r>
      <w:r>
        <w:rPr>
          <w:spacing w:val="57"/>
          <w:sz w:val="48"/>
        </w:rPr>
        <w:t xml:space="preserve"> </w:t>
      </w:r>
      <w:r>
        <w:rPr>
          <w:spacing w:val="-2"/>
          <w:sz w:val="48"/>
        </w:rPr>
        <w:t>MONTANA</w:t>
      </w:r>
    </w:p>
    <w:p w14:paraId="33657BED" w14:textId="77777777" w:rsidR="00994A55" w:rsidRDefault="00994A55">
      <w:pPr>
        <w:pStyle w:val="BodyText"/>
        <w:spacing w:before="10"/>
        <w:rPr>
          <w:sz w:val="61"/>
        </w:rPr>
      </w:pPr>
    </w:p>
    <w:p w14:paraId="575007EA" w14:textId="77777777" w:rsidR="00994A55" w:rsidRDefault="00F64AD5">
      <w:pPr>
        <w:pStyle w:val="Title"/>
        <w:spacing w:before="1"/>
        <w:ind w:right="1805" w:firstLine="0"/>
        <w:jc w:val="center"/>
      </w:pPr>
      <w:r>
        <w:rPr>
          <w:spacing w:val="-14"/>
        </w:rPr>
        <w:t>WORKFORCE</w:t>
      </w:r>
      <w:r>
        <w:rPr>
          <w:spacing w:val="-41"/>
        </w:rPr>
        <w:t xml:space="preserve"> </w:t>
      </w:r>
      <w:r>
        <w:rPr>
          <w:spacing w:val="-14"/>
        </w:rPr>
        <w:t>INNOVATION</w:t>
      </w:r>
      <w:r>
        <w:rPr>
          <w:spacing w:val="-40"/>
        </w:rPr>
        <w:t xml:space="preserve"> </w:t>
      </w:r>
      <w:r>
        <w:rPr>
          <w:spacing w:val="-14"/>
        </w:rPr>
        <w:t xml:space="preserve">AND </w:t>
      </w:r>
      <w:r>
        <w:t>OPPORTUNITY ACT</w:t>
      </w:r>
    </w:p>
    <w:p w14:paraId="344C8D86" w14:textId="77777777" w:rsidR="00994A55" w:rsidRDefault="00994A55">
      <w:pPr>
        <w:pStyle w:val="BodyText"/>
        <w:rPr>
          <w:sz w:val="62"/>
        </w:rPr>
      </w:pPr>
    </w:p>
    <w:p w14:paraId="77DE2EA2" w14:textId="77777777" w:rsidR="00994A55" w:rsidRDefault="00994A55">
      <w:pPr>
        <w:pStyle w:val="BodyText"/>
        <w:rPr>
          <w:sz w:val="62"/>
        </w:rPr>
      </w:pPr>
    </w:p>
    <w:p w14:paraId="21AFFEB4" w14:textId="77777777" w:rsidR="00994A55" w:rsidRDefault="00994A55">
      <w:pPr>
        <w:pStyle w:val="BodyText"/>
        <w:spacing w:before="2"/>
        <w:rPr>
          <w:sz w:val="76"/>
        </w:rPr>
      </w:pPr>
    </w:p>
    <w:p w14:paraId="77CB10FC" w14:textId="77777777" w:rsidR="00994A55" w:rsidRDefault="00F64AD5">
      <w:pPr>
        <w:pStyle w:val="Title"/>
        <w:spacing w:line="319" w:lineRule="auto"/>
        <w:ind w:left="3367"/>
      </w:pPr>
      <w:r>
        <w:t>ADULT,</w:t>
      </w:r>
      <w:r>
        <w:rPr>
          <w:spacing w:val="-25"/>
        </w:rPr>
        <w:t xml:space="preserve"> </w:t>
      </w:r>
      <w:r>
        <w:t>YOUTH,</w:t>
      </w:r>
      <w:r>
        <w:rPr>
          <w:spacing w:val="-28"/>
        </w:rPr>
        <w:t xml:space="preserve"> </w:t>
      </w:r>
      <w:r>
        <w:t>DISLOCATED</w:t>
      </w:r>
      <w:r>
        <w:rPr>
          <w:spacing w:val="-23"/>
        </w:rPr>
        <w:t xml:space="preserve"> </w:t>
      </w:r>
      <w:r>
        <w:t>WORKER OPERATIONS MANUAL</w:t>
      </w:r>
    </w:p>
    <w:p w14:paraId="44578C55" w14:textId="77777777" w:rsidR="00994A55" w:rsidRDefault="00F64AD5">
      <w:pPr>
        <w:pStyle w:val="BodyText"/>
        <w:spacing w:before="5"/>
        <w:rPr>
          <w:sz w:val="21"/>
        </w:rPr>
      </w:pPr>
      <w:r>
        <w:rPr>
          <w:noProof/>
        </w:rPr>
        <w:drawing>
          <wp:anchor distT="0" distB="0" distL="0" distR="0" simplePos="0" relativeHeight="251658240" behindDoc="0" locked="0" layoutInCell="1" allowOverlap="1" wp14:anchorId="1463BB54" wp14:editId="51163372">
            <wp:simplePos x="0" y="0"/>
            <wp:positionH relativeFrom="page">
              <wp:posOffset>3305175</wp:posOffset>
            </wp:positionH>
            <wp:positionV relativeFrom="paragraph">
              <wp:posOffset>170129</wp:posOffset>
            </wp:positionV>
            <wp:extent cx="1116437" cy="1086612"/>
            <wp:effectExtent l="0" t="0" r="0" b="0"/>
            <wp:wrapTopAndBottom/>
            <wp:docPr id="1" name="image1.jpeg" descr="Picture of the Great Seal of Mont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16437" cy="1086612"/>
                    </a:xfrm>
                    <a:prstGeom prst="rect">
                      <a:avLst/>
                    </a:prstGeom>
                  </pic:spPr>
                </pic:pic>
              </a:graphicData>
            </a:graphic>
          </wp:anchor>
        </w:drawing>
      </w:r>
    </w:p>
    <w:p w14:paraId="6DAF6B39" w14:textId="77777777" w:rsidR="00994A55" w:rsidRDefault="00994A55">
      <w:pPr>
        <w:rPr>
          <w:sz w:val="21"/>
        </w:rPr>
        <w:sectPr w:rsidR="00994A55">
          <w:type w:val="continuous"/>
          <w:pgSz w:w="12240" w:h="15840"/>
          <w:pgMar w:top="1820" w:right="320" w:bottom="280" w:left="240" w:header="720" w:footer="720" w:gutter="0"/>
          <w:cols w:space="720"/>
        </w:sectPr>
      </w:pPr>
    </w:p>
    <w:p w14:paraId="7DB15B72" w14:textId="77777777" w:rsidR="00994A55" w:rsidRDefault="00F64AD5">
      <w:pPr>
        <w:spacing w:before="79"/>
        <w:ind w:left="1915" w:right="1861"/>
        <w:jc w:val="center"/>
        <w:rPr>
          <w:sz w:val="40"/>
        </w:rPr>
      </w:pPr>
      <w:r>
        <w:rPr>
          <w:sz w:val="40"/>
        </w:rPr>
        <w:lastRenderedPageBreak/>
        <w:t>TABLE</w:t>
      </w:r>
      <w:r>
        <w:rPr>
          <w:spacing w:val="-3"/>
          <w:sz w:val="40"/>
        </w:rPr>
        <w:t xml:space="preserve"> </w:t>
      </w:r>
      <w:r>
        <w:rPr>
          <w:sz w:val="40"/>
        </w:rPr>
        <w:t>OF</w:t>
      </w:r>
      <w:r>
        <w:rPr>
          <w:spacing w:val="-7"/>
          <w:sz w:val="40"/>
        </w:rPr>
        <w:t xml:space="preserve"> </w:t>
      </w:r>
      <w:r>
        <w:rPr>
          <w:spacing w:val="-2"/>
          <w:sz w:val="40"/>
        </w:rPr>
        <w:t>CONTENTS</w:t>
      </w:r>
    </w:p>
    <w:p w14:paraId="180E1A6E" w14:textId="77777777" w:rsidR="00994A55" w:rsidRDefault="00994A55">
      <w:pPr>
        <w:pStyle w:val="BodyText"/>
        <w:spacing w:before="6"/>
        <w:rPr>
          <w:sz w:val="19"/>
        </w:rPr>
      </w:pPr>
    </w:p>
    <w:p w14:paraId="7018A4BB" w14:textId="77777777" w:rsidR="00994A55" w:rsidRDefault="00F64AD5">
      <w:pPr>
        <w:pStyle w:val="BodyText"/>
        <w:spacing w:before="100"/>
        <w:ind w:left="840"/>
      </w:pPr>
      <w:r>
        <w:rPr>
          <w:spacing w:val="-2"/>
        </w:rPr>
        <w:t>ADMINISTRATION</w:t>
      </w:r>
    </w:p>
    <w:p w14:paraId="7C7491AA" w14:textId="77777777" w:rsidR="00994A55" w:rsidRDefault="00994A55">
      <w:pPr>
        <w:pStyle w:val="BodyText"/>
        <w:rPr>
          <w:sz w:val="20"/>
        </w:rPr>
      </w:pPr>
    </w:p>
    <w:p w14:paraId="253B6B87" w14:textId="77777777" w:rsidR="00994A55" w:rsidRDefault="00F64AD5">
      <w:pPr>
        <w:spacing w:before="101"/>
        <w:ind w:left="1080"/>
      </w:pPr>
      <w:r>
        <w:rPr>
          <w:color w:val="006DC0"/>
          <w:spacing w:val="-4"/>
        </w:rPr>
        <w:t>1.00</w:t>
      </w:r>
      <w:r>
        <w:rPr>
          <w:color w:val="006DC0"/>
          <w:spacing w:val="-2"/>
        </w:rPr>
        <w:t xml:space="preserve"> </w:t>
      </w:r>
      <w:hyperlink w:anchor="_bookmark1" w:history="1">
        <w:r>
          <w:rPr>
            <w:color w:val="006DC0"/>
            <w:spacing w:val="-4"/>
          </w:rPr>
          <w:t>PURPOSE</w:t>
        </w:r>
        <w:r>
          <w:rPr>
            <w:color w:val="006DC0"/>
            <w:spacing w:val="-2"/>
          </w:rPr>
          <w:t xml:space="preserve"> </w:t>
        </w:r>
        <w:r>
          <w:rPr>
            <w:color w:val="006DC0"/>
            <w:spacing w:val="-4"/>
          </w:rPr>
          <w:t>OF</w:t>
        </w:r>
        <w:r>
          <w:rPr>
            <w:color w:val="006DC0"/>
            <w:spacing w:val="-1"/>
          </w:rPr>
          <w:t xml:space="preserve"> </w:t>
        </w:r>
        <w:r>
          <w:rPr>
            <w:color w:val="006DC0"/>
            <w:spacing w:val="-4"/>
          </w:rPr>
          <w:t>THE</w:t>
        </w:r>
        <w:r>
          <w:rPr>
            <w:color w:val="006DC0"/>
            <w:spacing w:val="-2"/>
          </w:rPr>
          <w:t xml:space="preserve"> </w:t>
        </w:r>
        <w:r>
          <w:rPr>
            <w:color w:val="006DC0"/>
            <w:spacing w:val="-4"/>
          </w:rPr>
          <w:t>WIOA</w:t>
        </w:r>
        <w:r>
          <w:rPr>
            <w:color w:val="006DC0"/>
            <w:spacing w:val="-2"/>
          </w:rPr>
          <w:t xml:space="preserve"> </w:t>
        </w:r>
        <w:r>
          <w:rPr>
            <w:color w:val="006DC0"/>
            <w:spacing w:val="-4"/>
          </w:rPr>
          <w:t>OPERATIONS MANUAL</w:t>
        </w:r>
      </w:hyperlink>
    </w:p>
    <w:p w14:paraId="7398E305" w14:textId="77777777" w:rsidR="00994A55" w:rsidRDefault="00F64AD5">
      <w:pPr>
        <w:spacing w:before="21"/>
        <w:ind w:left="1080"/>
      </w:pPr>
      <w:r>
        <w:rPr>
          <w:color w:val="006DC0"/>
          <w:spacing w:val="-2"/>
        </w:rPr>
        <w:t>1.10</w:t>
      </w:r>
      <w:r>
        <w:rPr>
          <w:color w:val="006DC0"/>
          <w:spacing w:val="-14"/>
        </w:rPr>
        <w:t xml:space="preserve"> </w:t>
      </w:r>
      <w:hyperlink w:anchor="_bookmark2" w:history="1">
        <w:r>
          <w:rPr>
            <w:color w:val="006DC0"/>
            <w:spacing w:val="-2"/>
          </w:rPr>
          <w:t>MONITORING,</w:t>
        </w:r>
        <w:r>
          <w:rPr>
            <w:color w:val="006DC0"/>
            <w:spacing w:val="-11"/>
          </w:rPr>
          <w:t xml:space="preserve"> </w:t>
        </w:r>
        <w:r>
          <w:rPr>
            <w:color w:val="006DC0"/>
            <w:spacing w:val="-2"/>
          </w:rPr>
          <w:t>EVALUATION</w:t>
        </w:r>
        <w:r>
          <w:rPr>
            <w:color w:val="006DC0"/>
            <w:spacing w:val="-10"/>
          </w:rPr>
          <w:t xml:space="preserve"> </w:t>
        </w:r>
        <w:r>
          <w:rPr>
            <w:color w:val="006DC0"/>
            <w:spacing w:val="-2"/>
          </w:rPr>
          <w:t>AND</w:t>
        </w:r>
        <w:r>
          <w:rPr>
            <w:color w:val="006DC0"/>
            <w:spacing w:val="-11"/>
          </w:rPr>
          <w:t xml:space="preserve"> </w:t>
        </w:r>
        <w:r>
          <w:rPr>
            <w:color w:val="006DC0"/>
            <w:spacing w:val="-2"/>
          </w:rPr>
          <w:t>TECHNICAL</w:t>
        </w:r>
        <w:r>
          <w:rPr>
            <w:color w:val="006DC0"/>
            <w:spacing w:val="-11"/>
          </w:rPr>
          <w:t xml:space="preserve"> </w:t>
        </w:r>
        <w:r>
          <w:rPr>
            <w:color w:val="006DC0"/>
            <w:spacing w:val="-2"/>
          </w:rPr>
          <w:t>ASSISTANCE</w:t>
        </w:r>
      </w:hyperlink>
    </w:p>
    <w:p w14:paraId="4B4A33DF" w14:textId="77777777" w:rsidR="00994A55" w:rsidRDefault="00F64AD5">
      <w:pPr>
        <w:spacing w:before="20"/>
        <w:ind w:left="1080"/>
      </w:pPr>
      <w:r>
        <w:rPr>
          <w:color w:val="006DC0"/>
          <w:spacing w:val="-2"/>
        </w:rPr>
        <w:t>1.20</w:t>
      </w:r>
      <w:r>
        <w:rPr>
          <w:color w:val="006DC0"/>
          <w:spacing w:val="-13"/>
        </w:rPr>
        <w:t xml:space="preserve"> </w:t>
      </w:r>
      <w:hyperlink w:anchor="_bookmark3" w:history="1">
        <w:r>
          <w:rPr>
            <w:color w:val="006DC0"/>
            <w:spacing w:val="-2"/>
          </w:rPr>
          <w:t>SERVICE</w:t>
        </w:r>
        <w:r>
          <w:rPr>
            <w:color w:val="006DC0"/>
            <w:spacing w:val="-10"/>
          </w:rPr>
          <w:t xml:space="preserve"> </w:t>
        </w:r>
        <w:r>
          <w:rPr>
            <w:color w:val="006DC0"/>
            <w:spacing w:val="-2"/>
          </w:rPr>
          <w:t>PROVIDER</w:t>
        </w:r>
        <w:r>
          <w:rPr>
            <w:color w:val="006DC0"/>
            <w:spacing w:val="-10"/>
          </w:rPr>
          <w:t xml:space="preserve"> </w:t>
        </w:r>
        <w:r>
          <w:rPr>
            <w:color w:val="006DC0"/>
            <w:spacing w:val="-2"/>
          </w:rPr>
          <w:t>REPORTING</w:t>
        </w:r>
        <w:r>
          <w:rPr>
            <w:color w:val="006DC0"/>
            <w:spacing w:val="-8"/>
          </w:rPr>
          <w:t xml:space="preserve"> </w:t>
        </w:r>
        <w:r>
          <w:rPr>
            <w:color w:val="006DC0"/>
            <w:spacing w:val="-2"/>
            <w:sz w:val="18"/>
          </w:rPr>
          <w:t>AND</w:t>
        </w:r>
        <w:r>
          <w:rPr>
            <w:color w:val="006DC0"/>
            <w:spacing w:val="1"/>
            <w:sz w:val="18"/>
          </w:rPr>
          <w:t xml:space="preserve"> </w:t>
        </w:r>
        <w:r>
          <w:rPr>
            <w:color w:val="006DC0"/>
            <w:spacing w:val="-2"/>
          </w:rPr>
          <w:t>AUDIT</w:t>
        </w:r>
        <w:r>
          <w:rPr>
            <w:color w:val="006DC0"/>
            <w:spacing w:val="-10"/>
          </w:rPr>
          <w:t xml:space="preserve"> </w:t>
        </w:r>
        <w:r>
          <w:rPr>
            <w:color w:val="006DC0"/>
            <w:spacing w:val="-2"/>
          </w:rPr>
          <w:t>REQUIREMENTS</w:t>
        </w:r>
      </w:hyperlink>
    </w:p>
    <w:p w14:paraId="78B4D1FE" w14:textId="77777777" w:rsidR="00994A55" w:rsidRDefault="00F64AD5">
      <w:pPr>
        <w:pStyle w:val="BodyText"/>
        <w:spacing w:before="138"/>
        <w:ind w:left="840"/>
      </w:pPr>
      <w:r>
        <w:rPr>
          <w:spacing w:val="-2"/>
        </w:rPr>
        <w:t>ELIGIBILITY</w:t>
      </w:r>
    </w:p>
    <w:p w14:paraId="4BE8F143" w14:textId="77777777" w:rsidR="00994A55" w:rsidRDefault="00F64AD5">
      <w:pPr>
        <w:spacing w:before="142"/>
        <w:ind w:left="1080"/>
      </w:pPr>
      <w:r>
        <w:rPr>
          <w:color w:val="006DC0"/>
          <w:spacing w:val="-2"/>
        </w:rPr>
        <w:t>2.00</w:t>
      </w:r>
      <w:r>
        <w:rPr>
          <w:color w:val="006DC0"/>
          <w:spacing w:val="-12"/>
        </w:rPr>
        <w:t xml:space="preserve"> </w:t>
      </w:r>
      <w:hyperlink w:anchor="_bookmark4" w:history="1">
        <w:r>
          <w:rPr>
            <w:color w:val="006DC0"/>
            <w:spacing w:val="-2"/>
          </w:rPr>
          <w:t>GENERAL</w:t>
        </w:r>
        <w:r>
          <w:rPr>
            <w:color w:val="006DC0"/>
            <w:spacing w:val="-10"/>
          </w:rPr>
          <w:t xml:space="preserve"> </w:t>
        </w:r>
        <w:r>
          <w:rPr>
            <w:color w:val="006DC0"/>
            <w:spacing w:val="-2"/>
          </w:rPr>
          <w:t>REQUIREMENTS</w:t>
        </w:r>
      </w:hyperlink>
    </w:p>
    <w:p w14:paraId="427C7813" w14:textId="77777777" w:rsidR="00994A55" w:rsidRDefault="00F64AD5">
      <w:pPr>
        <w:spacing w:before="22"/>
        <w:ind w:left="1080"/>
      </w:pPr>
      <w:r>
        <w:rPr>
          <w:color w:val="006DC0"/>
          <w:spacing w:val="-2"/>
        </w:rPr>
        <w:t>2.10</w:t>
      </w:r>
      <w:r>
        <w:rPr>
          <w:color w:val="006DC0"/>
          <w:spacing w:val="-12"/>
        </w:rPr>
        <w:t xml:space="preserve"> </w:t>
      </w:r>
      <w:hyperlink w:anchor="_bookmark5" w:history="1">
        <w:r>
          <w:rPr>
            <w:color w:val="006DC0"/>
            <w:spacing w:val="-2"/>
          </w:rPr>
          <w:t>GENERAL</w:t>
        </w:r>
        <w:r>
          <w:rPr>
            <w:color w:val="006DC0"/>
            <w:spacing w:val="-12"/>
          </w:rPr>
          <w:t xml:space="preserve"> </w:t>
        </w:r>
        <w:r>
          <w:rPr>
            <w:color w:val="006DC0"/>
            <w:spacing w:val="-2"/>
          </w:rPr>
          <w:t>ELIGIBILITY</w:t>
        </w:r>
        <w:r>
          <w:rPr>
            <w:color w:val="006DC0"/>
            <w:spacing w:val="-12"/>
          </w:rPr>
          <w:t xml:space="preserve"> </w:t>
        </w:r>
        <w:r>
          <w:rPr>
            <w:color w:val="006DC0"/>
            <w:spacing w:val="-2"/>
          </w:rPr>
          <w:t>DETERMINATION</w:t>
        </w:r>
        <w:r>
          <w:rPr>
            <w:color w:val="006DC0"/>
            <w:spacing w:val="-8"/>
          </w:rPr>
          <w:t xml:space="preserve"> </w:t>
        </w:r>
        <w:r>
          <w:rPr>
            <w:color w:val="006DC0"/>
            <w:spacing w:val="-2"/>
          </w:rPr>
          <w:t>PROCESS</w:t>
        </w:r>
      </w:hyperlink>
    </w:p>
    <w:p w14:paraId="3C17377C" w14:textId="77777777" w:rsidR="00994A55" w:rsidRDefault="00F64AD5">
      <w:pPr>
        <w:spacing w:before="19"/>
        <w:ind w:left="1080"/>
      </w:pPr>
      <w:r>
        <w:rPr>
          <w:color w:val="006DC0"/>
          <w:spacing w:val="-2"/>
        </w:rPr>
        <w:t>2.20</w:t>
      </w:r>
      <w:r>
        <w:rPr>
          <w:color w:val="006DC0"/>
          <w:spacing w:val="-12"/>
        </w:rPr>
        <w:t xml:space="preserve"> </w:t>
      </w:r>
      <w:hyperlink w:anchor="_bookmark6" w:history="1">
        <w:r>
          <w:rPr>
            <w:color w:val="006DC0"/>
            <w:spacing w:val="-2"/>
          </w:rPr>
          <w:t>ADULT</w:t>
        </w:r>
        <w:r>
          <w:rPr>
            <w:color w:val="006DC0"/>
            <w:spacing w:val="-7"/>
          </w:rPr>
          <w:t xml:space="preserve"> </w:t>
        </w:r>
        <w:r>
          <w:rPr>
            <w:color w:val="006DC0"/>
            <w:spacing w:val="-2"/>
          </w:rPr>
          <w:t>ELIGIBILITY</w:t>
        </w:r>
        <w:r>
          <w:rPr>
            <w:color w:val="006DC0"/>
            <w:spacing w:val="-12"/>
          </w:rPr>
          <w:t xml:space="preserve"> </w:t>
        </w:r>
        <w:r>
          <w:rPr>
            <w:color w:val="006DC0"/>
            <w:spacing w:val="-2"/>
          </w:rPr>
          <w:t>AND</w:t>
        </w:r>
        <w:r>
          <w:rPr>
            <w:color w:val="006DC0"/>
            <w:spacing w:val="-12"/>
          </w:rPr>
          <w:t xml:space="preserve"> </w:t>
        </w:r>
        <w:r>
          <w:rPr>
            <w:color w:val="006DC0"/>
            <w:spacing w:val="-2"/>
          </w:rPr>
          <w:t>SERVICE</w:t>
        </w:r>
        <w:r>
          <w:rPr>
            <w:color w:val="006DC0"/>
            <w:spacing w:val="-9"/>
          </w:rPr>
          <w:t xml:space="preserve"> </w:t>
        </w:r>
        <w:r>
          <w:rPr>
            <w:color w:val="006DC0"/>
            <w:spacing w:val="-2"/>
          </w:rPr>
          <w:t>PRIORITY</w:t>
        </w:r>
      </w:hyperlink>
    </w:p>
    <w:p w14:paraId="61B86DEE" w14:textId="77777777" w:rsidR="00994A55" w:rsidRDefault="00F64AD5">
      <w:pPr>
        <w:spacing w:before="17"/>
        <w:ind w:left="1080"/>
      </w:pPr>
      <w:r>
        <w:rPr>
          <w:color w:val="006DC0"/>
          <w:spacing w:val="-2"/>
        </w:rPr>
        <w:t>2.30</w:t>
      </w:r>
      <w:r>
        <w:rPr>
          <w:color w:val="006DC0"/>
          <w:spacing w:val="-12"/>
        </w:rPr>
        <w:t xml:space="preserve"> </w:t>
      </w:r>
      <w:hyperlink w:anchor="_bookmark7" w:history="1">
        <w:r>
          <w:rPr>
            <w:color w:val="006DC0"/>
            <w:spacing w:val="-2"/>
          </w:rPr>
          <w:t>DISLOCATED</w:t>
        </w:r>
        <w:r>
          <w:rPr>
            <w:color w:val="006DC0"/>
            <w:spacing w:val="-11"/>
          </w:rPr>
          <w:t xml:space="preserve"> </w:t>
        </w:r>
        <w:r>
          <w:rPr>
            <w:color w:val="006DC0"/>
            <w:spacing w:val="-2"/>
          </w:rPr>
          <w:t>WORKER</w:t>
        </w:r>
        <w:r>
          <w:rPr>
            <w:color w:val="006DC0"/>
            <w:spacing w:val="-11"/>
          </w:rPr>
          <w:t xml:space="preserve"> </w:t>
        </w:r>
        <w:r>
          <w:rPr>
            <w:color w:val="006DC0"/>
            <w:spacing w:val="-2"/>
          </w:rPr>
          <w:t>ELIGIBILITY</w:t>
        </w:r>
      </w:hyperlink>
    </w:p>
    <w:p w14:paraId="7B5E3426" w14:textId="77777777" w:rsidR="00994A55" w:rsidRDefault="00F64AD5">
      <w:pPr>
        <w:spacing w:before="19"/>
        <w:ind w:left="1080"/>
      </w:pPr>
      <w:r>
        <w:rPr>
          <w:color w:val="006DC0"/>
          <w:spacing w:val="-2"/>
        </w:rPr>
        <w:t>2.40</w:t>
      </w:r>
      <w:r>
        <w:rPr>
          <w:color w:val="006DC0"/>
          <w:spacing w:val="-11"/>
        </w:rPr>
        <w:t xml:space="preserve"> </w:t>
      </w:r>
      <w:hyperlink w:anchor="_bookmark8" w:history="1">
        <w:r>
          <w:rPr>
            <w:color w:val="006DC0"/>
            <w:spacing w:val="-2"/>
          </w:rPr>
          <w:t>YOUTH</w:t>
        </w:r>
        <w:r>
          <w:rPr>
            <w:color w:val="006DC0"/>
            <w:spacing w:val="-13"/>
          </w:rPr>
          <w:t xml:space="preserve"> </w:t>
        </w:r>
        <w:r>
          <w:rPr>
            <w:color w:val="006DC0"/>
            <w:spacing w:val="-2"/>
          </w:rPr>
          <w:t>ELIGIBILITY</w:t>
        </w:r>
      </w:hyperlink>
    </w:p>
    <w:p w14:paraId="68039D33" w14:textId="77777777" w:rsidR="00994A55" w:rsidRDefault="00F64AD5">
      <w:pPr>
        <w:spacing w:before="22"/>
        <w:ind w:left="1080"/>
      </w:pPr>
      <w:r>
        <w:rPr>
          <w:color w:val="006DC0"/>
          <w:spacing w:val="-2"/>
        </w:rPr>
        <w:t>2.50</w:t>
      </w:r>
      <w:r>
        <w:rPr>
          <w:color w:val="006DC0"/>
          <w:spacing w:val="-12"/>
        </w:rPr>
        <w:t xml:space="preserve"> </w:t>
      </w:r>
      <w:hyperlink w:anchor="_bookmark9" w:history="1">
        <w:r>
          <w:rPr>
            <w:color w:val="006DC0"/>
            <w:spacing w:val="-2"/>
          </w:rPr>
          <w:t>STATE</w:t>
        </w:r>
        <w:r>
          <w:rPr>
            <w:color w:val="006DC0"/>
            <w:spacing w:val="-12"/>
          </w:rPr>
          <w:t xml:space="preserve"> </w:t>
        </w:r>
        <w:r>
          <w:rPr>
            <w:color w:val="006DC0"/>
            <w:spacing w:val="-2"/>
          </w:rPr>
          <w:t>DISPLACED</w:t>
        </w:r>
        <w:r>
          <w:rPr>
            <w:color w:val="006DC0"/>
            <w:spacing w:val="-11"/>
          </w:rPr>
          <w:t xml:space="preserve"> </w:t>
        </w:r>
        <w:r>
          <w:rPr>
            <w:color w:val="006DC0"/>
            <w:spacing w:val="-2"/>
          </w:rPr>
          <w:t>HOMEMAKER</w:t>
        </w:r>
        <w:r>
          <w:rPr>
            <w:color w:val="006DC0"/>
            <w:spacing w:val="-11"/>
          </w:rPr>
          <w:t xml:space="preserve"> </w:t>
        </w:r>
        <w:r>
          <w:rPr>
            <w:color w:val="006DC0"/>
            <w:spacing w:val="-2"/>
          </w:rPr>
          <w:t>ELIGIBILITY</w:t>
        </w:r>
      </w:hyperlink>
    </w:p>
    <w:p w14:paraId="6DB2900E" w14:textId="77777777" w:rsidR="00994A55" w:rsidRDefault="00F64AD5">
      <w:pPr>
        <w:spacing w:before="19"/>
        <w:ind w:left="1080"/>
      </w:pPr>
      <w:r>
        <w:rPr>
          <w:color w:val="006DC0"/>
          <w:spacing w:val="-2"/>
        </w:rPr>
        <w:t>2.60</w:t>
      </w:r>
      <w:r>
        <w:rPr>
          <w:color w:val="006DC0"/>
          <w:spacing w:val="-10"/>
        </w:rPr>
        <w:t xml:space="preserve"> </w:t>
      </w:r>
      <w:hyperlink w:anchor="_bookmark10" w:history="1">
        <w:r>
          <w:rPr>
            <w:color w:val="006DC0"/>
            <w:spacing w:val="-2"/>
          </w:rPr>
          <w:t>SELECTIVE</w:t>
        </w:r>
        <w:r>
          <w:rPr>
            <w:color w:val="006DC0"/>
            <w:spacing w:val="-12"/>
          </w:rPr>
          <w:t xml:space="preserve"> </w:t>
        </w:r>
        <w:r>
          <w:rPr>
            <w:color w:val="006DC0"/>
            <w:spacing w:val="-2"/>
          </w:rPr>
          <w:t>SERVICE</w:t>
        </w:r>
        <w:r>
          <w:rPr>
            <w:color w:val="006DC0"/>
            <w:spacing w:val="-12"/>
          </w:rPr>
          <w:t xml:space="preserve"> </w:t>
        </w:r>
        <w:r>
          <w:rPr>
            <w:color w:val="006DC0"/>
            <w:spacing w:val="-2"/>
          </w:rPr>
          <w:t>REGISTRATION</w:t>
        </w:r>
        <w:r>
          <w:rPr>
            <w:color w:val="006DC0"/>
            <w:spacing w:val="-8"/>
          </w:rPr>
          <w:t xml:space="preserve"> </w:t>
        </w:r>
        <w:r>
          <w:rPr>
            <w:color w:val="006DC0"/>
            <w:spacing w:val="-2"/>
          </w:rPr>
          <w:t>REQUIREMENTS</w:t>
        </w:r>
      </w:hyperlink>
    </w:p>
    <w:p w14:paraId="764D63D1" w14:textId="77777777" w:rsidR="00994A55" w:rsidRDefault="00F64AD5">
      <w:pPr>
        <w:spacing w:before="22"/>
        <w:ind w:left="1082"/>
      </w:pPr>
      <w:r>
        <w:rPr>
          <w:color w:val="006DC0"/>
          <w:spacing w:val="-4"/>
        </w:rPr>
        <w:t>2.70</w:t>
      </w:r>
      <w:r>
        <w:rPr>
          <w:color w:val="006DC0"/>
          <w:spacing w:val="-3"/>
        </w:rPr>
        <w:t xml:space="preserve"> </w:t>
      </w:r>
      <w:hyperlink w:anchor="_bookmark11" w:history="1">
        <w:r>
          <w:rPr>
            <w:color w:val="006DC0"/>
            <w:spacing w:val="-4"/>
          </w:rPr>
          <w:t>SOCIAL</w:t>
        </w:r>
        <w:r>
          <w:rPr>
            <w:color w:val="006DC0"/>
            <w:spacing w:val="4"/>
          </w:rPr>
          <w:t xml:space="preserve"> </w:t>
        </w:r>
        <w:r>
          <w:rPr>
            <w:color w:val="006DC0"/>
            <w:spacing w:val="-4"/>
          </w:rPr>
          <w:t>SECURITY</w:t>
        </w:r>
        <w:r>
          <w:rPr>
            <w:color w:val="006DC0"/>
            <w:spacing w:val="-2"/>
          </w:rPr>
          <w:t xml:space="preserve"> </w:t>
        </w:r>
        <w:r>
          <w:rPr>
            <w:color w:val="006DC0"/>
            <w:spacing w:val="-4"/>
          </w:rPr>
          <w:t>NUMBER</w:t>
        </w:r>
        <w:r>
          <w:rPr>
            <w:color w:val="006DC0"/>
            <w:spacing w:val="1"/>
          </w:rPr>
          <w:t xml:space="preserve"> </w:t>
        </w:r>
        <w:r>
          <w:rPr>
            <w:color w:val="006DC0"/>
            <w:spacing w:val="-4"/>
          </w:rPr>
          <w:t>PROCEDURE</w:t>
        </w:r>
      </w:hyperlink>
    </w:p>
    <w:p w14:paraId="11FB3726" w14:textId="77777777" w:rsidR="00994A55" w:rsidRDefault="00F64AD5">
      <w:pPr>
        <w:pStyle w:val="BodyText"/>
        <w:spacing w:before="141"/>
        <w:ind w:left="840"/>
      </w:pPr>
      <w:r>
        <w:t>ASSESSMENT</w:t>
      </w:r>
      <w:r>
        <w:rPr>
          <w:spacing w:val="-6"/>
        </w:rPr>
        <w:t xml:space="preserve"> </w:t>
      </w:r>
      <w:r>
        <w:t>AND</w:t>
      </w:r>
      <w:r>
        <w:rPr>
          <w:spacing w:val="-4"/>
        </w:rPr>
        <w:t xml:space="preserve"> </w:t>
      </w:r>
      <w:r>
        <w:rPr>
          <w:spacing w:val="-2"/>
        </w:rPr>
        <w:t>PLANNING</w:t>
      </w:r>
    </w:p>
    <w:p w14:paraId="6D7F67C5" w14:textId="77777777" w:rsidR="00994A55" w:rsidRDefault="00F64AD5">
      <w:pPr>
        <w:spacing w:before="139"/>
        <w:ind w:left="1080"/>
      </w:pPr>
      <w:r>
        <w:rPr>
          <w:color w:val="006DC0"/>
          <w:spacing w:val="-2"/>
        </w:rPr>
        <w:t>3.00</w:t>
      </w:r>
      <w:r>
        <w:rPr>
          <w:color w:val="006DC0"/>
          <w:spacing w:val="-11"/>
        </w:rPr>
        <w:t xml:space="preserve"> </w:t>
      </w:r>
      <w:hyperlink w:anchor="_bookmark12" w:history="1">
        <w:r>
          <w:rPr>
            <w:color w:val="006DC0"/>
            <w:spacing w:val="-2"/>
          </w:rPr>
          <w:t>ASSESSMENT</w:t>
        </w:r>
        <w:r>
          <w:rPr>
            <w:color w:val="006DC0"/>
            <w:spacing w:val="-10"/>
          </w:rPr>
          <w:t xml:space="preserve"> </w:t>
        </w:r>
        <w:r>
          <w:rPr>
            <w:color w:val="006DC0"/>
            <w:spacing w:val="-2"/>
          </w:rPr>
          <w:t>AND</w:t>
        </w:r>
        <w:r>
          <w:rPr>
            <w:color w:val="006DC0"/>
            <w:spacing w:val="-11"/>
          </w:rPr>
          <w:t xml:space="preserve"> </w:t>
        </w:r>
        <w:r>
          <w:rPr>
            <w:color w:val="006DC0"/>
            <w:spacing w:val="-2"/>
          </w:rPr>
          <w:t>PLANNING</w:t>
        </w:r>
      </w:hyperlink>
    </w:p>
    <w:p w14:paraId="4BBCEEE5" w14:textId="77777777" w:rsidR="00994A55" w:rsidRDefault="00F64AD5">
      <w:pPr>
        <w:spacing w:before="22"/>
        <w:ind w:left="1080"/>
      </w:pPr>
      <w:r>
        <w:rPr>
          <w:color w:val="006DC0"/>
          <w:spacing w:val="-4"/>
        </w:rPr>
        <w:t>3.10</w:t>
      </w:r>
      <w:r>
        <w:rPr>
          <w:color w:val="006DC0"/>
          <w:spacing w:val="-6"/>
        </w:rPr>
        <w:t xml:space="preserve"> </w:t>
      </w:r>
      <w:hyperlink w:anchor="_bookmark13" w:history="1">
        <w:r>
          <w:rPr>
            <w:color w:val="006DC0"/>
            <w:spacing w:val="-4"/>
          </w:rPr>
          <w:t>INDIVIDUAL</w:t>
        </w:r>
        <w:r>
          <w:rPr>
            <w:color w:val="006DC0"/>
          </w:rPr>
          <w:t xml:space="preserve"> </w:t>
        </w:r>
        <w:r>
          <w:rPr>
            <w:color w:val="006DC0"/>
            <w:spacing w:val="-4"/>
          </w:rPr>
          <w:t>EMPLOYMENT</w:t>
        </w:r>
        <w:r>
          <w:rPr>
            <w:color w:val="006DC0"/>
            <w:spacing w:val="3"/>
          </w:rPr>
          <w:t xml:space="preserve"> </w:t>
        </w:r>
        <w:r>
          <w:rPr>
            <w:color w:val="006DC0"/>
            <w:spacing w:val="-4"/>
          </w:rPr>
          <w:t>PLAN</w:t>
        </w:r>
        <w:r>
          <w:rPr>
            <w:color w:val="006DC0"/>
            <w:spacing w:val="2"/>
          </w:rPr>
          <w:t xml:space="preserve"> </w:t>
        </w:r>
        <w:r>
          <w:rPr>
            <w:color w:val="006DC0"/>
            <w:spacing w:val="-4"/>
          </w:rPr>
          <w:t>(IEP)</w:t>
        </w:r>
      </w:hyperlink>
    </w:p>
    <w:p w14:paraId="2A25AA9F" w14:textId="77777777" w:rsidR="00994A55" w:rsidRDefault="00F64AD5">
      <w:pPr>
        <w:spacing w:before="19"/>
        <w:ind w:left="1080"/>
      </w:pPr>
      <w:r>
        <w:rPr>
          <w:color w:val="006DC0"/>
          <w:spacing w:val="-2"/>
        </w:rPr>
        <w:t>3.20</w:t>
      </w:r>
      <w:r>
        <w:rPr>
          <w:color w:val="006DC0"/>
          <w:spacing w:val="-12"/>
        </w:rPr>
        <w:t xml:space="preserve"> </w:t>
      </w:r>
      <w:hyperlink w:anchor="_bookmark14" w:history="1">
        <w:r>
          <w:rPr>
            <w:color w:val="006DC0"/>
            <w:spacing w:val="-2"/>
          </w:rPr>
          <w:t>INDIVIDUAL</w:t>
        </w:r>
        <w:r>
          <w:rPr>
            <w:color w:val="006DC0"/>
            <w:spacing w:val="-10"/>
          </w:rPr>
          <w:t xml:space="preserve"> </w:t>
        </w:r>
        <w:r>
          <w:rPr>
            <w:color w:val="006DC0"/>
            <w:spacing w:val="-2"/>
          </w:rPr>
          <w:t>SERVICE</w:t>
        </w:r>
        <w:r>
          <w:rPr>
            <w:color w:val="006DC0"/>
            <w:spacing w:val="-7"/>
          </w:rPr>
          <w:t xml:space="preserve"> </w:t>
        </w:r>
        <w:r>
          <w:rPr>
            <w:color w:val="006DC0"/>
            <w:spacing w:val="-2"/>
          </w:rPr>
          <w:t>STRATEGY</w:t>
        </w:r>
        <w:r>
          <w:rPr>
            <w:color w:val="006DC0"/>
            <w:spacing w:val="-11"/>
          </w:rPr>
          <w:t xml:space="preserve"> </w:t>
        </w:r>
        <w:r>
          <w:rPr>
            <w:color w:val="006DC0"/>
            <w:spacing w:val="-2"/>
          </w:rPr>
          <w:t>(ISS)</w:t>
        </w:r>
      </w:hyperlink>
    </w:p>
    <w:p w14:paraId="020F7107" w14:textId="77777777" w:rsidR="00994A55" w:rsidRDefault="00F64AD5">
      <w:pPr>
        <w:pStyle w:val="BodyText"/>
        <w:spacing w:before="141"/>
        <w:ind w:left="840"/>
      </w:pPr>
      <w:r>
        <w:t>SERVICES</w:t>
      </w:r>
      <w:r>
        <w:rPr>
          <w:spacing w:val="-5"/>
        </w:rPr>
        <w:t xml:space="preserve"> </w:t>
      </w:r>
      <w:r>
        <w:t>AND</w:t>
      </w:r>
      <w:r>
        <w:rPr>
          <w:spacing w:val="-3"/>
        </w:rPr>
        <w:t xml:space="preserve"> </w:t>
      </w:r>
      <w:r>
        <w:rPr>
          <w:spacing w:val="-2"/>
        </w:rPr>
        <w:t>ACTIVITIES</w:t>
      </w:r>
    </w:p>
    <w:p w14:paraId="256FD629" w14:textId="77777777" w:rsidR="00994A55" w:rsidRDefault="00F64AD5">
      <w:pPr>
        <w:spacing w:before="140"/>
        <w:ind w:left="1080"/>
      </w:pPr>
      <w:r>
        <w:rPr>
          <w:color w:val="006DC0"/>
          <w:spacing w:val="-4"/>
        </w:rPr>
        <w:t>4.00</w:t>
      </w:r>
      <w:r>
        <w:rPr>
          <w:color w:val="006DC0"/>
          <w:spacing w:val="-9"/>
        </w:rPr>
        <w:t xml:space="preserve"> </w:t>
      </w:r>
      <w:hyperlink w:anchor="_bookmark15" w:history="1">
        <w:r>
          <w:rPr>
            <w:color w:val="006DC0"/>
            <w:spacing w:val="-4"/>
          </w:rPr>
          <w:t>CASE</w:t>
        </w:r>
        <w:r>
          <w:rPr>
            <w:color w:val="006DC0"/>
            <w:spacing w:val="-7"/>
          </w:rPr>
          <w:t xml:space="preserve"> </w:t>
        </w:r>
        <w:r>
          <w:rPr>
            <w:color w:val="006DC0"/>
            <w:spacing w:val="-4"/>
          </w:rPr>
          <w:t>MANAGEMENT</w:t>
        </w:r>
      </w:hyperlink>
    </w:p>
    <w:p w14:paraId="4E77BAB6" w14:textId="77777777" w:rsidR="00994A55" w:rsidRDefault="00F64AD5">
      <w:pPr>
        <w:spacing w:before="17"/>
        <w:ind w:left="1080"/>
      </w:pPr>
      <w:r>
        <w:rPr>
          <w:color w:val="006DC0"/>
          <w:spacing w:val="-2"/>
        </w:rPr>
        <w:t>4.10</w:t>
      </w:r>
      <w:r>
        <w:rPr>
          <w:color w:val="006DC0"/>
          <w:spacing w:val="-12"/>
        </w:rPr>
        <w:t xml:space="preserve"> </w:t>
      </w:r>
      <w:hyperlink w:anchor="_bookmark16" w:history="1">
        <w:r>
          <w:rPr>
            <w:color w:val="006DC0"/>
            <w:spacing w:val="-2"/>
          </w:rPr>
          <w:t>YOUTH</w:t>
        </w:r>
        <w:r>
          <w:rPr>
            <w:color w:val="006DC0"/>
            <w:spacing w:val="-12"/>
          </w:rPr>
          <w:t xml:space="preserve"> </w:t>
        </w:r>
        <w:r>
          <w:rPr>
            <w:color w:val="006DC0"/>
            <w:spacing w:val="-2"/>
          </w:rPr>
          <w:t>SERVICES</w:t>
        </w:r>
        <w:r>
          <w:rPr>
            <w:color w:val="006DC0"/>
            <w:spacing w:val="-12"/>
          </w:rPr>
          <w:t xml:space="preserve"> </w:t>
        </w:r>
        <w:r>
          <w:rPr>
            <w:color w:val="006DC0"/>
            <w:spacing w:val="-2"/>
          </w:rPr>
          <w:t>AND</w:t>
        </w:r>
        <w:r>
          <w:rPr>
            <w:color w:val="006DC0"/>
            <w:spacing w:val="-8"/>
          </w:rPr>
          <w:t xml:space="preserve"> </w:t>
        </w:r>
        <w:r>
          <w:rPr>
            <w:color w:val="006DC0"/>
            <w:spacing w:val="-2"/>
          </w:rPr>
          <w:t>ACTIVITIES</w:t>
        </w:r>
      </w:hyperlink>
    </w:p>
    <w:p w14:paraId="6242C476" w14:textId="77777777" w:rsidR="00994A55" w:rsidRDefault="00F64AD5">
      <w:pPr>
        <w:spacing w:before="19"/>
        <w:ind w:left="1079"/>
      </w:pPr>
      <w:r>
        <w:rPr>
          <w:color w:val="006DC0"/>
          <w:spacing w:val="-4"/>
        </w:rPr>
        <w:t>4.20</w:t>
      </w:r>
      <w:r>
        <w:rPr>
          <w:color w:val="006DC0"/>
          <w:spacing w:val="-5"/>
        </w:rPr>
        <w:t xml:space="preserve"> </w:t>
      </w:r>
      <w:hyperlink w:anchor="_bookmark17" w:history="1">
        <w:r>
          <w:rPr>
            <w:color w:val="006DC0"/>
            <w:spacing w:val="-4"/>
          </w:rPr>
          <w:t>ADULT</w:t>
        </w:r>
        <w:r>
          <w:rPr>
            <w:color w:val="006DC0"/>
            <w:spacing w:val="2"/>
          </w:rPr>
          <w:t xml:space="preserve"> </w:t>
        </w:r>
        <w:r>
          <w:rPr>
            <w:color w:val="006DC0"/>
            <w:spacing w:val="-4"/>
          </w:rPr>
          <w:t>AND</w:t>
        </w:r>
        <w:r>
          <w:rPr>
            <w:color w:val="006DC0"/>
            <w:spacing w:val="3"/>
          </w:rPr>
          <w:t xml:space="preserve"> </w:t>
        </w:r>
        <w:r>
          <w:rPr>
            <w:color w:val="006DC0"/>
            <w:spacing w:val="-4"/>
          </w:rPr>
          <w:t>DISLOCATED</w:t>
        </w:r>
        <w:r>
          <w:rPr>
            <w:color w:val="006DC0"/>
            <w:spacing w:val="3"/>
          </w:rPr>
          <w:t xml:space="preserve"> </w:t>
        </w:r>
        <w:r>
          <w:rPr>
            <w:color w:val="006DC0"/>
            <w:spacing w:val="-4"/>
          </w:rPr>
          <w:t>WORKER</w:t>
        </w:r>
        <w:r>
          <w:rPr>
            <w:color w:val="006DC0"/>
            <w:spacing w:val="-3"/>
          </w:rPr>
          <w:t xml:space="preserve"> </w:t>
        </w:r>
        <w:r>
          <w:rPr>
            <w:color w:val="006DC0"/>
            <w:spacing w:val="-4"/>
          </w:rPr>
          <w:t>WORK</w:t>
        </w:r>
        <w:r>
          <w:rPr>
            <w:color w:val="006DC0"/>
            <w:spacing w:val="2"/>
          </w:rPr>
          <w:t xml:space="preserve"> </w:t>
        </w:r>
        <w:r>
          <w:rPr>
            <w:color w:val="006DC0"/>
            <w:spacing w:val="-4"/>
          </w:rPr>
          <w:t>EXPERIENCE</w:t>
        </w:r>
        <w:r>
          <w:rPr>
            <w:color w:val="006DC0"/>
            <w:spacing w:val="-3"/>
          </w:rPr>
          <w:t xml:space="preserve"> </w:t>
        </w:r>
        <w:r>
          <w:rPr>
            <w:color w:val="006DC0"/>
            <w:spacing w:val="-4"/>
          </w:rPr>
          <w:t>(WEX)</w:t>
        </w:r>
      </w:hyperlink>
    </w:p>
    <w:p w14:paraId="3677D5BC" w14:textId="77777777" w:rsidR="00994A55" w:rsidRDefault="00F64AD5">
      <w:pPr>
        <w:spacing w:before="17"/>
        <w:ind w:left="1079"/>
      </w:pPr>
      <w:r>
        <w:rPr>
          <w:color w:val="006DC0"/>
          <w:spacing w:val="-2"/>
        </w:rPr>
        <w:t>4.30</w:t>
      </w:r>
      <w:r>
        <w:rPr>
          <w:color w:val="006DC0"/>
          <w:spacing w:val="-12"/>
        </w:rPr>
        <w:t xml:space="preserve"> </w:t>
      </w:r>
      <w:hyperlink w:anchor="_bookmark18" w:history="1">
        <w:r>
          <w:rPr>
            <w:color w:val="006DC0"/>
            <w:spacing w:val="-2"/>
          </w:rPr>
          <w:t>YOUTH</w:t>
        </w:r>
        <w:r>
          <w:rPr>
            <w:color w:val="006DC0"/>
            <w:spacing w:val="-12"/>
          </w:rPr>
          <w:t xml:space="preserve"> </w:t>
        </w:r>
        <w:r>
          <w:rPr>
            <w:color w:val="006DC0"/>
            <w:spacing w:val="-2"/>
          </w:rPr>
          <w:t>WORK</w:t>
        </w:r>
        <w:r>
          <w:rPr>
            <w:color w:val="006DC0"/>
            <w:spacing w:val="-12"/>
          </w:rPr>
          <w:t xml:space="preserve"> </w:t>
        </w:r>
        <w:r>
          <w:rPr>
            <w:color w:val="006DC0"/>
            <w:spacing w:val="-2"/>
          </w:rPr>
          <w:t>EXPERIENCE</w:t>
        </w:r>
        <w:r>
          <w:rPr>
            <w:color w:val="006DC0"/>
            <w:spacing w:val="-11"/>
          </w:rPr>
          <w:t xml:space="preserve"> </w:t>
        </w:r>
        <w:r>
          <w:rPr>
            <w:color w:val="006DC0"/>
            <w:spacing w:val="-4"/>
          </w:rPr>
          <w:t>(WEX)</w:t>
        </w:r>
      </w:hyperlink>
    </w:p>
    <w:p w14:paraId="2E4F523B" w14:textId="77777777" w:rsidR="00994A55" w:rsidRDefault="00F64AD5">
      <w:pPr>
        <w:spacing w:before="19"/>
        <w:ind w:left="1079"/>
      </w:pPr>
      <w:r>
        <w:rPr>
          <w:color w:val="006DC0"/>
          <w:spacing w:val="-2"/>
        </w:rPr>
        <w:t>4.40</w:t>
      </w:r>
      <w:r>
        <w:rPr>
          <w:color w:val="006DC0"/>
          <w:spacing w:val="-12"/>
        </w:rPr>
        <w:t xml:space="preserve"> </w:t>
      </w:r>
      <w:hyperlink w:anchor="_bookmark19" w:history="1">
        <w:r>
          <w:rPr>
            <w:color w:val="006DC0"/>
            <w:spacing w:val="-2"/>
          </w:rPr>
          <w:t>ON-THE-JOB</w:t>
        </w:r>
        <w:r>
          <w:rPr>
            <w:color w:val="006DC0"/>
            <w:spacing w:val="-12"/>
          </w:rPr>
          <w:t xml:space="preserve"> </w:t>
        </w:r>
        <w:r>
          <w:rPr>
            <w:color w:val="006DC0"/>
            <w:spacing w:val="-2"/>
          </w:rPr>
          <w:t>TRAINING</w:t>
        </w:r>
        <w:r>
          <w:rPr>
            <w:color w:val="006DC0"/>
            <w:spacing w:val="-8"/>
          </w:rPr>
          <w:t xml:space="preserve"> </w:t>
        </w:r>
        <w:r>
          <w:rPr>
            <w:color w:val="006DC0"/>
            <w:spacing w:val="-4"/>
          </w:rPr>
          <w:t>(OJT)</w:t>
        </w:r>
      </w:hyperlink>
    </w:p>
    <w:p w14:paraId="34127F78" w14:textId="77777777" w:rsidR="00994A55" w:rsidRDefault="00F64AD5">
      <w:pPr>
        <w:spacing w:before="17"/>
        <w:ind w:left="1081"/>
      </w:pPr>
      <w:r>
        <w:rPr>
          <w:color w:val="006DC0"/>
          <w:spacing w:val="-4"/>
        </w:rPr>
        <w:t>4.50</w:t>
      </w:r>
      <w:r>
        <w:rPr>
          <w:color w:val="006DC0"/>
          <w:spacing w:val="-1"/>
        </w:rPr>
        <w:t xml:space="preserve"> </w:t>
      </w:r>
      <w:hyperlink w:anchor="_bookmark20" w:history="1">
        <w:r>
          <w:rPr>
            <w:color w:val="006DC0"/>
            <w:spacing w:val="-4"/>
          </w:rPr>
          <w:t>INDIVIDUAL</w:t>
        </w:r>
        <w:r>
          <w:rPr>
            <w:color w:val="006DC0"/>
          </w:rPr>
          <w:t xml:space="preserve"> </w:t>
        </w:r>
        <w:r>
          <w:rPr>
            <w:color w:val="006DC0"/>
            <w:spacing w:val="-4"/>
          </w:rPr>
          <w:t>TRAINING</w:t>
        </w:r>
        <w:r>
          <w:rPr>
            <w:color w:val="006DC0"/>
            <w:spacing w:val="8"/>
          </w:rPr>
          <w:t xml:space="preserve"> </w:t>
        </w:r>
        <w:r>
          <w:rPr>
            <w:color w:val="006DC0"/>
            <w:spacing w:val="-4"/>
          </w:rPr>
          <w:t>ACCOUNTS</w:t>
        </w:r>
        <w:r>
          <w:rPr>
            <w:color w:val="006DC0"/>
            <w:spacing w:val="-1"/>
          </w:rPr>
          <w:t xml:space="preserve"> </w:t>
        </w:r>
        <w:r>
          <w:rPr>
            <w:color w:val="006DC0"/>
            <w:spacing w:val="-4"/>
          </w:rPr>
          <w:t>(ITA)</w:t>
        </w:r>
      </w:hyperlink>
    </w:p>
    <w:p w14:paraId="44B0F6DC" w14:textId="77777777" w:rsidR="00994A55" w:rsidRDefault="00F64AD5">
      <w:pPr>
        <w:spacing w:before="17"/>
        <w:ind w:left="1081"/>
      </w:pPr>
      <w:r>
        <w:rPr>
          <w:color w:val="006DC0"/>
          <w:spacing w:val="-4"/>
        </w:rPr>
        <w:t>4.60</w:t>
      </w:r>
      <w:r>
        <w:rPr>
          <w:color w:val="006DC0"/>
        </w:rPr>
        <w:t xml:space="preserve"> </w:t>
      </w:r>
      <w:hyperlink w:anchor="_bookmark21" w:history="1">
        <w:r>
          <w:rPr>
            <w:color w:val="006DC0"/>
            <w:spacing w:val="-4"/>
          </w:rPr>
          <w:t>ELIGIBLE</w:t>
        </w:r>
        <w:r>
          <w:rPr>
            <w:color w:val="006DC0"/>
            <w:spacing w:val="-1"/>
          </w:rPr>
          <w:t xml:space="preserve"> </w:t>
        </w:r>
        <w:r>
          <w:rPr>
            <w:color w:val="006DC0"/>
            <w:spacing w:val="-4"/>
          </w:rPr>
          <w:t>TRAINING</w:t>
        </w:r>
        <w:r>
          <w:rPr>
            <w:color w:val="006DC0"/>
            <w:spacing w:val="5"/>
          </w:rPr>
          <w:t xml:space="preserve"> </w:t>
        </w:r>
        <w:r>
          <w:rPr>
            <w:color w:val="006DC0"/>
            <w:spacing w:val="-4"/>
          </w:rPr>
          <w:t>PROVIDERS</w:t>
        </w:r>
      </w:hyperlink>
    </w:p>
    <w:p w14:paraId="53FB2EB6" w14:textId="77777777" w:rsidR="00994A55" w:rsidRDefault="00F64AD5">
      <w:pPr>
        <w:spacing w:before="20"/>
        <w:ind w:left="1081"/>
      </w:pPr>
      <w:r>
        <w:rPr>
          <w:color w:val="006DC0"/>
          <w:spacing w:val="-2"/>
        </w:rPr>
        <w:t>4.70</w:t>
      </w:r>
      <w:r>
        <w:rPr>
          <w:color w:val="006DC0"/>
          <w:spacing w:val="-11"/>
        </w:rPr>
        <w:t xml:space="preserve"> </w:t>
      </w:r>
      <w:hyperlink w:anchor="_bookmark22" w:history="1">
        <w:r>
          <w:rPr>
            <w:color w:val="006DC0"/>
            <w:spacing w:val="-2"/>
          </w:rPr>
          <w:t>SUPPORTIVE</w:t>
        </w:r>
        <w:r>
          <w:rPr>
            <w:color w:val="006DC0"/>
            <w:spacing w:val="-11"/>
          </w:rPr>
          <w:t xml:space="preserve"> </w:t>
        </w:r>
        <w:r>
          <w:rPr>
            <w:color w:val="006DC0"/>
            <w:spacing w:val="-2"/>
          </w:rPr>
          <w:t>SERVICES</w:t>
        </w:r>
      </w:hyperlink>
    </w:p>
    <w:p w14:paraId="663BDF52" w14:textId="77777777" w:rsidR="00994A55" w:rsidRDefault="00F64AD5">
      <w:pPr>
        <w:spacing w:before="17"/>
        <w:ind w:left="1081"/>
      </w:pPr>
      <w:r>
        <w:rPr>
          <w:color w:val="006DC0"/>
          <w:spacing w:val="-4"/>
        </w:rPr>
        <w:t>4.80</w:t>
      </w:r>
      <w:r>
        <w:rPr>
          <w:color w:val="006DC0"/>
          <w:spacing w:val="-3"/>
        </w:rPr>
        <w:t xml:space="preserve"> </w:t>
      </w:r>
      <w:hyperlink w:anchor="_bookmark23" w:history="1">
        <w:r>
          <w:rPr>
            <w:color w:val="006DC0"/>
            <w:spacing w:val="-4"/>
          </w:rPr>
          <w:t>FOLLOW-UP</w:t>
        </w:r>
        <w:r>
          <w:rPr>
            <w:color w:val="006DC0"/>
            <w:spacing w:val="-3"/>
          </w:rPr>
          <w:t xml:space="preserve"> </w:t>
        </w:r>
        <w:r>
          <w:rPr>
            <w:color w:val="006DC0"/>
            <w:spacing w:val="-4"/>
          </w:rPr>
          <w:t>SERVICES</w:t>
        </w:r>
        <w:r>
          <w:rPr>
            <w:color w:val="006DC0"/>
            <w:spacing w:val="-1"/>
          </w:rPr>
          <w:t xml:space="preserve"> </w:t>
        </w:r>
        <w:r>
          <w:rPr>
            <w:color w:val="006DC0"/>
            <w:spacing w:val="-4"/>
          </w:rPr>
          <w:t>AND</w:t>
        </w:r>
        <w:r>
          <w:rPr>
            <w:color w:val="006DC0"/>
            <w:spacing w:val="4"/>
          </w:rPr>
          <w:t xml:space="preserve"> </w:t>
        </w:r>
        <w:r>
          <w:rPr>
            <w:color w:val="006DC0"/>
            <w:spacing w:val="-4"/>
          </w:rPr>
          <w:t>ACTIVITIES</w:t>
        </w:r>
      </w:hyperlink>
    </w:p>
    <w:p w14:paraId="21F33983" w14:textId="77777777" w:rsidR="00994A55" w:rsidRDefault="00F64AD5">
      <w:pPr>
        <w:spacing w:before="19"/>
        <w:ind w:left="1080"/>
      </w:pPr>
      <w:r>
        <w:rPr>
          <w:color w:val="006DC0"/>
          <w:spacing w:val="-2"/>
        </w:rPr>
        <w:t>4.90</w:t>
      </w:r>
      <w:r>
        <w:rPr>
          <w:color w:val="006DC0"/>
          <w:spacing w:val="-11"/>
        </w:rPr>
        <w:t xml:space="preserve"> </w:t>
      </w:r>
      <w:hyperlink w:anchor="_bookmark24" w:history="1">
        <w:r>
          <w:rPr>
            <w:color w:val="006DC0"/>
            <w:spacing w:val="-2"/>
          </w:rPr>
          <w:t>YOUTH</w:t>
        </w:r>
        <w:r>
          <w:rPr>
            <w:color w:val="006DC0"/>
            <w:spacing w:val="-10"/>
          </w:rPr>
          <w:t xml:space="preserve"> </w:t>
        </w:r>
        <w:r>
          <w:rPr>
            <w:color w:val="006DC0"/>
            <w:spacing w:val="-2"/>
          </w:rPr>
          <w:t>INCENTIVES</w:t>
        </w:r>
        <w:r>
          <w:rPr>
            <w:color w:val="006DC0"/>
            <w:spacing w:val="-11"/>
          </w:rPr>
          <w:t xml:space="preserve"> </w:t>
        </w:r>
        <w:r>
          <w:rPr>
            <w:color w:val="006DC0"/>
            <w:spacing w:val="-2"/>
          </w:rPr>
          <w:t>AND</w:t>
        </w:r>
        <w:r>
          <w:rPr>
            <w:color w:val="006DC0"/>
            <w:spacing w:val="-6"/>
          </w:rPr>
          <w:t xml:space="preserve"> </w:t>
        </w:r>
        <w:r>
          <w:rPr>
            <w:color w:val="006DC0"/>
            <w:spacing w:val="-2"/>
          </w:rPr>
          <w:t>STIPENDS</w:t>
        </w:r>
      </w:hyperlink>
    </w:p>
    <w:p w14:paraId="0AF21F93" w14:textId="77777777" w:rsidR="00994A55" w:rsidRDefault="00F64AD5">
      <w:pPr>
        <w:pStyle w:val="BodyText"/>
        <w:spacing w:before="138"/>
        <w:ind w:left="840"/>
      </w:pPr>
      <w:r>
        <w:rPr>
          <w:spacing w:val="-2"/>
        </w:rPr>
        <w:t>PERFORMANCE</w:t>
      </w:r>
    </w:p>
    <w:p w14:paraId="05B1FABC" w14:textId="77777777" w:rsidR="00994A55" w:rsidRDefault="00F64AD5">
      <w:pPr>
        <w:spacing w:before="139"/>
        <w:ind w:left="1080"/>
      </w:pPr>
      <w:r>
        <w:rPr>
          <w:color w:val="006DC0"/>
          <w:spacing w:val="-4"/>
        </w:rPr>
        <w:t>5.00</w:t>
      </w:r>
      <w:r>
        <w:rPr>
          <w:color w:val="006DC0"/>
          <w:spacing w:val="4"/>
        </w:rPr>
        <w:t xml:space="preserve"> </w:t>
      </w:r>
      <w:hyperlink w:anchor="_bookmark25" w:history="1">
        <w:r>
          <w:rPr>
            <w:color w:val="006DC0"/>
            <w:spacing w:val="-4"/>
          </w:rPr>
          <w:t>PERFORMANCE MEASURES</w:t>
        </w:r>
      </w:hyperlink>
    </w:p>
    <w:p w14:paraId="17ECB7D8" w14:textId="77777777" w:rsidR="00994A55" w:rsidRDefault="00F64AD5">
      <w:pPr>
        <w:spacing w:before="20"/>
        <w:ind w:left="1080"/>
      </w:pPr>
      <w:r>
        <w:rPr>
          <w:color w:val="006DC0"/>
        </w:rPr>
        <w:t>5.10</w:t>
      </w:r>
      <w:r>
        <w:rPr>
          <w:color w:val="006DC0"/>
          <w:spacing w:val="-13"/>
        </w:rPr>
        <w:t xml:space="preserve"> </w:t>
      </w:r>
      <w:hyperlink w:anchor="_bookmark26" w:history="1">
        <w:r>
          <w:rPr>
            <w:color w:val="006DC0"/>
            <w:spacing w:val="-2"/>
          </w:rPr>
          <w:t>CREDENTIALS</w:t>
        </w:r>
      </w:hyperlink>
    </w:p>
    <w:p w14:paraId="6F55A020" w14:textId="77777777" w:rsidR="00994A55" w:rsidRDefault="00F64AD5">
      <w:pPr>
        <w:spacing w:before="21"/>
        <w:ind w:left="1080"/>
      </w:pPr>
      <w:r>
        <w:rPr>
          <w:color w:val="006DC0"/>
          <w:spacing w:val="-2"/>
        </w:rPr>
        <w:t>5.20</w:t>
      </w:r>
      <w:r>
        <w:rPr>
          <w:color w:val="006DC0"/>
          <w:spacing w:val="-10"/>
        </w:rPr>
        <w:t xml:space="preserve"> </w:t>
      </w:r>
      <w:hyperlink w:anchor="_bookmark27" w:history="1">
        <w:r>
          <w:rPr>
            <w:color w:val="006DC0"/>
            <w:spacing w:val="-2"/>
          </w:rPr>
          <w:t>QUALITY</w:t>
        </w:r>
        <w:r>
          <w:rPr>
            <w:color w:val="006DC0"/>
            <w:spacing w:val="-9"/>
          </w:rPr>
          <w:t xml:space="preserve"> </w:t>
        </w:r>
        <w:r>
          <w:rPr>
            <w:color w:val="006DC0"/>
            <w:spacing w:val="-2"/>
          </w:rPr>
          <w:t>CONTROL</w:t>
        </w:r>
      </w:hyperlink>
    </w:p>
    <w:p w14:paraId="42ECD07B" w14:textId="77777777" w:rsidR="00994A55" w:rsidRDefault="00F64AD5">
      <w:pPr>
        <w:pStyle w:val="BodyText"/>
        <w:spacing w:before="141"/>
        <w:ind w:left="840"/>
      </w:pPr>
      <w:r>
        <w:rPr>
          <w:spacing w:val="-2"/>
        </w:rPr>
        <w:t>FISCAL</w:t>
      </w:r>
    </w:p>
    <w:p w14:paraId="1206C50B" w14:textId="77777777" w:rsidR="00994A55" w:rsidRDefault="00F64AD5">
      <w:pPr>
        <w:spacing w:before="140"/>
        <w:ind w:left="1080"/>
      </w:pPr>
      <w:r>
        <w:rPr>
          <w:color w:val="006DC0"/>
          <w:spacing w:val="-4"/>
        </w:rPr>
        <w:t>6.00</w:t>
      </w:r>
      <w:r>
        <w:rPr>
          <w:color w:val="006DC0"/>
          <w:spacing w:val="-1"/>
        </w:rPr>
        <w:t xml:space="preserve"> </w:t>
      </w:r>
      <w:hyperlink w:anchor="_bookmark28" w:history="1">
        <w:r>
          <w:rPr>
            <w:color w:val="006DC0"/>
            <w:spacing w:val="-4"/>
          </w:rPr>
          <w:t>COST</w:t>
        </w:r>
        <w:r>
          <w:rPr>
            <w:color w:val="006DC0"/>
            <w:spacing w:val="7"/>
          </w:rPr>
          <w:t xml:space="preserve"> </w:t>
        </w:r>
        <w:r>
          <w:rPr>
            <w:color w:val="006DC0"/>
            <w:spacing w:val="-4"/>
          </w:rPr>
          <w:t>PRINCIPLES,</w:t>
        </w:r>
        <w:r>
          <w:rPr>
            <w:color w:val="006DC0"/>
            <w:spacing w:val="3"/>
          </w:rPr>
          <w:t xml:space="preserve"> </w:t>
        </w:r>
        <w:r>
          <w:rPr>
            <w:color w:val="006DC0"/>
            <w:spacing w:val="-4"/>
          </w:rPr>
          <w:t>ALLOWABLE</w:t>
        </w:r>
        <w:r>
          <w:rPr>
            <w:color w:val="006DC0"/>
            <w:spacing w:val="-2"/>
          </w:rPr>
          <w:t xml:space="preserve"> </w:t>
        </w:r>
        <w:r>
          <w:rPr>
            <w:color w:val="006DC0"/>
            <w:spacing w:val="-4"/>
          </w:rPr>
          <w:t>COSTS AND</w:t>
        </w:r>
        <w:r>
          <w:rPr>
            <w:color w:val="006DC0"/>
            <w:spacing w:val="1"/>
          </w:rPr>
          <w:t xml:space="preserve"> </w:t>
        </w:r>
        <w:r>
          <w:rPr>
            <w:color w:val="006DC0"/>
            <w:spacing w:val="-4"/>
          </w:rPr>
          <w:t>UNALLOWABLE</w:t>
        </w:r>
        <w:r>
          <w:rPr>
            <w:color w:val="006DC0"/>
            <w:spacing w:val="2"/>
          </w:rPr>
          <w:t xml:space="preserve"> </w:t>
        </w:r>
        <w:r>
          <w:rPr>
            <w:color w:val="006DC0"/>
            <w:spacing w:val="-4"/>
          </w:rPr>
          <w:t>COSTS</w:t>
        </w:r>
      </w:hyperlink>
    </w:p>
    <w:p w14:paraId="28C1FFFA" w14:textId="77777777" w:rsidR="00994A55" w:rsidRDefault="00F64AD5">
      <w:pPr>
        <w:spacing w:before="19"/>
        <w:ind w:left="1079"/>
      </w:pPr>
      <w:r>
        <w:rPr>
          <w:color w:val="006DC0"/>
          <w:spacing w:val="-4"/>
        </w:rPr>
        <w:t>6.10</w:t>
      </w:r>
      <w:r>
        <w:rPr>
          <w:color w:val="006DC0"/>
          <w:spacing w:val="-7"/>
        </w:rPr>
        <w:t xml:space="preserve"> </w:t>
      </w:r>
      <w:hyperlink w:anchor="_bookmark29" w:history="1">
        <w:r>
          <w:rPr>
            <w:color w:val="006DC0"/>
            <w:spacing w:val="-4"/>
          </w:rPr>
          <w:t>CASH</w:t>
        </w:r>
        <w:r>
          <w:rPr>
            <w:color w:val="006DC0"/>
            <w:spacing w:val="-6"/>
          </w:rPr>
          <w:t xml:space="preserve"> </w:t>
        </w:r>
        <w:r>
          <w:rPr>
            <w:color w:val="006DC0"/>
            <w:spacing w:val="-4"/>
          </w:rPr>
          <w:t>MANAGEMENT</w:t>
        </w:r>
      </w:hyperlink>
    </w:p>
    <w:p w14:paraId="3585F083" w14:textId="77777777" w:rsidR="00994A55" w:rsidRDefault="00F64AD5">
      <w:pPr>
        <w:spacing w:before="17"/>
        <w:ind w:left="1079"/>
      </w:pPr>
      <w:r>
        <w:rPr>
          <w:color w:val="006DC0"/>
          <w:spacing w:val="-4"/>
        </w:rPr>
        <w:t>6.20</w:t>
      </w:r>
      <w:r>
        <w:rPr>
          <w:color w:val="006DC0"/>
          <w:spacing w:val="-6"/>
        </w:rPr>
        <w:t xml:space="preserve"> </w:t>
      </w:r>
      <w:hyperlink w:anchor="_bookmark30" w:history="1">
        <w:r>
          <w:rPr>
            <w:color w:val="006DC0"/>
            <w:spacing w:val="-4"/>
          </w:rPr>
          <w:t>RECORD</w:t>
        </w:r>
        <w:r>
          <w:rPr>
            <w:color w:val="006DC0"/>
          </w:rPr>
          <w:t xml:space="preserve"> </w:t>
        </w:r>
        <w:r>
          <w:rPr>
            <w:color w:val="006DC0"/>
            <w:spacing w:val="-4"/>
          </w:rPr>
          <w:t>RETENTION</w:t>
        </w:r>
      </w:hyperlink>
    </w:p>
    <w:p w14:paraId="6E68B17F" w14:textId="77777777" w:rsidR="00994A55" w:rsidRDefault="00F64AD5">
      <w:pPr>
        <w:spacing w:before="22"/>
        <w:ind w:left="1079"/>
      </w:pPr>
      <w:r>
        <w:rPr>
          <w:color w:val="006DC0"/>
          <w:spacing w:val="-2"/>
        </w:rPr>
        <w:t>6.30</w:t>
      </w:r>
      <w:r>
        <w:rPr>
          <w:color w:val="006DC0"/>
          <w:spacing w:val="-12"/>
        </w:rPr>
        <w:t xml:space="preserve"> </w:t>
      </w:r>
      <w:hyperlink w:anchor="_bookmark31" w:history="1">
        <w:r>
          <w:rPr>
            <w:color w:val="006DC0"/>
            <w:spacing w:val="-2"/>
          </w:rPr>
          <w:t>LOST</w:t>
        </w:r>
        <w:r>
          <w:rPr>
            <w:color w:val="006DC0"/>
            <w:spacing w:val="-11"/>
          </w:rPr>
          <w:t xml:space="preserve"> </w:t>
        </w:r>
        <w:r>
          <w:rPr>
            <w:color w:val="006DC0"/>
            <w:spacing w:val="-2"/>
          </w:rPr>
          <w:t>OR</w:t>
        </w:r>
        <w:r>
          <w:rPr>
            <w:color w:val="006DC0"/>
            <w:spacing w:val="-13"/>
          </w:rPr>
          <w:t xml:space="preserve"> </w:t>
        </w:r>
        <w:r>
          <w:rPr>
            <w:color w:val="006DC0"/>
            <w:spacing w:val="-2"/>
          </w:rPr>
          <w:t>STOLEN/FORGED</w:t>
        </w:r>
        <w:r>
          <w:rPr>
            <w:color w:val="006DC0"/>
            <w:spacing w:val="-6"/>
          </w:rPr>
          <w:t xml:space="preserve"> </w:t>
        </w:r>
        <w:r>
          <w:rPr>
            <w:color w:val="006DC0"/>
            <w:spacing w:val="-2"/>
          </w:rPr>
          <w:t>CHECKS</w:t>
        </w:r>
      </w:hyperlink>
    </w:p>
    <w:p w14:paraId="416E4228" w14:textId="77777777" w:rsidR="00994A55" w:rsidRDefault="00F64AD5">
      <w:pPr>
        <w:pStyle w:val="BodyText"/>
        <w:spacing w:before="142"/>
        <w:ind w:left="840"/>
      </w:pPr>
      <w:r>
        <w:rPr>
          <w:spacing w:val="-5"/>
        </w:rPr>
        <w:t>MIS</w:t>
      </w:r>
    </w:p>
    <w:p w14:paraId="3DECDD76" w14:textId="608F3F52" w:rsidR="00994A55" w:rsidRDefault="00F64AD5" w:rsidP="00875326">
      <w:pPr>
        <w:ind w:left="1080"/>
        <w:rPr>
          <w:color w:val="006DC0"/>
          <w:spacing w:val="-2"/>
        </w:rPr>
      </w:pPr>
      <w:r>
        <w:rPr>
          <w:color w:val="006DC0"/>
          <w:spacing w:val="-2"/>
        </w:rPr>
        <w:t>7.00</w:t>
      </w:r>
      <w:r>
        <w:rPr>
          <w:color w:val="006DC0"/>
          <w:spacing w:val="-12"/>
        </w:rPr>
        <w:t xml:space="preserve"> </w:t>
      </w:r>
      <w:hyperlink w:anchor="_bookmark32" w:history="1">
        <w:r>
          <w:rPr>
            <w:color w:val="006DC0"/>
            <w:spacing w:val="-2"/>
          </w:rPr>
          <w:t>MIS</w:t>
        </w:r>
        <w:r>
          <w:rPr>
            <w:color w:val="006DC0"/>
            <w:spacing w:val="-12"/>
          </w:rPr>
          <w:t xml:space="preserve"> </w:t>
        </w:r>
        <w:r>
          <w:rPr>
            <w:color w:val="006DC0"/>
            <w:spacing w:val="-2"/>
          </w:rPr>
          <w:t>ACTIVATION</w:t>
        </w:r>
        <w:r>
          <w:rPr>
            <w:color w:val="006DC0"/>
            <w:spacing w:val="-12"/>
          </w:rPr>
          <w:t xml:space="preserve"> </w:t>
        </w:r>
        <w:r>
          <w:rPr>
            <w:color w:val="006DC0"/>
            <w:spacing w:val="-2"/>
          </w:rPr>
          <w:t>AND</w:t>
        </w:r>
        <w:r>
          <w:rPr>
            <w:color w:val="006DC0"/>
            <w:spacing w:val="-11"/>
          </w:rPr>
          <w:t xml:space="preserve"> </w:t>
        </w:r>
        <w:r>
          <w:rPr>
            <w:color w:val="006DC0"/>
            <w:spacing w:val="-2"/>
          </w:rPr>
          <w:t>INACTIVATION</w:t>
        </w:r>
      </w:hyperlink>
    </w:p>
    <w:p w14:paraId="727D26C5" w14:textId="3EA89653" w:rsidR="00875326" w:rsidRDefault="00875326" w:rsidP="000603B2">
      <w:pPr>
        <w:ind w:left="1080"/>
      </w:pPr>
      <w:r>
        <w:rPr>
          <w:color w:val="006DC0"/>
          <w:spacing w:val="-2"/>
        </w:rPr>
        <w:t>7:10</w:t>
      </w:r>
      <w:r w:rsidR="000603B2">
        <w:rPr>
          <w:color w:val="006DC0"/>
          <w:spacing w:val="-2"/>
        </w:rPr>
        <w:t xml:space="preserve"> MANAGEMENT INFORMATION SYSTEM</w:t>
      </w:r>
    </w:p>
    <w:p w14:paraId="42F8C50B" w14:textId="77777777" w:rsidR="00994A55" w:rsidRDefault="00F64AD5">
      <w:pPr>
        <w:spacing w:before="20"/>
        <w:ind w:left="1079"/>
      </w:pPr>
      <w:r>
        <w:rPr>
          <w:color w:val="006DC0"/>
          <w:spacing w:val="-2"/>
        </w:rPr>
        <w:t>7.10</w:t>
      </w:r>
      <w:r>
        <w:rPr>
          <w:color w:val="006DC0"/>
          <w:spacing w:val="-11"/>
        </w:rPr>
        <w:t xml:space="preserve"> </w:t>
      </w:r>
      <w:hyperlink w:anchor="_bookmark33" w:history="1">
        <w:r>
          <w:rPr>
            <w:color w:val="006DC0"/>
            <w:spacing w:val="-2"/>
          </w:rPr>
          <w:t>RECORDING</w:t>
        </w:r>
        <w:r>
          <w:rPr>
            <w:color w:val="006DC0"/>
            <w:spacing w:val="-8"/>
          </w:rPr>
          <w:t xml:space="preserve"> </w:t>
        </w:r>
        <w:r>
          <w:rPr>
            <w:color w:val="006DC0"/>
            <w:spacing w:val="-2"/>
          </w:rPr>
          <w:t>ACTIVITIES</w:t>
        </w:r>
      </w:hyperlink>
    </w:p>
    <w:p w14:paraId="5CAC1448" w14:textId="77777777" w:rsidR="00994A55" w:rsidRDefault="00F64AD5">
      <w:pPr>
        <w:spacing w:before="19"/>
        <w:ind w:left="1080"/>
      </w:pPr>
      <w:r>
        <w:rPr>
          <w:color w:val="006DC0"/>
          <w:spacing w:val="-4"/>
        </w:rPr>
        <w:t>7.20</w:t>
      </w:r>
      <w:r>
        <w:rPr>
          <w:color w:val="006DC0"/>
          <w:spacing w:val="-13"/>
        </w:rPr>
        <w:t xml:space="preserve"> </w:t>
      </w:r>
      <w:hyperlink w:anchor="_bookmark34" w:history="1">
        <w:r>
          <w:rPr>
            <w:color w:val="006DC0"/>
            <w:spacing w:val="-4"/>
          </w:rPr>
          <w:t>MIS WIOA HELP DESK</w:t>
        </w:r>
      </w:hyperlink>
    </w:p>
    <w:p w14:paraId="5092ED77" w14:textId="193D222B" w:rsidR="00994A55" w:rsidRDefault="00BB3315">
      <w:pPr>
        <w:pStyle w:val="BodyText"/>
        <w:spacing w:before="1"/>
        <w:rPr>
          <w:sz w:val="4"/>
        </w:rPr>
      </w:pPr>
      <w:r>
        <w:rPr>
          <w:noProof/>
        </w:rPr>
        <mc:AlternateContent>
          <mc:Choice Requires="wps">
            <w:drawing>
              <wp:anchor distT="0" distB="0" distL="0" distR="0" simplePos="0" relativeHeight="487588352" behindDoc="1" locked="0" layoutInCell="1" allowOverlap="1" wp14:anchorId="5BC08384" wp14:editId="2CF39F90">
                <wp:simplePos x="0" y="0"/>
                <wp:positionH relativeFrom="page">
                  <wp:posOffset>819785</wp:posOffset>
                </wp:positionH>
                <wp:positionV relativeFrom="paragraph">
                  <wp:posOffset>45085</wp:posOffset>
                </wp:positionV>
                <wp:extent cx="6285230" cy="1270"/>
                <wp:effectExtent l="0" t="0" r="0" b="0"/>
                <wp:wrapTopAndBottom/>
                <wp:docPr id="18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5230" cy="1270"/>
                        </a:xfrm>
                        <a:custGeom>
                          <a:avLst/>
                          <a:gdLst>
                            <a:gd name="T0" fmla="+- 0 1291 1291"/>
                            <a:gd name="T1" fmla="*/ T0 w 9898"/>
                            <a:gd name="T2" fmla="+- 0 11189 1291"/>
                            <a:gd name="T3" fmla="*/ T2 w 9898"/>
                          </a:gdLst>
                          <a:ahLst/>
                          <a:cxnLst>
                            <a:cxn ang="0">
                              <a:pos x="T1" y="0"/>
                            </a:cxn>
                            <a:cxn ang="0">
                              <a:pos x="T3" y="0"/>
                            </a:cxn>
                          </a:cxnLst>
                          <a:rect l="0" t="0" r="r" b="b"/>
                          <a:pathLst>
                            <a:path w="9898">
                              <a:moveTo>
                                <a:pt x="0" y="0"/>
                              </a:moveTo>
                              <a:lnTo>
                                <a:pt x="9898" y="0"/>
                              </a:lnTo>
                            </a:path>
                          </a:pathLst>
                        </a:custGeom>
                        <a:noFill/>
                        <a:ln w="38100">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417D4" id="docshape1" o:spid="_x0000_s1026" style="position:absolute;margin-left:64.55pt;margin-top:3.55pt;width:494.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" path="m,l9898,e" filled="f" strokeweight="3pt">
                <v:stroke dashstyle="longDash"/>
                <v:path arrowok="t" o:connecttype="custom" o:connectlocs="0,0;6285230,0" o:connectangles="0,0"/>
                <w10:wrap type="topAndBottom" anchorx="page"/>
              </v:shape>
            </w:pict>
          </mc:Fallback>
        </mc:AlternateContent>
      </w:r>
    </w:p>
    <w:p w14:paraId="4D5232C7" w14:textId="77777777" w:rsidR="00994A55" w:rsidRDefault="00994A55"/>
    <w:p w14:paraId="12C9291C" w14:textId="301C6B6E" w:rsidR="0069315A" w:rsidRDefault="0069315A">
      <w:pPr>
        <w:sectPr w:rsidR="0069315A">
          <w:pgSz w:w="12240" w:h="15840"/>
          <w:pgMar w:top="620" w:right="320" w:bottom="280" w:left="240" w:header="720" w:footer="720" w:gutter="0"/>
          <w:cols w:space="720"/>
        </w:sectPr>
      </w:pPr>
    </w:p>
    <w:p w14:paraId="4A3ADA62" w14:textId="77777777" w:rsidR="00994A55" w:rsidRDefault="00994A55">
      <w:pPr>
        <w:pStyle w:val="BodyText"/>
        <w:rPr>
          <w:sz w:val="20"/>
        </w:rPr>
      </w:pPr>
    </w:p>
    <w:p w14:paraId="4ED8B8D1" w14:textId="77777777" w:rsidR="00994A55" w:rsidRDefault="00994A55">
      <w:pPr>
        <w:pStyle w:val="BodyText"/>
        <w:spacing w:before="8"/>
        <w:rPr>
          <w:sz w:val="19"/>
        </w:rPr>
      </w:pPr>
    </w:p>
    <w:p w14:paraId="6B37143F" w14:textId="77777777" w:rsidR="00994A55" w:rsidRDefault="00F64AD5">
      <w:pPr>
        <w:pStyle w:val="Heading1"/>
        <w:ind w:right="1831"/>
      </w:pPr>
      <w:bookmarkStart w:id="0" w:name="PURPOSE_OF_THE_WIOA_OPERATIONS_MANUAL"/>
      <w:bookmarkStart w:id="1" w:name="_bookmark1"/>
      <w:bookmarkEnd w:id="0"/>
      <w:bookmarkEnd w:id="1"/>
      <w:r>
        <w:t>PURPOSE</w:t>
      </w:r>
      <w:r>
        <w:rPr>
          <w:spacing w:val="-18"/>
        </w:rPr>
        <w:t xml:space="preserve"> </w:t>
      </w:r>
      <w:r>
        <w:t>OF</w:t>
      </w:r>
      <w:r>
        <w:rPr>
          <w:spacing w:val="-13"/>
        </w:rPr>
        <w:t xml:space="preserve"> </w:t>
      </w:r>
      <w:r>
        <w:t>THE</w:t>
      </w:r>
      <w:r>
        <w:rPr>
          <w:spacing w:val="-9"/>
        </w:rPr>
        <w:t xml:space="preserve"> </w:t>
      </w:r>
      <w:r>
        <w:t>WIOA</w:t>
      </w:r>
      <w:r>
        <w:rPr>
          <w:spacing w:val="-6"/>
        </w:rPr>
        <w:t xml:space="preserve"> </w:t>
      </w:r>
      <w:r>
        <w:t>OPERATIONS</w:t>
      </w:r>
      <w:r>
        <w:rPr>
          <w:spacing w:val="-9"/>
        </w:rPr>
        <w:t xml:space="preserve"> </w:t>
      </w:r>
      <w:r>
        <w:rPr>
          <w:spacing w:val="-2"/>
        </w:rPr>
        <w:t>MANUAL</w:t>
      </w:r>
    </w:p>
    <w:p w14:paraId="3B10AB6D" w14:textId="77777777" w:rsidR="00994A55" w:rsidRDefault="00994A55">
      <w:pPr>
        <w:pStyle w:val="BodyText"/>
        <w:rPr>
          <w:sz w:val="32"/>
        </w:rPr>
      </w:pPr>
    </w:p>
    <w:p w14:paraId="098D35DD" w14:textId="77777777" w:rsidR="00994A55" w:rsidRDefault="00994A55">
      <w:pPr>
        <w:pStyle w:val="BodyText"/>
        <w:spacing w:before="8"/>
        <w:rPr>
          <w:sz w:val="35"/>
        </w:rPr>
      </w:pPr>
    </w:p>
    <w:p w14:paraId="09581AC8" w14:textId="77777777" w:rsidR="00994A55" w:rsidRDefault="00F64AD5">
      <w:pPr>
        <w:pStyle w:val="BodyText"/>
        <w:spacing w:line="259" w:lineRule="auto"/>
        <w:ind w:left="1200" w:right="1168"/>
      </w:pPr>
      <w:r>
        <w:t>This operations manual describes and documents the applicable process and procedures for</w:t>
      </w:r>
      <w:r>
        <w:rPr>
          <w:spacing w:val="-6"/>
        </w:rPr>
        <w:t xml:space="preserve"> </w:t>
      </w:r>
      <w:r>
        <w:t>implementation</w:t>
      </w:r>
      <w:r>
        <w:rPr>
          <w:spacing w:val="-8"/>
        </w:rPr>
        <w:t xml:space="preserve"> </w:t>
      </w:r>
      <w:r>
        <w:t>of</w:t>
      </w:r>
      <w:r>
        <w:rPr>
          <w:spacing w:val="-6"/>
        </w:rPr>
        <w:t xml:space="preserve"> </w:t>
      </w:r>
      <w:r>
        <w:t>WIOA</w:t>
      </w:r>
      <w:r>
        <w:rPr>
          <w:spacing w:val="-5"/>
        </w:rPr>
        <w:t xml:space="preserve"> </w:t>
      </w:r>
      <w:r>
        <w:t>Title</w:t>
      </w:r>
      <w:r>
        <w:rPr>
          <w:spacing w:val="-8"/>
        </w:rPr>
        <w:t xml:space="preserve"> </w:t>
      </w:r>
      <w:r>
        <w:t>1B</w:t>
      </w:r>
      <w:r>
        <w:rPr>
          <w:spacing w:val="-9"/>
        </w:rPr>
        <w:t xml:space="preserve"> </w:t>
      </w:r>
      <w:r>
        <w:t>policies.</w:t>
      </w:r>
      <w:r>
        <w:rPr>
          <w:spacing w:val="-5"/>
        </w:rPr>
        <w:t xml:space="preserve"> </w:t>
      </w:r>
      <w:r>
        <w:t>It</w:t>
      </w:r>
      <w:r>
        <w:rPr>
          <w:spacing w:val="-5"/>
        </w:rPr>
        <w:t xml:space="preserve"> </w:t>
      </w:r>
      <w:r>
        <w:t>states/describes</w:t>
      </w:r>
      <w:r>
        <w:rPr>
          <w:spacing w:val="-9"/>
        </w:rPr>
        <w:t xml:space="preserve"> </w:t>
      </w:r>
      <w:r>
        <w:t>the</w:t>
      </w:r>
      <w:r>
        <w:rPr>
          <w:spacing w:val="-8"/>
        </w:rPr>
        <w:t xml:space="preserve"> </w:t>
      </w:r>
      <w:r>
        <w:t>standard</w:t>
      </w:r>
      <w:r>
        <w:rPr>
          <w:spacing w:val="-6"/>
        </w:rPr>
        <w:t xml:space="preserve"> </w:t>
      </w:r>
      <w:r>
        <w:t>procedures</w:t>
      </w:r>
      <w:r>
        <w:rPr>
          <w:spacing w:val="-9"/>
        </w:rPr>
        <w:t xml:space="preserve"> </w:t>
      </w:r>
      <w:r>
        <w:t>for performing appropriate operations to ensure consistence and adherence to current WIOA and State Displaced Homemaker (SDH) policies.</w:t>
      </w:r>
    </w:p>
    <w:p w14:paraId="140826AD" w14:textId="77777777" w:rsidR="00994A55" w:rsidRDefault="00994A55">
      <w:pPr>
        <w:pStyle w:val="BodyText"/>
        <w:rPr>
          <w:sz w:val="31"/>
        </w:rPr>
      </w:pPr>
    </w:p>
    <w:p w14:paraId="17C08148" w14:textId="77777777" w:rsidR="00994A55" w:rsidRDefault="00F64AD5">
      <w:pPr>
        <w:pStyle w:val="BodyText"/>
        <w:ind w:left="7620"/>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4F2C771B" w14:textId="77777777" w:rsidR="00994A55" w:rsidRDefault="00994A55">
      <w:pPr>
        <w:sectPr w:rsidR="00994A55">
          <w:headerReference w:type="default" r:id="rId9"/>
          <w:footerReference w:type="default" r:id="rId10"/>
          <w:pgSz w:w="12240" w:h="15840"/>
          <w:pgMar w:top="1320" w:right="320" w:bottom="920" w:left="240" w:header="721" w:footer="726" w:gutter="0"/>
          <w:cols w:space="720"/>
        </w:sectPr>
      </w:pPr>
    </w:p>
    <w:p w14:paraId="77E21960" w14:textId="77777777" w:rsidR="00994A55" w:rsidRDefault="00994A55">
      <w:pPr>
        <w:pStyle w:val="BodyText"/>
        <w:rPr>
          <w:sz w:val="20"/>
        </w:rPr>
      </w:pPr>
    </w:p>
    <w:p w14:paraId="37F47E86" w14:textId="77777777" w:rsidR="00994A55" w:rsidRDefault="00994A55">
      <w:pPr>
        <w:pStyle w:val="BodyText"/>
        <w:rPr>
          <w:sz w:val="20"/>
        </w:rPr>
      </w:pPr>
    </w:p>
    <w:p w14:paraId="39A69DE4" w14:textId="77777777" w:rsidR="00994A55" w:rsidRDefault="00994A55">
      <w:pPr>
        <w:pStyle w:val="BodyText"/>
        <w:spacing w:before="3"/>
        <w:rPr>
          <w:sz w:val="28"/>
        </w:rPr>
      </w:pPr>
    </w:p>
    <w:p w14:paraId="48040B0B" w14:textId="77777777" w:rsidR="00994A55" w:rsidRDefault="00F64AD5">
      <w:pPr>
        <w:pStyle w:val="Heading1"/>
        <w:ind w:right="1825"/>
      </w:pPr>
      <w:bookmarkStart w:id="2" w:name="MONITORING,_EVALUATION_AND_TECHNICAL_ASS"/>
      <w:bookmarkStart w:id="3" w:name="_bookmark2"/>
      <w:bookmarkEnd w:id="2"/>
      <w:bookmarkEnd w:id="3"/>
      <w:r>
        <w:rPr>
          <w:spacing w:val="-2"/>
        </w:rPr>
        <w:t>MONITORING,</w:t>
      </w:r>
      <w:r>
        <w:rPr>
          <w:spacing w:val="-8"/>
        </w:rPr>
        <w:t xml:space="preserve"> </w:t>
      </w:r>
      <w:r>
        <w:rPr>
          <w:spacing w:val="-2"/>
        </w:rPr>
        <w:t>EVALUATION</w:t>
      </w:r>
      <w:r>
        <w:rPr>
          <w:spacing w:val="-3"/>
        </w:rPr>
        <w:t xml:space="preserve"> </w:t>
      </w:r>
      <w:r>
        <w:rPr>
          <w:spacing w:val="-2"/>
        </w:rPr>
        <w:t>AND</w:t>
      </w:r>
      <w:r>
        <w:rPr>
          <w:spacing w:val="1"/>
        </w:rPr>
        <w:t xml:space="preserve"> </w:t>
      </w:r>
      <w:r>
        <w:rPr>
          <w:spacing w:val="-2"/>
        </w:rPr>
        <w:t>TECHNICAL</w:t>
      </w:r>
      <w:r>
        <w:rPr>
          <w:spacing w:val="-3"/>
        </w:rPr>
        <w:t xml:space="preserve"> </w:t>
      </w:r>
      <w:r>
        <w:rPr>
          <w:spacing w:val="-2"/>
        </w:rPr>
        <w:t>ASSISTANCE</w:t>
      </w:r>
    </w:p>
    <w:p w14:paraId="5E288F51" w14:textId="77777777" w:rsidR="00994A55" w:rsidRDefault="00994A55">
      <w:pPr>
        <w:pStyle w:val="BodyText"/>
        <w:rPr>
          <w:sz w:val="32"/>
        </w:rPr>
      </w:pPr>
    </w:p>
    <w:p w14:paraId="550F0CF6" w14:textId="77777777" w:rsidR="00994A55" w:rsidRDefault="00994A55">
      <w:pPr>
        <w:pStyle w:val="BodyText"/>
        <w:spacing w:before="1"/>
        <w:rPr>
          <w:sz w:val="35"/>
        </w:rPr>
      </w:pPr>
    </w:p>
    <w:p w14:paraId="3D7120D8" w14:textId="77777777" w:rsidR="00994A55" w:rsidRDefault="00F64AD5">
      <w:pPr>
        <w:pStyle w:val="BodyText"/>
        <w:ind w:left="1200" w:right="1328"/>
      </w:pPr>
      <w:r>
        <w:t>OPERATIONAL</w:t>
      </w:r>
      <w:r>
        <w:rPr>
          <w:spacing w:val="-9"/>
        </w:rPr>
        <w:t xml:space="preserve"> </w:t>
      </w:r>
      <w:r>
        <w:t>GUIDANCE:</w:t>
      </w:r>
      <w:r>
        <w:rPr>
          <w:spacing w:val="-9"/>
        </w:rPr>
        <w:t xml:space="preserve"> </w:t>
      </w:r>
      <w:r>
        <w:t>Refer</w:t>
      </w:r>
      <w:r>
        <w:rPr>
          <w:spacing w:val="-9"/>
        </w:rPr>
        <w:t xml:space="preserve"> </w:t>
      </w:r>
      <w:r>
        <w:t>to</w:t>
      </w:r>
      <w:r>
        <w:rPr>
          <w:spacing w:val="-9"/>
        </w:rPr>
        <w:t xml:space="preserve"> </w:t>
      </w:r>
      <w:r>
        <w:t>the</w:t>
      </w:r>
      <w:r>
        <w:rPr>
          <w:spacing w:val="-9"/>
        </w:rPr>
        <w:t xml:space="preserve"> </w:t>
      </w:r>
      <w:r>
        <w:t>Monitoring,</w:t>
      </w:r>
      <w:r>
        <w:rPr>
          <w:spacing w:val="-9"/>
        </w:rPr>
        <w:t xml:space="preserve"> </w:t>
      </w:r>
      <w:r>
        <w:t>Audits,</w:t>
      </w:r>
      <w:r>
        <w:rPr>
          <w:spacing w:val="-10"/>
        </w:rPr>
        <w:t xml:space="preserve"> </w:t>
      </w:r>
      <w:r>
        <w:t>Performance</w:t>
      </w:r>
      <w:r>
        <w:rPr>
          <w:spacing w:val="-7"/>
        </w:rPr>
        <w:t xml:space="preserve"> </w:t>
      </w:r>
      <w:r>
        <w:t>and</w:t>
      </w:r>
      <w:r>
        <w:rPr>
          <w:spacing w:val="-9"/>
        </w:rPr>
        <w:t xml:space="preserve"> </w:t>
      </w:r>
      <w:r>
        <w:t>Sanctions Policy. The following is intended as guidance and clarification.</w:t>
      </w:r>
    </w:p>
    <w:p w14:paraId="3805D264" w14:textId="77777777" w:rsidR="00994A55" w:rsidRDefault="00994A55">
      <w:pPr>
        <w:pStyle w:val="BodyText"/>
        <w:spacing w:before="7"/>
      </w:pPr>
    </w:p>
    <w:p w14:paraId="52650A96" w14:textId="77777777" w:rsidR="00994A55" w:rsidRDefault="00F64AD5">
      <w:pPr>
        <w:pStyle w:val="BodyText"/>
        <w:ind w:left="1200"/>
      </w:pPr>
      <w:r>
        <w:rPr>
          <w:u w:val="single"/>
        </w:rPr>
        <w:t>Technical</w:t>
      </w:r>
      <w:r>
        <w:rPr>
          <w:spacing w:val="-7"/>
          <w:u w:val="single"/>
        </w:rPr>
        <w:t xml:space="preserve"> </w:t>
      </w:r>
      <w:r>
        <w:rPr>
          <w:spacing w:val="-2"/>
          <w:u w:val="single"/>
        </w:rPr>
        <w:t>Assistance</w:t>
      </w:r>
      <w:r>
        <w:rPr>
          <w:spacing w:val="-2"/>
        </w:rPr>
        <w:t>:</w:t>
      </w:r>
    </w:p>
    <w:p w14:paraId="0954088B" w14:textId="77777777" w:rsidR="00994A55" w:rsidRDefault="00F64AD5">
      <w:pPr>
        <w:pStyle w:val="BodyText"/>
        <w:spacing w:before="184" w:line="259" w:lineRule="auto"/>
        <w:ind w:left="1199" w:right="1328"/>
      </w:pPr>
      <w:r>
        <w:t>Program</w:t>
      </w:r>
      <w:r>
        <w:rPr>
          <w:spacing w:val="-15"/>
        </w:rPr>
        <w:t xml:space="preserve"> </w:t>
      </w:r>
      <w:r>
        <w:t>Managers</w:t>
      </w:r>
      <w:r>
        <w:rPr>
          <w:spacing w:val="-14"/>
        </w:rPr>
        <w:t xml:space="preserve"> </w:t>
      </w:r>
      <w:r>
        <w:t>may</w:t>
      </w:r>
      <w:r>
        <w:rPr>
          <w:spacing w:val="-3"/>
        </w:rPr>
        <w:t xml:space="preserve"> </w:t>
      </w:r>
      <w:r>
        <w:t>provide</w:t>
      </w:r>
      <w:r>
        <w:rPr>
          <w:spacing w:val="-13"/>
        </w:rPr>
        <w:t xml:space="preserve"> </w:t>
      </w:r>
      <w:r>
        <w:t>technical</w:t>
      </w:r>
      <w:r>
        <w:rPr>
          <w:spacing w:val="-12"/>
        </w:rPr>
        <w:t xml:space="preserve"> </w:t>
      </w:r>
      <w:r>
        <w:t>assistance</w:t>
      </w:r>
      <w:r>
        <w:rPr>
          <w:spacing w:val="-12"/>
        </w:rPr>
        <w:t xml:space="preserve"> </w:t>
      </w:r>
      <w:r>
        <w:t>to</w:t>
      </w:r>
      <w:r>
        <w:rPr>
          <w:spacing w:val="-12"/>
        </w:rPr>
        <w:t xml:space="preserve"> </w:t>
      </w:r>
      <w:r>
        <w:t>State</w:t>
      </w:r>
      <w:r>
        <w:rPr>
          <w:spacing w:val="-12"/>
        </w:rPr>
        <w:t xml:space="preserve"> </w:t>
      </w:r>
      <w:r>
        <w:t>Displaced</w:t>
      </w:r>
      <w:r>
        <w:rPr>
          <w:spacing w:val="-15"/>
        </w:rPr>
        <w:t xml:space="preserve"> </w:t>
      </w:r>
      <w:r>
        <w:t>Homemaker</w:t>
      </w:r>
      <w:r>
        <w:rPr>
          <w:spacing w:val="-11"/>
        </w:rPr>
        <w:t xml:space="preserve"> </w:t>
      </w:r>
      <w:r>
        <w:t xml:space="preserve">and WIOA Adult, Youth and Dislocated Worker case managers through a variety of ways </w:t>
      </w:r>
      <w:r>
        <w:rPr>
          <w:spacing w:val="-2"/>
        </w:rPr>
        <w:t>including:</w:t>
      </w:r>
    </w:p>
    <w:p w14:paraId="77D86D1F" w14:textId="77777777" w:rsidR="00994A55" w:rsidRDefault="00994A55">
      <w:pPr>
        <w:pStyle w:val="BodyText"/>
        <w:spacing w:before="9"/>
        <w:rPr>
          <w:sz w:val="30"/>
        </w:rPr>
      </w:pPr>
    </w:p>
    <w:p w14:paraId="44DF3A0B" w14:textId="77777777" w:rsidR="00994A55" w:rsidRDefault="00F64AD5">
      <w:pPr>
        <w:pStyle w:val="BodyText"/>
        <w:spacing w:before="1"/>
        <w:ind w:left="1200" w:right="1328"/>
      </w:pPr>
      <w:r>
        <w:t>One-on-one</w:t>
      </w:r>
      <w:r>
        <w:rPr>
          <w:spacing w:val="-8"/>
        </w:rPr>
        <w:t xml:space="preserve"> </w:t>
      </w:r>
      <w:r>
        <w:t>technical</w:t>
      </w:r>
      <w:r>
        <w:rPr>
          <w:spacing w:val="-6"/>
        </w:rPr>
        <w:t xml:space="preserve"> </w:t>
      </w:r>
      <w:r>
        <w:t>assistance</w:t>
      </w:r>
      <w:r>
        <w:rPr>
          <w:spacing w:val="-9"/>
        </w:rPr>
        <w:t xml:space="preserve"> </w:t>
      </w:r>
      <w:r>
        <w:t>through</w:t>
      </w:r>
      <w:r>
        <w:rPr>
          <w:spacing w:val="-8"/>
        </w:rPr>
        <w:t xml:space="preserve"> </w:t>
      </w:r>
      <w:r>
        <w:t>telephone</w:t>
      </w:r>
      <w:r>
        <w:rPr>
          <w:spacing w:val="-8"/>
        </w:rPr>
        <w:t xml:space="preserve"> </w:t>
      </w:r>
      <w:r>
        <w:t>or</w:t>
      </w:r>
      <w:r>
        <w:rPr>
          <w:spacing w:val="-6"/>
        </w:rPr>
        <w:t xml:space="preserve"> </w:t>
      </w:r>
      <w:r>
        <w:t>e-mail</w:t>
      </w:r>
      <w:r>
        <w:rPr>
          <w:spacing w:val="-6"/>
        </w:rPr>
        <w:t xml:space="preserve"> </w:t>
      </w:r>
      <w:r>
        <w:t>as</w:t>
      </w:r>
      <w:r>
        <w:rPr>
          <w:spacing w:val="-9"/>
        </w:rPr>
        <w:t xml:space="preserve"> </w:t>
      </w:r>
      <w:r>
        <w:t>appropriate</w:t>
      </w:r>
      <w:r>
        <w:rPr>
          <w:spacing w:val="-8"/>
        </w:rPr>
        <w:t xml:space="preserve"> </w:t>
      </w:r>
      <w:r>
        <w:t>for</w:t>
      </w:r>
      <w:r>
        <w:rPr>
          <w:spacing w:val="-6"/>
        </w:rPr>
        <w:t xml:space="preserve"> </w:t>
      </w:r>
      <w:r>
        <w:t xml:space="preserve">the </w:t>
      </w:r>
      <w:r>
        <w:rPr>
          <w:spacing w:val="-2"/>
        </w:rPr>
        <w:t>situation.</w:t>
      </w:r>
    </w:p>
    <w:p w14:paraId="42C29488" w14:textId="77777777" w:rsidR="00994A55" w:rsidRDefault="00994A55">
      <w:pPr>
        <w:pStyle w:val="BodyText"/>
        <w:spacing w:before="8"/>
        <w:rPr>
          <w:sz w:val="31"/>
        </w:rPr>
      </w:pPr>
    </w:p>
    <w:p w14:paraId="3DC90BC2" w14:textId="77777777" w:rsidR="00994A55" w:rsidRDefault="00F64AD5">
      <w:pPr>
        <w:pStyle w:val="BodyText"/>
        <w:spacing w:before="1"/>
        <w:ind w:left="1199" w:right="1328"/>
      </w:pPr>
      <w:r>
        <w:t>Monthly</w:t>
      </w:r>
      <w:r>
        <w:rPr>
          <w:spacing w:val="-6"/>
        </w:rPr>
        <w:t xml:space="preserve"> </w:t>
      </w:r>
      <w:r>
        <w:t>Technical</w:t>
      </w:r>
      <w:r>
        <w:rPr>
          <w:spacing w:val="-9"/>
        </w:rPr>
        <w:t xml:space="preserve"> </w:t>
      </w:r>
      <w:r>
        <w:t>Assistance</w:t>
      </w:r>
      <w:r>
        <w:rPr>
          <w:spacing w:val="-10"/>
        </w:rPr>
        <w:t xml:space="preserve"> </w:t>
      </w:r>
      <w:r>
        <w:t>Calls:</w:t>
      </w:r>
      <w:r>
        <w:rPr>
          <w:spacing w:val="-9"/>
        </w:rPr>
        <w:t xml:space="preserve"> </w:t>
      </w:r>
      <w:r>
        <w:t>Program</w:t>
      </w:r>
      <w:r>
        <w:rPr>
          <w:spacing w:val="-10"/>
        </w:rPr>
        <w:t xml:space="preserve"> </w:t>
      </w:r>
      <w:r>
        <w:t>Managers</w:t>
      </w:r>
      <w:r>
        <w:rPr>
          <w:spacing w:val="-10"/>
        </w:rPr>
        <w:t xml:space="preserve"> </w:t>
      </w:r>
      <w:r>
        <w:t>provide</w:t>
      </w:r>
      <w:r>
        <w:rPr>
          <w:spacing w:val="-9"/>
        </w:rPr>
        <w:t xml:space="preserve"> </w:t>
      </w:r>
      <w:r>
        <w:t>technical</w:t>
      </w:r>
      <w:r>
        <w:rPr>
          <w:spacing w:val="-9"/>
        </w:rPr>
        <w:t xml:space="preserve"> </w:t>
      </w:r>
      <w:r>
        <w:t>assistance</w:t>
      </w:r>
      <w:r>
        <w:rPr>
          <w:spacing w:val="-10"/>
        </w:rPr>
        <w:t xml:space="preserve"> </w:t>
      </w:r>
      <w:r>
        <w:t>to WIOA and State Displaced Homemaker case managers on a monthly basis.</w:t>
      </w:r>
    </w:p>
    <w:p w14:paraId="64D4EFF6" w14:textId="77777777" w:rsidR="00994A55" w:rsidRDefault="00F64AD5" w:rsidP="003953A8">
      <w:pPr>
        <w:pStyle w:val="ListParagraph"/>
        <w:numPr>
          <w:ilvl w:val="0"/>
          <w:numId w:val="70"/>
        </w:numPr>
        <w:tabs>
          <w:tab w:val="left" w:pos="1919"/>
          <w:tab w:val="left" w:pos="1920"/>
        </w:tabs>
        <w:spacing w:before="3"/>
        <w:ind w:hanging="361"/>
        <w:rPr>
          <w:sz w:val="24"/>
        </w:rPr>
      </w:pPr>
      <w:r>
        <w:rPr>
          <w:sz w:val="24"/>
        </w:rPr>
        <w:t>First</w:t>
      </w:r>
      <w:r>
        <w:rPr>
          <w:spacing w:val="-4"/>
          <w:sz w:val="24"/>
        </w:rPr>
        <w:t xml:space="preserve"> </w:t>
      </w:r>
      <w:r>
        <w:rPr>
          <w:sz w:val="24"/>
        </w:rPr>
        <w:t>Thursday</w:t>
      </w:r>
      <w:r>
        <w:rPr>
          <w:spacing w:val="-3"/>
          <w:sz w:val="24"/>
        </w:rPr>
        <w:t xml:space="preserve"> </w:t>
      </w:r>
      <w:r>
        <w:rPr>
          <w:sz w:val="24"/>
        </w:rPr>
        <w:t>of</w:t>
      </w:r>
      <w:r>
        <w:rPr>
          <w:spacing w:val="-6"/>
          <w:sz w:val="24"/>
        </w:rPr>
        <w:t xml:space="preserve"> </w:t>
      </w:r>
      <w:r>
        <w:rPr>
          <w:sz w:val="24"/>
        </w:rPr>
        <w:t>Every</w:t>
      </w:r>
      <w:r>
        <w:rPr>
          <w:spacing w:val="-6"/>
          <w:sz w:val="24"/>
        </w:rPr>
        <w:t xml:space="preserve"> </w:t>
      </w:r>
      <w:r>
        <w:rPr>
          <w:sz w:val="24"/>
        </w:rPr>
        <w:t>Month</w:t>
      </w:r>
      <w:r>
        <w:rPr>
          <w:spacing w:val="-4"/>
          <w:sz w:val="24"/>
        </w:rPr>
        <w:t xml:space="preserve"> </w:t>
      </w:r>
      <w:r>
        <w:rPr>
          <w:sz w:val="24"/>
        </w:rPr>
        <w:t>at</w:t>
      </w:r>
      <w:r>
        <w:rPr>
          <w:spacing w:val="-3"/>
          <w:sz w:val="24"/>
        </w:rPr>
        <w:t xml:space="preserve"> </w:t>
      </w:r>
      <w:r>
        <w:rPr>
          <w:spacing w:val="-4"/>
          <w:sz w:val="24"/>
        </w:rPr>
        <w:t>10am</w:t>
      </w:r>
    </w:p>
    <w:p w14:paraId="58068C14" w14:textId="77777777" w:rsidR="00994A55" w:rsidRDefault="00F64AD5" w:rsidP="003953A8">
      <w:pPr>
        <w:pStyle w:val="ListParagraph"/>
        <w:numPr>
          <w:ilvl w:val="0"/>
          <w:numId w:val="70"/>
        </w:numPr>
        <w:tabs>
          <w:tab w:val="left" w:pos="1919"/>
          <w:tab w:val="left" w:pos="1920"/>
        </w:tabs>
        <w:spacing w:before="39"/>
        <w:ind w:hanging="361"/>
        <w:rPr>
          <w:sz w:val="24"/>
        </w:rPr>
      </w:pPr>
      <w:r>
        <w:rPr>
          <w:sz w:val="24"/>
        </w:rPr>
        <w:t>Provides</w:t>
      </w:r>
      <w:r>
        <w:rPr>
          <w:spacing w:val="-8"/>
          <w:sz w:val="24"/>
        </w:rPr>
        <w:t xml:space="preserve"> </w:t>
      </w:r>
      <w:r>
        <w:rPr>
          <w:sz w:val="24"/>
        </w:rPr>
        <w:t>guidance</w:t>
      </w:r>
      <w:r>
        <w:rPr>
          <w:spacing w:val="-6"/>
          <w:sz w:val="24"/>
        </w:rPr>
        <w:t xml:space="preserve"> </w:t>
      </w:r>
      <w:r>
        <w:rPr>
          <w:sz w:val="24"/>
        </w:rPr>
        <w:t>on</w:t>
      </w:r>
      <w:r>
        <w:rPr>
          <w:spacing w:val="-8"/>
          <w:sz w:val="24"/>
        </w:rPr>
        <w:t xml:space="preserve"> </w:t>
      </w:r>
      <w:r>
        <w:rPr>
          <w:sz w:val="24"/>
        </w:rPr>
        <w:t>current</w:t>
      </w:r>
      <w:r>
        <w:rPr>
          <w:spacing w:val="-6"/>
          <w:sz w:val="24"/>
        </w:rPr>
        <w:t xml:space="preserve"> </w:t>
      </w:r>
      <w:r>
        <w:rPr>
          <w:sz w:val="24"/>
        </w:rPr>
        <w:t>issues</w:t>
      </w:r>
      <w:r>
        <w:rPr>
          <w:spacing w:val="-8"/>
          <w:sz w:val="24"/>
        </w:rPr>
        <w:t xml:space="preserve"> </w:t>
      </w:r>
      <w:r>
        <w:rPr>
          <w:sz w:val="24"/>
        </w:rPr>
        <w:t>or</w:t>
      </w:r>
      <w:r>
        <w:rPr>
          <w:spacing w:val="-6"/>
          <w:sz w:val="24"/>
        </w:rPr>
        <w:t xml:space="preserve"> </w:t>
      </w:r>
      <w:r>
        <w:rPr>
          <w:spacing w:val="-2"/>
          <w:sz w:val="24"/>
        </w:rPr>
        <w:t>questions</w:t>
      </w:r>
    </w:p>
    <w:p w14:paraId="0E38C1B2" w14:textId="77777777" w:rsidR="00994A55" w:rsidRDefault="00F64AD5" w:rsidP="003953A8">
      <w:pPr>
        <w:pStyle w:val="ListParagraph"/>
        <w:numPr>
          <w:ilvl w:val="0"/>
          <w:numId w:val="70"/>
        </w:numPr>
        <w:tabs>
          <w:tab w:val="left" w:pos="1919"/>
          <w:tab w:val="left" w:pos="1920"/>
        </w:tabs>
        <w:spacing w:before="40"/>
        <w:ind w:hanging="361"/>
        <w:rPr>
          <w:sz w:val="24"/>
        </w:rPr>
      </w:pPr>
      <w:r>
        <w:rPr>
          <w:sz w:val="24"/>
        </w:rPr>
        <w:t>Power</w:t>
      </w:r>
      <w:r>
        <w:rPr>
          <w:spacing w:val="-11"/>
          <w:sz w:val="24"/>
        </w:rPr>
        <w:t xml:space="preserve"> </w:t>
      </w:r>
      <w:r>
        <w:rPr>
          <w:sz w:val="24"/>
        </w:rPr>
        <w:t>Point</w:t>
      </w:r>
      <w:r>
        <w:rPr>
          <w:spacing w:val="-1"/>
          <w:sz w:val="24"/>
        </w:rPr>
        <w:t xml:space="preserve"> </w:t>
      </w:r>
      <w:r>
        <w:rPr>
          <w:sz w:val="24"/>
        </w:rPr>
        <w:t>and</w:t>
      </w:r>
      <w:r>
        <w:rPr>
          <w:spacing w:val="-7"/>
          <w:sz w:val="24"/>
        </w:rPr>
        <w:t xml:space="preserve"> </w:t>
      </w:r>
      <w:r>
        <w:rPr>
          <w:sz w:val="24"/>
        </w:rPr>
        <w:t>materials</w:t>
      </w:r>
      <w:r>
        <w:rPr>
          <w:spacing w:val="-7"/>
          <w:sz w:val="24"/>
        </w:rPr>
        <w:t xml:space="preserve"> </w:t>
      </w:r>
      <w:r>
        <w:rPr>
          <w:sz w:val="24"/>
        </w:rPr>
        <w:t>are</w:t>
      </w:r>
      <w:r>
        <w:rPr>
          <w:spacing w:val="-7"/>
          <w:sz w:val="24"/>
        </w:rPr>
        <w:t xml:space="preserve"> </w:t>
      </w:r>
      <w:r>
        <w:rPr>
          <w:sz w:val="24"/>
        </w:rPr>
        <w:t>provided</w:t>
      </w:r>
      <w:r>
        <w:rPr>
          <w:spacing w:val="-1"/>
          <w:sz w:val="24"/>
        </w:rPr>
        <w:t xml:space="preserve"> </w:t>
      </w:r>
      <w:r>
        <w:rPr>
          <w:sz w:val="24"/>
        </w:rPr>
        <w:t>and</w:t>
      </w:r>
      <w:r>
        <w:rPr>
          <w:spacing w:val="-7"/>
          <w:sz w:val="24"/>
        </w:rPr>
        <w:t xml:space="preserve"> </w:t>
      </w:r>
      <w:r>
        <w:rPr>
          <w:sz w:val="24"/>
        </w:rPr>
        <w:t>posted</w:t>
      </w:r>
      <w:r>
        <w:rPr>
          <w:spacing w:val="-1"/>
          <w:sz w:val="24"/>
        </w:rPr>
        <w:t xml:space="preserve"> </w:t>
      </w:r>
      <w:r>
        <w:rPr>
          <w:sz w:val="24"/>
        </w:rPr>
        <w:t>on</w:t>
      </w:r>
      <w:r>
        <w:rPr>
          <w:spacing w:val="-8"/>
          <w:sz w:val="24"/>
        </w:rPr>
        <w:t xml:space="preserve"> </w:t>
      </w:r>
      <w:r>
        <w:rPr>
          <w:sz w:val="24"/>
        </w:rPr>
        <w:t>the</w:t>
      </w:r>
      <w:r>
        <w:rPr>
          <w:spacing w:val="-6"/>
          <w:sz w:val="24"/>
        </w:rPr>
        <w:t xml:space="preserve"> </w:t>
      </w:r>
      <w:r>
        <w:rPr>
          <w:sz w:val="24"/>
        </w:rPr>
        <w:t xml:space="preserve">WIOA </w:t>
      </w:r>
      <w:r>
        <w:rPr>
          <w:spacing w:val="-2"/>
          <w:sz w:val="24"/>
        </w:rPr>
        <w:t>website</w:t>
      </w:r>
    </w:p>
    <w:p w14:paraId="326B88C1" w14:textId="77777777" w:rsidR="00994A55" w:rsidRDefault="00F64AD5" w:rsidP="003953A8">
      <w:pPr>
        <w:pStyle w:val="ListParagraph"/>
        <w:numPr>
          <w:ilvl w:val="0"/>
          <w:numId w:val="70"/>
        </w:numPr>
        <w:tabs>
          <w:tab w:val="left" w:pos="1919"/>
          <w:tab w:val="left" w:pos="1920"/>
        </w:tabs>
        <w:spacing w:before="37"/>
        <w:ind w:hanging="361"/>
        <w:rPr>
          <w:sz w:val="24"/>
        </w:rPr>
      </w:pPr>
      <w:r>
        <w:rPr>
          <w:sz w:val="24"/>
        </w:rPr>
        <w:t>The</w:t>
      </w:r>
      <w:r>
        <w:rPr>
          <w:spacing w:val="-6"/>
          <w:sz w:val="24"/>
        </w:rPr>
        <w:t xml:space="preserve"> </w:t>
      </w:r>
      <w:r>
        <w:rPr>
          <w:sz w:val="24"/>
        </w:rPr>
        <w:t>TA Call</w:t>
      </w:r>
      <w:r>
        <w:rPr>
          <w:spacing w:val="-9"/>
          <w:sz w:val="24"/>
        </w:rPr>
        <w:t xml:space="preserve"> </w:t>
      </w:r>
      <w:r>
        <w:rPr>
          <w:sz w:val="24"/>
        </w:rPr>
        <w:t>is</w:t>
      </w:r>
      <w:r>
        <w:rPr>
          <w:spacing w:val="-6"/>
          <w:sz w:val="24"/>
        </w:rPr>
        <w:t xml:space="preserve"> </w:t>
      </w:r>
      <w:r>
        <w:rPr>
          <w:sz w:val="24"/>
        </w:rPr>
        <w:t>recorded</w:t>
      </w:r>
      <w:r>
        <w:rPr>
          <w:spacing w:val="-8"/>
          <w:sz w:val="24"/>
        </w:rPr>
        <w:t xml:space="preserve"> </w:t>
      </w:r>
      <w:r>
        <w:rPr>
          <w:sz w:val="24"/>
        </w:rPr>
        <w:t>and</w:t>
      </w:r>
      <w:r>
        <w:rPr>
          <w:spacing w:val="-1"/>
          <w:sz w:val="24"/>
        </w:rPr>
        <w:t xml:space="preserve"> </w:t>
      </w:r>
      <w:r>
        <w:rPr>
          <w:sz w:val="24"/>
        </w:rPr>
        <w:t>available</w:t>
      </w:r>
      <w:r>
        <w:rPr>
          <w:spacing w:val="-3"/>
          <w:sz w:val="24"/>
        </w:rPr>
        <w:t xml:space="preserve"> </w:t>
      </w:r>
      <w:r>
        <w:rPr>
          <w:sz w:val="24"/>
        </w:rPr>
        <w:t>for</w:t>
      </w:r>
      <w:r>
        <w:rPr>
          <w:spacing w:val="-6"/>
          <w:sz w:val="24"/>
        </w:rPr>
        <w:t xml:space="preserve"> </w:t>
      </w:r>
      <w:r>
        <w:rPr>
          <w:sz w:val="24"/>
        </w:rPr>
        <w:t>a</w:t>
      </w:r>
      <w:r>
        <w:rPr>
          <w:spacing w:val="-4"/>
          <w:sz w:val="24"/>
        </w:rPr>
        <w:t xml:space="preserve"> </w:t>
      </w:r>
      <w:r>
        <w:rPr>
          <w:sz w:val="24"/>
        </w:rPr>
        <w:t xml:space="preserve">limited </w:t>
      </w:r>
      <w:r>
        <w:rPr>
          <w:spacing w:val="-4"/>
          <w:sz w:val="24"/>
        </w:rPr>
        <w:t>time</w:t>
      </w:r>
    </w:p>
    <w:p w14:paraId="626A2BB4" w14:textId="77777777" w:rsidR="00994A55" w:rsidRDefault="00F64AD5" w:rsidP="003953A8">
      <w:pPr>
        <w:pStyle w:val="ListParagraph"/>
        <w:numPr>
          <w:ilvl w:val="0"/>
          <w:numId w:val="70"/>
        </w:numPr>
        <w:tabs>
          <w:tab w:val="left" w:pos="1919"/>
          <w:tab w:val="left" w:pos="1920"/>
        </w:tabs>
        <w:spacing w:before="40"/>
        <w:ind w:hanging="361"/>
        <w:rPr>
          <w:sz w:val="24"/>
        </w:rPr>
      </w:pPr>
      <w:r>
        <w:rPr>
          <w:sz w:val="24"/>
        </w:rPr>
        <w:t>Content</w:t>
      </w:r>
      <w:r>
        <w:rPr>
          <w:spacing w:val="-10"/>
          <w:sz w:val="24"/>
        </w:rPr>
        <w:t xml:space="preserve"> </w:t>
      </w:r>
      <w:r>
        <w:rPr>
          <w:sz w:val="24"/>
        </w:rPr>
        <w:t>of</w:t>
      </w:r>
      <w:r>
        <w:rPr>
          <w:spacing w:val="-1"/>
          <w:sz w:val="24"/>
        </w:rPr>
        <w:t xml:space="preserve"> </w:t>
      </w:r>
      <w:r>
        <w:rPr>
          <w:sz w:val="24"/>
        </w:rPr>
        <w:t>the</w:t>
      </w:r>
      <w:r>
        <w:rPr>
          <w:spacing w:val="-6"/>
          <w:sz w:val="24"/>
        </w:rPr>
        <w:t xml:space="preserve"> </w:t>
      </w:r>
      <w:r>
        <w:rPr>
          <w:sz w:val="24"/>
        </w:rPr>
        <w:t>call</w:t>
      </w:r>
      <w:r>
        <w:rPr>
          <w:spacing w:val="-6"/>
          <w:sz w:val="24"/>
        </w:rPr>
        <w:t xml:space="preserve"> </w:t>
      </w:r>
      <w:r>
        <w:rPr>
          <w:sz w:val="24"/>
        </w:rPr>
        <w:t>is</w:t>
      </w:r>
      <w:r>
        <w:rPr>
          <w:spacing w:val="-10"/>
          <w:sz w:val="24"/>
        </w:rPr>
        <w:t xml:space="preserve"> </w:t>
      </w:r>
      <w:r>
        <w:rPr>
          <w:sz w:val="24"/>
        </w:rPr>
        <w:t>intended</w:t>
      </w:r>
      <w:r>
        <w:rPr>
          <w:spacing w:val="-1"/>
          <w:sz w:val="24"/>
        </w:rPr>
        <w:t xml:space="preserve"> </w:t>
      </w:r>
      <w:r>
        <w:rPr>
          <w:sz w:val="24"/>
        </w:rPr>
        <w:t>to</w:t>
      </w:r>
      <w:r>
        <w:rPr>
          <w:spacing w:val="-6"/>
          <w:sz w:val="24"/>
        </w:rPr>
        <w:t xml:space="preserve"> </w:t>
      </w:r>
      <w:r>
        <w:rPr>
          <w:sz w:val="24"/>
        </w:rPr>
        <w:t>provide</w:t>
      </w:r>
      <w:r>
        <w:rPr>
          <w:spacing w:val="-6"/>
          <w:sz w:val="24"/>
        </w:rPr>
        <w:t xml:space="preserve"> </w:t>
      </w:r>
      <w:r>
        <w:rPr>
          <w:sz w:val="24"/>
        </w:rPr>
        <w:t>technical</w:t>
      </w:r>
      <w:r>
        <w:rPr>
          <w:spacing w:val="-5"/>
          <w:sz w:val="24"/>
        </w:rPr>
        <w:t xml:space="preserve"> </w:t>
      </w:r>
      <w:r>
        <w:rPr>
          <w:spacing w:val="-2"/>
          <w:sz w:val="24"/>
        </w:rPr>
        <w:t>assistance</w:t>
      </w:r>
    </w:p>
    <w:p w14:paraId="1E1B7F32" w14:textId="77777777" w:rsidR="00994A55" w:rsidRDefault="00F64AD5" w:rsidP="003953A8">
      <w:pPr>
        <w:pStyle w:val="ListParagraph"/>
        <w:numPr>
          <w:ilvl w:val="0"/>
          <w:numId w:val="70"/>
        </w:numPr>
        <w:tabs>
          <w:tab w:val="left" w:pos="1919"/>
          <w:tab w:val="left" w:pos="1920"/>
        </w:tabs>
        <w:spacing w:before="44" w:line="264" w:lineRule="auto"/>
        <w:ind w:left="1919" w:right="1331"/>
        <w:rPr>
          <w:sz w:val="24"/>
        </w:rPr>
      </w:pPr>
      <w:r>
        <w:rPr>
          <w:sz w:val="24"/>
        </w:rPr>
        <w:t>All</w:t>
      </w:r>
      <w:r>
        <w:rPr>
          <w:spacing w:val="-7"/>
          <w:sz w:val="24"/>
        </w:rPr>
        <w:t xml:space="preserve"> </w:t>
      </w:r>
      <w:r>
        <w:rPr>
          <w:sz w:val="24"/>
        </w:rPr>
        <w:t>case</w:t>
      </w:r>
      <w:r>
        <w:rPr>
          <w:spacing w:val="-7"/>
          <w:sz w:val="24"/>
        </w:rPr>
        <w:t xml:space="preserve"> </w:t>
      </w:r>
      <w:r>
        <w:rPr>
          <w:sz w:val="24"/>
        </w:rPr>
        <w:t>managers</w:t>
      </w:r>
      <w:r>
        <w:rPr>
          <w:spacing w:val="-11"/>
          <w:sz w:val="24"/>
        </w:rPr>
        <w:t xml:space="preserve"> </w:t>
      </w:r>
      <w:r>
        <w:rPr>
          <w:sz w:val="24"/>
        </w:rPr>
        <w:t>are</w:t>
      </w:r>
      <w:r>
        <w:rPr>
          <w:spacing w:val="-7"/>
          <w:sz w:val="24"/>
        </w:rPr>
        <w:t xml:space="preserve"> </w:t>
      </w:r>
      <w:r>
        <w:rPr>
          <w:sz w:val="24"/>
        </w:rPr>
        <w:t>required</w:t>
      </w:r>
      <w:r>
        <w:rPr>
          <w:spacing w:val="-7"/>
          <w:sz w:val="24"/>
        </w:rPr>
        <w:t xml:space="preserve"> </w:t>
      </w:r>
      <w:r>
        <w:rPr>
          <w:sz w:val="24"/>
        </w:rPr>
        <w:t>to</w:t>
      </w:r>
      <w:r>
        <w:rPr>
          <w:spacing w:val="-5"/>
          <w:sz w:val="24"/>
        </w:rPr>
        <w:t xml:space="preserve"> </w:t>
      </w:r>
      <w:r>
        <w:rPr>
          <w:sz w:val="24"/>
        </w:rPr>
        <w:t>attend</w:t>
      </w:r>
      <w:r>
        <w:rPr>
          <w:spacing w:val="-5"/>
          <w:sz w:val="24"/>
        </w:rPr>
        <w:t xml:space="preserve"> </w:t>
      </w:r>
      <w:r>
        <w:rPr>
          <w:sz w:val="24"/>
        </w:rPr>
        <w:t>or</w:t>
      </w:r>
      <w:r>
        <w:rPr>
          <w:spacing w:val="-5"/>
          <w:sz w:val="24"/>
        </w:rPr>
        <w:t xml:space="preserve"> </w:t>
      </w:r>
      <w:r>
        <w:rPr>
          <w:sz w:val="24"/>
        </w:rPr>
        <w:t>review</w:t>
      </w:r>
      <w:r>
        <w:rPr>
          <w:spacing w:val="-11"/>
          <w:sz w:val="24"/>
        </w:rPr>
        <w:t xml:space="preserve"> </w:t>
      </w:r>
      <w:r>
        <w:rPr>
          <w:sz w:val="24"/>
        </w:rPr>
        <w:t>the</w:t>
      </w:r>
      <w:r>
        <w:rPr>
          <w:spacing w:val="-7"/>
          <w:sz w:val="24"/>
        </w:rPr>
        <w:t xml:space="preserve"> </w:t>
      </w:r>
      <w:r>
        <w:rPr>
          <w:sz w:val="24"/>
        </w:rPr>
        <w:t>recording</w:t>
      </w:r>
      <w:r>
        <w:rPr>
          <w:spacing w:val="-8"/>
          <w:sz w:val="24"/>
        </w:rPr>
        <w:t xml:space="preserve"> </w:t>
      </w:r>
      <w:r>
        <w:rPr>
          <w:sz w:val="24"/>
        </w:rPr>
        <w:t>when</w:t>
      </w:r>
      <w:r>
        <w:rPr>
          <w:spacing w:val="-8"/>
          <w:sz w:val="24"/>
        </w:rPr>
        <w:t xml:space="preserve"> </w:t>
      </w:r>
      <w:r>
        <w:rPr>
          <w:sz w:val="24"/>
        </w:rPr>
        <w:t>time</w:t>
      </w:r>
      <w:r>
        <w:rPr>
          <w:spacing w:val="-7"/>
          <w:sz w:val="24"/>
        </w:rPr>
        <w:t xml:space="preserve"> </w:t>
      </w:r>
      <w:r>
        <w:rPr>
          <w:sz w:val="24"/>
        </w:rPr>
        <w:t>allows</w:t>
      </w:r>
      <w:r>
        <w:rPr>
          <w:spacing w:val="-11"/>
          <w:sz w:val="24"/>
        </w:rPr>
        <w:t xml:space="preserve"> </w:t>
      </w:r>
      <w:r>
        <w:rPr>
          <w:sz w:val="24"/>
        </w:rPr>
        <w:t>if attendance is not possible</w:t>
      </w:r>
    </w:p>
    <w:p w14:paraId="1FEB5CBC" w14:textId="77777777" w:rsidR="00994A55" w:rsidRDefault="00994A55">
      <w:pPr>
        <w:pStyle w:val="BodyText"/>
        <w:spacing w:before="3"/>
        <w:rPr>
          <w:sz w:val="32"/>
        </w:rPr>
      </w:pPr>
    </w:p>
    <w:p w14:paraId="23515B49" w14:textId="77777777" w:rsidR="00994A55" w:rsidRDefault="00F64AD5">
      <w:pPr>
        <w:pStyle w:val="BodyText"/>
        <w:ind w:left="1199" w:right="1328"/>
      </w:pPr>
      <w:r>
        <w:t>New</w:t>
      </w:r>
      <w:r>
        <w:rPr>
          <w:spacing w:val="-9"/>
        </w:rPr>
        <w:t xml:space="preserve"> </w:t>
      </w:r>
      <w:r>
        <w:t>Case</w:t>
      </w:r>
      <w:r>
        <w:rPr>
          <w:spacing w:val="-8"/>
        </w:rPr>
        <w:t xml:space="preserve"> </w:t>
      </w:r>
      <w:r>
        <w:t>Manager</w:t>
      </w:r>
      <w:r>
        <w:rPr>
          <w:spacing w:val="-6"/>
        </w:rPr>
        <w:t xml:space="preserve"> </w:t>
      </w:r>
      <w:r>
        <w:t>Training:</w:t>
      </w:r>
      <w:r>
        <w:rPr>
          <w:spacing w:val="-8"/>
        </w:rPr>
        <w:t xml:space="preserve"> </w:t>
      </w:r>
      <w:r>
        <w:t>Program</w:t>
      </w:r>
      <w:r>
        <w:rPr>
          <w:spacing w:val="-9"/>
        </w:rPr>
        <w:t xml:space="preserve"> </w:t>
      </w:r>
      <w:r>
        <w:t>Managers</w:t>
      </w:r>
      <w:r>
        <w:rPr>
          <w:spacing w:val="-9"/>
        </w:rPr>
        <w:t xml:space="preserve"> </w:t>
      </w:r>
      <w:r>
        <w:t>provide</w:t>
      </w:r>
      <w:r>
        <w:rPr>
          <w:spacing w:val="-8"/>
        </w:rPr>
        <w:t xml:space="preserve"> </w:t>
      </w:r>
      <w:r>
        <w:t>technical</w:t>
      </w:r>
      <w:r>
        <w:rPr>
          <w:spacing w:val="-6"/>
        </w:rPr>
        <w:t xml:space="preserve"> </w:t>
      </w:r>
      <w:r>
        <w:t>assistance</w:t>
      </w:r>
      <w:r>
        <w:rPr>
          <w:spacing w:val="-9"/>
        </w:rPr>
        <w:t xml:space="preserve"> </w:t>
      </w:r>
      <w:r>
        <w:t>to</w:t>
      </w:r>
      <w:r>
        <w:rPr>
          <w:spacing w:val="-6"/>
        </w:rPr>
        <w:t xml:space="preserve"> </w:t>
      </w:r>
      <w:r>
        <w:t>all</w:t>
      </w:r>
      <w:r>
        <w:rPr>
          <w:spacing w:val="-6"/>
        </w:rPr>
        <w:t xml:space="preserve"> </w:t>
      </w:r>
      <w:r>
        <w:t>new WIOA</w:t>
      </w:r>
      <w:r>
        <w:rPr>
          <w:spacing w:val="-12"/>
        </w:rPr>
        <w:t xml:space="preserve"> </w:t>
      </w:r>
      <w:r>
        <w:t>Adult,</w:t>
      </w:r>
      <w:r>
        <w:rPr>
          <w:spacing w:val="-7"/>
        </w:rPr>
        <w:t xml:space="preserve"> </w:t>
      </w:r>
      <w:r>
        <w:t>Youth,</w:t>
      </w:r>
      <w:r>
        <w:rPr>
          <w:spacing w:val="-12"/>
        </w:rPr>
        <w:t xml:space="preserve"> </w:t>
      </w:r>
      <w:r>
        <w:t>Dislocated</w:t>
      </w:r>
      <w:r>
        <w:rPr>
          <w:spacing w:val="-7"/>
        </w:rPr>
        <w:t xml:space="preserve"> </w:t>
      </w:r>
      <w:r>
        <w:t>Worker</w:t>
      </w:r>
      <w:r>
        <w:rPr>
          <w:spacing w:val="-7"/>
        </w:rPr>
        <w:t xml:space="preserve"> </w:t>
      </w:r>
      <w:r>
        <w:t>and</w:t>
      </w:r>
      <w:r>
        <w:rPr>
          <w:spacing w:val="-8"/>
        </w:rPr>
        <w:t xml:space="preserve"> </w:t>
      </w:r>
      <w:r>
        <w:t>State</w:t>
      </w:r>
      <w:r>
        <w:rPr>
          <w:spacing w:val="-15"/>
        </w:rPr>
        <w:t xml:space="preserve"> </w:t>
      </w:r>
      <w:r>
        <w:t>Displaced</w:t>
      </w:r>
      <w:r>
        <w:rPr>
          <w:spacing w:val="-7"/>
        </w:rPr>
        <w:t xml:space="preserve"> </w:t>
      </w:r>
      <w:r>
        <w:t>Homemaker case</w:t>
      </w:r>
      <w:r>
        <w:rPr>
          <w:spacing w:val="-7"/>
        </w:rPr>
        <w:t xml:space="preserve"> </w:t>
      </w:r>
      <w:r>
        <w:rPr>
          <w:spacing w:val="-2"/>
        </w:rPr>
        <w:t>managers.</w:t>
      </w:r>
    </w:p>
    <w:p w14:paraId="0327C1D6" w14:textId="77777777" w:rsidR="00994A55" w:rsidRDefault="00994A55">
      <w:pPr>
        <w:pStyle w:val="BodyText"/>
        <w:spacing w:before="9"/>
        <w:rPr>
          <w:sz w:val="31"/>
        </w:rPr>
      </w:pPr>
    </w:p>
    <w:p w14:paraId="2743D8B4" w14:textId="77777777" w:rsidR="00994A55" w:rsidRDefault="00F64AD5">
      <w:pPr>
        <w:pStyle w:val="BodyText"/>
        <w:ind w:left="1199" w:right="1168"/>
      </w:pPr>
      <w:r>
        <w:t>Technical Assistance During the Monitoring Process: WIOA Program Managers schedule technical</w:t>
      </w:r>
      <w:r>
        <w:rPr>
          <w:spacing w:val="-6"/>
        </w:rPr>
        <w:t xml:space="preserve"> </w:t>
      </w:r>
      <w:r>
        <w:t>assistance</w:t>
      </w:r>
      <w:r>
        <w:rPr>
          <w:spacing w:val="-9"/>
        </w:rPr>
        <w:t xml:space="preserve"> </w:t>
      </w:r>
      <w:r>
        <w:t>and</w:t>
      </w:r>
      <w:r>
        <w:rPr>
          <w:spacing w:val="-6"/>
        </w:rPr>
        <w:t xml:space="preserve"> </w:t>
      </w:r>
      <w:r>
        <w:t>training</w:t>
      </w:r>
      <w:r>
        <w:rPr>
          <w:spacing w:val="-9"/>
        </w:rPr>
        <w:t xml:space="preserve"> </w:t>
      </w:r>
      <w:r>
        <w:t>with</w:t>
      </w:r>
      <w:r>
        <w:rPr>
          <w:spacing w:val="-8"/>
        </w:rPr>
        <w:t xml:space="preserve"> </w:t>
      </w:r>
      <w:r>
        <w:t>each</w:t>
      </w:r>
      <w:r>
        <w:rPr>
          <w:spacing w:val="-8"/>
        </w:rPr>
        <w:t xml:space="preserve"> </w:t>
      </w:r>
      <w:r>
        <w:t>service</w:t>
      </w:r>
      <w:r>
        <w:rPr>
          <w:spacing w:val="-8"/>
        </w:rPr>
        <w:t xml:space="preserve"> </w:t>
      </w:r>
      <w:r>
        <w:t>provider</w:t>
      </w:r>
      <w:r>
        <w:rPr>
          <w:spacing w:val="-6"/>
        </w:rPr>
        <w:t xml:space="preserve"> </w:t>
      </w:r>
      <w:r>
        <w:t>operating</w:t>
      </w:r>
      <w:r>
        <w:rPr>
          <w:spacing w:val="-8"/>
        </w:rPr>
        <w:t xml:space="preserve"> </w:t>
      </w:r>
      <w:r>
        <w:t>the</w:t>
      </w:r>
      <w:r>
        <w:rPr>
          <w:spacing w:val="-8"/>
        </w:rPr>
        <w:t xml:space="preserve"> </w:t>
      </w:r>
      <w:r>
        <w:t>State</w:t>
      </w:r>
      <w:r>
        <w:rPr>
          <w:spacing w:val="-8"/>
        </w:rPr>
        <w:t xml:space="preserve"> </w:t>
      </w:r>
      <w:r>
        <w:t>Displaced Homemaker Program, WIOA Adult, Youth and Dislocated Worker Programs. Technical assistance related to monitoring may be provided through virtual means.</w:t>
      </w:r>
    </w:p>
    <w:p w14:paraId="70DD4071" w14:textId="77777777" w:rsidR="00994A55" w:rsidRDefault="00994A55">
      <w:pPr>
        <w:pStyle w:val="BodyText"/>
        <w:spacing w:before="7"/>
        <w:rPr>
          <w:sz w:val="31"/>
        </w:rPr>
      </w:pPr>
    </w:p>
    <w:p w14:paraId="72FE11BB" w14:textId="77777777" w:rsidR="00994A55" w:rsidRDefault="00F64AD5">
      <w:pPr>
        <w:pStyle w:val="BodyText"/>
        <w:spacing w:before="1"/>
        <w:ind w:left="7620"/>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17FB1551" w14:textId="77777777" w:rsidR="00994A55" w:rsidRDefault="00994A55">
      <w:pPr>
        <w:sectPr w:rsidR="00994A55">
          <w:headerReference w:type="default" r:id="rId11"/>
          <w:footerReference w:type="default" r:id="rId12"/>
          <w:pgSz w:w="12240" w:h="15840"/>
          <w:pgMar w:top="1320" w:right="320" w:bottom="920" w:left="240" w:header="721" w:footer="726" w:gutter="0"/>
          <w:cols w:space="720"/>
        </w:sectPr>
      </w:pPr>
    </w:p>
    <w:p w14:paraId="166D8AF0" w14:textId="77777777" w:rsidR="00994A55" w:rsidRDefault="00994A55">
      <w:pPr>
        <w:pStyle w:val="BodyText"/>
        <w:rPr>
          <w:sz w:val="20"/>
        </w:rPr>
      </w:pPr>
    </w:p>
    <w:p w14:paraId="0377C9BF" w14:textId="77777777" w:rsidR="00994A55" w:rsidRDefault="00994A55">
      <w:pPr>
        <w:pStyle w:val="BodyText"/>
        <w:rPr>
          <w:sz w:val="20"/>
        </w:rPr>
      </w:pPr>
    </w:p>
    <w:p w14:paraId="25834C7A" w14:textId="77777777" w:rsidR="00994A55" w:rsidRDefault="00F64AD5">
      <w:pPr>
        <w:pStyle w:val="Heading1"/>
        <w:spacing w:before="263"/>
        <w:ind w:right="1829"/>
      </w:pPr>
      <w:bookmarkStart w:id="4" w:name="SERVICE_PROVIDER_REPORTING_and_AUDIT_REQ"/>
      <w:bookmarkStart w:id="5" w:name="_bookmark3"/>
      <w:bookmarkEnd w:id="4"/>
      <w:bookmarkEnd w:id="5"/>
      <w:r>
        <w:t>SERVICE</w:t>
      </w:r>
      <w:r>
        <w:rPr>
          <w:spacing w:val="-20"/>
        </w:rPr>
        <w:t xml:space="preserve"> </w:t>
      </w:r>
      <w:r>
        <w:t>PROVIDER</w:t>
      </w:r>
      <w:r>
        <w:rPr>
          <w:spacing w:val="-16"/>
        </w:rPr>
        <w:t xml:space="preserve"> </w:t>
      </w:r>
      <w:r>
        <w:t>REPORTING</w:t>
      </w:r>
      <w:r>
        <w:rPr>
          <w:spacing w:val="-11"/>
        </w:rPr>
        <w:t xml:space="preserve"> </w:t>
      </w:r>
      <w:r>
        <w:t>and</w:t>
      </w:r>
      <w:r>
        <w:rPr>
          <w:spacing w:val="-17"/>
        </w:rPr>
        <w:t xml:space="preserve"> </w:t>
      </w:r>
      <w:r>
        <w:t>AUDIT</w:t>
      </w:r>
      <w:r>
        <w:rPr>
          <w:spacing w:val="-12"/>
        </w:rPr>
        <w:t xml:space="preserve"> </w:t>
      </w:r>
      <w:r>
        <w:rPr>
          <w:spacing w:val="-2"/>
        </w:rPr>
        <w:t>REQUIREMENTS</w:t>
      </w:r>
    </w:p>
    <w:p w14:paraId="39199E9E" w14:textId="77777777" w:rsidR="00994A55" w:rsidRDefault="00994A55">
      <w:pPr>
        <w:pStyle w:val="BodyText"/>
        <w:rPr>
          <w:sz w:val="32"/>
        </w:rPr>
      </w:pPr>
    </w:p>
    <w:p w14:paraId="26E6D304" w14:textId="77777777" w:rsidR="00994A55" w:rsidRDefault="00994A55">
      <w:pPr>
        <w:pStyle w:val="BodyText"/>
        <w:spacing w:before="6"/>
        <w:rPr>
          <w:sz w:val="27"/>
        </w:rPr>
      </w:pPr>
    </w:p>
    <w:p w14:paraId="0039FC1A" w14:textId="77777777" w:rsidR="00994A55" w:rsidRDefault="00F64AD5">
      <w:pPr>
        <w:pStyle w:val="BodyText"/>
        <w:spacing w:line="259" w:lineRule="auto"/>
        <w:ind w:left="1199"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Service</w:t>
      </w:r>
      <w:r>
        <w:rPr>
          <w:spacing w:val="-9"/>
        </w:rPr>
        <w:t xml:space="preserve"> </w:t>
      </w:r>
      <w:r>
        <w:t>Provider</w:t>
      </w:r>
      <w:r>
        <w:rPr>
          <w:spacing w:val="-6"/>
        </w:rPr>
        <w:t xml:space="preserve"> </w:t>
      </w:r>
      <w:r>
        <w:t>Reporting</w:t>
      </w:r>
      <w:r>
        <w:rPr>
          <w:spacing w:val="-9"/>
        </w:rPr>
        <w:t xml:space="preserve"> </w:t>
      </w:r>
      <w:r>
        <w:t>and</w:t>
      </w:r>
      <w:r>
        <w:rPr>
          <w:spacing w:val="-6"/>
        </w:rPr>
        <w:t xml:space="preserve"> </w:t>
      </w:r>
      <w:r>
        <w:t>Audit</w:t>
      </w:r>
      <w:r>
        <w:rPr>
          <w:spacing w:val="-6"/>
        </w:rPr>
        <w:t xml:space="preserve"> </w:t>
      </w:r>
      <w:r>
        <w:t>Requirements Policy. The following is intended as guidance and clarification.</w:t>
      </w:r>
    </w:p>
    <w:p w14:paraId="4B891509" w14:textId="77777777" w:rsidR="00994A55" w:rsidRDefault="00994A55">
      <w:pPr>
        <w:pStyle w:val="BodyText"/>
        <w:spacing w:before="6"/>
        <w:rPr>
          <w:sz w:val="31"/>
        </w:rPr>
      </w:pPr>
    </w:p>
    <w:p w14:paraId="64F8DED3" w14:textId="77777777" w:rsidR="00994A55" w:rsidRDefault="00F64AD5">
      <w:pPr>
        <w:pStyle w:val="BodyText"/>
        <w:ind w:left="1200"/>
      </w:pPr>
      <w:r>
        <w:rPr>
          <w:u w:val="single"/>
        </w:rPr>
        <w:t>PROGRAM</w:t>
      </w:r>
      <w:r>
        <w:rPr>
          <w:spacing w:val="-5"/>
          <w:u w:val="single"/>
        </w:rPr>
        <w:t xml:space="preserve"> </w:t>
      </w:r>
      <w:r>
        <w:rPr>
          <w:spacing w:val="-2"/>
          <w:u w:val="single"/>
        </w:rPr>
        <w:t>REPORTING</w:t>
      </w:r>
    </w:p>
    <w:p w14:paraId="3A8923BD" w14:textId="4723CE6C" w:rsidR="00994A55" w:rsidRDefault="00BB3315">
      <w:pPr>
        <w:pStyle w:val="BodyText"/>
        <w:spacing w:before="18"/>
        <w:ind w:left="1200"/>
      </w:pPr>
      <w:r>
        <w:rPr>
          <w:noProof/>
        </w:rPr>
        <mc:AlternateContent>
          <mc:Choice Requires="wps">
            <w:drawing>
              <wp:anchor distT="0" distB="0" distL="114300" distR="114300" simplePos="0" relativeHeight="15729664" behindDoc="0" locked="0" layoutInCell="1" allowOverlap="1" wp14:anchorId="03823666" wp14:editId="5179C267">
                <wp:simplePos x="0" y="0"/>
                <wp:positionH relativeFrom="page">
                  <wp:posOffset>914400</wp:posOffset>
                </wp:positionH>
                <wp:positionV relativeFrom="paragraph">
                  <wp:posOffset>164465</wp:posOffset>
                </wp:positionV>
                <wp:extent cx="5532120" cy="7620"/>
                <wp:effectExtent l="0" t="0" r="0" b="0"/>
                <wp:wrapNone/>
                <wp:docPr id="18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21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4E65" id="docshape6" o:spid="_x0000_s1026" style="position:absolute;margin-left:1in;margin-top:12.95pt;width:435.6pt;height:.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" fillcolor="black" stroked="f">
                <w10:wrap anchorx="page"/>
              </v:rect>
            </w:pict>
          </mc:Fallback>
        </mc:AlternateContent>
      </w:r>
      <w:r w:rsidR="00F64AD5">
        <w:t>All</w:t>
      </w:r>
      <w:r w:rsidR="00F64AD5">
        <w:rPr>
          <w:spacing w:val="-6"/>
        </w:rPr>
        <w:t xml:space="preserve"> </w:t>
      </w:r>
      <w:r w:rsidR="00F64AD5">
        <w:t>program</w:t>
      </w:r>
      <w:r w:rsidR="00F64AD5">
        <w:rPr>
          <w:spacing w:val="-5"/>
        </w:rPr>
        <w:t xml:space="preserve"> </w:t>
      </w:r>
      <w:r w:rsidR="00F64AD5">
        <w:t>reports</w:t>
      </w:r>
      <w:r w:rsidR="00F64AD5">
        <w:rPr>
          <w:spacing w:val="-4"/>
        </w:rPr>
        <w:t xml:space="preserve"> </w:t>
      </w:r>
      <w:r w:rsidR="00F64AD5">
        <w:t>are</w:t>
      </w:r>
      <w:r w:rsidR="00F64AD5">
        <w:rPr>
          <w:spacing w:val="-4"/>
        </w:rPr>
        <w:t xml:space="preserve"> </w:t>
      </w:r>
      <w:r w:rsidR="00F64AD5">
        <w:t>due</w:t>
      </w:r>
      <w:r w:rsidR="00F64AD5">
        <w:rPr>
          <w:spacing w:val="-4"/>
        </w:rPr>
        <w:t xml:space="preserve"> </w:t>
      </w:r>
      <w:r w:rsidR="00F64AD5">
        <w:t>the</w:t>
      </w:r>
      <w:r w:rsidR="00F64AD5">
        <w:rPr>
          <w:spacing w:val="-3"/>
        </w:rPr>
        <w:t xml:space="preserve"> </w:t>
      </w:r>
      <w:r w:rsidR="00F64AD5">
        <w:t>25</w:t>
      </w:r>
      <w:r w:rsidR="00F64AD5">
        <w:rPr>
          <w:position w:val="6"/>
          <w:sz w:val="16"/>
        </w:rPr>
        <w:t>th</w:t>
      </w:r>
      <w:r w:rsidR="00F64AD5">
        <w:rPr>
          <w:spacing w:val="13"/>
          <w:position w:val="6"/>
          <w:sz w:val="16"/>
        </w:rPr>
        <w:t xml:space="preserve"> </w:t>
      </w:r>
      <w:r w:rsidR="00F64AD5">
        <w:t>day</w:t>
      </w:r>
      <w:r w:rsidR="00F64AD5">
        <w:rPr>
          <w:spacing w:val="1"/>
        </w:rPr>
        <w:t xml:space="preserve"> </w:t>
      </w:r>
      <w:r w:rsidR="00F64AD5">
        <w:t>of</w:t>
      </w:r>
      <w:r w:rsidR="00F64AD5">
        <w:rPr>
          <w:spacing w:val="-4"/>
        </w:rPr>
        <w:t xml:space="preserve"> </w:t>
      </w:r>
      <w:r w:rsidR="00F64AD5">
        <w:t>the</w:t>
      </w:r>
      <w:r w:rsidR="00F64AD5">
        <w:rPr>
          <w:spacing w:val="-11"/>
        </w:rPr>
        <w:t xml:space="preserve"> </w:t>
      </w:r>
      <w:r w:rsidR="00F64AD5">
        <w:t>month following</w:t>
      </w:r>
      <w:r w:rsidR="00F64AD5">
        <w:rPr>
          <w:spacing w:val="-2"/>
        </w:rPr>
        <w:t xml:space="preserve"> </w:t>
      </w:r>
      <w:r w:rsidR="00F64AD5">
        <w:t>the</w:t>
      </w:r>
      <w:r w:rsidR="00F64AD5">
        <w:rPr>
          <w:spacing w:val="-4"/>
        </w:rPr>
        <w:t xml:space="preserve"> </w:t>
      </w:r>
      <w:r w:rsidR="00F64AD5">
        <w:t>end of</w:t>
      </w:r>
      <w:r w:rsidR="00F64AD5">
        <w:rPr>
          <w:spacing w:val="-1"/>
        </w:rPr>
        <w:t xml:space="preserve"> </w:t>
      </w:r>
      <w:r w:rsidR="00F64AD5">
        <w:t>the</w:t>
      </w:r>
      <w:r w:rsidR="00F64AD5">
        <w:rPr>
          <w:spacing w:val="-3"/>
        </w:rPr>
        <w:t xml:space="preserve"> </w:t>
      </w:r>
      <w:r w:rsidR="00F64AD5">
        <w:rPr>
          <w:spacing w:val="-2"/>
        </w:rPr>
        <w:t>quarter.</w:t>
      </w:r>
    </w:p>
    <w:p w14:paraId="3A2CD065" w14:textId="77777777" w:rsidR="00994A55" w:rsidRDefault="00F64AD5">
      <w:pPr>
        <w:pStyle w:val="BodyText"/>
        <w:spacing w:before="182"/>
        <w:ind w:left="1199"/>
      </w:pPr>
      <w:r>
        <w:t>ADULT</w:t>
      </w:r>
      <w:r>
        <w:rPr>
          <w:spacing w:val="-1"/>
        </w:rPr>
        <w:t xml:space="preserve"> </w:t>
      </w:r>
      <w:r>
        <w:rPr>
          <w:spacing w:val="-2"/>
        </w:rPr>
        <w:t>REPORTING</w:t>
      </w:r>
    </w:p>
    <w:p w14:paraId="64437826" w14:textId="77777777" w:rsidR="00994A55" w:rsidRDefault="00F64AD5">
      <w:pPr>
        <w:pStyle w:val="BodyText"/>
        <w:spacing w:before="25" w:line="259" w:lineRule="auto"/>
        <w:ind w:left="1199" w:right="1168"/>
      </w:pPr>
      <w:r>
        <w:t xml:space="preserve">Include the service provider, program, and program reporting period and quarter end date. The Quarterly Status Report (QSR) form provides these in drop down fields. The participant number is </w:t>
      </w:r>
      <w:r>
        <w:rPr>
          <w:u w:val="single"/>
        </w:rPr>
        <w:t>cumulative and should never decrease</w:t>
      </w:r>
      <w:r>
        <w:t xml:space="preserve"> quarter to quarter.</w:t>
      </w:r>
      <w:r>
        <w:rPr>
          <w:spacing w:val="80"/>
        </w:rPr>
        <w:t xml:space="preserve"> </w:t>
      </w:r>
      <w:r>
        <w:t>The first quarter ending</w:t>
      </w:r>
      <w:r>
        <w:rPr>
          <w:spacing w:val="-8"/>
        </w:rPr>
        <w:t xml:space="preserve"> </w:t>
      </w:r>
      <w:r>
        <w:t>in</w:t>
      </w:r>
      <w:r>
        <w:rPr>
          <w:spacing w:val="-9"/>
        </w:rPr>
        <w:t xml:space="preserve"> </w:t>
      </w:r>
      <w:r>
        <w:t>the</w:t>
      </w:r>
      <w:r>
        <w:rPr>
          <w:spacing w:val="-6"/>
        </w:rPr>
        <w:t xml:space="preserve"> </w:t>
      </w:r>
      <w:r>
        <w:t>new</w:t>
      </w:r>
      <w:r>
        <w:rPr>
          <w:spacing w:val="-7"/>
        </w:rPr>
        <w:t xml:space="preserve"> </w:t>
      </w:r>
      <w:r>
        <w:t>program</w:t>
      </w:r>
      <w:r>
        <w:rPr>
          <w:spacing w:val="-9"/>
        </w:rPr>
        <w:t xml:space="preserve"> </w:t>
      </w:r>
      <w:r>
        <w:t>year</w:t>
      </w:r>
      <w:r>
        <w:rPr>
          <w:spacing w:val="-6"/>
        </w:rPr>
        <w:t xml:space="preserve"> </w:t>
      </w:r>
      <w:r>
        <w:t>should</w:t>
      </w:r>
      <w:r>
        <w:rPr>
          <w:spacing w:val="-5"/>
        </w:rPr>
        <w:t xml:space="preserve"> </w:t>
      </w:r>
      <w:r>
        <w:t>include</w:t>
      </w:r>
      <w:r>
        <w:rPr>
          <w:spacing w:val="-8"/>
        </w:rPr>
        <w:t xml:space="preserve"> </w:t>
      </w:r>
      <w:r>
        <w:t>previous</w:t>
      </w:r>
      <w:r>
        <w:rPr>
          <w:spacing w:val="-7"/>
        </w:rPr>
        <w:t xml:space="preserve"> </w:t>
      </w:r>
      <w:r>
        <w:t>program</w:t>
      </w:r>
      <w:r>
        <w:rPr>
          <w:spacing w:val="-9"/>
        </w:rPr>
        <w:t xml:space="preserve"> </w:t>
      </w:r>
      <w:r>
        <w:t>year’s</w:t>
      </w:r>
      <w:r>
        <w:rPr>
          <w:spacing w:val="-7"/>
        </w:rPr>
        <w:t xml:space="preserve"> </w:t>
      </w:r>
      <w:r>
        <w:t>participants</w:t>
      </w:r>
      <w:r>
        <w:rPr>
          <w:spacing w:val="-9"/>
        </w:rPr>
        <w:t xml:space="preserve"> </w:t>
      </w:r>
      <w:r>
        <w:t>that</w:t>
      </w:r>
      <w:r>
        <w:rPr>
          <w:spacing w:val="-5"/>
        </w:rPr>
        <w:t xml:space="preserve"> </w:t>
      </w:r>
      <w:r>
        <w:t>are continuing enrollment.</w:t>
      </w:r>
      <w:r>
        <w:rPr>
          <w:spacing w:val="80"/>
        </w:rPr>
        <w:t xml:space="preserve"> </w:t>
      </w:r>
      <w:r>
        <w:t>This does not include participants that were placed in follow up in the previous program year. The remaining quarters is the number from the previous quarter plus the new participants.</w:t>
      </w:r>
      <w:r>
        <w:rPr>
          <w:spacing w:val="40"/>
        </w:rPr>
        <w:t xml:space="preserve"> </w:t>
      </w:r>
      <w:r>
        <w:t>See the chart below as an example.</w:t>
      </w:r>
    </w:p>
    <w:p w14:paraId="0B653242" w14:textId="77777777" w:rsidR="00994A55" w:rsidRDefault="00F64AD5" w:rsidP="003953A8">
      <w:pPr>
        <w:pStyle w:val="ListParagraph"/>
        <w:numPr>
          <w:ilvl w:val="0"/>
          <w:numId w:val="69"/>
        </w:numPr>
        <w:tabs>
          <w:tab w:val="left" w:pos="363"/>
        </w:tabs>
        <w:spacing w:before="154"/>
        <w:ind w:left="362" w:right="7631"/>
        <w:rPr>
          <w:sz w:val="24"/>
        </w:rPr>
      </w:pPr>
      <w:r>
        <w:rPr>
          <w:sz w:val="24"/>
        </w:rPr>
        <w:t>Participant</w:t>
      </w:r>
      <w:r>
        <w:rPr>
          <w:spacing w:val="-11"/>
          <w:sz w:val="24"/>
        </w:rPr>
        <w:t xml:space="preserve"> </w:t>
      </w:r>
      <w:r>
        <w:rPr>
          <w:sz w:val="24"/>
        </w:rPr>
        <w:t>Activity</w:t>
      </w:r>
      <w:r>
        <w:rPr>
          <w:spacing w:val="-5"/>
          <w:sz w:val="24"/>
        </w:rPr>
        <w:t xml:space="preserve"> </w:t>
      </w:r>
      <w:r>
        <w:rPr>
          <w:spacing w:val="-4"/>
          <w:sz w:val="24"/>
        </w:rPr>
        <w:t>Table</w:t>
      </w:r>
    </w:p>
    <w:p w14:paraId="4445C965" w14:textId="77777777" w:rsidR="00994A55" w:rsidRDefault="00F64AD5" w:rsidP="003953A8">
      <w:pPr>
        <w:pStyle w:val="ListParagraph"/>
        <w:numPr>
          <w:ilvl w:val="1"/>
          <w:numId w:val="69"/>
        </w:numPr>
        <w:tabs>
          <w:tab w:val="left" w:pos="360"/>
        </w:tabs>
        <w:spacing w:before="23"/>
        <w:ind w:left="360" w:right="7655"/>
        <w:jc w:val="right"/>
        <w:rPr>
          <w:sz w:val="24"/>
        </w:rPr>
      </w:pPr>
      <w:r>
        <w:rPr>
          <w:sz w:val="24"/>
        </w:rPr>
        <w:t>Planned</w:t>
      </w:r>
      <w:r>
        <w:rPr>
          <w:spacing w:val="-10"/>
          <w:sz w:val="24"/>
        </w:rPr>
        <w:t xml:space="preserve"> </w:t>
      </w:r>
      <w:r>
        <w:rPr>
          <w:spacing w:val="-2"/>
          <w:sz w:val="24"/>
        </w:rPr>
        <w:t>Participants</w:t>
      </w:r>
    </w:p>
    <w:p w14:paraId="444C031B" w14:textId="77777777" w:rsidR="00994A55" w:rsidRDefault="00F64AD5" w:rsidP="003953A8">
      <w:pPr>
        <w:pStyle w:val="ListParagraph"/>
        <w:numPr>
          <w:ilvl w:val="2"/>
          <w:numId w:val="69"/>
        </w:numPr>
        <w:tabs>
          <w:tab w:val="left" w:pos="2280"/>
        </w:tabs>
        <w:spacing w:before="49" w:line="208" w:lineRule="auto"/>
        <w:ind w:left="2279" w:right="1204"/>
        <w:rPr>
          <w:rFonts w:ascii="Courier New" w:hAnsi="Courier New"/>
          <w:sz w:val="24"/>
        </w:rPr>
      </w:pPr>
      <w:r>
        <w:rPr>
          <w:sz w:val="24"/>
        </w:rPr>
        <w:t>The</w:t>
      </w:r>
      <w:r>
        <w:rPr>
          <w:spacing w:val="-8"/>
          <w:sz w:val="24"/>
        </w:rPr>
        <w:t xml:space="preserve"> </w:t>
      </w:r>
      <w:r>
        <w:rPr>
          <w:sz w:val="24"/>
        </w:rPr>
        <w:t>number</w:t>
      </w:r>
      <w:r>
        <w:rPr>
          <w:spacing w:val="-6"/>
          <w:sz w:val="24"/>
        </w:rPr>
        <w:t xml:space="preserve"> </w:t>
      </w:r>
      <w:r>
        <w:rPr>
          <w:sz w:val="24"/>
        </w:rPr>
        <w:t>of</w:t>
      </w:r>
      <w:r>
        <w:rPr>
          <w:spacing w:val="-6"/>
          <w:sz w:val="24"/>
        </w:rPr>
        <w:t xml:space="preserve"> </w:t>
      </w:r>
      <w:r>
        <w:rPr>
          <w:sz w:val="24"/>
        </w:rPr>
        <w:t>participants</w:t>
      </w:r>
      <w:r>
        <w:rPr>
          <w:spacing w:val="-8"/>
          <w:sz w:val="24"/>
        </w:rPr>
        <w:t xml:space="preserve"> </w:t>
      </w:r>
      <w:r>
        <w:rPr>
          <w:sz w:val="24"/>
        </w:rPr>
        <w:t>you</w:t>
      </w:r>
      <w:r>
        <w:rPr>
          <w:spacing w:val="-8"/>
          <w:sz w:val="24"/>
        </w:rPr>
        <w:t xml:space="preserve"> </w:t>
      </w:r>
      <w:r>
        <w:rPr>
          <w:sz w:val="24"/>
        </w:rPr>
        <w:t>planned</w:t>
      </w:r>
      <w:r>
        <w:rPr>
          <w:spacing w:val="-5"/>
          <w:sz w:val="24"/>
        </w:rPr>
        <w:t xml:space="preserve"> </w:t>
      </w:r>
      <w:r>
        <w:rPr>
          <w:sz w:val="24"/>
        </w:rPr>
        <w:t>to</w:t>
      </w:r>
      <w:r>
        <w:rPr>
          <w:spacing w:val="-6"/>
          <w:sz w:val="24"/>
        </w:rPr>
        <w:t xml:space="preserve"> </w:t>
      </w:r>
      <w:r>
        <w:rPr>
          <w:sz w:val="24"/>
        </w:rPr>
        <w:t>enroll</w:t>
      </w:r>
      <w:r>
        <w:rPr>
          <w:spacing w:val="-6"/>
          <w:sz w:val="24"/>
        </w:rPr>
        <w:t xml:space="preserve"> </w:t>
      </w:r>
      <w:r>
        <w:rPr>
          <w:sz w:val="24"/>
        </w:rPr>
        <w:t>for</w:t>
      </w:r>
      <w:r>
        <w:rPr>
          <w:spacing w:val="-6"/>
          <w:sz w:val="24"/>
        </w:rPr>
        <w:t xml:space="preserve"> </w:t>
      </w:r>
      <w:r>
        <w:rPr>
          <w:sz w:val="24"/>
        </w:rPr>
        <w:t>the</w:t>
      </w:r>
      <w:r>
        <w:rPr>
          <w:spacing w:val="-8"/>
          <w:sz w:val="24"/>
        </w:rPr>
        <w:t xml:space="preserve"> </w:t>
      </w:r>
      <w:r>
        <w:rPr>
          <w:sz w:val="24"/>
        </w:rPr>
        <w:t>quarter.</w:t>
      </w:r>
      <w:r>
        <w:rPr>
          <w:spacing w:val="-8"/>
          <w:sz w:val="24"/>
        </w:rPr>
        <w:t xml:space="preserve"> </w:t>
      </w:r>
      <w:r>
        <w:rPr>
          <w:sz w:val="24"/>
        </w:rPr>
        <w:t>This</w:t>
      </w:r>
      <w:r>
        <w:rPr>
          <w:spacing w:val="-8"/>
          <w:sz w:val="24"/>
        </w:rPr>
        <w:t xml:space="preserve"> </w:t>
      </w:r>
      <w:r>
        <w:rPr>
          <w:sz w:val="24"/>
        </w:rPr>
        <w:t>total</w:t>
      </w:r>
      <w:r>
        <w:rPr>
          <w:spacing w:val="-6"/>
          <w:sz w:val="24"/>
        </w:rPr>
        <w:t xml:space="preserve"> </w:t>
      </w:r>
      <w:r>
        <w:rPr>
          <w:sz w:val="24"/>
        </w:rPr>
        <w:t>should match your Project Operation Plan (POP).</w:t>
      </w:r>
    </w:p>
    <w:p w14:paraId="331FED5D" w14:textId="77777777" w:rsidR="00994A55" w:rsidRDefault="00994A55">
      <w:pPr>
        <w:pStyle w:val="BodyText"/>
        <w:rPr>
          <w:sz w:val="28"/>
        </w:rPr>
      </w:pPr>
    </w:p>
    <w:p w14:paraId="6AE1D85B" w14:textId="77777777" w:rsidR="00994A55" w:rsidRDefault="00F64AD5" w:rsidP="003953A8">
      <w:pPr>
        <w:pStyle w:val="ListParagraph"/>
        <w:numPr>
          <w:ilvl w:val="1"/>
          <w:numId w:val="69"/>
        </w:numPr>
        <w:tabs>
          <w:tab w:val="left" w:pos="1920"/>
        </w:tabs>
        <w:spacing w:before="1"/>
        <w:ind w:left="1920" w:hanging="377"/>
        <w:rPr>
          <w:sz w:val="24"/>
        </w:rPr>
      </w:pPr>
      <w:r>
        <w:rPr>
          <w:spacing w:val="-2"/>
          <w:sz w:val="24"/>
        </w:rPr>
        <w:t>Actual</w:t>
      </w:r>
      <w:r>
        <w:rPr>
          <w:sz w:val="24"/>
        </w:rPr>
        <w:t xml:space="preserve"> </w:t>
      </w:r>
      <w:r>
        <w:rPr>
          <w:spacing w:val="-2"/>
          <w:sz w:val="24"/>
        </w:rPr>
        <w:t>Participants</w:t>
      </w:r>
      <w:r>
        <w:rPr>
          <w:spacing w:val="3"/>
          <w:sz w:val="24"/>
        </w:rPr>
        <w:t xml:space="preserve"> </w:t>
      </w:r>
      <w:r>
        <w:rPr>
          <w:spacing w:val="-2"/>
          <w:sz w:val="24"/>
        </w:rPr>
        <w:t>Enrolled</w:t>
      </w:r>
    </w:p>
    <w:p w14:paraId="75361783" w14:textId="77777777" w:rsidR="00994A55" w:rsidRDefault="00F64AD5" w:rsidP="003953A8">
      <w:pPr>
        <w:pStyle w:val="ListParagraph"/>
        <w:numPr>
          <w:ilvl w:val="2"/>
          <w:numId w:val="69"/>
        </w:numPr>
        <w:tabs>
          <w:tab w:val="left" w:pos="2280"/>
        </w:tabs>
        <w:spacing w:before="51" w:line="206" w:lineRule="auto"/>
        <w:ind w:left="2279" w:right="1232"/>
        <w:rPr>
          <w:rFonts w:ascii="Courier New" w:hAnsi="Courier New"/>
          <w:sz w:val="24"/>
        </w:rPr>
      </w:pPr>
      <w:r>
        <w:rPr>
          <w:sz w:val="24"/>
        </w:rPr>
        <w:t>The</w:t>
      </w:r>
      <w:r>
        <w:rPr>
          <w:spacing w:val="-7"/>
          <w:sz w:val="24"/>
        </w:rPr>
        <w:t xml:space="preserve"> </w:t>
      </w:r>
      <w:r>
        <w:rPr>
          <w:sz w:val="24"/>
        </w:rPr>
        <w:t>number</w:t>
      </w:r>
      <w:r>
        <w:rPr>
          <w:spacing w:val="-6"/>
          <w:sz w:val="24"/>
        </w:rPr>
        <w:t xml:space="preserve"> </w:t>
      </w:r>
      <w:r>
        <w:rPr>
          <w:sz w:val="24"/>
        </w:rPr>
        <w:t>of</w:t>
      </w:r>
      <w:r>
        <w:rPr>
          <w:spacing w:val="-6"/>
          <w:sz w:val="24"/>
        </w:rPr>
        <w:t xml:space="preserve"> </w:t>
      </w:r>
      <w:r>
        <w:rPr>
          <w:sz w:val="24"/>
        </w:rPr>
        <w:t>participants</w:t>
      </w:r>
      <w:r>
        <w:rPr>
          <w:spacing w:val="-8"/>
          <w:sz w:val="24"/>
        </w:rPr>
        <w:t xml:space="preserve"> </w:t>
      </w:r>
      <w:r>
        <w:rPr>
          <w:sz w:val="24"/>
        </w:rPr>
        <w:t>enrolled</w:t>
      </w:r>
      <w:r>
        <w:rPr>
          <w:spacing w:val="-6"/>
          <w:sz w:val="24"/>
        </w:rPr>
        <w:t xml:space="preserve"> </w:t>
      </w:r>
      <w:r>
        <w:rPr>
          <w:sz w:val="24"/>
        </w:rPr>
        <w:t>for</w:t>
      </w:r>
      <w:r>
        <w:rPr>
          <w:spacing w:val="-6"/>
          <w:sz w:val="24"/>
        </w:rPr>
        <w:t xml:space="preserve"> </w:t>
      </w:r>
      <w:r>
        <w:rPr>
          <w:sz w:val="24"/>
        </w:rPr>
        <w:t>the</w:t>
      </w:r>
      <w:r>
        <w:rPr>
          <w:spacing w:val="-7"/>
          <w:sz w:val="24"/>
        </w:rPr>
        <w:t xml:space="preserve"> </w:t>
      </w:r>
      <w:r>
        <w:rPr>
          <w:sz w:val="24"/>
        </w:rPr>
        <w:t>quarter.</w:t>
      </w:r>
      <w:r>
        <w:rPr>
          <w:spacing w:val="-6"/>
          <w:sz w:val="24"/>
        </w:rPr>
        <w:t xml:space="preserve"> </w:t>
      </w:r>
      <w:r>
        <w:rPr>
          <w:sz w:val="24"/>
        </w:rPr>
        <w:t>This</w:t>
      </w:r>
      <w:r>
        <w:rPr>
          <w:spacing w:val="-8"/>
          <w:sz w:val="24"/>
        </w:rPr>
        <w:t xml:space="preserve"> </w:t>
      </w:r>
      <w:r>
        <w:rPr>
          <w:sz w:val="24"/>
        </w:rPr>
        <w:t>total</w:t>
      </w:r>
      <w:r>
        <w:rPr>
          <w:spacing w:val="-6"/>
          <w:sz w:val="24"/>
        </w:rPr>
        <w:t xml:space="preserve"> </w:t>
      </w:r>
      <w:r>
        <w:rPr>
          <w:sz w:val="24"/>
        </w:rPr>
        <w:t>may</w:t>
      </w:r>
      <w:r>
        <w:rPr>
          <w:spacing w:val="-5"/>
          <w:sz w:val="24"/>
        </w:rPr>
        <w:t xml:space="preserve"> </w:t>
      </w:r>
      <w:r>
        <w:rPr>
          <w:sz w:val="24"/>
        </w:rPr>
        <w:t>be</w:t>
      </w:r>
      <w:r>
        <w:rPr>
          <w:spacing w:val="-7"/>
          <w:sz w:val="24"/>
        </w:rPr>
        <w:t xml:space="preserve"> </w:t>
      </w:r>
      <w:r>
        <w:rPr>
          <w:sz w:val="24"/>
        </w:rPr>
        <w:t>higher</w:t>
      </w:r>
      <w:r>
        <w:rPr>
          <w:spacing w:val="-6"/>
          <w:sz w:val="24"/>
        </w:rPr>
        <w:t xml:space="preserve"> </w:t>
      </w:r>
      <w:r>
        <w:rPr>
          <w:sz w:val="24"/>
        </w:rPr>
        <w:t>than your planned participants.</w:t>
      </w:r>
    </w:p>
    <w:p w14:paraId="3730F18E" w14:textId="77777777" w:rsidR="00994A55" w:rsidRDefault="00994A55">
      <w:pPr>
        <w:pStyle w:val="BodyText"/>
        <w:spacing w:before="4"/>
        <w:rPr>
          <w:sz w:val="28"/>
        </w:rPr>
      </w:pPr>
    </w:p>
    <w:p w14:paraId="6BAF9CE4" w14:textId="77777777" w:rsidR="00994A55" w:rsidRDefault="00F64AD5" w:rsidP="003953A8">
      <w:pPr>
        <w:pStyle w:val="ListParagraph"/>
        <w:numPr>
          <w:ilvl w:val="1"/>
          <w:numId w:val="69"/>
        </w:numPr>
        <w:tabs>
          <w:tab w:val="left" w:pos="1920"/>
        </w:tabs>
        <w:ind w:left="1920" w:hanging="372"/>
        <w:rPr>
          <w:sz w:val="24"/>
        </w:rPr>
      </w:pPr>
      <w:r>
        <w:rPr>
          <w:sz w:val="24"/>
        </w:rPr>
        <w:t>Participants</w:t>
      </w:r>
      <w:r>
        <w:rPr>
          <w:spacing w:val="-11"/>
          <w:sz w:val="24"/>
        </w:rPr>
        <w:t xml:space="preserve"> </w:t>
      </w:r>
      <w:r>
        <w:rPr>
          <w:sz w:val="24"/>
        </w:rPr>
        <w:t>Co-enrolled</w:t>
      </w:r>
      <w:r>
        <w:rPr>
          <w:spacing w:val="-14"/>
          <w:sz w:val="24"/>
        </w:rPr>
        <w:t xml:space="preserve"> </w:t>
      </w:r>
      <w:r>
        <w:rPr>
          <w:sz w:val="24"/>
        </w:rPr>
        <w:t>in</w:t>
      </w:r>
      <w:r>
        <w:rPr>
          <w:spacing w:val="-14"/>
          <w:sz w:val="24"/>
        </w:rPr>
        <w:t xml:space="preserve"> </w:t>
      </w:r>
      <w:r>
        <w:rPr>
          <w:sz w:val="24"/>
        </w:rPr>
        <w:t>Another</w:t>
      </w:r>
      <w:r>
        <w:rPr>
          <w:spacing w:val="-12"/>
          <w:sz w:val="24"/>
        </w:rPr>
        <w:t xml:space="preserve"> </w:t>
      </w:r>
      <w:r>
        <w:rPr>
          <w:spacing w:val="-2"/>
          <w:sz w:val="24"/>
        </w:rPr>
        <w:t>Program</w:t>
      </w:r>
    </w:p>
    <w:p w14:paraId="4B22BB88" w14:textId="77777777" w:rsidR="00994A55" w:rsidRDefault="00F64AD5" w:rsidP="003953A8">
      <w:pPr>
        <w:pStyle w:val="ListParagraph"/>
        <w:numPr>
          <w:ilvl w:val="2"/>
          <w:numId w:val="69"/>
        </w:numPr>
        <w:tabs>
          <w:tab w:val="left" w:pos="2280"/>
        </w:tabs>
        <w:spacing w:before="51" w:line="208" w:lineRule="auto"/>
        <w:ind w:left="2279" w:right="1900" w:hanging="360"/>
        <w:rPr>
          <w:rFonts w:ascii="Courier New" w:hAnsi="Courier New"/>
          <w:sz w:val="24"/>
        </w:rPr>
      </w:pPr>
      <w:r>
        <w:rPr>
          <w:sz w:val="24"/>
        </w:rPr>
        <w:t>The</w:t>
      </w:r>
      <w:r>
        <w:rPr>
          <w:spacing w:val="-8"/>
          <w:sz w:val="24"/>
        </w:rPr>
        <w:t xml:space="preserve"> </w:t>
      </w:r>
      <w:r>
        <w:rPr>
          <w:sz w:val="24"/>
        </w:rPr>
        <w:t>number</w:t>
      </w:r>
      <w:r>
        <w:rPr>
          <w:spacing w:val="-6"/>
          <w:sz w:val="24"/>
        </w:rPr>
        <w:t xml:space="preserve"> </w:t>
      </w:r>
      <w:r>
        <w:rPr>
          <w:sz w:val="24"/>
        </w:rPr>
        <w:t>of</w:t>
      </w:r>
      <w:r>
        <w:rPr>
          <w:spacing w:val="-6"/>
          <w:sz w:val="24"/>
        </w:rPr>
        <w:t xml:space="preserve"> </w:t>
      </w:r>
      <w:r>
        <w:rPr>
          <w:sz w:val="24"/>
        </w:rPr>
        <w:t>participants</w:t>
      </w:r>
      <w:r>
        <w:rPr>
          <w:spacing w:val="-9"/>
          <w:sz w:val="24"/>
        </w:rPr>
        <w:t xml:space="preserve"> </w:t>
      </w:r>
      <w:r>
        <w:rPr>
          <w:sz w:val="24"/>
        </w:rPr>
        <w:t>co-enrolled</w:t>
      </w:r>
      <w:r>
        <w:rPr>
          <w:spacing w:val="-6"/>
          <w:sz w:val="24"/>
        </w:rPr>
        <w:t xml:space="preserve"> </w:t>
      </w:r>
      <w:r>
        <w:rPr>
          <w:sz w:val="24"/>
        </w:rPr>
        <w:t>in</w:t>
      </w:r>
      <w:r>
        <w:rPr>
          <w:spacing w:val="-9"/>
          <w:sz w:val="24"/>
        </w:rPr>
        <w:t xml:space="preserve"> </w:t>
      </w:r>
      <w:r>
        <w:rPr>
          <w:sz w:val="24"/>
        </w:rPr>
        <w:t>programs</w:t>
      </w:r>
      <w:r>
        <w:rPr>
          <w:spacing w:val="-9"/>
          <w:sz w:val="24"/>
        </w:rPr>
        <w:t xml:space="preserve"> </w:t>
      </w:r>
      <w:r>
        <w:rPr>
          <w:sz w:val="24"/>
        </w:rPr>
        <w:t>in</w:t>
      </w:r>
      <w:r>
        <w:rPr>
          <w:spacing w:val="-6"/>
          <w:sz w:val="24"/>
        </w:rPr>
        <w:t xml:space="preserve"> </w:t>
      </w:r>
      <w:r>
        <w:rPr>
          <w:sz w:val="24"/>
        </w:rPr>
        <w:t>addition</w:t>
      </w:r>
      <w:r>
        <w:rPr>
          <w:spacing w:val="-9"/>
          <w:sz w:val="24"/>
        </w:rPr>
        <w:t xml:space="preserve"> </w:t>
      </w:r>
      <w:r>
        <w:rPr>
          <w:sz w:val="24"/>
        </w:rPr>
        <w:t>to</w:t>
      </w:r>
      <w:r>
        <w:rPr>
          <w:spacing w:val="-6"/>
          <w:sz w:val="24"/>
        </w:rPr>
        <w:t xml:space="preserve"> </w:t>
      </w:r>
      <w:r>
        <w:rPr>
          <w:sz w:val="24"/>
        </w:rPr>
        <w:t>the</w:t>
      </w:r>
      <w:r>
        <w:rPr>
          <w:spacing w:val="-8"/>
          <w:sz w:val="24"/>
        </w:rPr>
        <w:t xml:space="preserve"> </w:t>
      </w:r>
      <w:r>
        <w:rPr>
          <w:sz w:val="24"/>
        </w:rPr>
        <w:t xml:space="preserve">Adult </w:t>
      </w:r>
      <w:r>
        <w:rPr>
          <w:spacing w:val="-2"/>
          <w:sz w:val="24"/>
        </w:rPr>
        <w:t>program.</w:t>
      </w:r>
    </w:p>
    <w:p w14:paraId="0E812F0B" w14:textId="77777777" w:rsidR="00994A55" w:rsidRDefault="00F64AD5" w:rsidP="003953A8">
      <w:pPr>
        <w:pStyle w:val="ListParagraph"/>
        <w:numPr>
          <w:ilvl w:val="2"/>
          <w:numId w:val="69"/>
        </w:numPr>
        <w:tabs>
          <w:tab w:val="left" w:pos="2280"/>
        </w:tabs>
        <w:spacing w:before="54" w:line="206" w:lineRule="auto"/>
        <w:ind w:left="2279" w:right="1176" w:hanging="360"/>
        <w:rPr>
          <w:rFonts w:ascii="Courier New" w:hAnsi="Courier New"/>
          <w:sz w:val="24"/>
        </w:rPr>
      </w:pPr>
      <w:r>
        <w:rPr>
          <w:sz w:val="24"/>
        </w:rPr>
        <w:t>This</w:t>
      </w:r>
      <w:r>
        <w:rPr>
          <w:spacing w:val="-9"/>
          <w:sz w:val="24"/>
        </w:rPr>
        <w:t xml:space="preserve"> </w:t>
      </w:r>
      <w:r>
        <w:rPr>
          <w:sz w:val="24"/>
        </w:rPr>
        <w:t>number</w:t>
      </w:r>
      <w:r>
        <w:rPr>
          <w:spacing w:val="-8"/>
          <w:sz w:val="24"/>
        </w:rPr>
        <w:t xml:space="preserve"> </w:t>
      </w:r>
      <w:r>
        <w:rPr>
          <w:sz w:val="24"/>
        </w:rPr>
        <w:t>should</w:t>
      </w:r>
      <w:r>
        <w:rPr>
          <w:spacing w:val="-8"/>
          <w:sz w:val="24"/>
        </w:rPr>
        <w:t xml:space="preserve"> </w:t>
      </w:r>
      <w:r>
        <w:rPr>
          <w:sz w:val="24"/>
        </w:rPr>
        <w:t>include</w:t>
      </w:r>
      <w:r>
        <w:rPr>
          <w:spacing w:val="-8"/>
          <w:sz w:val="24"/>
        </w:rPr>
        <w:t xml:space="preserve"> </w:t>
      </w:r>
      <w:r>
        <w:rPr>
          <w:sz w:val="24"/>
        </w:rPr>
        <w:t>other</w:t>
      </w:r>
      <w:r>
        <w:rPr>
          <w:spacing w:val="-8"/>
          <w:sz w:val="24"/>
        </w:rPr>
        <w:t xml:space="preserve"> </w:t>
      </w:r>
      <w:r>
        <w:rPr>
          <w:sz w:val="24"/>
        </w:rPr>
        <w:t>employment</w:t>
      </w:r>
      <w:r>
        <w:rPr>
          <w:spacing w:val="-4"/>
          <w:sz w:val="24"/>
        </w:rPr>
        <w:t xml:space="preserve"> </w:t>
      </w:r>
      <w:r>
        <w:rPr>
          <w:sz w:val="24"/>
        </w:rPr>
        <w:t>and</w:t>
      </w:r>
      <w:r>
        <w:rPr>
          <w:spacing w:val="-8"/>
          <w:sz w:val="24"/>
        </w:rPr>
        <w:t xml:space="preserve"> </w:t>
      </w:r>
      <w:r>
        <w:rPr>
          <w:sz w:val="24"/>
        </w:rPr>
        <w:t>training</w:t>
      </w:r>
      <w:r>
        <w:rPr>
          <w:spacing w:val="-9"/>
          <w:sz w:val="24"/>
        </w:rPr>
        <w:t xml:space="preserve"> </w:t>
      </w:r>
      <w:r>
        <w:rPr>
          <w:sz w:val="24"/>
        </w:rPr>
        <w:t>programs</w:t>
      </w:r>
      <w:r>
        <w:rPr>
          <w:spacing w:val="-9"/>
          <w:sz w:val="24"/>
        </w:rPr>
        <w:t xml:space="preserve"> </w:t>
      </w:r>
      <w:r>
        <w:rPr>
          <w:sz w:val="24"/>
        </w:rPr>
        <w:t>your</w:t>
      </w:r>
      <w:r>
        <w:rPr>
          <w:spacing w:val="-8"/>
          <w:sz w:val="24"/>
        </w:rPr>
        <w:t xml:space="preserve"> </w:t>
      </w:r>
      <w:r>
        <w:rPr>
          <w:sz w:val="24"/>
        </w:rPr>
        <w:t>agency or another agency operates.</w:t>
      </w:r>
    </w:p>
    <w:p w14:paraId="0CF67C49" w14:textId="77777777" w:rsidR="00994A55" w:rsidRDefault="00F64AD5" w:rsidP="003953A8">
      <w:pPr>
        <w:pStyle w:val="ListParagraph"/>
        <w:numPr>
          <w:ilvl w:val="3"/>
          <w:numId w:val="69"/>
        </w:numPr>
        <w:tabs>
          <w:tab w:val="left" w:pos="2640"/>
        </w:tabs>
        <w:spacing w:before="31"/>
        <w:rPr>
          <w:sz w:val="24"/>
        </w:rPr>
      </w:pPr>
      <w:r>
        <w:rPr>
          <w:sz w:val="24"/>
        </w:rPr>
        <w:t>e.g.</w:t>
      </w:r>
      <w:r>
        <w:rPr>
          <w:spacing w:val="-10"/>
          <w:sz w:val="24"/>
        </w:rPr>
        <w:t xml:space="preserve"> </w:t>
      </w:r>
      <w:r>
        <w:rPr>
          <w:sz w:val="24"/>
        </w:rPr>
        <w:t>TANF-Pathways,</w:t>
      </w:r>
      <w:r>
        <w:rPr>
          <w:spacing w:val="-7"/>
          <w:sz w:val="24"/>
        </w:rPr>
        <w:t xml:space="preserve"> </w:t>
      </w:r>
      <w:r>
        <w:rPr>
          <w:sz w:val="24"/>
        </w:rPr>
        <w:t>Vocational</w:t>
      </w:r>
      <w:r>
        <w:rPr>
          <w:spacing w:val="-6"/>
          <w:sz w:val="24"/>
        </w:rPr>
        <w:t xml:space="preserve"> </w:t>
      </w:r>
      <w:r>
        <w:rPr>
          <w:spacing w:val="-2"/>
          <w:sz w:val="24"/>
        </w:rPr>
        <w:t>Rehabilitation</w:t>
      </w:r>
    </w:p>
    <w:p w14:paraId="670AB457" w14:textId="77777777" w:rsidR="00994A55" w:rsidRDefault="00F64AD5" w:rsidP="003953A8">
      <w:pPr>
        <w:pStyle w:val="ListParagraph"/>
        <w:numPr>
          <w:ilvl w:val="2"/>
          <w:numId w:val="69"/>
        </w:numPr>
        <w:tabs>
          <w:tab w:val="left" w:pos="2280"/>
        </w:tabs>
        <w:spacing w:before="23"/>
        <w:ind w:hanging="361"/>
        <w:rPr>
          <w:rFonts w:ascii="Courier New" w:hAnsi="Courier New"/>
          <w:sz w:val="24"/>
        </w:rPr>
      </w:pPr>
      <w:r>
        <w:rPr>
          <w:sz w:val="24"/>
        </w:rPr>
        <w:t>This</w:t>
      </w:r>
      <w:r>
        <w:rPr>
          <w:spacing w:val="-15"/>
          <w:sz w:val="24"/>
        </w:rPr>
        <w:t xml:space="preserve"> </w:t>
      </w:r>
      <w:r>
        <w:rPr>
          <w:sz w:val="24"/>
        </w:rPr>
        <w:t>number</w:t>
      </w:r>
      <w:r>
        <w:rPr>
          <w:spacing w:val="-5"/>
          <w:sz w:val="24"/>
        </w:rPr>
        <w:t xml:space="preserve"> </w:t>
      </w:r>
      <w:r>
        <w:rPr>
          <w:sz w:val="24"/>
        </w:rPr>
        <w:t>should</w:t>
      </w:r>
      <w:r>
        <w:rPr>
          <w:spacing w:val="-3"/>
          <w:sz w:val="24"/>
        </w:rPr>
        <w:t xml:space="preserve"> </w:t>
      </w:r>
      <w:r>
        <w:rPr>
          <w:sz w:val="24"/>
        </w:rPr>
        <w:t>not exceed</w:t>
      </w:r>
      <w:r>
        <w:rPr>
          <w:spacing w:val="-4"/>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10"/>
          <w:sz w:val="24"/>
        </w:rPr>
        <w:t xml:space="preserve"> </w:t>
      </w:r>
      <w:r>
        <w:rPr>
          <w:sz w:val="24"/>
        </w:rPr>
        <w:t>Actual</w:t>
      </w:r>
      <w:r>
        <w:rPr>
          <w:spacing w:val="-15"/>
          <w:sz w:val="24"/>
        </w:rPr>
        <w:t xml:space="preserve"> </w:t>
      </w:r>
      <w:r>
        <w:rPr>
          <w:sz w:val="24"/>
        </w:rPr>
        <w:t>Participants</w:t>
      </w:r>
      <w:r>
        <w:rPr>
          <w:spacing w:val="-12"/>
          <w:sz w:val="24"/>
        </w:rPr>
        <w:t xml:space="preserve"> </w:t>
      </w:r>
      <w:r>
        <w:rPr>
          <w:spacing w:val="-2"/>
          <w:sz w:val="24"/>
        </w:rPr>
        <w:t>Enrolled.</w:t>
      </w:r>
    </w:p>
    <w:p w14:paraId="20B553CF" w14:textId="77777777" w:rsidR="00994A55" w:rsidRDefault="00994A55">
      <w:pPr>
        <w:pStyle w:val="BodyText"/>
        <w:spacing w:before="6"/>
        <w:rPr>
          <w:sz w:val="22"/>
        </w:rPr>
      </w:pPr>
    </w:p>
    <w:p w14:paraId="675CFCBF" w14:textId="77777777" w:rsidR="00994A55" w:rsidRDefault="00F64AD5" w:rsidP="003953A8">
      <w:pPr>
        <w:pStyle w:val="ListParagraph"/>
        <w:numPr>
          <w:ilvl w:val="1"/>
          <w:numId w:val="69"/>
        </w:numPr>
        <w:tabs>
          <w:tab w:val="left" w:pos="1901"/>
        </w:tabs>
        <w:ind w:left="1900" w:hanging="363"/>
        <w:jc w:val="both"/>
        <w:rPr>
          <w:sz w:val="24"/>
        </w:rPr>
      </w:pPr>
      <w:r>
        <w:rPr>
          <w:sz w:val="24"/>
        </w:rPr>
        <w:t>Participants</w:t>
      </w:r>
      <w:r>
        <w:rPr>
          <w:spacing w:val="-15"/>
          <w:sz w:val="24"/>
        </w:rPr>
        <w:t xml:space="preserve"> </w:t>
      </w:r>
      <w:r>
        <w:rPr>
          <w:sz w:val="24"/>
        </w:rPr>
        <w:t>Who</w:t>
      </w:r>
      <w:r>
        <w:rPr>
          <w:spacing w:val="-15"/>
          <w:sz w:val="24"/>
        </w:rPr>
        <w:t xml:space="preserve"> </w:t>
      </w:r>
      <w:r>
        <w:rPr>
          <w:sz w:val="24"/>
        </w:rPr>
        <w:t>Received</w:t>
      </w:r>
      <w:r>
        <w:rPr>
          <w:spacing w:val="-8"/>
          <w:sz w:val="24"/>
        </w:rPr>
        <w:t xml:space="preserve"> </w:t>
      </w:r>
      <w:r>
        <w:rPr>
          <w:spacing w:val="-2"/>
          <w:sz w:val="24"/>
        </w:rPr>
        <w:t>Training</w:t>
      </w:r>
    </w:p>
    <w:p w14:paraId="75590F57" w14:textId="77777777" w:rsidR="00994A55" w:rsidRDefault="00F64AD5" w:rsidP="003953A8">
      <w:pPr>
        <w:pStyle w:val="ListParagraph"/>
        <w:numPr>
          <w:ilvl w:val="2"/>
          <w:numId w:val="69"/>
        </w:numPr>
        <w:tabs>
          <w:tab w:val="left" w:pos="2273"/>
        </w:tabs>
        <w:spacing w:before="30" w:line="237" w:lineRule="auto"/>
        <w:ind w:left="2279" w:right="1554"/>
        <w:jc w:val="both"/>
        <w:rPr>
          <w:rFonts w:ascii="Courier New" w:hAnsi="Courier New"/>
          <w:sz w:val="24"/>
        </w:rPr>
      </w:pPr>
      <w:r>
        <w:rPr>
          <w:sz w:val="24"/>
        </w:rPr>
        <w:t>The</w:t>
      </w:r>
      <w:r>
        <w:rPr>
          <w:spacing w:val="-8"/>
          <w:sz w:val="24"/>
        </w:rPr>
        <w:t xml:space="preserve"> </w:t>
      </w:r>
      <w:r>
        <w:rPr>
          <w:sz w:val="24"/>
        </w:rPr>
        <w:t>number</w:t>
      </w:r>
      <w:r>
        <w:rPr>
          <w:spacing w:val="-11"/>
          <w:sz w:val="24"/>
        </w:rPr>
        <w:t xml:space="preserve"> </w:t>
      </w:r>
      <w:r>
        <w:rPr>
          <w:sz w:val="24"/>
        </w:rPr>
        <w:t>of</w:t>
      </w:r>
      <w:r>
        <w:rPr>
          <w:spacing w:val="-8"/>
          <w:sz w:val="24"/>
        </w:rPr>
        <w:t xml:space="preserve"> </w:t>
      </w:r>
      <w:r>
        <w:rPr>
          <w:sz w:val="24"/>
        </w:rPr>
        <w:t>participants</w:t>
      </w:r>
      <w:r>
        <w:rPr>
          <w:spacing w:val="-11"/>
          <w:sz w:val="24"/>
        </w:rPr>
        <w:t xml:space="preserve"> </w:t>
      </w:r>
      <w:r>
        <w:rPr>
          <w:sz w:val="24"/>
        </w:rPr>
        <w:t>who</w:t>
      </w:r>
      <w:r>
        <w:rPr>
          <w:spacing w:val="-11"/>
          <w:sz w:val="24"/>
        </w:rPr>
        <w:t xml:space="preserve"> </w:t>
      </w:r>
      <w:r>
        <w:rPr>
          <w:sz w:val="24"/>
        </w:rPr>
        <w:t>attended</w:t>
      </w:r>
      <w:r>
        <w:rPr>
          <w:spacing w:val="-8"/>
          <w:sz w:val="24"/>
        </w:rPr>
        <w:t xml:space="preserve"> </w:t>
      </w:r>
      <w:r>
        <w:rPr>
          <w:sz w:val="24"/>
        </w:rPr>
        <w:t>training</w:t>
      </w:r>
      <w:r>
        <w:rPr>
          <w:spacing w:val="-11"/>
          <w:sz w:val="24"/>
        </w:rPr>
        <w:t xml:space="preserve"> </w:t>
      </w:r>
      <w:r>
        <w:rPr>
          <w:sz w:val="24"/>
        </w:rPr>
        <w:t>while</w:t>
      </w:r>
      <w:r>
        <w:rPr>
          <w:spacing w:val="-9"/>
          <w:sz w:val="24"/>
        </w:rPr>
        <w:t xml:space="preserve"> </w:t>
      </w:r>
      <w:r>
        <w:rPr>
          <w:sz w:val="24"/>
        </w:rPr>
        <w:t>enrolled.</w:t>
      </w:r>
      <w:r>
        <w:rPr>
          <w:spacing w:val="35"/>
          <w:sz w:val="24"/>
        </w:rPr>
        <w:t xml:space="preserve"> </w:t>
      </w:r>
      <w:r>
        <w:rPr>
          <w:sz w:val="24"/>
        </w:rPr>
        <w:t>This</w:t>
      </w:r>
      <w:r>
        <w:rPr>
          <w:spacing w:val="-9"/>
          <w:sz w:val="24"/>
        </w:rPr>
        <w:t xml:space="preserve"> </w:t>
      </w:r>
      <w:r>
        <w:rPr>
          <w:sz w:val="24"/>
        </w:rPr>
        <w:t>number includes those who attended training funded by</w:t>
      </w:r>
      <w:r>
        <w:rPr>
          <w:spacing w:val="-1"/>
          <w:sz w:val="24"/>
        </w:rPr>
        <w:t xml:space="preserve"> </w:t>
      </w:r>
      <w:r>
        <w:rPr>
          <w:sz w:val="24"/>
        </w:rPr>
        <w:t>the Adult program, as well as those whose training was funded by another source.</w:t>
      </w:r>
    </w:p>
    <w:p w14:paraId="74AE6248" w14:textId="77777777" w:rsidR="00994A55" w:rsidRDefault="00F64AD5" w:rsidP="00DD6B5E">
      <w:pPr>
        <w:pStyle w:val="BodyText"/>
        <w:tabs>
          <w:tab w:val="left" w:pos="2250"/>
        </w:tabs>
        <w:spacing w:before="175"/>
        <w:ind w:left="2340" w:right="1887"/>
      </w:pPr>
      <w:r>
        <w:t>This</w:t>
      </w:r>
      <w:r>
        <w:rPr>
          <w:spacing w:val="-11"/>
        </w:rPr>
        <w:t xml:space="preserve"> </w:t>
      </w:r>
      <w:r>
        <w:t>number</w:t>
      </w:r>
      <w:r>
        <w:rPr>
          <w:spacing w:val="-4"/>
        </w:rPr>
        <w:t xml:space="preserve"> </w:t>
      </w:r>
      <w:r>
        <w:t>should</w:t>
      </w:r>
      <w:r>
        <w:rPr>
          <w:spacing w:val="-7"/>
        </w:rPr>
        <w:t xml:space="preserve"> </w:t>
      </w:r>
      <w:r>
        <w:t>never</w:t>
      </w:r>
      <w:r>
        <w:rPr>
          <w:spacing w:val="-4"/>
        </w:rPr>
        <w:t xml:space="preserve"> </w:t>
      </w:r>
      <w:r>
        <w:t>exceed</w:t>
      </w:r>
      <w:r>
        <w:rPr>
          <w:spacing w:val="-6"/>
        </w:rPr>
        <w:t xml:space="preserve"> </w:t>
      </w:r>
      <w:r>
        <w:t>the</w:t>
      </w:r>
      <w:r>
        <w:rPr>
          <w:spacing w:val="-7"/>
        </w:rPr>
        <w:t xml:space="preserve"> </w:t>
      </w:r>
      <w:r>
        <w:t>number</w:t>
      </w:r>
      <w:r>
        <w:rPr>
          <w:spacing w:val="-4"/>
        </w:rPr>
        <w:t xml:space="preserve"> </w:t>
      </w:r>
      <w:r>
        <w:t>of</w:t>
      </w:r>
      <w:r>
        <w:rPr>
          <w:spacing w:val="-7"/>
        </w:rPr>
        <w:t xml:space="preserve"> </w:t>
      </w:r>
      <w:r>
        <w:t>Actual</w:t>
      </w:r>
      <w:r>
        <w:rPr>
          <w:spacing w:val="-6"/>
        </w:rPr>
        <w:t xml:space="preserve"> </w:t>
      </w:r>
      <w:r>
        <w:t>Participants</w:t>
      </w:r>
      <w:r>
        <w:rPr>
          <w:spacing w:val="-7"/>
        </w:rPr>
        <w:t xml:space="preserve"> </w:t>
      </w:r>
      <w:r>
        <w:rPr>
          <w:spacing w:val="-2"/>
        </w:rPr>
        <w:t>Enrolled.</w:t>
      </w:r>
    </w:p>
    <w:p w14:paraId="60FD50BA" w14:textId="77777777" w:rsidR="00994A55" w:rsidRDefault="00994A55">
      <w:pPr>
        <w:jc w:val="center"/>
        <w:sectPr w:rsidR="00994A55">
          <w:pgSz w:w="12240" w:h="15840"/>
          <w:pgMar w:top="1320" w:right="320" w:bottom="920" w:left="240" w:header="721" w:footer="726" w:gutter="0"/>
          <w:cols w:space="720"/>
        </w:sectPr>
      </w:pPr>
    </w:p>
    <w:p w14:paraId="710ED10D" w14:textId="77777777" w:rsidR="00994A55" w:rsidRDefault="00F64AD5" w:rsidP="003953A8">
      <w:pPr>
        <w:pStyle w:val="ListParagraph"/>
        <w:numPr>
          <w:ilvl w:val="1"/>
          <w:numId w:val="69"/>
        </w:numPr>
        <w:tabs>
          <w:tab w:val="left" w:pos="1901"/>
        </w:tabs>
        <w:spacing w:before="36"/>
        <w:ind w:left="1900" w:hanging="363"/>
        <w:rPr>
          <w:sz w:val="24"/>
        </w:rPr>
      </w:pPr>
      <w:r>
        <w:rPr>
          <w:sz w:val="24"/>
        </w:rPr>
        <w:lastRenderedPageBreak/>
        <w:t>Participants</w:t>
      </w:r>
      <w:r>
        <w:rPr>
          <w:spacing w:val="-9"/>
          <w:sz w:val="24"/>
        </w:rPr>
        <w:t xml:space="preserve"> </w:t>
      </w:r>
      <w:r>
        <w:rPr>
          <w:sz w:val="24"/>
        </w:rPr>
        <w:t>Who</w:t>
      </w:r>
      <w:r>
        <w:rPr>
          <w:spacing w:val="-7"/>
          <w:sz w:val="24"/>
        </w:rPr>
        <w:t xml:space="preserve"> </w:t>
      </w:r>
      <w:r>
        <w:rPr>
          <w:sz w:val="24"/>
        </w:rPr>
        <w:t>Obtained</w:t>
      </w:r>
      <w:r>
        <w:rPr>
          <w:spacing w:val="-7"/>
          <w:sz w:val="24"/>
        </w:rPr>
        <w:t xml:space="preserve"> </w:t>
      </w:r>
      <w:r>
        <w:rPr>
          <w:sz w:val="24"/>
        </w:rPr>
        <w:t>a</w:t>
      </w:r>
      <w:r>
        <w:rPr>
          <w:spacing w:val="-7"/>
          <w:sz w:val="24"/>
        </w:rPr>
        <w:t xml:space="preserve"> </w:t>
      </w:r>
      <w:r>
        <w:rPr>
          <w:spacing w:val="-2"/>
          <w:sz w:val="24"/>
        </w:rPr>
        <w:t>Credential</w:t>
      </w:r>
    </w:p>
    <w:p w14:paraId="6076C5A0" w14:textId="77777777" w:rsidR="00994A55" w:rsidRDefault="00F64AD5" w:rsidP="003953A8">
      <w:pPr>
        <w:pStyle w:val="ListParagraph"/>
        <w:numPr>
          <w:ilvl w:val="2"/>
          <w:numId w:val="69"/>
        </w:numPr>
        <w:tabs>
          <w:tab w:val="left" w:pos="2261"/>
        </w:tabs>
        <w:spacing w:before="28" w:line="279" w:lineRule="exact"/>
        <w:ind w:left="2260"/>
        <w:rPr>
          <w:rFonts w:ascii="Courier New" w:hAnsi="Courier New"/>
          <w:sz w:val="24"/>
        </w:rPr>
      </w:pPr>
      <w:r>
        <w:rPr>
          <w:sz w:val="24"/>
        </w:rPr>
        <w:t>The</w:t>
      </w:r>
      <w:r>
        <w:rPr>
          <w:spacing w:val="-12"/>
          <w:sz w:val="24"/>
        </w:rPr>
        <w:t xml:space="preserve"> </w:t>
      </w:r>
      <w:r>
        <w:rPr>
          <w:sz w:val="24"/>
        </w:rPr>
        <w:t>number</w:t>
      </w:r>
      <w:r>
        <w:rPr>
          <w:spacing w:val="-7"/>
          <w:sz w:val="24"/>
        </w:rPr>
        <w:t xml:space="preserve"> </w:t>
      </w:r>
      <w:r>
        <w:rPr>
          <w:sz w:val="24"/>
        </w:rPr>
        <w:t>of</w:t>
      </w:r>
      <w:r>
        <w:rPr>
          <w:spacing w:val="-7"/>
          <w:sz w:val="24"/>
        </w:rPr>
        <w:t xml:space="preserve"> </w:t>
      </w:r>
      <w:r>
        <w:rPr>
          <w:sz w:val="24"/>
        </w:rPr>
        <w:t>participants</w:t>
      </w:r>
      <w:r>
        <w:rPr>
          <w:spacing w:val="-7"/>
          <w:sz w:val="24"/>
        </w:rPr>
        <w:t xml:space="preserve"> </w:t>
      </w:r>
      <w:r>
        <w:rPr>
          <w:sz w:val="24"/>
        </w:rPr>
        <w:t>who</w:t>
      </w:r>
      <w:r>
        <w:rPr>
          <w:spacing w:val="-7"/>
          <w:sz w:val="24"/>
        </w:rPr>
        <w:t xml:space="preserve"> </w:t>
      </w:r>
      <w:r>
        <w:rPr>
          <w:sz w:val="24"/>
        </w:rPr>
        <w:t>attended</w:t>
      </w:r>
      <w:r>
        <w:rPr>
          <w:spacing w:val="-7"/>
          <w:sz w:val="24"/>
        </w:rPr>
        <w:t xml:space="preserve"> </w:t>
      </w:r>
      <w:r>
        <w:rPr>
          <w:sz w:val="24"/>
        </w:rPr>
        <w:t>training</w:t>
      </w:r>
      <w:r>
        <w:rPr>
          <w:spacing w:val="-7"/>
          <w:sz w:val="24"/>
        </w:rPr>
        <w:t xml:space="preserve"> </w:t>
      </w:r>
      <w:r>
        <w:rPr>
          <w:sz w:val="24"/>
        </w:rPr>
        <w:t>and</w:t>
      </w:r>
      <w:r>
        <w:rPr>
          <w:spacing w:val="-7"/>
          <w:sz w:val="24"/>
        </w:rPr>
        <w:t xml:space="preserve"> </w:t>
      </w:r>
      <w:r>
        <w:rPr>
          <w:sz w:val="24"/>
        </w:rPr>
        <w:t>obtained</w:t>
      </w:r>
      <w:r>
        <w:rPr>
          <w:spacing w:val="-7"/>
          <w:sz w:val="24"/>
        </w:rPr>
        <w:t xml:space="preserve"> </w:t>
      </w:r>
      <w:r>
        <w:rPr>
          <w:sz w:val="24"/>
        </w:rPr>
        <w:t>a</w:t>
      </w:r>
      <w:r>
        <w:rPr>
          <w:spacing w:val="-6"/>
          <w:sz w:val="24"/>
        </w:rPr>
        <w:t xml:space="preserve"> </w:t>
      </w:r>
      <w:r>
        <w:rPr>
          <w:spacing w:val="-2"/>
          <w:sz w:val="24"/>
        </w:rPr>
        <w:t>credential.</w:t>
      </w:r>
    </w:p>
    <w:p w14:paraId="4788662A" w14:textId="77777777" w:rsidR="00994A55" w:rsidRDefault="00F64AD5" w:rsidP="003953A8">
      <w:pPr>
        <w:pStyle w:val="ListParagraph"/>
        <w:numPr>
          <w:ilvl w:val="2"/>
          <w:numId w:val="69"/>
        </w:numPr>
        <w:tabs>
          <w:tab w:val="left" w:pos="2261"/>
        </w:tabs>
        <w:spacing w:before="15" w:line="206" w:lineRule="auto"/>
        <w:ind w:left="2260" w:right="1903" w:hanging="360"/>
        <w:rPr>
          <w:rFonts w:ascii="Courier New" w:hAnsi="Courier New"/>
          <w:sz w:val="24"/>
        </w:rPr>
      </w:pPr>
      <w:r>
        <w:rPr>
          <w:sz w:val="24"/>
        </w:rPr>
        <w:t>This</w:t>
      </w:r>
      <w:r>
        <w:rPr>
          <w:spacing w:val="-10"/>
          <w:sz w:val="24"/>
        </w:rPr>
        <w:t xml:space="preserve"> </w:t>
      </w:r>
      <w:r>
        <w:rPr>
          <w:sz w:val="24"/>
        </w:rPr>
        <w:t>number</w:t>
      </w:r>
      <w:r>
        <w:rPr>
          <w:spacing w:val="-9"/>
          <w:sz w:val="24"/>
        </w:rPr>
        <w:t xml:space="preserve"> </w:t>
      </w:r>
      <w:r>
        <w:rPr>
          <w:sz w:val="24"/>
        </w:rPr>
        <w:t>should</w:t>
      </w:r>
      <w:r>
        <w:rPr>
          <w:spacing w:val="-6"/>
          <w:sz w:val="24"/>
        </w:rPr>
        <w:t xml:space="preserve"> </w:t>
      </w:r>
      <w:r>
        <w:rPr>
          <w:sz w:val="24"/>
        </w:rPr>
        <w:t>never</w:t>
      </w:r>
      <w:r>
        <w:rPr>
          <w:spacing w:val="-9"/>
          <w:sz w:val="24"/>
        </w:rPr>
        <w:t xml:space="preserve"> </w:t>
      </w:r>
      <w:r>
        <w:rPr>
          <w:sz w:val="24"/>
        </w:rPr>
        <w:t>exceed</w:t>
      </w:r>
      <w:r>
        <w:rPr>
          <w:spacing w:val="-9"/>
          <w:sz w:val="24"/>
        </w:rPr>
        <w:t xml:space="preserve"> </w:t>
      </w:r>
      <w:r>
        <w:rPr>
          <w:sz w:val="24"/>
        </w:rPr>
        <w:t>the</w:t>
      </w:r>
      <w:r>
        <w:rPr>
          <w:spacing w:val="-9"/>
          <w:sz w:val="24"/>
        </w:rPr>
        <w:t xml:space="preserve"> </w:t>
      </w:r>
      <w:r>
        <w:rPr>
          <w:sz w:val="24"/>
        </w:rPr>
        <w:t>number</w:t>
      </w:r>
      <w:r>
        <w:rPr>
          <w:spacing w:val="-9"/>
          <w:sz w:val="24"/>
        </w:rPr>
        <w:t xml:space="preserve"> </w:t>
      </w:r>
      <w:r>
        <w:rPr>
          <w:sz w:val="24"/>
        </w:rPr>
        <w:t>of</w:t>
      </w:r>
      <w:r>
        <w:rPr>
          <w:spacing w:val="-9"/>
          <w:sz w:val="24"/>
        </w:rPr>
        <w:t xml:space="preserve"> </w:t>
      </w:r>
      <w:r>
        <w:rPr>
          <w:sz w:val="24"/>
        </w:rPr>
        <w:t>Participants</w:t>
      </w:r>
      <w:r>
        <w:rPr>
          <w:spacing w:val="-10"/>
          <w:sz w:val="24"/>
        </w:rPr>
        <w:t xml:space="preserve"> </w:t>
      </w:r>
      <w:r>
        <w:rPr>
          <w:sz w:val="24"/>
        </w:rPr>
        <w:t>who</w:t>
      </w:r>
      <w:r>
        <w:rPr>
          <w:spacing w:val="-9"/>
          <w:sz w:val="24"/>
        </w:rPr>
        <w:t xml:space="preserve"> </w:t>
      </w:r>
      <w:r>
        <w:rPr>
          <w:sz w:val="24"/>
        </w:rPr>
        <w:t xml:space="preserve">received </w:t>
      </w:r>
      <w:r>
        <w:rPr>
          <w:spacing w:val="-2"/>
          <w:sz w:val="24"/>
        </w:rPr>
        <w:t>training.</w:t>
      </w:r>
    </w:p>
    <w:p w14:paraId="56C42755" w14:textId="77777777" w:rsidR="00994A55" w:rsidRDefault="00994A55">
      <w:pPr>
        <w:pStyle w:val="BodyText"/>
        <w:spacing w:before="9"/>
        <w:rPr>
          <w:sz w:val="28"/>
        </w:rPr>
      </w:pPr>
    </w:p>
    <w:p w14:paraId="3E25CC0F" w14:textId="77777777" w:rsidR="00994A55" w:rsidRDefault="00F64AD5" w:rsidP="003953A8">
      <w:pPr>
        <w:pStyle w:val="ListParagraph"/>
        <w:numPr>
          <w:ilvl w:val="1"/>
          <w:numId w:val="69"/>
        </w:numPr>
        <w:tabs>
          <w:tab w:val="left" w:pos="1901"/>
        </w:tabs>
        <w:ind w:left="1900" w:hanging="363"/>
        <w:rPr>
          <w:sz w:val="24"/>
        </w:rPr>
      </w:pPr>
      <w:r>
        <w:rPr>
          <w:sz w:val="24"/>
        </w:rPr>
        <w:t>Participants</w:t>
      </w:r>
      <w:r>
        <w:rPr>
          <w:spacing w:val="-11"/>
          <w:sz w:val="24"/>
        </w:rPr>
        <w:t xml:space="preserve"> </w:t>
      </w:r>
      <w:r>
        <w:rPr>
          <w:sz w:val="24"/>
        </w:rPr>
        <w:t>Who</w:t>
      </w:r>
      <w:r>
        <w:rPr>
          <w:spacing w:val="-7"/>
          <w:sz w:val="24"/>
        </w:rPr>
        <w:t xml:space="preserve"> </w:t>
      </w:r>
      <w:r>
        <w:rPr>
          <w:sz w:val="24"/>
        </w:rPr>
        <w:t>Obtained</w:t>
      </w:r>
      <w:r>
        <w:rPr>
          <w:spacing w:val="-5"/>
          <w:sz w:val="24"/>
        </w:rPr>
        <w:t xml:space="preserve"> </w:t>
      </w:r>
      <w:r>
        <w:rPr>
          <w:sz w:val="24"/>
        </w:rPr>
        <w:t>a</w:t>
      </w:r>
      <w:r>
        <w:rPr>
          <w:spacing w:val="-8"/>
          <w:sz w:val="24"/>
        </w:rPr>
        <w:t xml:space="preserve"> </w:t>
      </w:r>
      <w:r>
        <w:rPr>
          <w:sz w:val="24"/>
        </w:rPr>
        <w:t>Measurable</w:t>
      </w:r>
      <w:r>
        <w:rPr>
          <w:spacing w:val="-7"/>
          <w:sz w:val="24"/>
        </w:rPr>
        <w:t xml:space="preserve"> </w:t>
      </w:r>
      <w:r>
        <w:rPr>
          <w:sz w:val="24"/>
        </w:rPr>
        <w:t>Skills</w:t>
      </w:r>
      <w:r>
        <w:rPr>
          <w:spacing w:val="-6"/>
          <w:sz w:val="24"/>
        </w:rPr>
        <w:t xml:space="preserve"> </w:t>
      </w:r>
      <w:r>
        <w:rPr>
          <w:spacing w:val="-4"/>
          <w:sz w:val="24"/>
        </w:rPr>
        <w:t>Gain</w:t>
      </w:r>
    </w:p>
    <w:p w14:paraId="4B122FAB" w14:textId="77777777" w:rsidR="00994A55" w:rsidRDefault="00F64AD5" w:rsidP="003953A8">
      <w:pPr>
        <w:pStyle w:val="ListParagraph"/>
        <w:numPr>
          <w:ilvl w:val="2"/>
          <w:numId w:val="69"/>
        </w:numPr>
        <w:tabs>
          <w:tab w:val="left" w:pos="2261"/>
        </w:tabs>
        <w:spacing w:before="51" w:line="206" w:lineRule="auto"/>
        <w:ind w:left="2260" w:right="1540" w:hanging="360"/>
        <w:rPr>
          <w:rFonts w:ascii="Courier New" w:hAnsi="Courier New"/>
          <w:sz w:val="24"/>
        </w:rPr>
      </w:pPr>
      <w:r>
        <w:rPr>
          <w:sz w:val="24"/>
        </w:rPr>
        <w:t>The</w:t>
      </w:r>
      <w:r>
        <w:rPr>
          <w:spacing w:val="-8"/>
          <w:sz w:val="24"/>
        </w:rPr>
        <w:t xml:space="preserve"> </w:t>
      </w:r>
      <w:r>
        <w:rPr>
          <w:sz w:val="24"/>
        </w:rPr>
        <w:t>number</w:t>
      </w:r>
      <w:r>
        <w:rPr>
          <w:spacing w:val="-6"/>
          <w:sz w:val="24"/>
        </w:rPr>
        <w:t xml:space="preserve"> </w:t>
      </w:r>
      <w:r>
        <w:rPr>
          <w:sz w:val="24"/>
        </w:rPr>
        <w:t>of</w:t>
      </w:r>
      <w:r>
        <w:rPr>
          <w:spacing w:val="-6"/>
          <w:sz w:val="24"/>
        </w:rPr>
        <w:t xml:space="preserve"> </w:t>
      </w:r>
      <w:r>
        <w:rPr>
          <w:sz w:val="24"/>
        </w:rPr>
        <w:t>participants</w:t>
      </w:r>
      <w:r>
        <w:rPr>
          <w:spacing w:val="-9"/>
          <w:sz w:val="24"/>
        </w:rPr>
        <w:t xml:space="preserve"> </w:t>
      </w:r>
      <w:r>
        <w:rPr>
          <w:sz w:val="24"/>
        </w:rPr>
        <w:t>who</w:t>
      </w:r>
      <w:r>
        <w:rPr>
          <w:spacing w:val="-6"/>
          <w:sz w:val="24"/>
        </w:rPr>
        <w:t xml:space="preserve"> </w:t>
      </w:r>
      <w:r>
        <w:rPr>
          <w:sz w:val="24"/>
        </w:rPr>
        <w:t>attended</w:t>
      </w:r>
      <w:r>
        <w:rPr>
          <w:spacing w:val="-6"/>
          <w:sz w:val="24"/>
        </w:rPr>
        <w:t xml:space="preserve"> </w:t>
      </w:r>
      <w:r>
        <w:rPr>
          <w:sz w:val="24"/>
        </w:rPr>
        <w:t>training</w:t>
      </w:r>
      <w:r>
        <w:rPr>
          <w:spacing w:val="-9"/>
          <w:sz w:val="24"/>
        </w:rPr>
        <w:t xml:space="preserve"> </w:t>
      </w:r>
      <w:r>
        <w:rPr>
          <w:sz w:val="24"/>
        </w:rPr>
        <w:t>and</w:t>
      </w:r>
      <w:r>
        <w:rPr>
          <w:spacing w:val="-6"/>
          <w:sz w:val="24"/>
        </w:rPr>
        <w:t xml:space="preserve"> </w:t>
      </w:r>
      <w:r>
        <w:rPr>
          <w:sz w:val="24"/>
        </w:rPr>
        <w:t>obtained</w:t>
      </w:r>
      <w:r>
        <w:rPr>
          <w:spacing w:val="-6"/>
          <w:sz w:val="24"/>
        </w:rPr>
        <w:t xml:space="preserve"> </w:t>
      </w:r>
      <w:r>
        <w:rPr>
          <w:sz w:val="24"/>
        </w:rPr>
        <w:t>one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z w:val="24"/>
        </w:rPr>
        <w:t>five classifications of a measurable skills gain.</w:t>
      </w:r>
    </w:p>
    <w:p w14:paraId="13BB9342" w14:textId="77777777" w:rsidR="00994A55" w:rsidRDefault="00F64AD5" w:rsidP="003953A8">
      <w:pPr>
        <w:pStyle w:val="ListParagraph"/>
        <w:numPr>
          <w:ilvl w:val="2"/>
          <w:numId w:val="69"/>
        </w:numPr>
        <w:tabs>
          <w:tab w:val="left" w:pos="2261"/>
        </w:tabs>
        <w:spacing w:before="55" w:line="208" w:lineRule="auto"/>
        <w:ind w:left="2260" w:right="1797" w:hanging="360"/>
        <w:rPr>
          <w:rFonts w:ascii="Courier New" w:hAnsi="Courier New"/>
          <w:sz w:val="24"/>
        </w:rPr>
      </w:pPr>
      <w:r>
        <w:rPr>
          <w:sz w:val="24"/>
        </w:rPr>
        <w:t>This</w:t>
      </w:r>
      <w:r>
        <w:rPr>
          <w:spacing w:val="-9"/>
          <w:sz w:val="24"/>
        </w:rPr>
        <w:t xml:space="preserve"> </w:t>
      </w:r>
      <w:r>
        <w:rPr>
          <w:sz w:val="24"/>
        </w:rPr>
        <w:t>number</w:t>
      </w:r>
      <w:r>
        <w:rPr>
          <w:spacing w:val="-8"/>
          <w:sz w:val="24"/>
        </w:rPr>
        <w:t xml:space="preserve"> </w:t>
      </w:r>
      <w:r>
        <w:rPr>
          <w:sz w:val="24"/>
        </w:rPr>
        <w:t>should</w:t>
      </w:r>
      <w:r>
        <w:rPr>
          <w:spacing w:val="-6"/>
          <w:sz w:val="24"/>
        </w:rPr>
        <w:t xml:space="preserve"> </w:t>
      </w:r>
      <w:r>
        <w:rPr>
          <w:sz w:val="24"/>
        </w:rPr>
        <w:t>never</w:t>
      </w:r>
      <w:r>
        <w:rPr>
          <w:spacing w:val="-8"/>
          <w:sz w:val="24"/>
        </w:rPr>
        <w:t xml:space="preserve"> </w:t>
      </w:r>
      <w:r>
        <w:rPr>
          <w:sz w:val="24"/>
        </w:rPr>
        <w:t>exceed</w:t>
      </w:r>
      <w:r>
        <w:rPr>
          <w:spacing w:val="-8"/>
          <w:sz w:val="24"/>
        </w:rPr>
        <w:t xml:space="preserve"> </w:t>
      </w:r>
      <w:r>
        <w:rPr>
          <w:sz w:val="24"/>
        </w:rPr>
        <w:t>the</w:t>
      </w:r>
      <w:r>
        <w:rPr>
          <w:spacing w:val="-8"/>
          <w:sz w:val="24"/>
        </w:rPr>
        <w:t xml:space="preserve"> </w:t>
      </w:r>
      <w:r>
        <w:rPr>
          <w:sz w:val="24"/>
        </w:rPr>
        <w:t>number</w:t>
      </w:r>
      <w:r>
        <w:rPr>
          <w:spacing w:val="-8"/>
          <w:sz w:val="24"/>
        </w:rPr>
        <w:t xml:space="preserve"> </w:t>
      </w:r>
      <w:r>
        <w:rPr>
          <w:sz w:val="24"/>
        </w:rPr>
        <w:t>of</w:t>
      </w:r>
      <w:r>
        <w:rPr>
          <w:spacing w:val="-8"/>
          <w:sz w:val="24"/>
        </w:rPr>
        <w:t xml:space="preserve"> </w:t>
      </w:r>
      <w:r>
        <w:rPr>
          <w:sz w:val="24"/>
        </w:rPr>
        <w:t>Participants</w:t>
      </w:r>
      <w:r>
        <w:rPr>
          <w:spacing w:val="-9"/>
          <w:sz w:val="24"/>
        </w:rPr>
        <w:t xml:space="preserve"> </w:t>
      </w:r>
      <w:r>
        <w:rPr>
          <w:sz w:val="24"/>
        </w:rPr>
        <w:t>Who</w:t>
      </w:r>
      <w:r>
        <w:rPr>
          <w:spacing w:val="-8"/>
          <w:sz w:val="24"/>
        </w:rPr>
        <w:t xml:space="preserve"> </w:t>
      </w:r>
      <w:r>
        <w:rPr>
          <w:sz w:val="24"/>
        </w:rPr>
        <w:t xml:space="preserve">Received </w:t>
      </w:r>
      <w:r>
        <w:rPr>
          <w:spacing w:val="-2"/>
          <w:sz w:val="24"/>
        </w:rPr>
        <w:t>Training.</w:t>
      </w:r>
    </w:p>
    <w:p w14:paraId="1E0D002E" w14:textId="77777777" w:rsidR="00994A55" w:rsidRDefault="00994A55">
      <w:pPr>
        <w:pStyle w:val="BodyText"/>
        <w:spacing w:before="9"/>
        <w:rPr>
          <w:sz w:val="27"/>
        </w:rPr>
      </w:pPr>
    </w:p>
    <w:p w14:paraId="73CC96D6" w14:textId="77777777" w:rsidR="00994A55" w:rsidRDefault="00F64AD5" w:rsidP="003953A8">
      <w:pPr>
        <w:pStyle w:val="ListParagraph"/>
        <w:numPr>
          <w:ilvl w:val="1"/>
          <w:numId w:val="69"/>
        </w:numPr>
        <w:tabs>
          <w:tab w:val="left" w:pos="1901"/>
        </w:tabs>
        <w:spacing w:before="1"/>
        <w:ind w:left="1900" w:hanging="363"/>
        <w:rPr>
          <w:sz w:val="24"/>
        </w:rPr>
      </w:pPr>
      <w:r>
        <w:rPr>
          <w:sz w:val="24"/>
        </w:rPr>
        <w:t>Participants</w:t>
      </w:r>
      <w:r>
        <w:rPr>
          <w:spacing w:val="-8"/>
          <w:sz w:val="24"/>
        </w:rPr>
        <w:t xml:space="preserve"> </w:t>
      </w:r>
      <w:r>
        <w:rPr>
          <w:sz w:val="24"/>
        </w:rPr>
        <w:t>Closed</w:t>
      </w:r>
      <w:r>
        <w:rPr>
          <w:spacing w:val="-1"/>
          <w:sz w:val="24"/>
        </w:rPr>
        <w:t xml:space="preserve"> </w:t>
      </w:r>
      <w:r>
        <w:rPr>
          <w:sz w:val="24"/>
        </w:rPr>
        <w:t>from</w:t>
      </w:r>
      <w:r>
        <w:rPr>
          <w:spacing w:val="-3"/>
          <w:sz w:val="24"/>
        </w:rPr>
        <w:t xml:space="preserve"> </w:t>
      </w:r>
      <w:r>
        <w:rPr>
          <w:sz w:val="24"/>
        </w:rPr>
        <w:t>the</w:t>
      </w:r>
      <w:r>
        <w:rPr>
          <w:spacing w:val="-4"/>
          <w:sz w:val="24"/>
        </w:rPr>
        <w:t xml:space="preserve"> </w:t>
      </w:r>
      <w:r>
        <w:rPr>
          <w:spacing w:val="-2"/>
          <w:sz w:val="24"/>
        </w:rPr>
        <w:t>Program</w:t>
      </w:r>
    </w:p>
    <w:p w14:paraId="0AC37D71" w14:textId="77777777" w:rsidR="00994A55" w:rsidRDefault="00F64AD5" w:rsidP="003953A8">
      <w:pPr>
        <w:pStyle w:val="ListParagraph"/>
        <w:numPr>
          <w:ilvl w:val="2"/>
          <w:numId w:val="69"/>
        </w:numPr>
        <w:tabs>
          <w:tab w:val="left" w:pos="2261"/>
        </w:tabs>
        <w:spacing w:before="32" w:line="288" w:lineRule="exact"/>
        <w:ind w:left="2260"/>
        <w:rPr>
          <w:rFonts w:ascii="Courier New" w:hAnsi="Courier New"/>
          <w:sz w:val="24"/>
        </w:rPr>
      </w:pPr>
      <w:r>
        <w:rPr>
          <w:sz w:val="24"/>
        </w:rPr>
        <w:t>The</w:t>
      </w:r>
      <w:r>
        <w:rPr>
          <w:spacing w:val="-12"/>
          <w:sz w:val="24"/>
        </w:rPr>
        <w:t xml:space="preserve"> </w:t>
      </w:r>
      <w:r>
        <w:rPr>
          <w:sz w:val="24"/>
        </w:rPr>
        <w:t>number</w:t>
      </w:r>
      <w:r>
        <w:rPr>
          <w:spacing w:val="-4"/>
          <w:sz w:val="24"/>
        </w:rPr>
        <w:t xml:space="preserve"> </w:t>
      </w:r>
      <w:r>
        <w:rPr>
          <w:sz w:val="24"/>
        </w:rPr>
        <w:t>of</w:t>
      </w:r>
      <w:r>
        <w:rPr>
          <w:spacing w:val="-7"/>
          <w:sz w:val="24"/>
        </w:rPr>
        <w:t xml:space="preserve"> </w:t>
      </w:r>
      <w:r>
        <w:rPr>
          <w:sz w:val="24"/>
        </w:rPr>
        <w:t>participants</w:t>
      </w:r>
      <w:r>
        <w:rPr>
          <w:spacing w:val="-9"/>
          <w:sz w:val="24"/>
        </w:rPr>
        <w:t xml:space="preserve"> </w:t>
      </w:r>
      <w:r>
        <w:rPr>
          <w:sz w:val="24"/>
        </w:rPr>
        <w:t>whose</w:t>
      </w:r>
      <w:r>
        <w:rPr>
          <w:spacing w:val="-4"/>
          <w:sz w:val="24"/>
        </w:rPr>
        <w:t xml:space="preserve"> </w:t>
      </w:r>
      <w:r>
        <w:rPr>
          <w:sz w:val="24"/>
        </w:rPr>
        <w:t>enrollment</w:t>
      </w:r>
      <w:r>
        <w:rPr>
          <w:spacing w:val="-7"/>
          <w:sz w:val="24"/>
        </w:rPr>
        <w:t xml:space="preserve"> </w:t>
      </w:r>
      <w:r>
        <w:rPr>
          <w:sz w:val="24"/>
        </w:rPr>
        <w:t>has</w:t>
      </w:r>
      <w:r>
        <w:rPr>
          <w:spacing w:val="-10"/>
          <w:sz w:val="24"/>
        </w:rPr>
        <w:t xml:space="preserve"> </w:t>
      </w:r>
      <w:r>
        <w:rPr>
          <w:sz w:val="24"/>
        </w:rPr>
        <w:t>been</w:t>
      </w:r>
      <w:r>
        <w:rPr>
          <w:spacing w:val="-7"/>
          <w:sz w:val="24"/>
        </w:rPr>
        <w:t xml:space="preserve"> </w:t>
      </w:r>
      <w:r>
        <w:rPr>
          <w:sz w:val="24"/>
        </w:rPr>
        <w:t>closed</w:t>
      </w:r>
      <w:r>
        <w:rPr>
          <w:spacing w:val="-7"/>
          <w:sz w:val="24"/>
        </w:rPr>
        <w:t xml:space="preserve"> </w:t>
      </w:r>
      <w:r>
        <w:rPr>
          <w:sz w:val="24"/>
        </w:rPr>
        <w:t>for</w:t>
      </w:r>
      <w:r>
        <w:rPr>
          <w:spacing w:val="-4"/>
          <w:sz w:val="24"/>
        </w:rPr>
        <w:t xml:space="preserve"> </w:t>
      </w:r>
      <w:r>
        <w:rPr>
          <w:sz w:val="24"/>
        </w:rPr>
        <w:t xml:space="preserve">any </w:t>
      </w:r>
      <w:r>
        <w:rPr>
          <w:spacing w:val="-2"/>
          <w:sz w:val="24"/>
        </w:rPr>
        <w:t>reason.</w:t>
      </w:r>
    </w:p>
    <w:p w14:paraId="08B00888" w14:textId="77777777" w:rsidR="00994A55" w:rsidRDefault="00F64AD5" w:rsidP="003953A8">
      <w:pPr>
        <w:pStyle w:val="ListParagraph"/>
        <w:numPr>
          <w:ilvl w:val="2"/>
          <w:numId w:val="69"/>
        </w:numPr>
        <w:tabs>
          <w:tab w:val="left" w:pos="2261"/>
        </w:tabs>
        <w:spacing w:line="288" w:lineRule="exact"/>
        <w:ind w:left="2260"/>
        <w:rPr>
          <w:rFonts w:ascii="Courier New" w:hAnsi="Courier New"/>
          <w:sz w:val="24"/>
        </w:rPr>
      </w:pPr>
      <w:r>
        <w:rPr>
          <w:sz w:val="24"/>
        </w:rPr>
        <w:t>This</w:t>
      </w:r>
      <w:r>
        <w:rPr>
          <w:spacing w:val="-13"/>
          <w:sz w:val="24"/>
        </w:rPr>
        <w:t xml:space="preserve"> </w:t>
      </w:r>
      <w:r>
        <w:rPr>
          <w:sz w:val="24"/>
        </w:rPr>
        <w:t>number</w:t>
      </w:r>
      <w:r>
        <w:rPr>
          <w:spacing w:val="-5"/>
          <w:sz w:val="24"/>
        </w:rPr>
        <w:t xml:space="preserve"> </w:t>
      </w:r>
      <w:r>
        <w:rPr>
          <w:sz w:val="24"/>
        </w:rPr>
        <w:t>should</w:t>
      </w:r>
      <w:r>
        <w:rPr>
          <w:spacing w:val="-6"/>
          <w:sz w:val="24"/>
        </w:rPr>
        <w:t xml:space="preserve"> </w:t>
      </w:r>
      <w:r>
        <w:rPr>
          <w:sz w:val="24"/>
        </w:rPr>
        <w:t>never</w:t>
      </w:r>
      <w:r>
        <w:rPr>
          <w:spacing w:val="-5"/>
          <w:sz w:val="24"/>
        </w:rPr>
        <w:t xml:space="preserve"> </w:t>
      </w:r>
      <w:r>
        <w:rPr>
          <w:sz w:val="24"/>
        </w:rPr>
        <w:t>exceed</w:t>
      </w:r>
      <w:r>
        <w:rPr>
          <w:spacing w:val="-6"/>
          <w:sz w:val="24"/>
        </w:rPr>
        <w:t xml:space="preserve"> </w:t>
      </w:r>
      <w:r>
        <w:rPr>
          <w:sz w:val="24"/>
        </w:rPr>
        <w:t>the</w:t>
      </w:r>
      <w:r>
        <w:rPr>
          <w:spacing w:val="-7"/>
          <w:sz w:val="24"/>
        </w:rPr>
        <w:t xml:space="preserve"> </w:t>
      </w:r>
      <w:r>
        <w:rPr>
          <w:sz w:val="24"/>
        </w:rPr>
        <w:t>number</w:t>
      </w:r>
      <w:r>
        <w:rPr>
          <w:spacing w:val="-5"/>
          <w:sz w:val="24"/>
        </w:rPr>
        <w:t xml:space="preserve"> </w:t>
      </w:r>
      <w:r>
        <w:rPr>
          <w:sz w:val="24"/>
        </w:rPr>
        <w:t>of</w:t>
      </w:r>
      <w:r>
        <w:rPr>
          <w:spacing w:val="-6"/>
          <w:sz w:val="24"/>
        </w:rPr>
        <w:t xml:space="preserve"> </w:t>
      </w:r>
      <w:r>
        <w:rPr>
          <w:sz w:val="24"/>
        </w:rPr>
        <w:t>Actual</w:t>
      </w:r>
      <w:r>
        <w:rPr>
          <w:spacing w:val="-10"/>
          <w:sz w:val="24"/>
        </w:rPr>
        <w:t xml:space="preserve"> </w:t>
      </w:r>
      <w:r>
        <w:rPr>
          <w:sz w:val="24"/>
        </w:rPr>
        <w:t>Participants</w:t>
      </w:r>
      <w:r>
        <w:rPr>
          <w:spacing w:val="-4"/>
          <w:sz w:val="24"/>
        </w:rPr>
        <w:t xml:space="preserve"> </w:t>
      </w:r>
      <w:r>
        <w:rPr>
          <w:spacing w:val="-2"/>
          <w:sz w:val="24"/>
        </w:rPr>
        <w:t>Enrolled.</w:t>
      </w:r>
    </w:p>
    <w:p w14:paraId="644410E3" w14:textId="77777777" w:rsidR="00994A55" w:rsidRDefault="00994A55">
      <w:pPr>
        <w:pStyle w:val="BodyText"/>
        <w:spacing w:before="8"/>
        <w:rPr>
          <w:sz w:val="22"/>
        </w:rPr>
      </w:pPr>
    </w:p>
    <w:p w14:paraId="2248B93F" w14:textId="77777777" w:rsidR="00994A55" w:rsidRDefault="00F64AD5" w:rsidP="003953A8">
      <w:pPr>
        <w:pStyle w:val="ListParagraph"/>
        <w:numPr>
          <w:ilvl w:val="1"/>
          <w:numId w:val="69"/>
        </w:numPr>
        <w:tabs>
          <w:tab w:val="left" w:pos="1901"/>
        </w:tabs>
        <w:ind w:left="1900" w:hanging="363"/>
        <w:rPr>
          <w:sz w:val="24"/>
        </w:rPr>
      </w:pPr>
      <w:r>
        <w:rPr>
          <w:sz w:val="24"/>
        </w:rPr>
        <w:t>Participants</w:t>
      </w:r>
      <w:r>
        <w:rPr>
          <w:spacing w:val="-8"/>
          <w:sz w:val="24"/>
        </w:rPr>
        <w:t xml:space="preserve"> </w:t>
      </w:r>
      <w:r>
        <w:rPr>
          <w:sz w:val="24"/>
        </w:rPr>
        <w:t>Closed</w:t>
      </w:r>
      <w:r>
        <w:rPr>
          <w:spacing w:val="-4"/>
          <w:sz w:val="24"/>
        </w:rPr>
        <w:t xml:space="preserve"> </w:t>
      </w:r>
      <w:r>
        <w:rPr>
          <w:sz w:val="24"/>
        </w:rPr>
        <w:t>to</w:t>
      </w:r>
      <w:r>
        <w:rPr>
          <w:spacing w:val="-2"/>
          <w:sz w:val="24"/>
        </w:rPr>
        <w:t xml:space="preserve"> Employment</w:t>
      </w:r>
    </w:p>
    <w:p w14:paraId="5AF76520" w14:textId="77777777" w:rsidR="00994A55" w:rsidRDefault="00F64AD5" w:rsidP="003953A8">
      <w:pPr>
        <w:pStyle w:val="ListParagraph"/>
        <w:numPr>
          <w:ilvl w:val="2"/>
          <w:numId w:val="69"/>
        </w:numPr>
        <w:tabs>
          <w:tab w:val="left" w:pos="2261"/>
        </w:tabs>
        <w:spacing w:before="51" w:line="206" w:lineRule="auto"/>
        <w:ind w:left="2260" w:right="2438" w:hanging="360"/>
        <w:rPr>
          <w:rFonts w:ascii="Courier New" w:hAnsi="Courier New"/>
          <w:sz w:val="24"/>
        </w:rPr>
      </w:pPr>
      <w:r>
        <w:rPr>
          <w:sz w:val="24"/>
        </w:rPr>
        <w:t>The</w:t>
      </w:r>
      <w:r>
        <w:rPr>
          <w:spacing w:val="-8"/>
          <w:sz w:val="24"/>
        </w:rPr>
        <w:t xml:space="preserve"> </w:t>
      </w:r>
      <w:r>
        <w:rPr>
          <w:sz w:val="24"/>
        </w:rPr>
        <w:t>number</w:t>
      </w:r>
      <w:r>
        <w:rPr>
          <w:spacing w:val="-7"/>
          <w:sz w:val="24"/>
        </w:rPr>
        <w:t xml:space="preserve"> </w:t>
      </w:r>
      <w:r>
        <w:rPr>
          <w:sz w:val="24"/>
        </w:rPr>
        <w:t>of</w:t>
      </w:r>
      <w:r>
        <w:rPr>
          <w:spacing w:val="-7"/>
          <w:sz w:val="24"/>
        </w:rPr>
        <w:t xml:space="preserve"> </w:t>
      </w:r>
      <w:r>
        <w:rPr>
          <w:sz w:val="24"/>
        </w:rPr>
        <w:t>participants</w:t>
      </w:r>
      <w:r>
        <w:rPr>
          <w:spacing w:val="-9"/>
          <w:sz w:val="24"/>
        </w:rPr>
        <w:t xml:space="preserve"> </w:t>
      </w:r>
      <w:r>
        <w:rPr>
          <w:sz w:val="24"/>
        </w:rPr>
        <w:t>whose</w:t>
      </w:r>
      <w:r>
        <w:rPr>
          <w:spacing w:val="-8"/>
          <w:sz w:val="24"/>
        </w:rPr>
        <w:t xml:space="preserve"> </w:t>
      </w:r>
      <w:r>
        <w:rPr>
          <w:sz w:val="24"/>
        </w:rPr>
        <w:t>enrollment</w:t>
      </w:r>
      <w:r>
        <w:rPr>
          <w:spacing w:val="-7"/>
          <w:sz w:val="24"/>
        </w:rPr>
        <w:t xml:space="preserve"> </w:t>
      </w:r>
      <w:r>
        <w:rPr>
          <w:sz w:val="24"/>
        </w:rPr>
        <w:t>has</w:t>
      </w:r>
      <w:r>
        <w:rPr>
          <w:spacing w:val="-9"/>
          <w:sz w:val="24"/>
        </w:rPr>
        <w:t xml:space="preserve"> </w:t>
      </w:r>
      <w:r>
        <w:rPr>
          <w:sz w:val="24"/>
        </w:rPr>
        <w:t>been</w:t>
      </w:r>
      <w:r>
        <w:rPr>
          <w:spacing w:val="-9"/>
          <w:sz w:val="24"/>
        </w:rPr>
        <w:t xml:space="preserve"> </w:t>
      </w:r>
      <w:r>
        <w:rPr>
          <w:sz w:val="24"/>
        </w:rPr>
        <w:t>closed</w:t>
      </w:r>
      <w:r>
        <w:rPr>
          <w:spacing w:val="-6"/>
          <w:sz w:val="24"/>
        </w:rPr>
        <w:t xml:space="preserve"> </w:t>
      </w:r>
      <w:r>
        <w:rPr>
          <w:sz w:val="24"/>
        </w:rPr>
        <w:t>due</w:t>
      </w:r>
      <w:r>
        <w:rPr>
          <w:spacing w:val="-8"/>
          <w:sz w:val="24"/>
        </w:rPr>
        <w:t xml:space="preserve"> </w:t>
      </w:r>
      <w:r>
        <w:rPr>
          <w:sz w:val="24"/>
        </w:rPr>
        <w:t xml:space="preserve">to </w:t>
      </w:r>
      <w:r>
        <w:rPr>
          <w:spacing w:val="-2"/>
          <w:sz w:val="24"/>
        </w:rPr>
        <w:t>employment.</w:t>
      </w:r>
    </w:p>
    <w:p w14:paraId="5FEF6227" w14:textId="77777777" w:rsidR="00994A55" w:rsidRDefault="00F64AD5" w:rsidP="003953A8">
      <w:pPr>
        <w:pStyle w:val="ListParagraph"/>
        <w:numPr>
          <w:ilvl w:val="2"/>
          <w:numId w:val="69"/>
        </w:numPr>
        <w:tabs>
          <w:tab w:val="left" w:pos="2261"/>
        </w:tabs>
        <w:spacing w:before="60" w:line="206" w:lineRule="auto"/>
        <w:ind w:left="2260" w:right="1631" w:hanging="360"/>
        <w:rPr>
          <w:rFonts w:ascii="Courier New" w:hAnsi="Courier New"/>
          <w:sz w:val="24"/>
        </w:rPr>
      </w:pPr>
      <w:r>
        <w:rPr>
          <w:sz w:val="24"/>
        </w:rPr>
        <w:t>This</w:t>
      </w:r>
      <w:r>
        <w:rPr>
          <w:spacing w:val="-8"/>
          <w:sz w:val="24"/>
        </w:rPr>
        <w:t xml:space="preserve"> </w:t>
      </w:r>
      <w:r>
        <w:rPr>
          <w:sz w:val="24"/>
        </w:rPr>
        <w:t>number</w:t>
      </w:r>
      <w:r>
        <w:rPr>
          <w:spacing w:val="-8"/>
          <w:sz w:val="24"/>
        </w:rPr>
        <w:t xml:space="preserve"> </w:t>
      </w:r>
      <w:r>
        <w:rPr>
          <w:sz w:val="24"/>
        </w:rPr>
        <w:t>should</w:t>
      </w:r>
      <w:r>
        <w:rPr>
          <w:spacing w:val="-8"/>
          <w:sz w:val="24"/>
        </w:rPr>
        <w:t xml:space="preserve"> </w:t>
      </w:r>
      <w:r>
        <w:rPr>
          <w:sz w:val="24"/>
        </w:rPr>
        <w:t>never</w:t>
      </w:r>
      <w:r>
        <w:rPr>
          <w:spacing w:val="-8"/>
          <w:sz w:val="24"/>
        </w:rPr>
        <w:t xml:space="preserve"> </w:t>
      </w:r>
      <w:r>
        <w:rPr>
          <w:sz w:val="24"/>
        </w:rPr>
        <w:t>exceed</w:t>
      </w:r>
      <w:r>
        <w:rPr>
          <w:spacing w:val="-8"/>
          <w:sz w:val="24"/>
        </w:rPr>
        <w:t xml:space="preserve"> </w:t>
      </w:r>
      <w:r>
        <w:rPr>
          <w:sz w:val="24"/>
        </w:rPr>
        <w:t>the</w:t>
      </w:r>
      <w:r>
        <w:rPr>
          <w:spacing w:val="-8"/>
          <w:sz w:val="24"/>
        </w:rPr>
        <w:t xml:space="preserve"> </w:t>
      </w:r>
      <w:r>
        <w:rPr>
          <w:sz w:val="24"/>
        </w:rPr>
        <w:t>number</w:t>
      </w:r>
      <w:r>
        <w:rPr>
          <w:spacing w:val="-8"/>
          <w:sz w:val="24"/>
        </w:rPr>
        <w:t xml:space="preserve"> </w:t>
      </w:r>
      <w:r>
        <w:rPr>
          <w:sz w:val="24"/>
        </w:rPr>
        <w:t>of</w:t>
      </w:r>
      <w:r>
        <w:rPr>
          <w:spacing w:val="-8"/>
          <w:sz w:val="24"/>
        </w:rPr>
        <w:t xml:space="preserve"> </w:t>
      </w:r>
      <w:r>
        <w:rPr>
          <w:sz w:val="24"/>
        </w:rPr>
        <w:t>Participants</w:t>
      </w:r>
      <w:r>
        <w:rPr>
          <w:spacing w:val="-8"/>
          <w:sz w:val="24"/>
        </w:rPr>
        <w:t xml:space="preserve"> </w:t>
      </w:r>
      <w:r>
        <w:rPr>
          <w:sz w:val="24"/>
        </w:rPr>
        <w:t>Closed</w:t>
      </w:r>
      <w:r>
        <w:rPr>
          <w:spacing w:val="-8"/>
          <w:sz w:val="24"/>
        </w:rPr>
        <w:t xml:space="preserve"> </w:t>
      </w:r>
      <w:r>
        <w:rPr>
          <w:sz w:val="24"/>
        </w:rPr>
        <w:t>from</w:t>
      </w:r>
      <w:r>
        <w:rPr>
          <w:spacing w:val="-8"/>
          <w:sz w:val="24"/>
        </w:rPr>
        <w:t xml:space="preserve"> </w:t>
      </w:r>
      <w:r>
        <w:rPr>
          <w:sz w:val="24"/>
        </w:rPr>
        <w:t xml:space="preserve">the </w:t>
      </w:r>
      <w:r>
        <w:rPr>
          <w:spacing w:val="-2"/>
          <w:sz w:val="24"/>
        </w:rPr>
        <w:t>Program.</w:t>
      </w:r>
    </w:p>
    <w:p w14:paraId="7D9550B9" w14:textId="77777777" w:rsidR="00994A55" w:rsidRDefault="00994A55">
      <w:pPr>
        <w:pStyle w:val="BodyText"/>
        <w:spacing w:before="4"/>
        <w:rPr>
          <w:sz w:val="28"/>
        </w:rPr>
      </w:pPr>
    </w:p>
    <w:p w14:paraId="6446D240" w14:textId="77777777" w:rsidR="00994A55" w:rsidRDefault="00F64AD5" w:rsidP="003953A8">
      <w:pPr>
        <w:pStyle w:val="ListParagraph"/>
        <w:numPr>
          <w:ilvl w:val="1"/>
          <w:numId w:val="69"/>
        </w:numPr>
        <w:tabs>
          <w:tab w:val="left" w:pos="1900"/>
          <w:tab w:val="left" w:pos="1901"/>
        </w:tabs>
        <w:ind w:left="1900" w:hanging="363"/>
        <w:rPr>
          <w:sz w:val="24"/>
        </w:rPr>
      </w:pPr>
      <w:r>
        <w:rPr>
          <w:sz w:val="24"/>
        </w:rPr>
        <w:t>Participants</w:t>
      </w:r>
      <w:r>
        <w:rPr>
          <w:spacing w:val="-13"/>
          <w:sz w:val="24"/>
        </w:rPr>
        <w:t xml:space="preserve"> </w:t>
      </w:r>
      <w:r>
        <w:rPr>
          <w:sz w:val="24"/>
        </w:rPr>
        <w:t>Continuing</w:t>
      </w:r>
      <w:r>
        <w:rPr>
          <w:spacing w:val="-12"/>
          <w:sz w:val="24"/>
        </w:rPr>
        <w:t xml:space="preserve"> </w:t>
      </w:r>
      <w:r>
        <w:rPr>
          <w:spacing w:val="-2"/>
          <w:sz w:val="24"/>
        </w:rPr>
        <w:t>Enrollment</w:t>
      </w:r>
    </w:p>
    <w:p w14:paraId="0BFCC3A2" w14:textId="77777777" w:rsidR="00994A55" w:rsidRDefault="00F64AD5" w:rsidP="003953A8">
      <w:pPr>
        <w:pStyle w:val="ListParagraph"/>
        <w:numPr>
          <w:ilvl w:val="2"/>
          <w:numId w:val="69"/>
        </w:numPr>
        <w:tabs>
          <w:tab w:val="left" w:pos="2261"/>
        </w:tabs>
        <w:spacing w:before="54" w:line="208" w:lineRule="auto"/>
        <w:ind w:left="2260" w:right="2315" w:hanging="360"/>
        <w:rPr>
          <w:rFonts w:ascii="Courier New" w:hAnsi="Courier New"/>
          <w:sz w:val="24"/>
        </w:rPr>
      </w:pPr>
      <w:r>
        <w:rPr>
          <w:sz w:val="24"/>
        </w:rPr>
        <w:t>The</w:t>
      </w:r>
      <w:r>
        <w:rPr>
          <w:spacing w:val="-9"/>
          <w:sz w:val="24"/>
        </w:rPr>
        <w:t xml:space="preserve"> </w:t>
      </w:r>
      <w:r>
        <w:rPr>
          <w:sz w:val="24"/>
        </w:rPr>
        <w:t>number</w:t>
      </w:r>
      <w:r>
        <w:rPr>
          <w:spacing w:val="-9"/>
          <w:sz w:val="24"/>
        </w:rPr>
        <w:t xml:space="preserve"> </w:t>
      </w:r>
      <w:r>
        <w:rPr>
          <w:sz w:val="24"/>
        </w:rPr>
        <w:t>of</w:t>
      </w:r>
      <w:r>
        <w:rPr>
          <w:spacing w:val="-9"/>
          <w:sz w:val="24"/>
        </w:rPr>
        <w:t xml:space="preserve"> </w:t>
      </w:r>
      <w:r>
        <w:rPr>
          <w:sz w:val="24"/>
        </w:rPr>
        <w:t>participants</w:t>
      </w:r>
      <w:r>
        <w:rPr>
          <w:spacing w:val="-10"/>
          <w:sz w:val="24"/>
        </w:rPr>
        <w:t xml:space="preserve"> </w:t>
      </w:r>
      <w:r>
        <w:rPr>
          <w:sz w:val="24"/>
        </w:rPr>
        <w:t>whose</w:t>
      </w:r>
      <w:r>
        <w:rPr>
          <w:spacing w:val="-9"/>
          <w:sz w:val="24"/>
        </w:rPr>
        <w:t xml:space="preserve"> </w:t>
      </w:r>
      <w:r>
        <w:rPr>
          <w:sz w:val="24"/>
        </w:rPr>
        <w:t>enrollment</w:t>
      </w:r>
      <w:r>
        <w:rPr>
          <w:spacing w:val="-9"/>
          <w:sz w:val="24"/>
        </w:rPr>
        <w:t xml:space="preserve"> </w:t>
      </w:r>
      <w:r>
        <w:rPr>
          <w:sz w:val="24"/>
        </w:rPr>
        <w:t>has</w:t>
      </w:r>
      <w:r>
        <w:rPr>
          <w:spacing w:val="-10"/>
          <w:sz w:val="24"/>
        </w:rPr>
        <w:t xml:space="preserve"> </w:t>
      </w:r>
      <w:r>
        <w:rPr>
          <w:sz w:val="24"/>
        </w:rPr>
        <w:t>not</w:t>
      </w:r>
      <w:r>
        <w:rPr>
          <w:spacing w:val="-9"/>
          <w:sz w:val="24"/>
        </w:rPr>
        <w:t xml:space="preserve"> </w:t>
      </w:r>
      <w:r>
        <w:rPr>
          <w:sz w:val="24"/>
        </w:rPr>
        <w:t>been</w:t>
      </w:r>
      <w:r>
        <w:rPr>
          <w:spacing w:val="-10"/>
          <w:sz w:val="24"/>
        </w:rPr>
        <w:t xml:space="preserve"> </w:t>
      </w:r>
      <w:r>
        <w:rPr>
          <w:sz w:val="24"/>
        </w:rPr>
        <w:t>closed</w:t>
      </w:r>
      <w:r>
        <w:rPr>
          <w:spacing w:val="-9"/>
          <w:sz w:val="24"/>
        </w:rPr>
        <w:t xml:space="preserve"> </w:t>
      </w:r>
      <w:r>
        <w:rPr>
          <w:sz w:val="24"/>
        </w:rPr>
        <w:t>and continue to receive services.</w:t>
      </w:r>
    </w:p>
    <w:p w14:paraId="7AE9E448" w14:textId="77777777" w:rsidR="00994A55" w:rsidRDefault="00994A55">
      <w:pPr>
        <w:pStyle w:val="BodyText"/>
        <w:spacing w:before="9"/>
        <w:rPr>
          <w:sz w:val="27"/>
        </w:rPr>
      </w:pPr>
    </w:p>
    <w:p w14:paraId="79E79477" w14:textId="77777777" w:rsidR="00994A55" w:rsidRDefault="00F64AD5" w:rsidP="003953A8">
      <w:pPr>
        <w:pStyle w:val="ListParagraph"/>
        <w:numPr>
          <w:ilvl w:val="1"/>
          <w:numId w:val="69"/>
        </w:numPr>
        <w:tabs>
          <w:tab w:val="left" w:pos="1900"/>
          <w:tab w:val="left" w:pos="1901"/>
        </w:tabs>
        <w:ind w:left="1900" w:hanging="363"/>
        <w:rPr>
          <w:sz w:val="24"/>
        </w:rPr>
      </w:pPr>
      <w:r>
        <w:rPr>
          <w:sz w:val="24"/>
        </w:rPr>
        <w:t>Participants</w:t>
      </w:r>
      <w:r>
        <w:rPr>
          <w:spacing w:val="-10"/>
          <w:sz w:val="24"/>
        </w:rPr>
        <w:t xml:space="preserve"> </w:t>
      </w:r>
      <w:r>
        <w:rPr>
          <w:sz w:val="24"/>
        </w:rPr>
        <w:t>Enrolled</w:t>
      </w:r>
      <w:r>
        <w:rPr>
          <w:spacing w:val="-5"/>
          <w:sz w:val="24"/>
        </w:rPr>
        <w:t xml:space="preserve"> </w:t>
      </w:r>
      <w:r>
        <w:rPr>
          <w:sz w:val="24"/>
        </w:rPr>
        <w:t>via</w:t>
      </w:r>
      <w:r>
        <w:rPr>
          <w:spacing w:val="-5"/>
          <w:sz w:val="24"/>
        </w:rPr>
        <w:t xml:space="preserve"> </w:t>
      </w:r>
      <w:r>
        <w:rPr>
          <w:sz w:val="24"/>
        </w:rPr>
        <w:t>RESEA</w:t>
      </w:r>
      <w:r>
        <w:rPr>
          <w:spacing w:val="-5"/>
          <w:sz w:val="24"/>
        </w:rPr>
        <w:t xml:space="preserve"> </w:t>
      </w:r>
      <w:r>
        <w:rPr>
          <w:sz w:val="24"/>
        </w:rPr>
        <w:t>(JOB</w:t>
      </w:r>
      <w:r>
        <w:rPr>
          <w:spacing w:val="-10"/>
          <w:sz w:val="24"/>
        </w:rPr>
        <w:t xml:space="preserve"> </w:t>
      </w:r>
      <w:r>
        <w:rPr>
          <w:sz w:val="24"/>
        </w:rPr>
        <w:t>SERVICE</w:t>
      </w:r>
      <w:r>
        <w:rPr>
          <w:spacing w:val="-7"/>
          <w:sz w:val="24"/>
        </w:rPr>
        <w:t xml:space="preserve"> </w:t>
      </w:r>
      <w:r>
        <w:rPr>
          <w:sz w:val="24"/>
        </w:rPr>
        <w:t>PROVIDERS</w:t>
      </w:r>
      <w:r>
        <w:rPr>
          <w:spacing w:val="-5"/>
          <w:sz w:val="24"/>
        </w:rPr>
        <w:t xml:space="preserve"> </w:t>
      </w:r>
      <w:r>
        <w:rPr>
          <w:spacing w:val="-2"/>
          <w:sz w:val="24"/>
        </w:rPr>
        <w:t>ONLY)</w:t>
      </w:r>
    </w:p>
    <w:p w14:paraId="4437923D" w14:textId="77777777" w:rsidR="00994A55" w:rsidRDefault="00F64AD5" w:rsidP="003953A8">
      <w:pPr>
        <w:pStyle w:val="ListParagraph"/>
        <w:numPr>
          <w:ilvl w:val="2"/>
          <w:numId w:val="69"/>
        </w:numPr>
        <w:tabs>
          <w:tab w:val="left" w:pos="2261"/>
        </w:tabs>
        <w:spacing w:before="52" w:line="206" w:lineRule="auto"/>
        <w:ind w:left="2260" w:right="1728" w:hanging="360"/>
        <w:rPr>
          <w:rFonts w:ascii="Courier New" w:hAnsi="Courier New"/>
          <w:sz w:val="24"/>
        </w:rPr>
      </w:pPr>
      <w:r>
        <w:rPr>
          <w:sz w:val="24"/>
        </w:rPr>
        <w:t>The</w:t>
      </w:r>
      <w:r>
        <w:rPr>
          <w:spacing w:val="-8"/>
          <w:sz w:val="24"/>
        </w:rPr>
        <w:t xml:space="preserve"> </w:t>
      </w:r>
      <w:r>
        <w:rPr>
          <w:sz w:val="24"/>
        </w:rPr>
        <w:t>total</w:t>
      </w:r>
      <w:r>
        <w:rPr>
          <w:spacing w:val="-6"/>
          <w:sz w:val="24"/>
        </w:rPr>
        <w:t xml:space="preserve"> </w:t>
      </w:r>
      <w:r>
        <w:rPr>
          <w:sz w:val="24"/>
        </w:rPr>
        <w:t>participants</w:t>
      </w:r>
      <w:r>
        <w:rPr>
          <w:spacing w:val="-9"/>
          <w:sz w:val="24"/>
        </w:rPr>
        <w:t xml:space="preserve"> </w:t>
      </w:r>
      <w:r>
        <w:rPr>
          <w:sz w:val="24"/>
        </w:rPr>
        <w:t>enrolled</w:t>
      </w:r>
      <w:r>
        <w:rPr>
          <w:spacing w:val="-6"/>
          <w:sz w:val="24"/>
        </w:rPr>
        <w:t xml:space="preserve"> </w:t>
      </w:r>
      <w:r>
        <w:rPr>
          <w:sz w:val="24"/>
        </w:rPr>
        <w:t>who</w:t>
      </w:r>
      <w:r>
        <w:rPr>
          <w:spacing w:val="-8"/>
          <w:sz w:val="24"/>
        </w:rPr>
        <w:t xml:space="preserve"> </w:t>
      </w:r>
      <w:r>
        <w:rPr>
          <w:sz w:val="24"/>
        </w:rPr>
        <w:t>were</w:t>
      </w:r>
      <w:r>
        <w:rPr>
          <w:spacing w:val="-8"/>
          <w:sz w:val="24"/>
        </w:rPr>
        <w:t xml:space="preserve"> </w:t>
      </w:r>
      <w:r>
        <w:rPr>
          <w:sz w:val="24"/>
        </w:rPr>
        <w:t>referred</w:t>
      </w:r>
      <w:r>
        <w:rPr>
          <w:spacing w:val="-3"/>
          <w:sz w:val="24"/>
        </w:rPr>
        <w:t xml:space="preserve"> </w:t>
      </w:r>
      <w:r>
        <w:rPr>
          <w:sz w:val="24"/>
        </w:rPr>
        <w:t>due</w:t>
      </w:r>
      <w:r>
        <w:rPr>
          <w:spacing w:val="-8"/>
          <w:sz w:val="24"/>
        </w:rPr>
        <w:t xml:space="preserve"> </w:t>
      </w:r>
      <w:r>
        <w:rPr>
          <w:sz w:val="24"/>
        </w:rPr>
        <w:t>to</w:t>
      </w:r>
      <w:r>
        <w:rPr>
          <w:spacing w:val="-6"/>
          <w:sz w:val="24"/>
        </w:rPr>
        <w:t xml:space="preserve"> </w:t>
      </w:r>
      <w:r>
        <w:rPr>
          <w:sz w:val="24"/>
        </w:rPr>
        <w:t>completing</w:t>
      </w:r>
      <w:r>
        <w:rPr>
          <w:spacing w:val="-9"/>
          <w:sz w:val="24"/>
        </w:rPr>
        <w:t xml:space="preserve"> </w:t>
      </w:r>
      <w:r>
        <w:rPr>
          <w:sz w:val="24"/>
        </w:rPr>
        <w:t>a</w:t>
      </w:r>
      <w:r>
        <w:rPr>
          <w:spacing w:val="-6"/>
          <w:sz w:val="24"/>
        </w:rPr>
        <w:t xml:space="preserve"> </w:t>
      </w:r>
      <w:r>
        <w:rPr>
          <w:sz w:val="24"/>
        </w:rPr>
        <w:t>RESEA appointment and enrolled in the program.</w:t>
      </w:r>
    </w:p>
    <w:p w14:paraId="22F2157D" w14:textId="77777777" w:rsidR="00994A55" w:rsidRDefault="00F64AD5" w:rsidP="003953A8">
      <w:pPr>
        <w:pStyle w:val="ListParagraph"/>
        <w:numPr>
          <w:ilvl w:val="2"/>
          <w:numId w:val="69"/>
        </w:numPr>
        <w:tabs>
          <w:tab w:val="left" w:pos="2260"/>
          <w:tab w:val="left" w:pos="2261"/>
        </w:tabs>
        <w:spacing w:before="12"/>
        <w:ind w:left="2260"/>
        <w:rPr>
          <w:rFonts w:ascii="Courier New" w:hAnsi="Courier New"/>
          <w:sz w:val="3"/>
        </w:rPr>
      </w:pPr>
      <w:r>
        <w:rPr>
          <w:sz w:val="24"/>
        </w:rPr>
        <w:t>This</w:t>
      </w:r>
      <w:r>
        <w:rPr>
          <w:spacing w:val="-11"/>
          <w:sz w:val="24"/>
        </w:rPr>
        <w:t xml:space="preserve"> </w:t>
      </w:r>
      <w:r>
        <w:rPr>
          <w:sz w:val="24"/>
        </w:rPr>
        <w:t>number</w:t>
      </w:r>
      <w:r>
        <w:rPr>
          <w:spacing w:val="-5"/>
          <w:sz w:val="24"/>
        </w:rPr>
        <w:t xml:space="preserve"> </w:t>
      </w:r>
      <w:r>
        <w:rPr>
          <w:sz w:val="24"/>
        </w:rPr>
        <w:t>should</w:t>
      </w:r>
      <w:r>
        <w:rPr>
          <w:spacing w:val="-3"/>
          <w:sz w:val="24"/>
        </w:rPr>
        <w:t xml:space="preserve"> </w:t>
      </w:r>
      <w:r>
        <w:rPr>
          <w:sz w:val="24"/>
        </w:rPr>
        <w:t>not</w:t>
      </w:r>
      <w:r>
        <w:rPr>
          <w:spacing w:val="1"/>
          <w:sz w:val="24"/>
        </w:rPr>
        <w:t xml:space="preserve"> </w:t>
      </w:r>
      <w:r>
        <w:rPr>
          <w:sz w:val="24"/>
        </w:rPr>
        <w:t>exceed</w:t>
      </w:r>
      <w:r>
        <w:rPr>
          <w:spacing w:val="-7"/>
          <w:sz w:val="24"/>
        </w:rPr>
        <w:t xml:space="preserve"> </w:t>
      </w:r>
      <w:r>
        <w:rPr>
          <w:sz w:val="24"/>
        </w:rPr>
        <w:t>the</w:t>
      </w:r>
      <w:r>
        <w:rPr>
          <w:spacing w:val="-6"/>
          <w:sz w:val="24"/>
        </w:rPr>
        <w:t xml:space="preserve"> </w:t>
      </w:r>
      <w:r>
        <w:rPr>
          <w:sz w:val="24"/>
        </w:rPr>
        <w:t>number</w:t>
      </w:r>
      <w:r>
        <w:rPr>
          <w:spacing w:val="-5"/>
          <w:sz w:val="24"/>
        </w:rPr>
        <w:t xml:space="preserve"> </w:t>
      </w:r>
      <w:r>
        <w:rPr>
          <w:sz w:val="24"/>
        </w:rPr>
        <w:t>of</w:t>
      </w:r>
      <w:r>
        <w:rPr>
          <w:spacing w:val="-6"/>
          <w:sz w:val="24"/>
        </w:rPr>
        <w:t xml:space="preserve"> </w:t>
      </w:r>
      <w:r>
        <w:rPr>
          <w:sz w:val="24"/>
        </w:rPr>
        <w:t>Actual</w:t>
      </w:r>
      <w:r>
        <w:rPr>
          <w:spacing w:val="-7"/>
          <w:sz w:val="24"/>
        </w:rPr>
        <w:t xml:space="preserve"> </w:t>
      </w:r>
      <w:r>
        <w:rPr>
          <w:sz w:val="24"/>
        </w:rPr>
        <w:t>Participants</w:t>
      </w:r>
      <w:r>
        <w:rPr>
          <w:spacing w:val="-7"/>
          <w:sz w:val="24"/>
        </w:rPr>
        <w:t xml:space="preserve"> </w:t>
      </w:r>
      <w:r>
        <w:rPr>
          <w:spacing w:val="-2"/>
          <w:sz w:val="24"/>
        </w:rPr>
        <w:t>Enrolled</w:t>
      </w:r>
    </w:p>
    <w:p w14:paraId="3C2F2265" w14:textId="77777777" w:rsidR="00994A55" w:rsidRDefault="00F64AD5">
      <w:pPr>
        <w:pStyle w:val="BodyText"/>
        <w:ind w:left="1200"/>
        <w:rPr>
          <w:sz w:val="20"/>
        </w:rPr>
      </w:pPr>
      <w:r>
        <w:rPr>
          <w:noProof/>
          <w:sz w:val="20"/>
        </w:rPr>
        <w:drawing>
          <wp:inline distT="0" distB="0" distL="0" distR="0" wp14:anchorId="356D998F" wp14:editId="48A8C6C2">
            <wp:extent cx="5760494" cy="320725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5760494" cy="3207258"/>
                    </a:xfrm>
                    <a:prstGeom prst="rect">
                      <a:avLst/>
                    </a:prstGeom>
                  </pic:spPr>
                </pic:pic>
              </a:graphicData>
            </a:graphic>
          </wp:inline>
        </w:drawing>
      </w:r>
    </w:p>
    <w:p w14:paraId="77474931" w14:textId="77777777" w:rsidR="00994A55" w:rsidRDefault="00994A55">
      <w:pPr>
        <w:rPr>
          <w:sz w:val="20"/>
        </w:rPr>
        <w:sectPr w:rsidR="00994A55">
          <w:headerReference w:type="default" r:id="rId14"/>
          <w:footerReference w:type="default" r:id="rId15"/>
          <w:pgSz w:w="12240" w:h="15840"/>
          <w:pgMar w:top="1320" w:right="320" w:bottom="920" w:left="240" w:header="721" w:footer="726" w:gutter="0"/>
          <w:pgNumType w:start="2"/>
          <w:cols w:space="720"/>
        </w:sectPr>
      </w:pPr>
    </w:p>
    <w:p w14:paraId="04CFC81A" w14:textId="77777777" w:rsidR="00994A55" w:rsidRDefault="00994A55">
      <w:pPr>
        <w:pStyle w:val="BodyText"/>
        <w:spacing w:before="6"/>
        <w:rPr>
          <w:sz w:val="12"/>
        </w:rPr>
      </w:pPr>
    </w:p>
    <w:p w14:paraId="323C451E" w14:textId="77777777" w:rsidR="00994A55" w:rsidRDefault="00F64AD5" w:rsidP="003953A8">
      <w:pPr>
        <w:pStyle w:val="ListParagraph"/>
        <w:numPr>
          <w:ilvl w:val="0"/>
          <w:numId w:val="69"/>
        </w:numPr>
        <w:tabs>
          <w:tab w:val="left" w:pos="1920"/>
        </w:tabs>
        <w:spacing w:before="100" w:line="321" w:lineRule="auto"/>
        <w:ind w:left="1919" w:right="1476" w:hanging="365"/>
        <w:jc w:val="left"/>
        <w:rPr>
          <w:sz w:val="24"/>
        </w:rPr>
      </w:pPr>
      <w:r>
        <w:rPr>
          <w:sz w:val="24"/>
        </w:rPr>
        <w:t>Complete</w:t>
      </w:r>
      <w:r>
        <w:rPr>
          <w:spacing w:val="-11"/>
          <w:sz w:val="24"/>
        </w:rPr>
        <w:t xml:space="preserve"> </w:t>
      </w:r>
      <w:r>
        <w:rPr>
          <w:sz w:val="24"/>
        </w:rPr>
        <w:t>the</w:t>
      </w:r>
      <w:r>
        <w:rPr>
          <w:spacing w:val="-11"/>
          <w:sz w:val="24"/>
        </w:rPr>
        <w:t xml:space="preserve"> </w:t>
      </w:r>
      <w:r>
        <w:rPr>
          <w:sz w:val="24"/>
        </w:rPr>
        <w:t>Narrative</w:t>
      </w:r>
      <w:r>
        <w:rPr>
          <w:spacing w:val="-11"/>
          <w:sz w:val="24"/>
        </w:rPr>
        <w:t xml:space="preserve"> </w:t>
      </w:r>
      <w:r>
        <w:rPr>
          <w:sz w:val="24"/>
        </w:rPr>
        <w:t>Section</w:t>
      </w:r>
      <w:r>
        <w:rPr>
          <w:spacing w:val="-8"/>
          <w:sz w:val="24"/>
        </w:rPr>
        <w:t xml:space="preserve"> </w:t>
      </w:r>
      <w:r>
        <w:rPr>
          <w:sz w:val="24"/>
        </w:rPr>
        <w:t>of</w:t>
      </w:r>
      <w:r>
        <w:rPr>
          <w:spacing w:val="-11"/>
          <w:sz w:val="24"/>
        </w:rPr>
        <w:t xml:space="preserve"> </w:t>
      </w:r>
      <w:r>
        <w:rPr>
          <w:sz w:val="24"/>
        </w:rPr>
        <w:t>the</w:t>
      </w:r>
      <w:r>
        <w:rPr>
          <w:spacing w:val="-11"/>
          <w:sz w:val="24"/>
        </w:rPr>
        <w:t xml:space="preserve"> </w:t>
      </w:r>
      <w:r>
        <w:rPr>
          <w:sz w:val="24"/>
        </w:rPr>
        <w:t>QSR.</w:t>
      </w:r>
      <w:r>
        <w:rPr>
          <w:spacing w:val="36"/>
          <w:sz w:val="24"/>
        </w:rPr>
        <w:t xml:space="preserve"> </w:t>
      </w:r>
      <w:r>
        <w:rPr>
          <w:sz w:val="24"/>
        </w:rPr>
        <w:t>Each</w:t>
      </w:r>
      <w:r>
        <w:rPr>
          <w:spacing w:val="-11"/>
          <w:sz w:val="24"/>
        </w:rPr>
        <w:t xml:space="preserve"> </w:t>
      </w:r>
      <w:r>
        <w:rPr>
          <w:sz w:val="24"/>
        </w:rPr>
        <w:t>question</w:t>
      </w:r>
      <w:r>
        <w:rPr>
          <w:spacing w:val="-11"/>
          <w:sz w:val="24"/>
        </w:rPr>
        <w:t xml:space="preserve"> </w:t>
      </w:r>
      <w:r>
        <w:rPr>
          <w:sz w:val="24"/>
        </w:rPr>
        <w:t>should</w:t>
      </w:r>
      <w:r>
        <w:rPr>
          <w:spacing w:val="-10"/>
          <w:sz w:val="24"/>
        </w:rPr>
        <w:t xml:space="preserve"> </w:t>
      </w:r>
      <w:r>
        <w:rPr>
          <w:sz w:val="24"/>
        </w:rPr>
        <w:t>have</w:t>
      </w:r>
      <w:r>
        <w:rPr>
          <w:spacing w:val="-8"/>
          <w:sz w:val="24"/>
        </w:rPr>
        <w:t xml:space="preserve"> </w:t>
      </w:r>
      <w:r>
        <w:rPr>
          <w:sz w:val="24"/>
        </w:rPr>
        <w:t>a</w:t>
      </w:r>
      <w:r>
        <w:rPr>
          <w:spacing w:val="-6"/>
          <w:sz w:val="24"/>
        </w:rPr>
        <w:t xml:space="preserve"> </w:t>
      </w:r>
      <w:r>
        <w:rPr>
          <w:sz w:val="24"/>
        </w:rPr>
        <w:t>thorough account of your agency’s activities during the quarter.</w:t>
      </w:r>
    </w:p>
    <w:p w14:paraId="4D34682A" w14:textId="77777777" w:rsidR="00994A55" w:rsidRDefault="00F64AD5">
      <w:pPr>
        <w:pStyle w:val="BodyText"/>
        <w:spacing w:before="1" w:line="324" w:lineRule="auto"/>
        <w:ind w:left="1920" w:right="1168"/>
      </w:pPr>
      <w:r>
        <w:rPr>
          <w:u w:val="single"/>
        </w:rPr>
        <w:t>Success</w:t>
      </w:r>
      <w:r>
        <w:rPr>
          <w:spacing w:val="-9"/>
          <w:u w:val="single"/>
        </w:rPr>
        <w:t xml:space="preserve"> </w:t>
      </w:r>
      <w:r>
        <w:rPr>
          <w:u w:val="single"/>
        </w:rPr>
        <w:t>Stories</w:t>
      </w:r>
      <w:r>
        <w:t>:</w:t>
      </w:r>
      <w:r>
        <w:rPr>
          <w:spacing w:val="-6"/>
        </w:rPr>
        <w:t xml:space="preserve"> </w:t>
      </w:r>
      <w:r>
        <w:t>WIOA</w:t>
      </w:r>
      <w:r>
        <w:rPr>
          <w:spacing w:val="-5"/>
        </w:rPr>
        <w:t xml:space="preserve"> </w:t>
      </w:r>
      <w:r>
        <w:t>is</w:t>
      </w:r>
      <w:r>
        <w:rPr>
          <w:spacing w:val="-9"/>
        </w:rPr>
        <w:t xml:space="preserve"> </w:t>
      </w:r>
      <w:r>
        <w:t>interested</w:t>
      </w:r>
      <w:r>
        <w:rPr>
          <w:spacing w:val="-6"/>
        </w:rPr>
        <w:t xml:space="preserve"> </w:t>
      </w:r>
      <w:r>
        <w:t>in</w:t>
      </w:r>
      <w:r>
        <w:rPr>
          <w:spacing w:val="-9"/>
        </w:rPr>
        <w:t xml:space="preserve"> </w:t>
      </w:r>
      <w:r>
        <w:t>success</w:t>
      </w:r>
      <w:r>
        <w:rPr>
          <w:spacing w:val="-7"/>
        </w:rPr>
        <w:t xml:space="preserve"> </w:t>
      </w:r>
      <w:r>
        <w:t>stories</w:t>
      </w:r>
      <w:r>
        <w:rPr>
          <w:spacing w:val="-9"/>
        </w:rPr>
        <w:t xml:space="preserve"> </w:t>
      </w:r>
      <w:r>
        <w:t>that</w:t>
      </w:r>
      <w:r>
        <w:rPr>
          <w:spacing w:val="-5"/>
        </w:rPr>
        <w:t xml:space="preserve"> </w:t>
      </w:r>
      <w:r>
        <w:t>highlight</w:t>
      </w:r>
      <w:r>
        <w:rPr>
          <w:spacing w:val="-6"/>
        </w:rPr>
        <w:t xml:space="preserve"> </w:t>
      </w:r>
      <w:r>
        <w:t>participants</w:t>
      </w:r>
      <w:r>
        <w:rPr>
          <w:spacing w:val="-9"/>
        </w:rPr>
        <w:t xml:space="preserve"> </w:t>
      </w:r>
      <w:r>
        <w:t>in WIOA Adult Program. The format for adding the success stories to the quarterly narrative reports is as follows:</w:t>
      </w:r>
    </w:p>
    <w:p w14:paraId="6E8CEC0C" w14:textId="77777777" w:rsidR="00994A55" w:rsidRDefault="00F64AD5" w:rsidP="003953A8">
      <w:pPr>
        <w:pStyle w:val="ListParagraph"/>
        <w:numPr>
          <w:ilvl w:val="0"/>
          <w:numId w:val="68"/>
        </w:numPr>
        <w:tabs>
          <w:tab w:val="left" w:pos="2280"/>
        </w:tabs>
        <w:spacing w:line="267" w:lineRule="exact"/>
        <w:rPr>
          <w:sz w:val="24"/>
        </w:rPr>
      </w:pPr>
      <w:r>
        <w:rPr>
          <w:sz w:val="24"/>
        </w:rPr>
        <w:t>Who</w:t>
      </w:r>
      <w:r>
        <w:rPr>
          <w:spacing w:val="-3"/>
          <w:sz w:val="24"/>
        </w:rPr>
        <w:t xml:space="preserve"> </w:t>
      </w:r>
      <w:r>
        <w:rPr>
          <w:sz w:val="24"/>
        </w:rPr>
        <w:t>is</w:t>
      </w:r>
      <w:r>
        <w:rPr>
          <w:spacing w:val="-6"/>
          <w:sz w:val="24"/>
        </w:rPr>
        <w:t xml:space="preserve"> </w:t>
      </w:r>
      <w:r>
        <w:rPr>
          <w:sz w:val="24"/>
        </w:rPr>
        <w:t>the</w:t>
      </w:r>
      <w:r>
        <w:rPr>
          <w:spacing w:val="-3"/>
          <w:sz w:val="24"/>
        </w:rPr>
        <w:t xml:space="preserve"> </w:t>
      </w:r>
      <w:r>
        <w:rPr>
          <w:spacing w:val="-2"/>
          <w:sz w:val="24"/>
        </w:rPr>
        <w:t>participant;</w:t>
      </w:r>
    </w:p>
    <w:p w14:paraId="2F486B91" w14:textId="77777777" w:rsidR="00994A55" w:rsidRDefault="00F64AD5" w:rsidP="003953A8">
      <w:pPr>
        <w:pStyle w:val="ListParagraph"/>
        <w:numPr>
          <w:ilvl w:val="0"/>
          <w:numId w:val="68"/>
        </w:numPr>
        <w:tabs>
          <w:tab w:val="left" w:pos="2280"/>
        </w:tabs>
        <w:spacing w:before="95"/>
        <w:rPr>
          <w:sz w:val="24"/>
        </w:rPr>
      </w:pPr>
      <w:r>
        <w:rPr>
          <w:sz w:val="24"/>
        </w:rPr>
        <w:t>What</w:t>
      </w:r>
      <w:r>
        <w:rPr>
          <w:spacing w:val="-3"/>
          <w:sz w:val="24"/>
        </w:rPr>
        <w:t xml:space="preserve"> </w:t>
      </w:r>
      <w:r>
        <w:rPr>
          <w:sz w:val="24"/>
        </w:rPr>
        <w:t>type</w:t>
      </w:r>
      <w:r>
        <w:rPr>
          <w:spacing w:val="-2"/>
          <w:sz w:val="24"/>
        </w:rPr>
        <w:t xml:space="preserve"> </w:t>
      </w:r>
      <w:r>
        <w:rPr>
          <w:sz w:val="24"/>
        </w:rPr>
        <w:t>of</w:t>
      </w:r>
      <w:r>
        <w:rPr>
          <w:spacing w:val="-6"/>
          <w:sz w:val="24"/>
        </w:rPr>
        <w:t xml:space="preserve"> </w:t>
      </w:r>
      <w:r>
        <w:rPr>
          <w:sz w:val="24"/>
        </w:rPr>
        <w:t>service</w:t>
      </w:r>
      <w:r>
        <w:rPr>
          <w:spacing w:val="-3"/>
          <w:sz w:val="24"/>
        </w:rPr>
        <w:t xml:space="preserve"> </w:t>
      </w:r>
      <w:r>
        <w:rPr>
          <w:sz w:val="24"/>
        </w:rPr>
        <w:t>did</w:t>
      </w:r>
      <w:r>
        <w:rPr>
          <w:spacing w:val="-11"/>
          <w:sz w:val="24"/>
        </w:rPr>
        <w:t xml:space="preserve"> </w:t>
      </w:r>
      <w:r>
        <w:rPr>
          <w:sz w:val="24"/>
        </w:rPr>
        <w:t>they</w:t>
      </w:r>
      <w:r>
        <w:rPr>
          <w:spacing w:val="1"/>
          <w:sz w:val="24"/>
        </w:rPr>
        <w:t xml:space="preserve"> </w:t>
      </w:r>
      <w:r>
        <w:rPr>
          <w:spacing w:val="-2"/>
          <w:sz w:val="24"/>
        </w:rPr>
        <w:t>receive;</w:t>
      </w:r>
    </w:p>
    <w:p w14:paraId="0853600A" w14:textId="77777777" w:rsidR="00994A55" w:rsidRDefault="00F64AD5" w:rsidP="003953A8">
      <w:pPr>
        <w:pStyle w:val="ListParagraph"/>
        <w:numPr>
          <w:ilvl w:val="0"/>
          <w:numId w:val="68"/>
        </w:numPr>
        <w:tabs>
          <w:tab w:val="left" w:pos="2280"/>
        </w:tabs>
        <w:spacing w:before="95"/>
        <w:ind w:hanging="361"/>
        <w:rPr>
          <w:sz w:val="24"/>
        </w:rPr>
      </w:pPr>
      <w:r>
        <w:rPr>
          <w:sz w:val="24"/>
        </w:rPr>
        <w:t>When</w:t>
      </w:r>
      <w:r>
        <w:rPr>
          <w:spacing w:val="-7"/>
          <w:sz w:val="24"/>
        </w:rPr>
        <w:t xml:space="preserve"> </w:t>
      </w:r>
      <w:r>
        <w:rPr>
          <w:sz w:val="24"/>
        </w:rPr>
        <w:t>did</w:t>
      </w:r>
      <w:r>
        <w:rPr>
          <w:spacing w:val="-6"/>
          <w:sz w:val="24"/>
        </w:rPr>
        <w:t xml:space="preserve"> </w:t>
      </w:r>
      <w:r>
        <w:rPr>
          <w:sz w:val="24"/>
        </w:rPr>
        <w:t>they</w:t>
      </w:r>
      <w:r>
        <w:rPr>
          <w:spacing w:val="-6"/>
          <w:sz w:val="24"/>
        </w:rPr>
        <w:t xml:space="preserve"> </w:t>
      </w:r>
      <w:r>
        <w:rPr>
          <w:sz w:val="24"/>
        </w:rPr>
        <w:t>receive</w:t>
      </w:r>
      <w:r>
        <w:rPr>
          <w:spacing w:val="-9"/>
          <w:sz w:val="24"/>
        </w:rPr>
        <w:t xml:space="preserve"> </w:t>
      </w:r>
      <w:r>
        <w:rPr>
          <w:sz w:val="24"/>
        </w:rPr>
        <w:t>the</w:t>
      </w:r>
      <w:r>
        <w:rPr>
          <w:spacing w:val="-8"/>
          <w:sz w:val="24"/>
        </w:rPr>
        <w:t xml:space="preserve"> </w:t>
      </w:r>
      <w:r>
        <w:rPr>
          <w:sz w:val="24"/>
        </w:rPr>
        <w:t>services</w:t>
      </w:r>
      <w:r>
        <w:rPr>
          <w:spacing w:val="-8"/>
          <w:sz w:val="24"/>
        </w:rPr>
        <w:t xml:space="preserve"> </w:t>
      </w:r>
      <w:r>
        <w:rPr>
          <w:sz w:val="24"/>
        </w:rPr>
        <w:t>(month</w:t>
      </w:r>
      <w:r>
        <w:rPr>
          <w:spacing w:val="-7"/>
          <w:sz w:val="24"/>
        </w:rPr>
        <w:t xml:space="preserve"> </w:t>
      </w:r>
      <w:r>
        <w:rPr>
          <w:sz w:val="24"/>
        </w:rPr>
        <w:t>and</w:t>
      </w:r>
      <w:r>
        <w:rPr>
          <w:spacing w:val="6"/>
          <w:sz w:val="24"/>
        </w:rPr>
        <w:t xml:space="preserve"> </w:t>
      </w:r>
      <w:r>
        <w:rPr>
          <w:spacing w:val="-2"/>
          <w:sz w:val="24"/>
        </w:rPr>
        <w:t>year);</w:t>
      </w:r>
    </w:p>
    <w:p w14:paraId="01980241" w14:textId="77777777" w:rsidR="00994A55" w:rsidRDefault="00F64AD5" w:rsidP="003953A8">
      <w:pPr>
        <w:pStyle w:val="ListParagraph"/>
        <w:numPr>
          <w:ilvl w:val="0"/>
          <w:numId w:val="68"/>
        </w:numPr>
        <w:tabs>
          <w:tab w:val="left" w:pos="2280"/>
        </w:tabs>
        <w:spacing w:before="95"/>
        <w:ind w:hanging="361"/>
        <w:rPr>
          <w:sz w:val="24"/>
        </w:rPr>
      </w:pPr>
      <w:r>
        <w:rPr>
          <w:sz w:val="24"/>
        </w:rPr>
        <w:t>Where</w:t>
      </w:r>
      <w:r>
        <w:rPr>
          <w:spacing w:val="-12"/>
          <w:sz w:val="24"/>
        </w:rPr>
        <w:t xml:space="preserve"> </w:t>
      </w:r>
      <w:r>
        <w:rPr>
          <w:sz w:val="24"/>
        </w:rPr>
        <w:t>did</w:t>
      </w:r>
      <w:r>
        <w:rPr>
          <w:spacing w:val="-6"/>
          <w:sz w:val="24"/>
        </w:rPr>
        <w:t xml:space="preserve"> </w:t>
      </w:r>
      <w:r>
        <w:rPr>
          <w:sz w:val="24"/>
        </w:rPr>
        <w:t>they receive</w:t>
      </w:r>
      <w:r>
        <w:rPr>
          <w:spacing w:val="-10"/>
          <w:sz w:val="24"/>
        </w:rPr>
        <w:t xml:space="preserve"> </w:t>
      </w:r>
      <w:r>
        <w:rPr>
          <w:sz w:val="24"/>
        </w:rPr>
        <w:t>the</w:t>
      </w:r>
      <w:r>
        <w:rPr>
          <w:spacing w:val="-7"/>
          <w:sz w:val="24"/>
        </w:rPr>
        <w:t xml:space="preserve"> </w:t>
      </w:r>
      <w:r>
        <w:rPr>
          <w:sz w:val="24"/>
        </w:rPr>
        <w:t>service</w:t>
      </w:r>
      <w:r>
        <w:rPr>
          <w:spacing w:val="-7"/>
          <w:sz w:val="24"/>
        </w:rPr>
        <w:t xml:space="preserve"> </w:t>
      </w:r>
      <w:r>
        <w:rPr>
          <w:sz w:val="24"/>
        </w:rPr>
        <w:t>(name</w:t>
      </w:r>
      <w:r>
        <w:rPr>
          <w:spacing w:val="-5"/>
          <w:sz w:val="24"/>
        </w:rPr>
        <w:t xml:space="preserve"> </w:t>
      </w:r>
      <w:r>
        <w:rPr>
          <w:sz w:val="24"/>
        </w:rPr>
        <w:t>of</w:t>
      </w:r>
      <w:r>
        <w:rPr>
          <w:spacing w:val="-1"/>
          <w:sz w:val="24"/>
        </w:rPr>
        <w:t xml:space="preserve"> </w:t>
      </w:r>
      <w:r>
        <w:rPr>
          <w:sz w:val="24"/>
        </w:rPr>
        <w:t>provider</w:t>
      </w:r>
      <w:r>
        <w:rPr>
          <w:spacing w:val="-7"/>
          <w:sz w:val="24"/>
        </w:rPr>
        <w:t xml:space="preserve"> </w:t>
      </w:r>
      <w:r>
        <w:rPr>
          <w:sz w:val="24"/>
        </w:rPr>
        <w:t>and</w:t>
      </w:r>
      <w:r>
        <w:rPr>
          <w:spacing w:val="-6"/>
          <w:sz w:val="24"/>
        </w:rPr>
        <w:t xml:space="preserve"> </w:t>
      </w:r>
      <w:r>
        <w:rPr>
          <w:spacing w:val="-2"/>
          <w:sz w:val="24"/>
        </w:rPr>
        <w:t>city);</w:t>
      </w:r>
    </w:p>
    <w:p w14:paraId="3F9B27F1" w14:textId="77777777" w:rsidR="00994A55" w:rsidRDefault="00F64AD5" w:rsidP="003953A8">
      <w:pPr>
        <w:pStyle w:val="ListParagraph"/>
        <w:numPr>
          <w:ilvl w:val="0"/>
          <w:numId w:val="68"/>
        </w:numPr>
        <w:tabs>
          <w:tab w:val="left" w:pos="2280"/>
        </w:tabs>
        <w:spacing w:before="95"/>
        <w:ind w:hanging="361"/>
        <w:rPr>
          <w:sz w:val="24"/>
        </w:rPr>
      </w:pPr>
      <w:r>
        <w:rPr>
          <w:sz w:val="24"/>
        </w:rPr>
        <w:t>Why</w:t>
      </w:r>
      <w:r>
        <w:rPr>
          <w:spacing w:val="-1"/>
          <w:sz w:val="24"/>
        </w:rPr>
        <w:t xml:space="preserve"> </w:t>
      </w:r>
      <w:r>
        <w:rPr>
          <w:sz w:val="24"/>
        </w:rPr>
        <w:t>did</w:t>
      </w:r>
      <w:r>
        <w:rPr>
          <w:spacing w:val="-9"/>
          <w:sz w:val="24"/>
        </w:rPr>
        <w:t xml:space="preserve"> </w:t>
      </w:r>
      <w:r>
        <w:rPr>
          <w:sz w:val="24"/>
        </w:rPr>
        <w:t>they</w:t>
      </w:r>
      <w:r>
        <w:rPr>
          <w:spacing w:val="-3"/>
          <w:sz w:val="24"/>
        </w:rPr>
        <w:t xml:space="preserve"> </w:t>
      </w:r>
      <w:r>
        <w:rPr>
          <w:sz w:val="24"/>
        </w:rPr>
        <w:t>receive</w:t>
      </w:r>
      <w:r>
        <w:rPr>
          <w:spacing w:val="-6"/>
          <w:sz w:val="24"/>
        </w:rPr>
        <w:t xml:space="preserve"> </w:t>
      </w:r>
      <w:r>
        <w:rPr>
          <w:sz w:val="24"/>
        </w:rPr>
        <w:t>the</w:t>
      </w:r>
      <w:r>
        <w:rPr>
          <w:spacing w:val="-9"/>
          <w:sz w:val="24"/>
        </w:rPr>
        <w:t xml:space="preserve"> </w:t>
      </w:r>
      <w:r>
        <w:rPr>
          <w:sz w:val="24"/>
        </w:rPr>
        <w:t>services</w:t>
      </w:r>
      <w:r>
        <w:rPr>
          <w:spacing w:val="-9"/>
          <w:sz w:val="24"/>
        </w:rPr>
        <w:t xml:space="preserve"> </w:t>
      </w:r>
      <w:r>
        <w:rPr>
          <w:sz w:val="24"/>
        </w:rPr>
        <w:t>(what</w:t>
      </w:r>
      <w:r>
        <w:rPr>
          <w:spacing w:val="-2"/>
          <w:sz w:val="24"/>
        </w:rPr>
        <w:t xml:space="preserve"> </w:t>
      </w:r>
      <w:r>
        <w:rPr>
          <w:sz w:val="24"/>
        </w:rPr>
        <w:t>was</w:t>
      </w:r>
      <w:r>
        <w:rPr>
          <w:spacing w:val="-7"/>
          <w:sz w:val="24"/>
        </w:rPr>
        <w:t xml:space="preserve"> </w:t>
      </w:r>
      <w:r>
        <w:rPr>
          <w:sz w:val="24"/>
        </w:rPr>
        <w:t>their</w:t>
      </w:r>
      <w:r>
        <w:rPr>
          <w:spacing w:val="-5"/>
          <w:sz w:val="24"/>
        </w:rPr>
        <w:t xml:space="preserve"> </w:t>
      </w:r>
      <w:r>
        <w:rPr>
          <w:sz w:val="24"/>
        </w:rPr>
        <w:t>circumstances);</w:t>
      </w:r>
      <w:r>
        <w:rPr>
          <w:spacing w:val="-6"/>
          <w:sz w:val="24"/>
        </w:rPr>
        <w:t xml:space="preserve"> </w:t>
      </w:r>
      <w:r>
        <w:rPr>
          <w:spacing w:val="-5"/>
          <w:sz w:val="24"/>
        </w:rPr>
        <w:t>and</w:t>
      </w:r>
    </w:p>
    <w:p w14:paraId="3E582876" w14:textId="77777777" w:rsidR="00994A55" w:rsidRDefault="00F64AD5" w:rsidP="003953A8">
      <w:pPr>
        <w:pStyle w:val="ListParagraph"/>
        <w:numPr>
          <w:ilvl w:val="0"/>
          <w:numId w:val="68"/>
        </w:numPr>
        <w:tabs>
          <w:tab w:val="left" w:pos="2280"/>
        </w:tabs>
        <w:spacing w:before="93"/>
        <w:ind w:hanging="361"/>
        <w:rPr>
          <w:sz w:val="24"/>
        </w:rPr>
      </w:pPr>
      <w:r>
        <w:rPr>
          <w:sz w:val="24"/>
        </w:rPr>
        <w:t>How</w:t>
      </w:r>
      <w:r>
        <w:rPr>
          <w:spacing w:val="-14"/>
          <w:sz w:val="24"/>
        </w:rPr>
        <w:t xml:space="preserve"> </w:t>
      </w:r>
      <w:r>
        <w:rPr>
          <w:sz w:val="24"/>
        </w:rPr>
        <w:t>did</w:t>
      </w:r>
      <w:r>
        <w:rPr>
          <w:spacing w:val="-5"/>
          <w:sz w:val="24"/>
        </w:rPr>
        <w:t xml:space="preserve"> </w:t>
      </w:r>
      <w:r>
        <w:rPr>
          <w:sz w:val="24"/>
        </w:rPr>
        <w:t>the</w:t>
      </w:r>
      <w:r>
        <w:rPr>
          <w:spacing w:val="-6"/>
          <w:sz w:val="24"/>
        </w:rPr>
        <w:t xml:space="preserve"> </w:t>
      </w:r>
      <w:r>
        <w:rPr>
          <w:sz w:val="24"/>
        </w:rPr>
        <w:t>services</w:t>
      </w:r>
      <w:r>
        <w:rPr>
          <w:spacing w:val="-7"/>
          <w:sz w:val="24"/>
        </w:rPr>
        <w:t xml:space="preserve"> </w:t>
      </w:r>
      <w:r>
        <w:rPr>
          <w:sz w:val="24"/>
        </w:rPr>
        <w:t>or</w:t>
      </w:r>
      <w:r>
        <w:rPr>
          <w:spacing w:val="-1"/>
          <w:sz w:val="24"/>
        </w:rPr>
        <w:t xml:space="preserve"> </w:t>
      </w:r>
      <w:r>
        <w:rPr>
          <w:sz w:val="24"/>
        </w:rPr>
        <w:t>program</w:t>
      </w:r>
      <w:r>
        <w:rPr>
          <w:spacing w:val="-6"/>
          <w:sz w:val="24"/>
        </w:rPr>
        <w:t xml:space="preserve"> </w:t>
      </w:r>
      <w:r>
        <w:rPr>
          <w:sz w:val="24"/>
        </w:rPr>
        <w:t>impact</w:t>
      </w:r>
      <w:r>
        <w:rPr>
          <w:spacing w:val="-1"/>
          <w:sz w:val="24"/>
        </w:rPr>
        <w:t xml:space="preserve"> </w:t>
      </w:r>
      <w:r>
        <w:rPr>
          <w:sz w:val="24"/>
        </w:rPr>
        <w:t>their life</w:t>
      </w:r>
      <w:r>
        <w:rPr>
          <w:spacing w:val="-9"/>
          <w:sz w:val="24"/>
        </w:rPr>
        <w:t xml:space="preserve"> </w:t>
      </w:r>
      <w:r>
        <w:rPr>
          <w:sz w:val="24"/>
        </w:rPr>
        <w:t>for the</w:t>
      </w:r>
      <w:r>
        <w:rPr>
          <w:spacing w:val="-3"/>
          <w:sz w:val="24"/>
        </w:rPr>
        <w:t xml:space="preserve"> </w:t>
      </w:r>
      <w:r>
        <w:rPr>
          <w:spacing w:val="-2"/>
          <w:sz w:val="24"/>
        </w:rPr>
        <w:t>better?</w:t>
      </w:r>
    </w:p>
    <w:p w14:paraId="571508FD" w14:textId="77777777" w:rsidR="00994A55" w:rsidRDefault="00F64AD5">
      <w:pPr>
        <w:pStyle w:val="BodyText"/>
        <w:spacing w:before="42" w:line="259" w:lineRule="auto"/>
        <w:ind w:left="1919" w:right="1328"/>
      </w:pPr>
      <w:r>
        <w:t>Participant</w:t>
      </w:r>
      <w:r>
        <w:rPr>
          <w:spacing w:val="-8"/>
        </w:rPr>
        <w:t xml:space="preserve"> </w:t>
      </w:r>
      <w:r>
        <w:t>success</w:t>
      </w:r>
      <w:r>
        <w:rPr>
          <w:spacing w:val="-9"/>
        </w:rPr>
        <w:t xml:space="preserve"> </w:t>
      </w:r>
      <w:r>
        <w:t>stories</w:t>
      </w:r>
      <w:r>
        <w:rPr>
          <w:spacing w:val="-9"/>
        </w:rPr>
        <w:t xml:space="preserve"> </w:t>
      </w:r>
      <w:r>
        <w:t>may</w:t>
      </w:r>
      <w:r>
        <w:rPr>
          <w:spacing w:val="-6"/>
        </w:rPr>
        <w:t xml:space="preserve"> </w:t>
      </w:r>
      <w:r>
        <w:t>be</w:t>
      </w:r>
      <w:r>
        <w:rPr>
          <w:spacing w:val="-8"/>
        </w:rPr>
        <w:t xml:space="preserve"> </w:t>
      </w:r>
      <w:r>
        <w:t>shared</w:t>
      </w:r>
      <w:r>
        <w:rPr>
          <w:spacing w:val="-9"/>
        </w:rPr>
        <w:t xml:space="preserve"> </w:t>
      </w:r>
      <w:r>
        <w:t>with</w:t>
      </w:r>
      <w:r>
        <w:rPr>
          <w:spacing w:val="-8"/>
        </w:rPr>
        <w:t xml:space="preserve"> </w:t>
      </w:r>
      <w:r>
        <w:t>the</w:t>
      </w:r>
      <w:r>
        <w:rPr>
          <w:spacing w:val="-9"/>
        </w:rPr>
        <w:t xml:space="preserve"> </w:t>
      </w:r>
      <w:r>
        <w:t>United</w:t>
      </w:r>
      <w:r>
        <w:rPr>
          <w:spacing w:val="-8"/>
        </w:rPr>
        <w:t xml:space="preserve"> </w:t>
      </w:r>
      <w:r>
        <w:t>States</w:t>
      </w:r>
      <w:r>
        <w:rPr>
          <w:spacing w:val="-9"/>
        </w:rPr>
        <w:t xml:space="preserve"> </w:t>
      </w:r>
      <w:r>
        <w:t>Department</w:t>
      </w:r>
      <w:r>
        <w:rPr>
          <w:spacing w:val="-8"/>
        </w:rPr>
        <w:t xml:space="preserve"> </w:t>
      </w:r>
      <w:r>
        <w:t>of Labor (USDOL) however the service provider must provide a signed release/permission from</w:t>
      </w:r>
      <w:r>
        <w:rPr>
          <w:spacing w:val="-2"/>
        </w:rPr>
        <w:t xml:space="preserve"> </w:t>
      </w:r>
      <w:r>
        <w:t>the</w:t>
      </w:r>
      <w:r>
        <w:rPr>
          <w:spacing w:val="-2"/>
        </w:rPr>
        <w:t xml:space="preserve"> </w:t>
      </w:r>
      <w:r>
        <w:t>participant</w:t>
      </w:r>
      <w:r>
        <w:rPr>
          <w:spacing w:val="-1"/>
        </w:rPr>
        <w:t xml:space="preserve"> </w:t>
      </w:r>
      <w:r>
        <w:t>prior</w:t>
      </w:r>
      <w:r>
        <w:rPr>
          <w:spacing w:val="-2"/>
        </w:rPr>
        <w:t xml:space="preserve"> </w:t>
      </w:r>
      <w:r>
        <w:t>to</w:t>
      </w:r>
      <w:r>
        <w:rPr>
          <w:spacing w:val="-1"/>
        </w:rPr>
        <w:t xml:space="preserve"> </w:t>
      </w:r>
      <w:r>
        <w:t>sharing</w:t>
      </w:r>
      <w:r>
        <w:rPr>
          <w:spacing w:val="-2"/>
        </w:rPr>
        <w:t xml:space="preserve"> </w:t>
      </w:r>
      <w:r>
        <w:t>their</w:t>
      </w:r>
      <w:r>
        <w:rPr>
          <w:spacing w:val="-2"/>
        </w:rPr>
        <w:t xml:space="preserve"> </w:t>
      </w:r>
      <w:r>
        <w:t>story</w:t>
      </w:r>
      <w:r>
        <w:rPr>
          <w:spacing w:val="-1"/>
        </w:rPr>
        <w:t xml:space="preserve"> </w:t>
      </w:r>
      <w:r>
        <w:t>with</w:t>
      </w:r>
      <w:r>
        <w:rPr>
          <w:spacing w:val="-2"/>
        </w:rPr>
        <w:t xml:space="preserve"> </w:t>
      </w:r>
      <w:r>
        <w:t>USDOL.</w:t>
      </w:r>
    </w:p>
    <w:p w14:paraId="5D06AEBF" w14:textId="77777777" w:rsidR="00994A55" w:rsidRDefault="00F64AD5">
      <w:pPr>
        <w:spacing w:before="158"/>
        <w:ind w:left="1199"/>
        <w:rPr>
          <w:rFonts w:ascii="Tw Cen MT"/>
          <w:b/>
          <w:sz w:val="24"/>
        </w:rPr>
      </w:pPr>
      <w:r>
        <w:rPr>
          <w:rFonts w:ascii="Tw Cen MT"/>
          <w:b/>
          <w:sz w:val="24"/>
          <w:u w:val="single"/>
        </w:rPr>
        <w:t>DISLOCATED</w:t>
      </w:r>
      <w:r>
        <w:rPr>
          <w:rFonts w:ascii="Tw Cen MT"/>
          <w:b/>
          <w:spacing w:val="-13"/>
          <w:sz w:val="24"/>
          <w:u w:val="single"/>
        </w:rPr>
        <w:t xml:space="preserve"> </w:t>
      </w:r>
      <w:r>
        <w:rPr>
          <w:rFonts w:ascii="Tw Cen MT"/>
          <w:b/>
          <w:sz w:val="24"/>
          <w:u w:val="single"/>
        </w:rPr>
        <w:t>WORKER</w:t>
      </w:r>
      <w:r>
        <w:rPr>
          <w:rFonts w:ascii="Tw Cen MT"/>
          <w:b/>
          <w:spacing w:val="-15"/>
          <w:sz w:val="24"/>
          <w:u w:val="single"/>
        </w:rPr>
        <w:t xml:space="preserve"> </w:t>
      </w:r>
      <w:r>
        <w:rPr>
          <w:rFonts w:ascii="Tw Cen MT"/>
          <w:b/>
          <w:spacing w:val="-2"/>
          <w:sz w:val="24"/>
          <w:u w:val="single"/>
        </w:rPr>
        <w:t>REPORTING</w:t>
      </w:r>
    </w:p>
    <w:p w14:paraId="646AB13F" w14:textId="77777777" w:rsidR="00994A55" w:rsidRDefault="00F64AD5">
      <w:pPr>
        <w:pStyle w:val="BodyText"/>
        <w:spacing w:before="19" w:line="259" w:lineRule="auto"/>
        <w:ind w:left="1200" w:right="1168"/>
      </w:pPr>
      <w:r>
        <w:t>Include the service provider, program, and program reporting period and quarter end date. The</w:t>
      </w:r>
      <w:r>
        <w:rPr>
          <w:spacing w:val="-7"/>
        </w:rPr>
        <w:t xml:space="preserve"> </w:t>
      </w:r>
      <w:r>
        <w:t>new</w:t>
      </w:r>
      <w:r>
        <w:rPr>
          <w:spacing w:val="-8"/>
        </w:rPr>
        <w:t xml:space="preserve"> </w:t>
      </w:r>
      <w:r>
        <w:t>QSR</w:t>
      </w:r>
      <w:r>
        <w:rPr>
          <w:spacing w:val="-6"/>
        </w:rPr>
        <w:t xml:space="preserve"> </w:t>
      </w:r>
      <w:r>
        <w:t>form</w:t>
      </w:r>
      <w:r>
        <w:rPr>
          <w:spacing w:val="-6"/>
        </w:rPr>
        <w:t xml:space="preserve"> </w:t>
      </w:r>
      <w:r>
        <w:t>provides</w:t>
      </w:r>
      <w:r>
        <w:rPr>
          <w:spacing w:val="-9"/>
        </w:rPr>
        <w:t xml:space="preserve"> </w:t>
      </w:r>
      <w:r>
        <w:t>these</w:t>
      </w:r>
      <w:r>
        <w:rPr>
          <w:spacing w:val="-7"/>
        </w:rPr>
        <w:t xml:space="preserve"> </w:t>
      </w:r>
      <w:r>
        <w:t>in</w:t>
      </w:r>
      <w:r>
        <w:rPr>
          <w:spacing w:val="-5"/>
        </w:rPr>
        <w:t xml:space="preserve"> </w:t>
      </w:r>
      <w:r>
        <w:t>drop</w:t>
      </w:r>
      <w:r>
        <w:rPr>
          <w:spacing w:val="-8"/>
        </w:rPr>
        <w:t xml:space="preserve"> </w:t>
      </w:r>
      <w:r>
        <w:t>down</w:t>
      </w:r>
      <w:r>
        <w:rPr>
          <w:spacing w:val="-4"/>
        </w:rPr>
        <w:t xml:space="preserve"> </w:t>
      </w:r>
      <w:r>
        <w:t>fields.</w:t>
      </w:r>
      <w:r>
        <w:rPr>
          <w:spacing w:val="-5"/>
        </w:rPr>
        <w:t xml:space="preserve"> </w:t>
      </w:r>
      <w:r>
        <w:t>The</w:t>
      </w:r>
      <w:r>
        <w:rPr>
          <w:spacing w:val="-7"/>
        </w:rPr>
        <w:t xml:space="preserve"> </w:t>
      </w:r>
      <w:r>
        <w:t>participant</w:t>
      </w:r>
      <w:r>
        <w:rPr>
          <w:spacing w:val="-5"/>
        </w:rPr>
        <w:t xml:space="preserve"> </w:t>
      </w:r>
      <w:r>
        <w:t>number</w:t>
      </w:r>
      <w:r>
        <w:rPr>
          <w:spacing w:val="-5"/>
        </w:rPr>
        <w:t xml:space="preserve"> </w:t>
      </w:r>
      <w:r>
        <w:t>is</w:t>
      </w:r>
      <w:r>
        <w:rPr>
          <w:spacing w:val="-8"/>
        </w:rPr>
        <w:t xml:space="preserve"> </w:t>
      </w:r>
      <w:r>
        <w:rPr>
          <w:u w:val="single"/>
        </w:rPr>
        <w:t>cumulative</w:t>
      </w:r>
      <w:r>
        <w:t xml:space="preserve"> </w:t>
      </w:r>
      <w:r>
        <w:rPr>
          <w:u w:val="single"/>
        </w:rPr>
        <w:t>and should never decrease</w:t>
      </w:r>
      <w:r>
        <w:t xml:space="preserve"> quarter to quarter. Cumulative means in the first quarter, the number of participants carried from the previous program year plus the new participants.</w:t>
      </w:r>
    </w:p>
    <w:p w14:paraId="6C1EB23F" w14:textId="77777777" w:rsidR="00994A55" w:rsidRDefault="00F64AD5">
      <w:pPr>
        <w:pStyle w:val="BodyText"/>
        <w:spacing w:before="156" w:line="259" w:lineRule="auto"/>
        <w:ind w:left="1199" w:right="1168"/>
      </w:pPr>
      <w:r>
        <w:t>The</w:t>
      </w:r>
      <w:r>
        <w:rPr>
          <w:spacing w:val="-10"/>
        </w:rPr>
        <w:t xml:space="preserve"> </w:t>
      </w:r>
      <w:r>
        <w:t>remaining</w:t>
      </w:r>
      <w:r>
        <w:rPr>
          <w:spacing w:val="-10"/>
        </w:rPr>
        <w:t xml:space="preserve"> </w:t>
      </w:r>
      <w:r>
        <w:t>quarters</w:t>
      </w:r>
      <w:r>
        <w:rPr>
          <w:spacing w:val="-11"/>
        </w:rPr>
        <w:t xml:space="preserve"> </w:t>
      </w:r>
      <w:r>
        <w:t>is</w:t>
      </w:r>
      <w:r>
        <w:rPr>
          <w:spacing w:val="-11"/>
        </w:rPr>
        <w:t xml:space="preserve"> </w:t>
      </w:r>
      <w:r>
        <w:t>the</w:t>
      </w:r>
      <w:r>
        <w:rPr>
          <w:spacing w:val="-10"/>
        </w:rPr>
        <w:t xml:space="preserve"> </w:t>
      </w:r>
      <w:r>
        <w:t>number</w:t>
      </w:r>
      <w:r>
        <w:rPr>
          <w:spacing w:val="-5"/>
        </w:rPr>
        <w:t xml:space="preserve"> </w:t>
      </w:r>
      <w:r>
        <w:t>from</w:t>
      </w:r>
      <w:r>
        <w:rPr>
          <w:spacing w:val="-11"/>
        </w:rPr>
        <w:t xml:space="preserve"> </w:t>
      </w:r>
      <w:r>
        <w:t>the</w:t>
      </w:r>
      <w:r>
        <w:rPr>
          <w:spacing w:val="-7"/>
        </w:rPr>
        <w:t xml:space="preserve"> </w:t>
      </w:r>
      <w:r>
        <w:t>previous</w:t>
      </w:r>
      <w:r>
        <w:rPr>
          <w:spacing w:val="-11"/>
        </w:rPr>
        <w:t xml:space="preserve"> </w:t>
      </w:r>
      <w:r>
        <w:t>quarter</w:t>
      </w:r>
      <w:r>
        <w:rPr>
          <w:spacing w:val="-5"/>
        </w:rPr>
        <w:t xml:space="preserve"> </w:t>
      </w:r>
      <w:r>
        <w:t>plus</w:t>
      </w:r>
      <w:r>
        <w:rPr>
          <w:spacing w:val="-11"/>
        </w:rPr>
        <w:t xml:space="preserve"> </w:t>
      </w:r>
      <w:r>
        <w:t>the</w:t>
      </w:r>
      <w:r>
        <w:rPr>
          <w:spacing w:val="-7"/>
        </w:rPr>
        <w:t xml:space="preserve"> </w:t>
      </w:r>
      <w:r>
        <w:t>new</w:t>
      </w:r>
      <w:r>
        <w:rPr>
          <w:spacing w:val="-11"/>
        </w:rPr>
        <w:t xml:space="preserve"> </w:t>
      </w:r>
      <w:r>
        <w:t>participants. See the chart below as an example.</w:t>
      </w:r>
    </w:p>
    <w:p w14:paraId="70A91E75" w14:textId="77777777" w:rsidR="00994A55" w:rsidRDefault="00994A55">
      <w:pPr>
        <w:pStyle w:val="BodyText"/>
        <w:rPr>
          <w:sz w:val="26"/>
        </w:rPr>
      </w:pPr>
    </w:p>
    <w:p w14:paraId="23026D36" w14:textId="77777777" w:rsidR="00994A55" w:rsidRDefault="00994A55">
      <w:pPr>
        <w:pStyle w:val="BodyText"/>
        <w:spacing w:before="7"/>
        <w:rPr>
          <w:sz w:val="27"/>
        </w:rPr>
      </w:pPr>
    </w:p>
    <w:p w14:paraId="2F246A17" w14:textId="77777777" w:rsidR="00994A55" w:rsidRDefault="00F64AD5">
      <w:pPr>
        <w:pStyle w:val="BodyText"/>
        <w:ind w:left="1200"/>
      </w:pPr>
      <w:r>
        <w:t>Complete</w:t>
      </w:r>
      <w:r>
        <w:rPr>
          <w:spacing w:val="-10"/>
        </w:rPr>
        <w:t xml:space="preserve"> </w:t>
      </w:r>
      <w:r>
        <w:t>the</w:t>
      </w:r>
      <w:r>
        <w:rPr>
          <w:spacing w:val="-10"/>
        </w:rPr>
        <w:t xml:space="preserve"> </w:t>
      </w:r>
      <w:r>
        <w:t>Participant</w:t>
      </w:r>
      <w:r>
        <w:rPr>
          <w:spacing w:val="-3"/>
        </w:rPr>
        <w:t xml:space="preserve"> </w:t>
      </w:r>
      <w:r>
        <w:rPr>
          <w:spacing w:val="-2"/>
        </w:rPr>
        <w:t>Table.</w:t>
      </w:r>
    </w:p>
    <w:p w14:paraId="2306B40C" w14:textId="77777777" w:rsidR="00994A55" w:rsidRDefault="00F64AD5" w:rsidP="003953A8">
      <w:pPr>
        <w:pStyle w:val="ListParagraph"/>
        <w:numPr>
          <w:ilvl w:val="0"/>
          <w:numId w:val="67"/>
        </w:numPr>
        <w:tabs>
          <w:tab w:val="left" w:pos="2280"/>
        </w:tabs>
        <w:spacing w:before="203"/>
        <w:ind w:hanging="361"/>
        <w:jc w:val="left"/>
        <w:rPr>
          <w:sz w:val="24"/>
        </w:rPr>
      </w:pPr>
      <w:r>
        <w:rPr>
          <w:sz w:val="24"/>
        </w:rPr>
        <w:t>Participants</w:t>
      </w:r>
      <w:r>
        <w:rPr>
          <w:spacing w:val="-12"/>
          <w:sz w:val="24"/>
        </w:rPr>
        <w:t xml:space="preserve"> </w:t>
      </w:r>
      <w:r>
        <w:rPr>
          <w:spacing w:val="-2"/>
          <w:sz w:val="24"/>
        </w:rPr>
        <w:t>enrolled</w:t>
      </w:r>
    </w:p>
    <w:p w14:paraId="5335F2F8" w14:textId="77777777" w:rsidR="00994A55" w:rsidRDefault="00F64AD5" w:rsidP="003953A8">
      <w:pPr>
        <w:pStyle w:val="ListParagraph"/>
        <w:numPr>
          <w:ilvl w:val="1"/>
          <w:numId w:val="67"/>
        </w:numPr>
        <w:tabs>
          <w:tab w:val="left" w:pos="2640"/>
        </w:tabs>
        <w:spacing w:before="21"/>
        <w:ind w:hanging="361"/>
        <w:rPr>
          <w:sz w:val="24"/>
        </w:rPr>
      </w:pPr>
      <w:r>
        <w:rPr>
          <w:sz w:val="24"/>
        </w:rPr>
        <w:t>The</w:t>
      </w:r>
      <w:r>
        <w:rPr>
          <w:spacing w:val="-9"/>
          <w:sz w:val="24"/>
        </w:rPr>
        <w:t xml:space="preserve"> </w:t>
      </w:r>
      <w:r>
        <w:rPr>
          <w:sz w:val="24"/>
        </w:rPr>
        <w:t>number</w:t>
      </w:r>
      <w:r>
        <w:rPr>
          <w:spacing w:val="-4"/>
          <w:sz w:val="24"/>
        </w:rPr>
        <w:t xml:space="preserve"> </w:t>
      </w:r>
      <w:r>
        <w:rPr>
          <w:sz w:val="24"/>
        </w:rPr>
        <w:t>of</w:t>
      </w:r>
      <w:r>
        <w:rPr>
          <w:spacing w:val="-5"/>
          <w:sz w:val="24"/>
        </w:rPr>
        <w:t xml:space="preserve"> </w:t>
      </w:r>
      <w:r>
        <w:rPr>
          <w:sz w:val="24"/>
        </w:rPr>
        <w:t>participants</w:t>
      </w:r>
      <w:r>
        <w:rPr>
          <w:spacing w:val="-7"/>
          <w:sz w:val="24"/>
        </w:rPr>
        <w:t xml:space="preserve"> </w:t>
      </w:r>
      <w:r>
        <w:rPr>
          <w:sz w:val="24"/>
        </w:rPr>
        <w:t>enrolled</w:t>
      </w:r>
      <w:r>
        <w:rPr>
          <w:spacing w:val="-5"/>
          <w:sz w:val="24"/>
        </w:rPr>
        <w:t xml:space="preserve"> </w:t>
      </w:r>
      <w:r>
        <w:rPr>
          <w:sz w:val="24"/>
        </w:rPr>
        <w:t>for</w:t>
      </w:r>
      <w:r>
        <w:rPr>
          <w:spacing w:val="-4"/>
          <w:sz w:val="24"/>
        </w:rPr>
        <w:t xml:space="preserve"> </w:t>
      </w:r>
      <w:r>
        <w:rPr>
          <w:sz w:val="24"/>
        </w:rPr>
        <w:t>the</w:t>
      </w:r>
      <w:r>
        <w:rPr>
          <w:spacing w:val="-9"/>
          <w:sz w:val="24"/>
        </w:rPr>
        <w:t xml:space="preserve"> </w:t>
      </w:r>
      <w:r>
        <w:rPr>
          <w:spacing w:val="-2"/>
          <w:sz w:val="24"/>
        </w:rPr>
        <w:t>quarter.</w:t>
      </w:r>
    </w:p>
    <w:p w14:paraId="57B7004A" w14:textId="77777777" w:rsidR="00994A55" w:rsidRDefault="00994A55">
      <w:pPr>
        <w:pStyle w:val="BodyText"/>
        <w:spacing w:before="3"/>
        <w:rPr>
          <w:sz w:val="22"/>
        </w:rPr>
      </w:pPr>
    </w:p>
    <w:p w14:paraId="2292FBD0" w14:textId="77777777" w:rsidR="00994A55" w:rsidRDefault="00F64AD5" w:rsidP="003953A8">
      <w:pPr>
        <w:pStyle w:val="ListParagraph"/>
        <w:numPr>
          <w:ilvl w:val="0"/>
          <w:numId w:val="67"/>
        </w:numPr>
        <w:tabs>
          <w:tab w:val="left" w:pos="2280"/>
        </w:tabs>
        <w:ind w:hanging="361"/>
        <w:jc w:val="left"/>
        <w:rPr>
          <w:sz w:val="24"/>
        </w:rPr>
      </w:pPr>
      <w:r>
        <w:rPr>
          <w:sz w:val="24"/>
        </w:rPr>
        <w:t>Participants</w:t>
      </w:r>
      <w:r>
        <w:rPr>
          <w:spacing w:val="-9"/>
          <w:sz w:val="24"/>
        </w:rPr>
        <w:t xml:space="preserve"> </w:t>
      </w:r>
      <w:r>
        <w:rPr>
          <w:sz w:val="24"/>
        </w:rPr>
        <w:t>enrolled</w:t>
      </w:r>
      <w:r>
        <w:rPr>
          <w:spacing w:val="-6"/>
          <w:sz w:val="24"/>
        </w:rPr>
        <w:t xml:space="preserve"> </w:t>
      </w:r>
      <w:r>
        <w:rPr>
          <w:sz w:val="24"/>
        </w:rPr>
        <w:t>via</w:t>
      </w:r>
      <w:r>
        <w:rPr>
          <w:spacing w:val="-9"/>
          <w:sz w:val="24"/>
        </w:rPr>
        <w:t xml:space="preserve"> </w:t>
      </w:r>
      <w:r>
        <w:rPr>
          <w:spacing w:val="-4"/>
          <w:sz w:val="24"/>
        </w:rPr>
        <w:t>RESEA</w:t>
      </w:r>
    </w:p>
    <w:p w14:paraId="7BD327BC" w14:textId="77777777" w:rsidR="00994A55" w:rsidRDefault="00F64AD5" w:rsidP="003953A8">
      <w:pPr>
        <w:pStyle w:val="ListParagraph"/>
        <w:numPr>
          <w:ilvl w:val="1"/>
          <w:numId w:val="67"/>
        </w:numPr>
        <w:tabs>
          <w:tab w:val="left" w:pos="2640"/>
        </w:tabs>
        <w:spacing w:before="52" w:line="208" w:lineRule="auto"/>
        <w:ind w:left="2639" w:right="1348"/>
        <w:rPr>
          <w:sz w:val="24"/>
        </w:rPr>
      </w:pPr>
      <w:r>
        <w:rPr>
          <w:sz w:val="24"/>
        </w:rPr>
        <w:t>The</w:t>
      </w:r>
      <w:r>
        <w:rPr>
          <w:spacing w:val="-8"/>
          <w:sz w:val="24"/>
        </w:rPr>
        <w:t xml:space="preserve"> </w:t>
      </w:r>
      <w:r>
        <w:rPr>
          <w:sz w:val="24"/>
        </w:rPr>
        <w:t>total</w:t>
      </w:r>
      <w:r>
        <w:rPr>
          <w:spacing w:val="-6"/>
          <w:sz w:val="24"/>
        </w:rPr>
        <w:t xml:space="preserve"> </w:t>
      </w:r>
      <w:r>
        <w:rPr>
          <w:sz w:val="24"/>
        </w:rPr>
        <w:t>participants</w:t>
      </w:r>
      <w:r>
        <w:rPr>
          <w:spacing w:val="-9"/>
          <w:sz w:val="24"/>
        </w:rPr>
        <w:t xml:space="preserve"> </w:t>
      </w:r>
      <w:r>
        <w:rPr>
          <w:sz w:val="24"/>
        </w:rPr>
        <w:t>enrolled</w:t>
      </w:r>
      <w:r>
        <w:rPr>
          <w:spacing w:val="-6"/>
          <w:sz w:val="24"/>
        </w:rPr>
        <w:t xml:space="preserve"> </w:t>
      </w:r>
      <w:r>
        <w:rPr>
          <w:sz w:val="24"/>
        </w:rPr>
        <w:t>who</w:t>
      </w:r>
      <w:r>
        <w:rPr>
          <w:spacing w:val="-8"/>
          <w:sz w:val="24"/>
        </w:rPr>
        <w:t xml:space="preserve"> </w:t>
      </w:r>
      <w:r>
        <w:rPr>
          <w:sz w:val="24"/>
        </w:rPr>
        <w:t>were</w:t>
      </w:r>
      <w:r>
        <w:rPr>
          <w:spacing w:val="-8"/>
          <w:sz w:val="24"/>
        </w:rPr>
        <w:t xml:space="preserve"> </w:t>
      </w:r>
      <w:r>
        <w:rPr>
          <w:sz w:val="24"/>
        </w:rPr>
        <w:t>referred</w:t>
      </w:r>
      <w:r>
        <w:rPr>
          <w:spacing w:val="-3"/>
          <w:sz w:val="24"/>
        </w:rPr>
        <w:t xml:space="preserve"> </w:t>
      </w:r>
      <w:r>
        <w:rPr>
          <w:sz w:val="24"/>
        </w:rPr>
        <w:t>due</w:t>
      </w:r>
      <w:r>
        <w:rPr>
          <w:spacing w:val="-8"/>
          <w:sz w:val="24"/>
        </w:rPr>
        <w:t xml:space="preserve"> </w:t>
      </w:r>
      <w:r>
        <w:rPr>
          <w:sz w:val="24"/>
        </w:rPr>
        <w:t>to</w:t>
      </w:r>
      <w:r>
        <w:rPr>
          <w:spacing w:val="-6"/>
          <w:sz w:val="24"/>
        </w:rPr>
        <w:t xml:space="preserve"> </w:t>
      </w:r>
      <w:r>
        <w:rPr>
          <w:sz w:val="24"/>
        </w:rPr>
        <w:t>completing</w:t>
      </w:r>
      <w:r>
        <w:rPr>
          <w:spacing w:val="-9"/>
          <w:sz w:val="24"/>
        </w:rPr>
        <w:t xml:space="preserve"> </w:t>
      </w:r>
      <w:r>
        <w:rPr>
          <w:sz w:val="24"/>
        </w:rPr>
        <w:t>a</w:t>
      </w:r>
      <w:r>
        <w:rPr>
          <w:spacing w:val="-6"/>
          <w:sz w:val="24"/>
        </w:rPr>
        <w:t xml:space="preserve"> </w:t>
      </w:r>
      <w:r>
        <w:rPr>
          <w:sz w:val="24"/>
        </w:rPr>
        <w:t>RESEA appointment and enrolled in the program.</w:t>
      </w:r>
    </w:p>
    <w:p w14:paraId="6EA85AF2" w14:textId="77777777" w:rsidR="00994A55" w:rsidRDefault="00F64AD5" w:rsidP="003953A8">
      <w:pPr>
        <w:pStyle w:val="ListParagraph"/>
        <w:numPr>
          <w:ilvl w:val="1"/>
          <w:numId w:val="67"/>
        </w:numPr>
        <w:tabs>
          <w:tab w:val="left" w:pos="2640"/>
        </w:tabs>
        <w:spacing w:before="25"/>
        <w:ind w:hanging="361"/>
        <w:rPr>
          <w:sz w:val="24"/>
        </w:rPr>
      </w:pPr>
      <w:r>
        <w:rPr>
          <w:sz w:val="24"/>
        </w:rPr>
        <w:t>This</w:t>
      </w:r>
      <w:r>
        <w:rPr>
          <w:spacing w:val="-13"/>
          <w:sz w:val="24"/>
        </w:rPr>
        <w:t xml:space="preserve"> </w:t>
      </w:r>
      <w:r>
        <w:rPr>
          <w:sz w:val="24"/>
        </w:rPr>
        <w:t>number</w:t>
      </w:r>
      <w:r>
        <w:rPr>
          <w:spacing w:val="-5"/>
          <w:sz w:val="24"/>
        </w:rPr>
        <w:t xml:space="preserve"> </w:t>
      </w:r>
      <w:r>
        <w:rPr>
          <w:sz w:val="24"/>
        </w:rPr>
        <w:t>should</w:t>
      </w:r>
      <w:r>
        <w:rPr>
          <w:spacing w:val="-7"/>
          <w:sz w:val="24"/>
        </w:rPr>
        <w:t xml:space="preserve"> </w:t>
      </w:r>
      <w:r>
        <w:rPr>
          <w:sz w:val="24"/>
        </w:rPr>
        <w:t>not</w:t>
      </w:r>
      <w:r>
        <w:rPr>
          <w:spacing w:val="1"/>
          <w:sz w:val="24"/>
        </w:rPr>
        <w:t xml:space="preserve"> </w:t>
      </w:r>
      <w:r>
        <w:rPr>
          <w:sz w:val="24"/>
        </w:rPr>
        <w:t>exceed</w:t>
      </w:r>
      <w:r>
        <w:rPr>
          <w:spacing w:val="-7"/>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5"/>
          <w:sz w:val="24"/>
        </w:rPr>
        <w:t xml:space="preserve"> </w:t>
      </w:r>
      <w:r>
        <w:rPr>
          <w:sz w:val="24"/>
        </w:rPr>
        <w:t>Participants</w:t>
      </w:r>
      <w:r>
        <w:rPr>
          <w:spacing w:val="-7"/>
          <w:sz w:val="24"/>
        </w:rPr>
        <w:t xml:space="preserve"> </w:t>
      </w:r>
      <w:r>
        <w:rPr>
          <w:spacing w:val="-2"/>
          <w:sz w:val="24"/>
        </w:rPr>
        <w:t>enrolled.</w:t>
      </w:r>
    </w:p>
    <w:p w14:paraId="4BB5D54C" w14:textId="77777777" w:rsidR="00994A55" w:rsidRDefault="00994A55">
      <w:pPr>
        <w:pStyle w:val="BodyText"/>
        <w:spacing w:before="3"/>
        <w:rPr>
          <w:sz w:val="22"/>
        </w:rPr>
      </w:pPr>
    </w:p>
    <w:p w14:paraId="19C4A74B" w14:textId="77777777" w:rsidR="00994A55" w:rsidRDefault="00F64AD5" w:rsidP="003953A8">
      <w:pPr>
        <w:pStyle w:val="ListParagraph"/>
        <w:numPr>
          <w:ilvl w:val="0"/>
          <w:numId w:val="67"/>
        </w:numPr>
        <w:tabs>
          <w:tab w:val="left" w:pos="2280"/>
        </w:tabs>
        <w:ind w:hanging="361"/>
        <w:jc w:val="left"/>
        <w:rPr>
          <w:sz w:val="24"/>
        </w:rPr>
      </w:pPr>
      <w:r>
        <w:rPr>
          <w:sz w:val="24"/>
        </w:rPr>
        <w:t>Participants</w:t>
      </w:r>
      <w:r>
        <w:rPr>
          <w:spacing w:val="-10"/>
          <w:sz w:val="24"/>
        </w:rPr>
        <w:t xml:space="preserve"> </w:t>
      </w:r>
      <w:r>
        <w:rPr>
          <w:sz w:val="24"/>
        </w:rPr>
        <w:t>co-enrolled</w:t>
      </w:r>
      <w:r>
        <w:rPr>
          <w:spacing w:val="-5"/>
          <w:sz w:val="24"/>
        </w:rPr>
        <w:t xml:space="preserve"> </w:t>
      </w:r>
      <w:r>
        <w:rPr>
          <w:sz w:val="24"/>
        </w:rPr>
        <w:t>in</w:t>
      </w:r>
      <w:r>
        <w:rPr>
          <w:spacing w:val="-8"/>
          <w:sz w:val="24"/>
        </w:rPr>
        <w:t xml:space="preserve"> </w:t>
      </w:r>
      <w:r>
        <w:rPr>
          <w:sz w:val="24"/>
        </w:rPr>
        <w:t>another</w:t>
      </w:r>
      <w:r>
        <w:rPr>
          <w:spacing w:val="-2"/>
          <w:sz w:val="24"/>
        </w:rPr>
        <w:t xml:space="preserve"> program</w:t>
      </w:r>
    </w:p>
    <w:p w14:paraId="2852A431" w14:textId="77777777" w:rsidR="00994A55" w:rsidRDefault="00F64AD5" w:rsidP="003953A8">
      <w:pPr>
        <w:pStyle w:val="ListParagraph"/>
        <w:numPr>
          <w:ilvl w:val="1"/>
          <w:numId w:val="67"/>
        </w:numPr>
        <w:tabs>
          <w:tab w:val="left" w:pos="2640"/>
        </w:tabs>
        <w:spacing w:before="49" w:line="208" w:lineRule="auto"/>
        <w:ind w:left="2639" w:right="1240"/>
        <w:rPr>
          <w:sz w:val="24"/>
        </w:rPr>
      </w:pPr>
      <w:r>
        <w:rPr>
          <w:sz w:val="24"/>
        </w:rPr>
        <w:t>The</w:t>
      </w:r>
      <w:r>
        <w:rPr>
          <w:spacing w:val="-8"/>
          <w:sz w:val="24"/>
        </w:rPr>
        <w:t xml:space="preserve"> </w:t>
      </w:r>
      <w:r>
        <w:rPr>
          <w:sz w:val="24"/>
        </w:rPr>
        <w:t>number</w:t>
      </w:r>
      <w:r>
        <w:rPr>
          <w:spacing w:val="-6"/>
          <w:sz w:val="24"/>
        </w:rPr>
        <w:t xml:space="preserve"> </w:t>
      </w:r>
      <w:r>
        <w:rPr>
          <w:sz w:val="24"/>
        </w:rPr>
        <w:t>participants</w:t>
      </w:r>
      <w:r>
        <w:rPr>
          <w:spacing w:val="-9"/>
          <w:sz w:val="24"/>
        </w:rPr>
        <w:t xml:space="preserve"> </w:t>
      </w:r>
      <w:r>
        <w:rPr>
          <w:sz w:val="24"/>
        </w:rPr>
        <w:t>co-enrolled</w:t>
      </w:r>
      <w:r>
        <w:rPr>
          <w:spacing w:val="-6"/>
          <w:sz w:val="24"/>
        </w:rPr>
        <w:t xml:space="preserve"> </w:t>
      </w:r>
      <w:r>
        <w:rPr>
          <w:sz w:val="24"/>
        </w:rPr>
        <w:t>in</w:t>
      </w:r>
      <w:r>
        <w:rPr>
          <w:spacing w:val="-9"/>
          <w:sz w:val="24"/>
        </w:rPr>
        <w:t xml:space="preserve"> </w:t>
      </w:r>
      <w:r>
        <w:rPr>
          <w:sz w:val="24"/>
        </w:rPr>
        <w:t>programs</w:t>
      </w:r>
      <w:r>
        <w:rPr>
          <w:spacing w:val="-9"/>
          <w:sz w:val="24"/>
        </w:rPr>
        <w:t xml:space="preserve"> </w:t>
      </w:r>
      <w:r>
        <w:rPr>
          <w:sz w:val="24"/>
        </w:rPr>
        <w:t>in</w:t>
      </w:r>
      <w:r>
        <w:rPr>
          <w:spacing w:val="-9"/>
          <w:sz w:val="24"/>
        </w:rPr>
        <w:t xml:space="preserve"> </w:t>
      </w:r>
      <w:r>
        <w:rPr>
          <w:sz w:val="24"/>
        </w:rPr>
        <w:t>addition</w:t>
      </w:r>
      <w:r>
        <w:rPr>
          <w:spacing w:val="-9"/>
          <w:sz w:val="24"/>
        </w:rPr>
        <w:t xml:space="preserve"> </w:t>
      </w:r>
      <w:r>
        <w:rPr>
          <w:sz w:val="24"/>
        </w:rPr>
        <w:t>to</w:t>
      </w:r>
      <w:r>
        <w:rPr>
          <w:spacing w:val="-6"/>
          <w:sz w:val="24"/>
        </w:rPr>
        <w:t xml:space="preserve"> </w:t>
      </w:r>
      <w:r>
        <w:rPr>
          <w:sz w:val="24"/>
        </w:rPr>
        <w:t>the</w:t>
      </w:r>
      <w:r>
        <w:rPr>
          <w:spacing w:val="-8"/>
          <w:sz w:val="24"/>
        </w:rPr>
        <w:t xml:space="preserve"> </w:t>
      </w:r>
      <w:r>
        <w:rPr>
          <w:sz w:val="24"/>
        </w:rPr>
        <w:t>Dislocated Worker program.</w:t>
      </w:r>
    </w:p>
    <w:p w14:paraId="0571AB45" w14:textId="77777777" w:rsidR="00994A55" w:rsidRDefault="00F64AD5" w:rsidP="003953A8">
      <w:pPr>
        <w:pStyle w:val="ListParagraph"/>
        <w:numPr>
          <w:ilvl w:val="1"/>
          <w:numId w:val="67"/>
        </w:numPr>
        <w:tabs>
          <w:tab w:val="left" w:pos="2640"/>
        </w:tabs>
        <w:spacing w:before="54" w:line="206" w:lineRule="auto"/>
        <w:ind w:left="2639" w:right="1333"/>
        <w:rPr>
          <w:sz w:val="24"/>
        </w:rPr>
      </w:pPr>
      <w:r>
        <w:rPr>
          <w:sz w:val="24"/>
        </w:rPr>
        <w:t>This</w:t>
      </w:r>
      <w:r>
        <w:rPr>
          <w:spacing w:val="-9"/>
          <w:sz w:val="24"/>
        </w:rPr>
        <w:t xml:space="preserve"> </w:t>
      </w:r>
      <w:r>
        <w:rPr>
          <w:sz w:val="24"/>
        </w:rPr>
        <w:t>number</w:t>
      </w:r>
      <w:r>
        <w:rPr>
          <w:spacing w:val="-6"/>
          <w:sz w:val="24"/>
        </w:rPr>
        <w:t xml:space="preserve"> </w:t>
      </w:r>
      <w:r>
        <w:rPr>
          <w:sz w:val="24"/>
        </w:rPr>
        <w:t>should</w:t>
      </w:r>
      <w:r>
        <w:rPr>
          <w:spacing w:val="-5"/>
          <w:sz w:val="24"/>
        </w:rPr>
        <w:t xml:space="preserve"> </w:t>
      </w:r>
      <w:r>
        <w:rPr>
          <w:sz w:val="24"/>
        </w:rPr>
        <w:t>include</w:t>
      </w:r>
      <w:r>
        <w:rPr>
          <w:spacing w:val="-8"/>
          <w:sz w:val="24"/>
        </w:rPr>
        <w:t xml:space="preserve"> </w:t>
      </w:r>
      <w:r>
        <w:rPr>
          <w:sz w:val="24"/>
        </w:rPr>
        <w:t>other</w:t>
      </w:r>
      <w:r>
        <w:rPr>
          <w:spacing w:val="-6"/>
          <w:sz w:val="24"/>
        </w:rPr>
        <w:t xml:space="preserve"> </w:t>
      </w:r>
      <w:r>
        <w:rPr>
          <w:sz w:val="24"/>
        </w:rPr>
        <w:t>programs</w:t>
      </w:r>
      <w:r>
        <w:rPr>
          <w:spacing w:val="-9"/>
          <w:sz w:val="24"/>
        </w:rPr>
        <w:t xml:space="preserve"> </w:t>
      </w:r>
      <w:r>
        <w:rPr>
          <w:sz w:val="24"/>
        </w:rPr>
        <w:t>your</w:t>
      </w:r>
      <w:r>
        <w:rPr>
          <w:spacing w:val="-6"/>
          <w:sz w:val="24"/>
        </w:rPr>
        <w:t xml:space="preserve"> </w:t>
      </w:r>
      <w:r>
        <w:rPr>
          <w:sz w:val="24"/>
        </w:rPr>
        <w:t>agency</w:t>
      </w:r>
      <w:r>
        <w:rPr>
          <w:spacing w:val="-5"/>
          <w:sz w:val="24"/>
        </w:rPr>
        <w:t xml:space="preserve"> </w:t>
      </w:r>
      <w:r>
        <w:rPr>
          <w:sz w:val="24"/>
        </w:rPr>
        <w:t>operates,</w:t>
      </w:r>
      <w:r>
        <w:rPr>
          <w:spacing w:val="-6"/>
          <w:sz w:val="24"/>
        </w:rPr>
        <w:t xml:space="preserve"> </w:t>
      </w:r>
      <w:r>
        <w:rPr>
          <w:sz w:val="24"/>
        </w:rPr>
        <w:t>as</w:t>
      </w:r>
      <w:r>
        <w:rPr>
          <w:spacing w:val="-9"/>
          <w:sz w:val="24"/>
        </w:rPr>
        <w:t xml:space="preserve"> </w:t>
      </w:r>
      <w:r>
        <w:rPr>
          <w:sz w:val="24"/>
        </w:rPr>
        <w:t>well</w:t>
      </w:r>
      <w:r>
        <w:rPr>
          <w:spacing w:val="-6"/>
          <w:sz w:val="24"/>
        </w:rPr>
        <w:t xml:space="preserve"> </w:t>
      </w:r>
      <w:r>
        <w:rPr>
          <w:sz w:val="24"/>
        </w:rPr>
        <w:t>as programs operated by another agency.</w:t>
      </w:r>
    </w:p>
    <w:p w14:paraId="74C423C5" w14:textId="77777777" w:rsidR="00994A55" w:rsidRDefault="00F64AD5" w:rsidP="003953A8">
      <w:pPr>
        <w:pStyle w:val="ListParagraph"/>
        <w:numPr>
          <w:ilvl w:val="1"/>
          <w:numId w:val="67"/>
        </w:numPr>
        <w:tabs>
          <w:tab w:val="left" w:pos="2640"/>
        </w:tabs>
        <w:spacing w:before="31"/>
        <w:ind w:hanging="361"/>
        <w:rPr>
          <w:sz w:val="24"/>
        </w:rPr>
      </w:pPr>
      <w:r>
        <w:rPr>
          <w:sz w:val="24"/>
        </w:rPr>
        <w:t>This</w:t>
      </w:r>
      <w:r>
        <w:rPr>
          <w:spacing w:val="-13"/>
          <w:sz w:val="24"/>
        </w:rPr>
        <w:t xml:space="preserve"> </w:t>
      </w:r>
      <w:r>
        <w:rPr>
          <w:sz w:val="24"/>
        </w:rPr>
        <w:t>number</w:t>
      </w:r>
      <w:r>
        <w:rPr>
          <w:spacing w:val="-5"/>
          <w:sz w:val="24"/>
        </w:rPr>
        <w:t xml:space="preserve"> </w:t>
      </w:r>
      <w:r>
        <w:rPr>
          <w:sz w:val="24"/>
        </w:rPr>
        <w:t>should</w:t>
      </w:r>
      <w:r>
        <w:rPr>
          <w:spacing w:val="-7"/>
          <w:sz w:val="24"/>
        </w:rPr>
        <w:t xml:space="preserve"> </w:t>
      </w:r>
      <w:r>
        <w:rPr>
          <w:sz w:val="24"/>
        </w:rPr>
        <w:t>not</w:t>
      </w:r>
      <w:r>
        <w:rPr>
          <w:spacing w:val="1"/>
          <w:sz w:val="24"/>
        </w:rPr>
        <w:t xml:space="preserve"> </w:t>
      </w:r>
      <w:r>
        <w:rPr>
          <w:sz w:val="24"/>
        </w:rPr>
        <w:t>exceed</w:t>
      </w:r>
      <w:r>
        <w:rPr>
          <w:spacing w:val="-7"/>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5"/>
          <w:sz w:val="24"/>
        </w:rPr>
        <w:t xml:space="preserve"> </w:t>
      </w:r>
      <w:r>
        <w:rPr>
          <w:sz w:val="24"/>
        </w:rPr>
        <w:t>Participants</w:t>
      </w:r>
      <w:r>
        <w:rPr>
          <w:spacing w:val="-7"/>
          <w:sz w:val="24"/>
        </w:rPr>
        <w:t xml:space="preserve"> </w:t>
      </w:r>
      <w:r>
        <w:rPr>
          <w:spacing w:val="-2"/>
          <w:sz w:val="24"/>
        </w:rPr>
        <w:t>enrolled.</w:t>
      </w:r>
    </w:p>
    <w:p w14:paraId="239D3521" w14:textId="77777777" w:rsidR="00994A55" w:rsidRDefault="00994A55">
      <w:pPr>
        <w:pStyle w:val="BodyText"/>
        <w:spacing w:before="6"/>
        <w:rPr>
          <w:sz w:val="22"/>
        </w:rPr>
      </w:pPr>
    </w:p>
    <w:p w14:paraId="610BF081" w14:textId="77777777" w:rsidR="00994A55" w:rsidRDefault="00F64AD5" w:rsidP="003953A8">
      <w:pPr>
        <w:pStyle w:val="ListParagraph"/>
        <w:numPr>
          <w:ilvl w:val="0"/>
          <w:numId w:val="67"/>
        </w:numPr>
        <w:tabs>
          <w:tab w:val="left" w:pos="2280"/>
        </w:tabs>
        <w:ind w:hanging="361"/>
        <w:jc w:val="left"/>
        <w:rPr>
          <w:sz w:val="24"/>
        </w:rPr>
      </w:pPr>
      <w:r>
        <w:rPr>
          <w:sz w:val="24"/>
        </w:rPr>
        <w:t>Participants</w:t>
      </w:r>
      <w:r>
        <w:rPr>
          <w:spacing w:val="-10"/>
          <w:sz w:val="24"/>
        </w:rPr>
        <w:t xml:space="preserve"> </w:t>
      </w:r>
      <w:r>
        <w:rPr>
          <w:sz w:val="24"/>
        </w:rPr>
        <w:t>who</w:t>
      </w:r>
      <w:r>
        <w:rPr>
          <w:spacing w:val="-5"/>
          <w:sz w:val="24"/>
        </w:rPr>
        <w:t xml:space="preserve"> </w:t>
      </w:r>
      <w:r>
        <w:rPr>
          <w:sz w:val="24"/>
        </w:rPr>
        <w:t>received</w:t>
      </w:r>
      <w:r>
        <w:rPr>
          <w:spacing w:val="-7"/>
          <w:sz w:val="24"/>
        </w:rPr>
        <w:t xml:space="preserve"> </w:t>
      </w:r>
      <w:r>
        <w:rPr>
          <w:sz w:val="24"/>
        </w:rPr>
        <w:t>a</w:t>
      </w:r>
      <w:r>
        <w:rPr>
          <w:spacing w:val="-5"/>
          <w:sz w:val="24"/>
        </w:rPr>
        <w:t xml:space="preserve"> </w:t>
      </w:r>
      <w:r>
        <w:rPr>
          <w:sz w:val="24"/>
        </w:rPr>
        <w:t>Rapid</w:t>
      </w:r>
      <w:r>
        <w:rPr>
          <w:spacing w:val="-6"/>
          <w:sz w:val="24"/>
        </w:rPr>
        <w:t xml:space="preserve"> </w:t>
      </w:r>
      <w:r>
        <w:rPr>
          <w:sz w:val="24"/>
        </w:rPr>
        <w:t>Response</w:t>
      </w:r>
      <w:r>
        <w:rPr>
          <w:spacing w:val="-6"/>
          <w:sz w:val="24"/>
        </w:rPr>
        <w:t xml:space="preserve"> </w:t>
      </w:r>
      <w:r>
        <w:rPr>
          <w:spacing w:val="-2"/>
          <w:sz w:val="24"/>
        </w:rPr>
        <w:t>service</w:t>
      </w:r>
    </w:p>
    <w:p w14:paraId="22166393" w14:textId="77777777" w:rsidR="00994A55" w:rsidRDefault="00F64AD5" w:rsidP="003953A8">
      <w:pPr>
        <w:pStyle w:val="ListParagraph"/>
        <w:numPr>
          <w:ilvl w:val="1"/>
          <w:numId w:val="67"/>
        </w:numPr>
        <w:tabs>
          <w:tab w:val="left" w:pos="2640"/>
        </w:tabs>
        <w:spacing w:before="25"/>
        <w:ind w:hanging="361"/>
        <w:rPr>
          <w:sz w:val="24"/>
        </w:rPr>
      </w:pPr>
      <w:r>
        <w:rPr>
          <w:sz w:val="24"/>
        </w:rPr>
        <w:t>The</w:t>
      </w:r>
      <w:r>
        <w:rPr>
          <w:spacing w:val="-12"/>
          <w:sz w:val="24"/>
        </w:rPr>
        <w:t xml:space="preserve"> </w:t>
      </w:r>
      <w:r>
        <w:rPr>
          <w:sz w:val="24"/>
        </w:rPr>
        <w:t>number</w:t>
      </w:r>
      <w:r>
        <w:rPr>
          <w:spacing w:val="-7"/>
          <w:sz w:val="24"/>
        </w:rPr>
        <w:t xml:space="preserve"> </w:t>
      </w:r>
      <w:r>
        <w:rPr>
          <w:sz w:val="24"/>
        </w:rPr>
        <w:t>of</w:t>
      </w:r>
      <w:r>
        <w:rPr>
          <w:spacing w:val="-7"/>
          <w:sz w:val="24"/>
        </w:rPr>
        <w:t xml:space="preserve"> </w:t>
      </w:r>
      <w:r>
        <w:rPr>
          <w:sz w:val="24"/>
        </w:rPr>
        <w:t>participants</w:t>
      </w:r>
      <w:r>
        <w:rPr>
          <w:spacing w:val="-7"/>
          <w:sz w:val="24"/>
        </w:rPr>
        <w:t xml:space="preserve"> </w:t>
      </w:r>
      <w:r>
        <w:rPr>
          <w:sz w:val="24"/>
        </w:rPr>
        <w:t>enrolled</w:t>
      </w:r>
      <w:r>
        <w:rPr>
          <w:spacing w:val="-7"/>
          <w:sz w:val="24"/>
        </w:rPr>
        <w:t xml:space="preserve"> </w:t>
      </w:r>
      <w:r>
        <w:rPr>
          <w:sz w:val="24"/>
        </w:rPr>
        <w:t>and</w:t>
      </w:r>
      <w:r>
        <w:rPr>
          <w:spacing w:val="-7"/>
          <w:sz w:val="24"/>
        </w:rPr>
        <w:t xml:space="preserve"> </w:t>
      </w:r>
      <w:r>
        <w:rPr>
          <w:sz w:val="24"/>
        </w:rPr>
        <w:t>have</w:t>
      </w:r>
      <w:r>
        <w:rPr>
          <w:spacing w:val="-6"/>
          <w:sz w:val="24"/>
        </w:rPr>
        <w:t xml:space="preserve"> </w:t>
      </w:r>
      <w:r>
        <w:rPr>
          <w:sz w:val="24"/>
        </w:rPr>
        <w:t>received</w:t>
      </w:r>
      <w:r>
        <w:rPr>
          <w:spacing w:val="-7"/>
          <w:sz w:val="24"/>
        </w:rPr>
        <w:t xml:space="preserve"> </w:t>
      </w:r>
      <w:r>
        <w:rPr>
          <w:sz w:val="24"/>
        </w:rPr>
        <w:t>a</w:t>
      </w:r>
      <w:r>
        <w:rPr>
          <w:spacing w:val="-7"/>
          <w:sz w:val="24"/>
        </w:rPr>
        <w:t xml:space="preserve"> </w:t>
      </w:r>
      <w:r>
        <w:rPr>
          <w:sz w:val="24"/>
        </w:rPr>
        <w:t>Rapid</w:t>
      </w:r>
      <w:r>
        <w:rPr>
          <w:spacing w:val="-6"/>
          <w:sz w:val="24"/>
        </w:rPr>
        <w:t xml:space="preserve"> </w:t>
      </w:r>
      <w:r>
        <w:rPr>
          <w:spacing w:val="-2"/>
          <w:sz w:val="24"/>
        </w:rPr>
        <w:t>Response</w:t>
      </w:r>
    </w:p>
    <w:p w14:paraId="4FF6C8A8" w14:textId="77777777" w:rsidR="00994A55" w:rsidRDefault="00994A55">
      <w:pPr>
        <w:rPr>
          <w:sz w:val="24"/>
        </w:rPr>
        <w:sectPr w:rsidR="00994A55">
          <w:pgSz w:w="12240" w:h="15840"/>
          <w:pgMar w:top="1320" w:right="320" w:bottom="920" w:left="240" w:header="721" w:footer="726" w:gutter="0"/>
          <w:cols w:space="720"/>
        </w:sectPr>
      </w:pPr>
    </w:p>
    <w:p w14:paraId="497CAF18" w14:textId="77777777" w:rsidR="00994A55" w:rsidRDefault="00F64AD5">
      <w:pPr>
        <w:pStyle w:val="BodyText"/>
        <w:spacing w:before="38" w:line="252" w:lineRule="auto"/>
        <w:ind w:left="2639" w:right="1168"/>
      </w:pPr>
      <w:r>
        <w:lastRenderedPageBreak/>
        <w:t>service recorded in MIS. This service may be recorded at the time of enrollment</w:t>
      </w:r>
      <w:r>
        <w:rPr>
          <w:spacing w:val="-6"/>
        </w:rPr>
        <w:t xml:space="preserve"> </w:t>
      </w:r>
      <w:r>
        <w:t>into</w:t>
      </w:r>
      <w:r>
        <w:rPr>
          <w:spacing w:val="-6"/>
        </w:rPr>
        <w:t xml:space="preserve"> </w:t>
      </w:r>
      <w:r>
        <w:t>the</w:t>
      </w:r>
      <w:r>
        <w:rPr>
          <w:spacing w:val="-8"/>
        </w:rPr>
        <w:t xml:space="preserve"> </w:t>
      </w:r>
      <w:r>
        <w:t>Dislocated</w:t>
      </w:r>
      <w:r>
        <w:rPr>
          <w:spacing w:val="-5"/>
        </w:rPr>
        <w:t xml:space="preserve"> </w:t>
      </w:r>
      <w:r>
        <w:t>Worker</w:t>
      </w:r>
      <w:r>
        <w:rPr>
          <w:spacing w:val="-8"/>
        </w:rPr>
        <w:t xml:space="preserve"> </w:t>
      </w:r>
      <w:r>
        <w:t>program</w:t>
      </w:r>
      <w:r>
        <w:rPr>
          <w:spacing w:val="-9"/>
        </w:rPr>
        <w:t xml:space="preserve"> </w:t>
      </w:r>
      <w:r>
        <w:t>or</w:t>
      </w:r>
      <w:r>
        <w:rPr>
          <w:spacing w:val="-6"/>
        </w:rPr>
        <w:t xml:space="preserve"> </w:t>
      </w:r>
      <w:r>
        <w:t>up</w:t>
      </w:r>
      <w:r>
        <w:rPr>
          <w:spacing w:val="-9"/>
        </w:rPr>
        <w:t xml:space="preserve"> </w:t>
      </w:r>
      <w:r>
        <w:t>to</w:t>
      </w:r>
      <w:r>
        <w:rPr>
          <w:spacing w:val="-6"/>
        </w:rPr>
        <w:t xml:space="preserve"> </w:t>
      </w:r>
      <w:r>
        <w:t>6</w:t>
      </w:r>
      <w:r>
        <w:rPr>
          <w:spacing w:val="-5"/>
        </w:rPr>
        <w:t xml:space="preserve"> </w:t>
      </w:r>
      <w:r>
        <w:t>months</w:t>
      </w:r>
      <w:r>
        <w:rPr>
          <w:spacing w:val="-9"/>
        </w:rPr>
        <w:t xml:space="preserve"> </w:t>
      </w:r>
      <w:r>
        <w:t>prior</w:t>
      </w:r>
      <w:r>
        <w:rPr>
          <w:spacing w:val="-3"/>
        </w:rPr>
        <w:t xml:space="preserve"> </w:t>
      </w:r>
      <w:r>
        <w:t xml:space="preserve">to </w:t>
      </w:r>
      <w:r>
        <w:rPr>
          <w:spacing w:val="-2"/>
        </w:rPr>
        <w:t>enrollment.</w:t>
      </w:r>
    </w:p>
    <w:p w14:paraId="4F56124C" w14:textId="77777777" w:rsidR="00994A55" w:rsidRDefault="00F64AD5" w:rsidP="003953A8">
      <w:pPr>
        <w:pStyle w:val="ListParagraph"/>
        <w:numPr>
          <w:ilvl w:val="1"/>
          <w:numId w:val="67"/>
        </w:numPr>
        <w:tabs>
          <w:tab w:val="left" w:pos="2640"/>
        </w:tabs>
        <w:spacing w:before="7"/>
        <w:ind w:hanging="361"/>
        <w:rPr>
          <w:sz w:val="24"/>
        </w:rPr>
      </w:pPr>
      <w:r>
        <w:rPr>
          <w:sz w:val="24"/>
        </w:rPr>
        <w:t>This</w:t>
      </w:r>
      <w:r>
        <w:rPr>
          <w:spacing w:val="-13"/>
          <w:sz w:val="24"/>
        </w:rPr>
        <w:t xml:space="preserve"> </w:t>
      </w:r>
      <w:r>
        <w:rPr>
          <w:sz w:val="24"/>
        </w:rPr>
        <w:t>number</w:t>
      </w:r>
      <w:r>
        <w:rPr>
          <w:spacing w:val="-5"/>
          <w:sz w:val="24"/>
        </w:rPr>
        <w:t xml:space="preserve"> </w:t>
      </w:r>
      <w:r>
        <w:rPr>
          <w:sz w:val="24"/>
        </w:rPr>
        <w:t>should</w:t>
      </w:r>
      <w:r>
        <w:rPr>
          <w:spacing w:val="-7"/>
          <w:sz w:val="24"/>
        </w:rPr>
        <w:t xml:space="preserve"> </w:t>
      </w:r>
      <w:r>
        <w:rPr>
          <w:sz w:val="24"/>
        </w:rPr>
        <w:t>never</w:t>
      </w:r>
      <w:r>
        <w:rPr>
          <w:spacing w:val="-5"/>
          <w:sz w:val="24"/>
        </w:rPr>
        <w:t xml:space="preserve"> </w:t>
      </w:r>
      <w:r>
        <w:rPr>
          <w:sz w:val="24"/>
        </w:rPr>
        <w:t>exceed</w:t>
      </w:r>
      <w:r>
        <w:rPr>
          <w:spacing w:val="-7"/>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5"/>
          <w:sz w:val="24"/>
        </w:rPr>
        <w:t xml:space="preserve"> </w:t>
      </w:r>
      <w:r>
        <w:rPr>
          <w:sz w:val="24"/>
        </w:rPr>
        <w:t>Participants</w:t>
      </w:r>
      <w:r>
        <w:rPr>
          <w:spacing w:val="-7"/>
          <w:sz w:val="24"/>
        </w:rPr>
        <w:t xml:space="preserve"> </w:t>
      </w:r>
      <w:r>
        <w:rPr>
          <w:spacing w:val="-2"/>
          <w:sz w:val="24"/>
        </w:rPr>
        <w:t>enrolled.</w:t>
      </w:r>
    </w:p>
    <w:p w14:paraId="3408BAA3" w14:textId="77777777" w:rsidR="00994A55" w:rsidRDefault="00994A55">
      <w:pPr>
        <w:pStyle w:val="BodyText"/>
        <w:spacing w:before="3"/>
        <w:rPr>
          <w:sz w:val="22"/>
        </w:rPr>
      </w:pPr>
    </w:p>
    <w:p w14:paraId="4DECCE90" w14:textId="77777777" w:rsidR="00994A55" w:rsidRDefault="00F64AD5" w:rsidP="003953A8">
      <w:pPr>
        <w:pStyle w:val="ListParagraph"/>
        <w:numPr>
          <w:ilvl w:val="0"/>
          <w:numId w:val="67"/>
        </w:numPr>
        <w:tabs>
          <w:tab w:val="left" w:pos="2371"/>
          <w:tab w:val="left" w:pos="2372"/>
        </w:tabs>
        <w:ind w:left="2371" w:hanging="453"/>
        <w:jc w:val="left"/>
        <w:rPr>
          <w:sz w:val="24"/>
        </w:rPr>
      </w:pPr>
      <w:r>
        <w:rPr>
          <w:sz w:val="24"/>
        </w:rPr>
        <w:t>Participants</w:t>
      </w:r>
      <w:r>
        <w:rPr>
          <w:spacing w:val="-10"/>
          <w:sz w:val="24"/>
        </w:rPr>
        <w:t xml:space="preserve"> </w:t>
      </w:r>
      <w:r>
        <w:rPr>
          <w:sz w:val="24"/>
        </w:rPr>
        <w:t>who</w:t>
      </w:r>
      <w:r>
        <w:rPr>
          <w:spacing w:val="-11"/>
          <w:sz w:val="24"/>
        </w:rPr>
        <w:t xml:space="preserve"> </w:t>
      </w:r>
      <w:r>
        <w:rPr>
          <w:sz w:val="24"/>
        </w:rPr>
        <w:t>Received</w:t>
      </w:r>
      <w:r>
        <w:rPr>
          <w:spacing w:val="-8"/>
          <w:sz w:val="24"/>
        </w:rPr>
        <w:t xml:space="preserve"> </w:t>
      </w:r>
      <w:r>
        <w:rPr>
          <w:spacing w:val="-2"/>
          <w:sz w:val="24"/>
        </w:rPr>
        <w:t>Training</w:t>
      </w:r>
    </w:p>
    <w:p w14:paraId="10BD51DE" w14:textId="77777777" w:rsidR="00994A55" w:rsidRDefault="00F64AD5" w:rsidP="003953A8">
      <w:pPr>
        <w:pStyle w:val="ListParagraph"/>
        <w:numPr>
          <w:ilvl w:val="1"/>
          <w:numId w:val="67"/>
        </w:numPr>
        <w:tabs>
          <w:tab w:val="left" w:pos="2640"/>
        </w:tabs>
        <w:spacing w:before="36" w:line="230" w:lineRule="auto"/>
        <w:ind w:left="2639" w:right="1226" w:hanging="269"/>
        <w:rPr>
          <w:sz w:val="24"/>
        </w:rPr>
      </w:pPr>
      <w:r>
        <w:rPr>
          <w:sz w:val="24"/>
        </w:rPr>
        <w:t>The</w:t>
      </w:r>
      <w:r>
        <w:rPr>
          <w:spacing w:val="-9"/>
          <w:sz w:val="24"/>
        </w:rPr>
        <w:t xml:space="preserve"> </w:t>
      </w:r>
      <w:r>
        <w:rPr>
          <w:sz w:val="24"/>
        </w:rPr>
        <w:t>number</w:t>
      </w:r>
      <w:r>
        <w:rPr>
          <w:spacing w:val="-9"/>
          <w:sz w:val="24"/>
        </w:rPr>
        <w:t xml:space="preserve"> </w:t>
      </w:r>
      <w:r>
        <w:rPr>
          <w:sz w:val="24"/>
        </w:rPr>
        <w:t>of</w:t>
      </w:r>
      <w:r>
        <w:rPr>
          <w:spacing w:val="-9"/>
          <w:sz w:val="24"/>
        </w:rPr>
        <w:t xml:space="preserve"> </w:t>
      </w:r>
      <w:r>
        <w:rPr>
          <w:sz w:val="24"/>
        </w:rPr>
        <w:t>participants</w:t>
      </w:r>
      <w:r>
        <w:rPr>
          <w:spacing w:val="-10"/>
          <w:sz w:val="24"/>
        </w:rPr>
        <w:t xml:space="preserve"> </w:t>
      </w:r>
      <w:r>
        <w:rPr>
          <w:sz w:val="24"/>
        </w:rPr>
        <w:t>who</w:t>
      </w:r>
      <w:r>
        <w:rPr>
          <w:spacing w:val="-9"/>
          <w:sz w:val="24"/>
        </w:rPr>
        <w:t xml:space="preserve"> </w:t>
      </w:r>
      <w:r>
        <w:rPr>
          <w:sz w:val="24"/>
        </w:rPr>
        <w:t>attended</w:t>
      </w:r>
      <w:r>
        <w:rPr>
          <w:spacing w:val="-9"/>
          <w:sz w:val="24"/>
        </w:rPr>
        <w:t xml:space="preserve"> </w:t>
      </w:r>
      <w:r>
        <w:rPr>
          <w:sz w:val="24"/>
        </w:rPr>
        <w:t>training</w:t>
      </w:r>
      <w:r>
        <w:rPr>
          <w:spacing w:val="-10"/>
          <w:sz w:val="24"/>
        </w:rPr>
        <w:t xml:space="preserve"> </w:t>
      </w:r>
      <w:r>
        <w:rPr>
          <w:sz w:val="24"/>
        </w:rPr>
        <w:t>while</w:t>
      </w:r>
      <w:r>
        <w:rPr>
          <w:spacing w:val="-10"/>
          <w:sz w:val="24"/>
        </w:rPr>
        <w:t xml:space="preserve"> </w:t>
      </w:r>
      <w:r>
        <w:rPr>
          <w:sz w:val="24"/>
        </w:rPr>
        <w:t>enrolled.</w:t>
      </w:r>
      <w:r>
        <w:rPr>
          <w:spacing w:val="-9"/>
          <w:sz w:val="24"/>
        </w:rPr>
        <w:t xml:space="preserve"> </w:t>
      </w:r>
      <w:r>
        <w:rPr>
          <w:sz w:val="24"/>
        </w:rPr>
        <w:t>This</w:t>
      </w:r>
      <w:r>
        <w:rPr>
          <w:spacing w:val="-10"/>
          <w:sz w:val="24"/>
        </w:rPr>
        <w:t xml:space="preserve"> </w:t>
      </w:r>
      <w:r>
        <w:rPr>
          <w:sz w:val="24"/>
        </w:rPr>
        <w:t>number includes those who attended training funded by the Dislocated Worker program, as well as those whose training was funded by another source.</w:t>
      </w:r>
    </w:p>
    <w:p w14:paraId="49FA662C" w14:textId="77777777" w:rsidR="00994A55" w:rsidRDefault="00F64AD5" w:rsidP="003953A8">
      <w:pPr>
        <w:pStyle w:val="ListParagraph"/>
        <w:numPr>
          <w:ilvl w:val="1"/>
          <w:numId w:val="67"/>
        </w:numPr>
        <w:tabs>
          <w:tab w:val="left" w:pos="2640"/>
        </w:tabs>
        <w:spacing w:before="24"/>
        <w:ind w:hanging="269"/>
        <w:rPr>
          <w:sz w:val="24"/>
        </w:rPr>
      </w:pPr>
      <w:r>
        <w:rPr>
          <w:sz w:val="24"/>
        </w:rPr>
        <w:t>This</w:t>
      </w:r>
      <w:r>
        <w:rPr>
          <w:spacing w:val="-13"/>
          <w:sz w:val="24"/>
        </w:rPr>
        <w:t xml:space="preserve"> </w:t>
      </w:r>
      <w:r>
        <w:rPr>
          <w:sz w:val="24"/>
        </w:rPr>
        <w:t>number</w:t>
      </w:r>
      <w:r>
        <w:rPr>
          <w:spacing w:val="-5"/>
          <w:sz w:val="24"/>
        </w:rPr>
        <w:t xml:space="preserve"> </w:t>
      </w:r>
      <w:r>
        <w:rPr>
          <w:sz w:val="24"/>
        </w:rPr>
        <w:t>should</w:t>
      </w:r>
      <w:r>
        <w:rPr>
          <w:spacing w:val="-7"/>
          <w:sz w:val="24"/>
        </w:rPr>
        <w:t xml:space="preserve"> </w:t>
      </w:r>
      <w:r>
        <w:rPr>
          <w:sz w:val="24"/>
        </w:rPr>
        <w:t>never</w:t>
      </w:r>
      <w:r>
        <w:rPr>
          <w:spacing w:val="-5"/>
          <w:sz w:val="24"/>
        </w:rPr>
        <w:t xml:space="preserve"> </w:t>
      </w:r>
      <w:r>
        <w:rPr>
          <w:sz w:val="24"/>
        </w:rPr>
        <w:t>exceed</w:t>
      </w:r>
      <w:r>
        <w:rPr>
          <w:spacing w:val="-7"/>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5"/>
          <w:sz w:val="24"/>
        </w:rPr>
        <w:t xml:space="preserve"> </w:t>
      </w:r>
      <w:r>
        <w:rPr>
          <w:sz w:val="24"/>
        </w:rPr>
        <w:t>Participants</w:t>
      </w:r>
      <w:r>
        <w:rPr>
          <w:spacing w:val="-7"/>
          <w:sz w:val="24"/>
        </w:rPr>
        <w:t xml:space="preserve"> </w:t>
      </w:r>
      <w:r>
        <w:rPr>
          <w:spacing w:val="-2"/>
          <w:sz w:val="24"/>
        </w:rPr>
        <w:t>Enrolled.</w:t>
      </w:r>
    </w:p>
    <w:p w14:paraId="262E8C7D" w14:textId="77777777" w:rsidR="00994A55" w:rsidRDefault="00994A55">
      <w:pPr>
        <w:pStyle w:val="BodyText"/>
        <w:spacing w:before="5"/>
        <w:rPr>
          <w:sz w:val="22"/>
        </w:rPr>
      </w:pPr>
    </w:p>
    <w:p w14:paraId="62D05D77" w14:textId="77777777" w:rsidR="00994A55" w:rsidRDefault="00F64AD5" w:rsidP="003953A8">
      <w:pPr>
        <w:pStyle w:val="ListParagraph"/>
        <w:numPr>
          <w:ilvl w:val="0"/>
          <w:numId w:val="67"/>
        </w:numPr>
        <w:tabs>
          <w:tab w:val="left" w:pos="2339"/>
          <w:tab w:val="left" w:pos="2340"/>
        </w:tabs>
        <w:spacing w:before="1"/>
        <w:ind w:left="2340" w:hanging="421"/>
        <w:jc w:val="left"/>
        <w:rPr>
          <w:sz w:val="24"/>
        </w:rPr>
      </w:pPr>
      <w:r>
        <w:rPr>
          <w:sz w:val="24"/>
        </w:rPr>
        <w:t>Participants</w:t>
      </w:r>
      <w:r>
        <w:rPr>
          <w:spacing w:val="-13"/>
          <w:sz w:val="24"/>
        </w:rPr>
        <w:t xml:space="preserve"> </w:t>
      </w:r>
      <w:r>
        <w:rPr>
          <w:sz w:val="24"/>
        </w:rPr>
        <w:t>who</w:t>
      </w:r>
      <w:r>
        <w:rPr>
          <w:spacing w:val="-7"/>
          <w:sz w:val="24"/>
        </w:rPr>
        <w:t xml:space="preserve"> </w:t>
      </w:r>
      <w:r>
        <w:rPr>
          <w:sz w:val="24"/>
        </w:rPr>
        <w:t>obtained</w:t>
      </w:r>
      <w:r>
        <w:rPr>
          <w:spacing w:val="-7"/>
          <w:sz w:val="24"/>
        </w:rPr>
        <w:t xml:space="preserve"> </w:t>
      </w:r>
      <w:r>
        <w:rPr>
          <w:sz w:val="24"/>
        </w:rPr>
        <w:t>a</w:t>
      </w:r>
      <w:r>
        <w:rPr>
          <w:spacing w:val="-3"/>
          <w:sz w:val="24"/>
        </w:rPr>
        <w:t xml:space="preserve"> </w:t>
      </w:r>
      <w:r>
        <w:rPr>
          <w:sz w:val="24"/>
        </w:rPr>
        <w:t>measurable</w:t>
      </w:r>
      <w:r>
        <w:rPr>
          <w:spacing w:val="-3"/>
          <w:sz w:val="24"/>
        </w:rPr>
        <w:t xml:space="preserve"> </w:t>
      </w:r>
      <w:r>
        <w:rPr>
          <w:sz w:val="24"/>
        </w:rPr>
        <w:t>skills</w:t>
      </w:r>
      <w:r>
        <w:rPr>
          <w:spacing w:val="-8"/>
          <w:sz w:val="24"/>
        </w:rPr>
        <w:t xml:space="preserve"> </w:t>
      </w:r>
      <w:r>
        <w:rPr>
          <w:spacing w:val="-4"/>
          <w:sz w:val="24"/>
        </w:rPr>
        <w:t>gain</w:t>
      </w:r>
    </w:p>
    <w:p w14:paraId="6E9E9810" w14:textId="77777777" w:rsidR="00994A55" w:rsidRDefault="00F64AD5" w:rsidP="003953A8">
      <w:pPr>
        <w:pStyle w:val="ListParagraph"/>
        <w:numPr>
          <w:ilvl w:val="1"/>
          <w:numId w:val="67"/>
        </w:numPr>
        <w:tabs>
          <w:tab w:val="left" w:pos="2640"/>
        </w:tabs>
        <w:spacing w:before="44" w:line="211" w:lineRule="auto"/>
        <w:ind w:left="2639" w:right="1160" w:hanging="269"/>
        <w:rPr>
          <w:sz w:val="24"/>
        </w:rPr>
      </w:pPr>
      <w:r>
        <w:rPr>
          <w:sz w:val="24"/>
        </w:rPr>
        <w:t>The</w:t>
      </w:r>
      <w:r>
        <w:rPr>
          <w:spacing w:val="-8"/>
          <w:sz w:val="24"/>
        </w:rPr>
        <w:t xml:space="preserve"> </w:t>
      </w:r>
      <w:r>
        <w:rPr>
          <w:sz w:val="24"/>
        </w:rPr>
        <w:t>number</w:t>
      </w:r>
      <w:r>
        <w:rPr>
          <w:spacing w:val="-6"/>
          <w:sz w:val="24"/>
        </w:rPr>
        <w:t xml:space="preserve"> </w:t>
      </w:r>
      <w:r>
        <w:rPr>
          <w:sz w:val="24"/>
        </w:rPr>
        <w:t>of</w:t>
      </w:r>
      <w:r>
        <w:rPr>
          <w:spacing w:val="-6"/>
          <w:sz w:val="24"/>
        </w:rPr>
        <w:t xml:space="preserve"> </w:t>
      </w:r>
      <w:r>
        <w:rPr>
          <w:sz w:val="24"/>
        </w:rPr>
        <w:t>participants</w:t>
      </w:r>
      <w:r>
        <w:rPr>
          <w:spacing w:val="-9"/>
          <w:sz w:val="24"/>
        </w:rPr>
        <w:t xml:space="preserve"> </w:t>
      </w:r>
      <w:r>
        <w:rPr>
          <w:sz w:val="24"/>
        </w:rPr>
        <w:t>who</w:t>
      </w:r>
      <w:r>
        <w:rPr>
          <w:spacing w:val="-6"/>
          <w:sz w:val="24"/>
        </w:rPr>
        <w:t xml:space="preserve"> </w:t>
      </w:r>
      <w:r>
        <w:rPr>
          <w:sz w:val="24"/>
        </w:rPr>
        <w:t>attended</w:t>
      </w:r>
      <w:r>
        <w:rPr>
          <w:spacing w:val="-6"/>
          <w:sz w:val="24"/>
        </w:rPr>
        <w:t xml:space="preserve"> </w:t>
      </w:r>
      <w:r>
        <w:rPr>
          <w:sz w:val="24"/>
        </w:rPr>
        <w:t>training</w:t>
      </w:r>
      <w:r>
        <w:rPr>
          <w:spacing w:val="-9"/>
          <w:sz w:val="24"/>
        </w:rPr>
        <w:t xml:space="preserve"> </w:t>
      </w:r>
      <w:r>
        <w:rPr>
          <w:sz w:val="24"/>
        </w:rPr>
        <w:t>and</w:t>
      </w:r>
      <w:r>
        <w:rPr>
          <w:spacing w:val="-6"/>
          <w:sz w:val="24"/>
        </w:rPr>
        <w:t xml:space="preserve"> </w:t>
      </w:r>
      <w:r>
        <w:rPr>
          <w:sz w:val="24"/>
        </w:rPr>
        <w:t>obtained</w:t>
      </w:r>
      <w:r>
        <w:rPr>
          <w:spacing w:val="-6"/>
          <w:sz w:val="24"/>
        </w:rPr>
        <w:t xml:space="preserve"> </w:t>
      </w:r>
      <w:r>
        <w:rPr>
          <w:sz w:val="24"/>
        </w:rPr>
        <w:t>one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z w:val="24"/>
        </w:rPr>
        <w:t>five classifications of a measurable skills gain.</w:t>
      </w:r>
    </w:p>
    <w:p w14:paraId="553C84FD" w14:textId="77777777" w:rsidR="00994A55" w:rsidRDefault="00F64AD5" w:rsidP="003953A8">
      <w:pPr>
        <w:pStyle w:val="ListParagraph"/>
        <w:numPr>
          <w:ilvl w:val="1"/>
          <w:numId w:val="67"/>
        </w:numPr>
        <w:tabs>
          <w:tab w:val="left" w:pos="2640"/>
        </w:tabs>
        <w:spacing w:before="51" w:line="208" w:lineRule="auto"/>
        <w:ind w:left="2639" w:right="1524" w:hanging="269"/>
        <w:rPr>
          <w:sz w:val="24"/>
        </w:rPr>
      </w:pPr>
      <w:r>
        <w:rPr>
          <w:sz w:val="24"/>
        </w:rPr>
        <w:t>This</w:t>
      </w:r>
      <w:r>
        <w:rPr>
          <w:spacing w:val="-10"/>
          <w:sz w:val="24"/>
        </w:rPr>
        <w:t xml:space="preserve"> </w:t>
      </w:r>
      <w:r>
        <w:rPr>
          <w:sz w:val="24"/>
        </w:rPr>
        <w:t>number</w:t>
      </w:r>
      <w:r>
        <w:rPr>
          <w:spacing w:val="-9"/>
          <w:sz w:val="24"/>
        </w:rPr>
        <w:t xml:space="preserve"> </w:t>
      </w:r>
      <w:r>
        <w:rPr>
          <w:sz w:val="24"/>
        </w:rPr>
        <w:t>should</w:t>
      </w:r>
      <w:r>
        <w:rPr>
          <w:spacing w:val="-6"/>
          <w:sz w:val="24"/>
        </w:rPr>
        <w:t xml:space="preserve"> </w:t>
      </w:r>
      <w:r>
        <w:rPr>
          <w:sz w:val="24"/>
        </w:rPr>
        <w:t>never</w:t>
      </w:r>
      <w:r>
        <w:rPr>
          <w:spacing w:val="-9"/>
          <w:sz w:val="24"/>
        </w:rPr>
        <w:t xml:space="preserve"> </w:t>
      </w:r>
      <w:r>
        <w:rPr>
          <w:sz w:val="24"/>
        </w:rPr>
        <w:t>exceed</w:t>
      </w:r>
      <w:r>
        <w:rPr>
          <w:spacing w:val="-9"/>
          <w:sz w:val="24"/>
        </w:rPr>
        <w:t xml:space="preserve"> </w:t>
      </w:r>
      <w:r>
        <w:rPr>
          <w:sz w:val="24"/>
        </w:rPr>
        <w:t>the</w:t>
      </w:r>
      <w:r>
        <w:rPr>
          <w:spacing w:val="-9"/>
          <w:sz w:val="24"/>
        </w:rPr>
        <w:t xml:space="preserve"> </w:t>
      </w:r>
      <w:r>
        <w:rPr>
          <w:sz w:val="24"/>
        </w:rPr>
        <w:t>number</w:t>
      </w:r>
      <w:r>
        <w:rPr>
          <w:spacing w:val="-9"/>
          <w:sz w:val="24"/>
        </w:rPr>
        <w:t xml:space="preserve"> </w:t>
      </w:r>
      <w:r>
        <w:rPr>
          <w:sz w:val="24"/>
        </w:rPr>
        <w:t>of</w:t>
      </w:r>
      <w:r>
        <w:rPr>
          <w:spacing w:val="-9"/>
          <w:sz w:val="24"/>
        </w:rPr>
        <w:t xml:space="preserve"> </w:t>
      </w:r>
      <w:r>
        <w:rPr>
          <w:sz w:val="24"/>
        </w:rPr>
        <w:t>Participants</w:t>
      </w:r>
      <w:r>
        <w:rPr>
          <w:spacing w:val="-10"/>
          <w:sz w:val="24"/>
        </w:rPr>
        <w:t xml:space="preserve"> </w:t>
      </w:r>
      <w:r>
        <w:rPr>
          <w:sz w:val="24"/>
        </w:rPr>
        <w:t>who</w:t>
      </w:r>
      <w:r>
        <w:rPr>
          <w:spacing w:val="-9"/>
          <w:sz w:val="24"/>
        </w:rPr>
        <w:t xml:space="preserve"> </w:t>
      </w:r>
      <w:r>
        <w:rPr>
          <w:sz w:val="24"/>
        </w:rPr>
        <w:t xml:space="preserve">received </w:t>
      </w:r>
      <w:r>
        <w:rPr>
          <w:spacing w:val="-2"/>
          <w:sz w:val="24"/>
        </w:rPr>
        <w:t>training.</w:t>
      </w:r>
    </w:p>
    <w:p w14:paraId="0DC6BC66" w14:textId="77777777" w:rsidR="00994A55" w:rsidRDefault="00994A55">
      <w:pPr>
        <w:pStyle w:val="BodyText"/>
        <w:spacing w:before="3"/>
        <w:rPr>
          <w:sz w:val="28"/>
        </w:rPr>
      </w:pPr>
    </w:p>
    <w:p w14:paraId="1C364A68" w14:textId="77777777" w:rsidR="00994A55" w:rsidRDefault="00F64AD5" w:rsidP="003953A8">
      <w:pPr>
        <w:pStyle w:val="ListParagraph"/>
        <w:numPr>
          <w:ilvl w:val="0"/>
          <w:numId w:val="67"/>
        </w:numPr>
        <w:tabs>
          <w:tab w:val="left" w:pos="2371"/>
          <w:tab w:val="left" w:pos="2372"/>
        </w:tabs>
        <w:ind w:left="2371" w:hanging="452"/>
        <w:jc w:val="left"/>
        <w:rPr>
          <w:sz w:val="24"/>
        </w:rPr>
      </w:pPr>
      <w:r>
        <w:rPr>
          <w:sz w:val="24"/>
        </w:rPr>
        <w:t>Participants</w:t>
      </w:r>
      <w:r>
        <w:rPr>
          <w:spacing w:val="-8"/>
          <w:sz w:val="24"/>
        </w:rPr>
        <w:t xml:space="preserve"> </w:t>
      </w:r>
      <w:r>
        <w:rPr>
          <w:sz w:val="24"/>
        </w:rPr>
        <w:t>who</w:t>
      </w:r>
      <w:r>
        <w:rPr>
          <w:spacing w:val="-5"/>
          <w:sz w:val="24"/>
        </w:rPr>
        <w:t xml:space="preserve"> </w:t>
      </w:r>
      <w:r>
        <w:rPr>
          <w:sz w:val="24"/>
        </w:rPr>
        <w:t>obtained</w:t>
      </w:r>
      <w:r>
        <w:rPr>
          <w:spacing w:val="-7"/>
          <w:sz w:val="24"/>
        </w:rPr>
        <w:t xml:space="preserve"> </w:t>
      </w:r>
      <w:r>
        <w:rPr>
          <w:sz w:val="24"/>
        </w:rPr>
        <w:t>a</w:t>
      </w:r>
      <w:r>
        <w:rPr>
          <w:spacing w:val="-5"/>
          <w:sz w:val="24"/>
        </w:rPr>
        <w:t xml:space="preserve"> </w:t>
      </w:r>
      <w:r>
        <w:rPr>
          <w:spacing w:val="-2"/>
          <w:sz w:val="24"/>
        </w:rPr>
        <w:t>credential</w:t>
      </w:r>
    </w:p>
    <w:p w14:paraId="69D137D8" w14:textId="77777777" w:rsidR="00994A55" w:rsidRDefault="00F64AD5" w:rsidP="003953A8">
      <w:pPr>
        <w:pStyle w:val="ListParagraph"/>
        <w:numPr>
          <w:ilvl w:val="1"/>
          <w:numId w:val="67"/>
        </w:numPr>
        <w:tabs>
          <w:tab w:val="left" w:pos="2640"/>
        </w:tabs>
        <w:spacing w:before="49" w:line="208" w:lineRule="auto"/>
        <w:ind w:left="2639" w:right="2008" w:hanging="269"/>
        <w:rPr>
          <w:sz w:val="24"/>
        </w:rPr>
      </w:pPr>
      <w:r>
        <w:rPr>
          <w:sz w:val="24"/>
        </w:rPr>
        <w:t>The</w:t>
      </w:r>
      <w:r>
        <w:rPr>
          <w:spacing w:val="-9"/>
          <w:sz w:val="24"/>
        </w:rPr>
        <w:t xml:space="preserve"> </w:t>
      </w:r>
      <w:r>
        <w:rPr>
          <w:sz w:val="24"/>
        </w:rPr>
        <w:t>number</w:t>
      </w:r>
      <w:r>
        <w:rPr>
          <w:spacing w:val="-9"/>
          <w:sz w:val="24"/>
        </w:rPr>
        <w:t xml:space="preserve"> </w:t>
      </w:r>
      <w:r>
        <w:rPr>
          <w:sz w:val="24"/>
        </w:rPr>
        <w:t>of</w:t>
      </w:r>
      <w:r>
        <w:rPr>
          <w:spacing w:val="-9"/>
          <w:sz w:val="24"/>
        </w:rPr>
        <w:t xml:space="preserve"> </w:t>
      </w:r>
      <w:r>
        <w:rPr>
          <w:sz w:val="24"/>
        </w:rPr>
        <w:t>participants</w:t>
      </w:r>
      <w:r>
        <w:rPr>
          <w:spacing w:val="-10"/>
          <w:sz w:val="24"/>
        </w:rPr>
        <w:t xml:space="preserve"> </w:t>
      </w:r>
      <w:r>
        <w:rPr>
          <w:sz w:val="24"/>
        </w:rPr>
        <w:t>who</w:t>
      </w:r>
      <w:r>
        <w:rPr>
          <w:spacing w:val="-9"/>
          <w:sz w:val="24"/>
        </w:rPr>
        <w:t xml:space="preserve"> </w:t>
      </w:r>
      <w:r>
        <w:rPr>
          <w:sz w:val="24"/>
        </w:rPr>
        <w:t>attended</w:t>
      </w:r>
      <w:r>
        <w:rPr>
          <w:spacing w:val="-9"/>
          <w:sz w:val="24"/>
        </w:rPr>
        <w:t xml:space="preserve"> </w:t>
      </w:r>
      <w:r>
        <w:rPr>
          <w:sz w:val="24"/>
        </w:rPr>
        <w:t>training</w:t>
      </w:r>
      <w:r>
        <w:rPr>
          <w:spacing w:val="-10"/>
          <w:sz w:val="24"/>
        </w:rPr>
        <w:t xml:space="preserve"> </w:t>
      </w:r>
      <w:r>
        <w:rPr>
          <w:sz w:val="24"/>
        </w:rPr>
        <w:t>and</w:t>
      </w:r>
      <w:r>
        <w:rPr>
          <w:spacing w:val="-9"/>
          <w:sz w:val="24"/>
        </w:rPr>
        <w:t xml:space="preserve"> </w:t>
      </w:r>
      <w:r>
        <w:rPr>
          <w:sz w:val="24"/>
        </w:rPr>
        <w:t>also</w:t>
      </w:r>
      <w:r>
        <w:rPr>
          <w:spacing w:val="-9"/>
          <w:sz w:val="24"/>
        </w:rPr>
        <w:t xml:space="preserve"> </w:t>
      </w:r>
      <w:r>
        <w:rPr>
          <w:sz w:val="24"/>
        </w:rPr>
        <w:t>obtained</w:t>
      </w:r>
      <w:r>
        <w:rPr>
          <w:spacing w:val="-9"/>
          <w:sz w:val="24"/>
        </w:rPr>
        <w:t xml:space="preserve"> </w:t>
      </w:r>
      <w:r>
        <w:rPr>
          <w:sz w:val="24"/>
        </w:rPr>
        <w:t xml:space="preserve">a </w:t>
      </w:r>
      <w:r>
        <w:rPr>
          <w:spacing w:val="-2"/>
          <w:sz w:val="24"/>
        </w:rPr>
        <w:t>credential.</w:t>
      </w:r>
    </w:p>
    <w:p w14:paraId="1A583EED" w14:textId="77777777" w:rsidR="00994A55" w:rsidRDefault="00F64AD5" w:rsidP="003953A8">
      <w:pPr>
        <w:pStyle w:val="ListParagraph"/>
        <w:numPr>
          <w:ilvl w:val="1"/>
          <w:numId w:val="67"/>
        </w:numPr>
        <w:tabs>
          <w:tab w:val="left" w:pos="2640"/>
        </w:tabs>
        <w:spacing w:before="54" w:line="208" w:lineRule="auto"/>
        <w:ind w:left="2639" w:right="1524" w:hanging="269"/>
        <w:rPr>
          <w:sz w:val="24"/>
        </w:rPr>
      </w:pPr>
      <w:r>
        <w:rPr>
          <w:sz w:val="24"/>
        </w:rPr>
        <w:t>This</w:t>
      </w:r>
      <w:r>
        <w:rPr>
          <w:spacing w:val="-10"/>
          <w:sz w:val="24"/>
        </w:rPr>
        <w:t xml:space="preserve"> </w:t>
      </w:r>
      <w:r>
        <w:rPr>
          <w:sz w:val="24"/>
        </w:rPr>
        <w:t>number</w:t>
      </w:r>
      <w:r>
        <w:rPr>
          <w:spacing w:val="-9"/>
          <w:sz w:val="24"/>
        </w:rPr>
        <w:t xml:space="preserve"> </w:t>
      </w:r>
      <w:r>
        <w:rPr>
          <w:sz w:val="24"/>
        </w:rPr>
        <w:t>should</w:t>
      </w:r>
      <w:r>
        <w:rPr>
          <w:spacing w:val="-6"/>
          <w:sz w:val="24"/>
        </w:rPr>
        <w:t xml:space="preserve"> </w:t>
      </w:r>
      <w:r>
        <w:rPr>
          <w:sz w:val="24"/>
        </w:rPr>
        <w:t>never</w:t>
      </w:r>
      <w:r>
        <w:rPr>
          <w:spacing w:val="-9"/>
          <w:sz w:val="24"/>
        </w:rPr>
        <w:t xml:space="preserve"> </w:t>
      </w:r>
      <w:r>
        <w:rPr>
          <w:sz w:val="24"/>
        </w:rPr>
        <w:t>exceed</w:t>
      </w:r>
      <w:r>
        <w:rPr>
          <w:spacing w:val="-9"/>
          <w:sz w:val="24"/>
        </w:rPr>
        <w:t xml:space="preserve"> </w:t>
      </w:r>
      <w:r>
        <w:rPr>
          <w:sz w:val="24"/>
        </w:rPr>
        <w:t>the</w:t>
      </w:r>
      <w:r>
        <w:rPr>
          <w:spacing w:val="-9"/>
          <w:sz w:val="24"/>
        </w:rPr>
        <w:t xml:space="preserve"> </w:t>
      </w:r>
      <w:r>
        <w:rPr>
          <w:sz w:val="24"/>
        </w:rPr>
        <w:t>number</w:t>
      </w:r>
      <w:r>
        <w:rPr>
          <w:spacing w:val="-9"/>
          <w:sz w:val="24"/>
        </w:rPr>
        <w:t xml:space="preserve"> </w:t>
      </w:r>
      <w:r>
        <w:rPr>
          <w:sz w:val="24"/>
        </w:rPr>
        <w:t>of</w:t>
      </w:r>
      <w:r>
        <w:rPr>
          <w:spacing w:val="-9"/>
          <w:sz w:val="24"/>
        </w:rPr>
        <w:t xml:space="preserve"> </w:t>
      </w:r>
      <w:r>
        <w:rPr>
          <w:sz w:val="24"/>
        </w:rPr>
        <w:t>Participants</w:t>
      </w:r>
      <w:r>
        <w:rPr>
          <w:spacing w:val="-10"/>
          <w:sz w:val="24"/>
        </w:rPr>
        <w:t xml:space="preserve"> </w:t>
      </w:r>
      <w:r>
        <w:rPr>
          <w:sz w:val="24"/>
        </w:rPr>
        <w:t>who</w:t>
      </w:r>
      <w:r>
        <w:rPr>
          <w:spacing w:val="-9"/>
          <w:sz w:val="24"/>
        </w:rPr>
        <w:t xml:space="preserve"> </w:t>
      </w:r>
      <w:r>
        <w:rPr>
          <w:sz w:val="24"/>
        </w:rPr>
        <w:t xml:space="preserve">received </w:t>
      </w:r>
      <w:r>
        <w:rPr>
          <w:spacing w:val="-2"/>
          <w:sz w:val="24"/>
        </w:rPr>
        <w:t>training.</w:t>
      </w:r>
    </w:p>
    <w:p w14:paraId="4672BB53" w14:textId="77777777" w:rsidR="00994A55" w:rsidRDefault="00994A55">
      <w:pPr>
        <w:pStyle w:val="BodyText"/>
        <w:spacing w:before="9"/>
        <w:rPr>
          <w:sz w:val="27"/>
        </w:rPr>
      </w:pPr>
    </w:p>
    <w:p w14:paraId="3A8945F4" w14:textId="77777777" w:rsidR="00994A55" w:rsidRDefault="00F64AD5" w:rsidP="003953A8">
      <w:pPr>
        <w:pStyle w:val="ListParagraph"/>
        <w:numPr>
          <w:ilvl w:val="0"/>
          <w:numId w:val="67"/>
        </w:numPr>
        <w:tabs>
          <w:tab w:val="left" w:pos="2371"/>
          <w:tab w:val="left" w:pos="2372"/>
        </w:tabs>
        <w:ind w:left="2371" w:hanging="452"/>
        <w:jc w:val="left"/>
        <w:rPr>
          <w:sz w:val="24"/>
        </w:rPr>
      </w:pPr>
      <w:r>
        <w:rPr>
          <w:sz w:val="24"/>
        </w:rPr>
        <w:t>Participants</w:t>
      </w:r>
      <w:r>
        <w:rPr>
          <w:spacing w:val="-8"/>
          <w:sz w:val="24"/>
        </w:rPr>
        <w:t xml:space="preserve"> </w:t>
      </w:r>
      <w:r>
        <w:rPr>
          <w:sz w:val="24"/>
        </w:rPr>
        <w:t>exited</w:t>
      </w:r>
      <w:r>
        <w:rPr>
          <w:spacing w:val="-2"/>
          <w:sz w:val="24"/>
        </w:rPr>
        <w:t xml:space="preserve"> </w:t>
      </w:r>
      <w:r>
        <w:rPr>
          <w:sz w:val="24"/>
        </w:rPr>
        <w:t>from</w:t>
      </w:r>
      <w:r>
        <w:rPr>
          <w:spacing w:val="-8"/>
          <w:sz w:val="24"/>
        </w:rPr>
        <w:t xml:space="preserve"> </w:t>
      </w:r>
      <w:r>
        <w:rPr>
          <w:sz w:val="24"/>
        </w:rPr>
        <w:t>the</w:t>
      </w:r>
      <w:r>
        <w:rPr>
          <w:spacing w:val="-2"/>
          <w:sz w:val="24"/>
        </w:rPr>
        <w:t xml:space="preserve"> program</w:t>
      </w:r>
    </w:p>
    <w:p w14:paraId="3F4D8393" w14:textId="77777777" w:rsidR="00994A55" w:rsidRDefault="00F64AD5" w:rsidP="003953A8">
      <w:pPr>
        <w:pStyle w:val="ListParagraph"/>
        <w:numPr>
          <w:ilvl w:val="1"/>
          <w:numId w:val="67"/>
        </w:numPr>
        <w:tabs>
          <w:tab w:val="left" w:pos="2640"/>
        </w:tabs>
        <w:spacing w:before="40"/>
        <w:ind w:hanging="269"/>
        <w:rPr>
          <w:sz w:val="24"/>
        </w:rPr>
      </w:pPr>
      <w:r>
        <w:rPr>
          <w:sz w:val="24"/>
        </w:rPr>
        <w:t>The</w:t>
      </w:r>
      <w:r>
        <w:rPr>
          <w:spacing w:val="-12"/>
          <w:sz w:val="24"/>
        </w:rPr>
        <w:t xml:space="preserve"> </w:t>
      </w:r>
      <w:r>
        <w:rPr>
          <w:sz w:val="24"/>
        </w:rPr>
        <w:t>number</w:t>
      </w:r>
      <w:r>
        <w:rPr>
          <w:spacing w:val="-4"/>
          <w:sz w:val="24"/>
        </w:rPr>
        <w:t xml:space="preserve"> </w:t>
      </w:r>
      <w:r>
        <w:rPr>
          <w:sz w:val="24"/>
        </w:rPr>
        <w:t>of</w:t>
      </w:r>
      <w:r>
        <w:rPr>
          <w:spacing w:val="-7"/>
          <w:sz w:val="24"/>
        </w:rPr>
        <w:t xml:space="preserve"> </w:t>
      </w:r>
      <w:r>
        <w:rPr>
          <w:sz w:val="24"/>
        </w:rPr>
        <w:t>participants</w:t>
      </w:r>
      <w:r>
        <w:rPr>
          <w:spacing w:val="-9"/>
          <w:sz w:val="24"/>
        </w:rPr>
        <w:t xml:space="preserve"> </w:t>
      </w:r>
      <w:r>
        <w:rPr>
          <w:sz w:val="24"/>
        </w:rPr>
        <w:t>whose</w:t>
      </w:r>
      <w:r>
        <w:rPr>
          <w:spacing w:val="-4"/>
          <w:sz w:val="24"/>
        </w:rPr>
        <w:t xml:space="preserve"> </w:t>
      </w:r>
      <w:r>
        <w:rPr>
          <w:sz w:val="24"/>
        </w:rPr>
        <w:t>enrollment</w:t>
      </w:r>
      <w:r>
        <w:rPr>
          <w:spacing w:val="-7"/>
          <w:sz w:val="24"/>
        </w:rPr>
        <w:t xml:space="preserve"> </w:t>
      </w:r>
      <w:r>
        <w:rPr>
          <w:sz w:val="24"/>
        </w:rPr>
        <w:t>has</w:t>
      </w:r>
      <w:r>
        <w:rPr>
          <w:spacing w:val="-10"/>
          <w:sz w:val="24"/>
        </w:rPr>
        <w:t xml:space="preserve"> </w:t>
      </w:r>
      <w:r>
        <w:rPr>
          <w:sz w:val="24"/>
        </w:rPr>
        <w:t>been</w:t>
      </w:r>
      <w:r>
        <w:rPr>
          <w:spacing w:val="-7"/>
          <w:sz w:val="24"/>
        </w:rPr>
        <w:t xml:space="preserve"> </w:t>
      </w:r>
      <w:r>
        <w:rPr>
          <w:sz w:val="24"/>
        </w:rPr>
        <w:t>closed</w:t>
      </w:r>
      <w:r>
        <w:rPr>
          <w:spacing w:val="-7"/>
          <w:sz w:val="24"/>
        </w:rPr>
        <w:t xml:space="preserve"> </w:t>
      </w:r>
      <w:r>
        <w:rPr>
          <w:sz w:val="24"/>
        </w:rPr>
        <w:t>for</w:t>
      </w:r>
      <w:r>
        <w:rPr>
          <w:spacing w:val="-4"/>
          <w:sz w:val="24"/>
        </w:rPr>
        <w:t xml:space="preserve"> </w:t>
      </w:r>
      <w:r>
        <w:rPr>
          <w:sz w:val="24"/>
        </w:rPr>
        <w:t xml:space="preserve">any </w:t>
      </w:r>
      <w:r>
        <w:rPr>
          <w:spacing w:val="-2"/>
          <w:sz w:val="24"/>
        </w:rPr>
        <w:t>reason.</w:t>
      </w:r>
    </w:p>
    <w:p w14:paraId="1BBD6164" w14:textId="77777777" w:rsidR="00994A55" w:rsidRDefault="00F64AD5" w:rsidP="003953A8">
      <w:pPr>
        <w:pStyle w:val="ListParagraph"/>
        <w:numPr>
          <w:ilvl w:val="1"/>
          <w:numId w:val="67"/>
        </w:numPr>
        <w:tabs>
          <w:tab w:val="left" w:pos="2640"/>
        </w:tabs>
        <w:spacing w:before="3"/>
        <w:ind w:hanging="269"/>
        <w:rPr>
          <w:sz w:val="24"/>
        </w:rPr>
      </w:pPr>
      <w:r>
        <w:rPr>
          <w:sz w:val="24"/>
        </w:rPr>
        <w:t>This</w:t>
      </w:r>
      <w:r>
        <w:rPr>
          <w:spacing w:val="-14"/>
          <w:sz w:val="24"/>
        </w:rPr>
        <w:t xml:space="preserve"> </w:t>
      </w:r>
      <w:r>
        <w:rPr>
          <w:sz w:val="24"/>
        </w:rPr>
        <w:t>number</w:t>
      </w:r>
      <w:r>
        <w:rPr>
          <w:spacing w:val="-7"/>
          <w:sz w:val="24"/>
        </w:rPr>
        <w:t xml:space="preserve"> </w:t>
      </w:r>
      <w:r>
        <w:rPr>
          <w:sz w:val="24"/>
        </w:rPr>
        <w:t>should</w:t>
      </w:r>
      <w:r>
        <w:rPr>
          <w:spacing w:val="-4"/>
          <w:sz w:val="24"/>
        </w:rPr>
        <w:t xml:space="preserve"> </w:t>
      </w:r>
      <w:r>
        <w:rPr>
          <w:sz w:val="24"/>
        </w:rPr>
        <w:t>never</w:t>
      </w:r>
      <w:r>
        <w:rPr>
          <w:spacing w:val="-7"/>
          <w:sz w:val="24"/>
        </w:rPr>
        <w:t xml:space="preserve"> </w:t>
      </w:r>
      <w:r>
        <w:rPr>
          <w:sz w:val="24"/>
        </w:rPr>
        <w:t>exceed</w:t>
      </w:r>
      <w:r>
        <w:rPr>
          <w:spacing w:val="-8"/>
          <w:sz w:val="24"/>
        </w:rPr>
        <w:t xml:space="preserve"> </w:t>
      </w:r>
      <w:r>
        <w:rPr>
          <w:sz w:val="24"/>
        </w:rPr>
        <w:t>the</w:t>
      </w:r>
      <w:r>
        <w:rPr>
          <w:spacing w:val="-7"/>
          <w:sz w:val="24"/>
        </w:rPr>
        <w:t xml:space="preserve"> </w:t>
      </w:r>
      <w:r>
        <w:rPr>
          <w:sz w:val="24"/>
        </w:rPr>
        <w:t>number</w:t>
      </w:r>
      <w:r>
        <w:rPr>
          <w:spacing w:val="-7"/>
          <w:sz w:val="24"/>
        </w:rPr>
        <w:t xml:space="preserve"> </w:t>
      </w:r>
      <w:r>
        <w:rPr>
          <w:sz w:val="24"/>
        </w:rPr>
        <w:t>of</w:t>
      </w:r>
      <w:r>
        <w:rPr>
          <w:spacing w:val="-7"/>
          <w:sz w:val="24"/>
        </w:rPr>
        <w:t xml:space="preserve"> </w:t>
      </w:r>
      <w:r>
        <w:rPr>
          <w:sz w:val="24"/>
        </w:rPr>
        <w:t>Participants</w:t>
      </w:r>
      <w:r>
        <w:rPr>
          <w:spacing w:val="-5"/>
          <w:sz w:val="24"/>
        </w:rPr>
        <w:t xml:space="preserve"> </w:t>
      </w:r>
      <w:r>
        <w:rPr>
          <w:spacing w:val="-2"/>
          <w:sz w:val="24"/>
        </w:rPr>
        <w:t>Enrolled.</w:t>
      </w:r>
    </w:p>
    <w:p w14:paraId="4B4DFBA4" w14:textId="77777777" w:rsidR="00994A55" w:rsidRDefault="00F64AD5" w:rsidP="003953A8">
      <w:pPr>
        <w:pStyle w:val="ListParagraph"/>
        <w:numPr>
          <w:ilvl w:val="0"/>
          <w:numId w:val="67"/>
        </w:numPr>
        <w:tabs>
          <w:tab w:val="left" w:pos="2621"/>
        </w:tabs>
        <w:spacing w:before="234"/>
        <w:ind w:left="2620" w:hanging="269"/>
        <w:jc w:val="left"/>
        <w:rPr>
          <w:sz w:val="24"/>
        </w:rPr>
      </w:pPr>
      <w:r>
        <w:rPr>
          <w:sz w:val="24"/>
        </w:rPr>
        <w:t>Participants</w:t>
      </w:r>
      <w:r>
        <w:rPr>
          <w:spacing w:val="-15"/>
          <w:sz w:val="24"/>
        </w:rPr>
        <w:t xml:space="preserve"> </w:t>
      </w:r>
      <w:r>
        <w:rPr>
          <w:sz w:val="24"/>
        </w:rPr>
        <w:t>exited</w:t>
      </w:r>
      <w:r>
        <w:rPr>
          <w:spacing w:val="-15"/>
          <w:sz w:val="24"/>
        </w:rPr>
        <w:t xml:space="preserve"> </w:t>
      </w:r>
      <w:r>
        <w:rPr>
          <w:sz w:val="24"/>
        </w:rPr>
        <w:t>to</w:t>
      </w:r>
      <w:r>
        <w:rPr>
          <w:spacing w:val="-15"/>
          <w:sz w:val="24"/>
        </w:rPr>
        <w:t xml:space="preserve"> </w:t>
      </w:r>
      <w:r>
        <w:rPr>
          <w:spacing w:val="-2"/>
          <w:sz w:val="24"/>
        </w:rPr>
        <w:t>employment</w:t>
      </w:r>
    </w:p>
    <w:p w14:paraId="09BB92E8" w14:textId="77777777" w:rsidR="00994A55" w:rsidRDefault="00F64AD5" w:rsidP="003953A8">
      <w:pPr>
        <w:pStyle w:val="ListParagraph"/>
        <w:numPr>
          <w:ilvl w:val="1"/>
          <w:numId w:val="67"/>
        </w:numPr>
        <w:tabs>
          <w:tab w:val="left" w:pos="2981"/>
        </w:tabs>
        <w:spacing w:before="52" w:line="208" w:lineRule="auto"/>
        <w:ind w:left="2980" w:right="2431"/>
        <w:rPr>
          <w:sz w:val="24"/>
        </w:rPr>
      </w:pPr>
      <w:r>
        <w:rPr>
          <w:sz w:val="24"/>
        </w:rPr>
        <w:t>The</w:t>
      </w:r>
      <w:r>
        <w:rPr>
          <w:spacing w:val="-12"/>
          <w:sz w:val="24"/>
        </w:rPr>
        <w:t xml:space="preserve"> </w:t>
      </w:r>
      <w:r>
        <w:rPr>
          <w:sz w:val="24"/>
        </w:rPr>
        <w:t>number</w:t>
      </w:r>
      <w:r>
        <w:rPr>
          <w:spacing w:val="-9"/>
          <w:sz w:val="24"/>
        </w:rPr>
        <w:t xml:space="preserve"> </w:t>
      </w:r>
      <w:r>
        <w:rPr>
          <w:sz w:val="24"/>
        </w:rPr>
        <w:t>of</w:t>
      </w:r>
      <w:r>
        <w:rPr>
          <w:spacing w:val="-9"/>
          <w:sz w:val="24"/>
        </w:rPr>
        <w:t xml:space="preserve"> </w:t>
      </w:r>
      <w:r>
        <w:rPr>
          <w:sz w:val="24"/>
        </w:rPr>
        <w:t>participants</w:t>
      </w:r>
      <w:r>
        <w:rPr>
          <w:spacing w:val="-12"/>
          <w:sz w:val="24"/>
        </w:rPr>
        <w:t xml:space="preserve"> </w:t>
      </w:r>
      <w:r>
        <w:rPr>
          <w:sz w:val="24"/>
        </w:rPr>
        <w:t>whose</w:t>
      </w:r>
      <w:r>
        <w:rPr>
          <w:spacing w:val="-12"/>
          <w:sz w:val="24"/>
        </w:rPr>
        <w:t xml:space="preserve"> </w:t>
      </w:r>
      <w:r>
        <w:rPr>
          <w:sz w:val="24"/>
        </w:rPr>
        <w:t>enrollment</w:t>
      </w:r>
      <w:r>
        <w:rPr>
          <w:spacing w:val="-9"/>
          <w:sz w:val="24"/>
        </w:rPr>
        <w:t xml:space="preserve"> </w:t>
      </w:r>
      <w:r>
        <w:rPr>
          <w:sz w:val="24"/>
        </w:rPr>
        <w:t>has</w:t>
      </w:r>
      <w:r>
        <w:rPr>
          <w:spacing w:val="-13"/>
          <w:sz w:val="24"/>
        </w:rPr>
        <w:t xml:space="preserve"> </w:t>
      </w:r>
      <w:r>
        <w:rPr>
          <w:sz w:val="24"/>
        </w:rPr>
        <w:t>been</w:t>
      </w:r>
      <w:r>
        <w:rPr>
          <w:spacing w:val="-12"/>
          <w:sz w:val="24"/>
        </w:rPr>
        <w:t xml:space="preserve"> </w:t>
      </w:r>
      <w:r>
        <w:rPr>
          <w:sz w:val="24"/>
        </w:rPr>
        <w:t>closed due to employment.</w:t>
      </w:r>
    </w:p>
    <w:p w14:paraId="7BFF76F7" w14:textId="77777777" w:rsidR="00994A55" w:rsidRDefault="00F64AD5" w:rsidP="003953A8">
      <w:pPr>
        <w:pStyle w:val="ListParagraph"/>
        <w:numPr>
          <w:ilvl w:val="1"/>
          <w:numId w:val="67"/>
        </w:numPr>
        <w:tabs>
          <w:tab w:val="left" w:pos="2981"/>
        </w:tabs>
        <w:spacing w:before="34" w:line="206" w:lineRule="auto"/>
        <w:ind w:left="2980" w:right="981"/>
        <w:rPr>
          <w:sz w:val="24"/>
        </w:rPr>
      </w:pPr>
      <w:r>
        <w:rPr>
          <w:sz w:val="24"/>
        </w:rPr>
        <w:t>This</w:t>
      </w:r>
      <w:r>
        <w:rPr>
          <w:spacing w:val="-9"/>
          <w:sz w:val="24"/>
        </w:rPr>
        <w:t xml:space="preserve"> </w:t>
      </w:r>
      <w:r>
        <w:rPr>
          <w:sz w:val="24"/>
        </w:rPr>
        <w:t>number</w:t>
      </w:r>
      <w:r>
        <w:rPr>
          <w:spacing w:val="-6"/>
          <w:sz w:val="24"/>
        </w:rPr>
        <w:t xml:space="preserve"> </w:t>
      </w:r>
      <w:r>
        <w:rPr>
          <w:sz w:val="24"/>
        </w:rPr>
        <w:t>should</w:t>
      </w:r>
      <w:r>
        <w:rPr>
          <w:spacing w:val="-6"/>
          <w:sz w:val="24"/>
        </w:rPr>
        <w:t xml:space="preserve"> </w:t>
      </w:r>
      <w:r>
        <w:rPr>
          <w:sz w:val="24"/>
        </w:rPr>
        <w:t>never</w:t>
      </w:r>
      <w:r>
        <w:rPr>
          <w:spacing w:val="-6"/>
          <w:sz w:val="24"/>
        </w:rPr>
        <w:t xml:space="preserve"> </w:t>
      </w:r>
      <w:r>
        <w:rPr>
          <w:sz w:val="24"/>
        </w:rPr>
        <w:t>exceed</w:t>
      </w:r>
      <w:r>
        <w:rPr>
          <w:spacing w:val="-6"/>
          <w:sz w:val="24"/>
        </w:rPr>
        <w:t xml:space="preserve"> </w:t>
      </w:r>
      <w:r>
        <w:rPr>
          <w:sz w:val="24"/>
        </w:rPr>
        <w:t>the</w:t>
      </w:r>
      <w:r>
        <w:rPr>
          <w:spacing w:val="-8"/>
          <w:sz w:val="24"/>
        </w:rPr>
        <w:t xml:space="preserve"> </w:t>
      </w:r>
      <w:r>
        <w:rPr>
          <w:sz w:val="24"/>
        </w:rPr>
        <w:t>number</w:t>
      </w:r>
      <w:r>
        <w:rPr>
          <w:spacing w:val="-6"/>
          <w:sz w:val="24"/>
        </w:rPr>
        <w:t xml:space="preserve"> </w:t>
      </w:r>
      <w:r>
        <w:rPr>
          <w:sz w:val="24"/>
        </w:rPr>
        <w:t>of</w:t>
      </w:r>
      <w:r>
        <w:rPr>
          <w:spacing w:val="-6"/>
          <w:sz w:val="24"/>
        </w:rPr>
        <w:t xml:space="preserve"> </w:t>
      </w:r>
      <w:r>
        <w:rPr>
          <w:sz w:val="24"/>
        </w:rPr>
        <w:t>Participants</w:t>
      </w:r>
      <w:r>
        <w:rPr>
          <w:spacing w:val="-9"/>
          <w:sz w:val="24"/>
        </w:rPr>
        <w:t xml:space="preserve"> </w:t>
      </w:r>
      <w:r>
        <w:rPr>
          <w:sz w:val="24"/>
        </w:rPr>
        <w:t>exited</w:t>
      </w:r>
      <w:r>
        <w:rPr>
          <w:spacing w:val="-6"/>
          <w:sz w:val="24"/>
        </w:rPr>
        <w:t xml:space="preserve"> </w:t>
      </w:r>
      <w:r>
        <w:rPr>
          <w:sz w:val="24"/>
        </w:rPr>
        <w:t>from</w:t>
      </w:r>
      <w:r>
        <w:rPr>
          <w:spacing w:val="-9"/>
          <w:sz w:val="24"/>
        </w:rPr>
        <w:t xml:space="preserve"> </w:t>
      </w:r>
      <w:r>
        <w:rPr>
          <w:sz w:val="24"/>
        </w:rPr>
        <w:t xml:space="preserve">the </w:t>
      </w:r>
      <w:r>
        <w:rPr>
          <w:spacing w:val="-2"/>
          <w:sz w:val="24"/>
        </w:rPr>
        <w:t>program.</w:t>
      </w:r>
    </w:p>
    <w:p w14:paraId="1283D3C6" w14:textId="77777777" w:rsidR="00994A55" w:rsidRDefault="00994A55">
      <w:pPr>
        <w:pStyle w:val="BodyText"/>
        <w:spacing w:before="6"/>
        <w:rPr>
          <w:sz w:val="28"/>
        </w:rPr>
      </w:pPr>
    </w:p>
    <w:p w14:paraId="66601816" w14:textId="77777777" w:rsidR="00994A55" w:rsidRDefault="00F64AD5">
      <w:pPr>
        <w:pStyle w:val="BodyText"/>
        <w:ind w:left="2352"/>
      </w:pPr>
      <w:r>
        <w:t>II.</w:t>
      </w:r>
      <w:r>
        <w:rPr>
          <w:spacing w:val="9"/>
        </w:rPr>
        <w:t xml:space="preserve"> </w:t>
      </w:r>
      <w:r>
        <w:t>Participants</w:t>
      </w:r>
      <w:r>
        <w:rPr>
          <w:spacing w:val="-13"/>
        </w:rPr>
        <w:t xml:space="preserve"> </w:t>
      </w:r>
      <w:r>
        <w:t>continuing</w:t>
      </w:r>
      <w:r>
        <w:rPr>
          <w:spacing w:val="-11"/>
        </w:rPr>
        <w:t xml:space="preserve"> </w:t>
      </w:r>
      <w:r>
        <w:rPr>
          <w:spacing w:val="-2"/>
        </w:rPr>
        <w:t>enrollment</w:t>
      </w:r>
    </w:p>
    <w:p w14:paraId="0F88F6EF" w14:textId="77777777" w:rsidR="00994A55" w:rsidRDefault="00F64AD5" w:rsidP="003953A8">
      <w:pPr>
        <w:pStyle w:val="ListParagraph"/>
        <w:numPr>
          <w:ilvl w:val="0"/>
          <w:numId w:val="66"/>
        </w:numPr>
        <w:tabs>
          <w:tab w:val="left" w:pos="2981"/>
        </w:tabs>
        <w:spacing w:before="51" w:line="206" w:lineRule="auto"/>
        <w:ind w:right="2037"/>
        <w:rPr>
          <w:sz w:val="24"/>
        </w:rPr>
      </w:pPr>
      <w:r>
        <w:rPr>
          <w:sz w:val="24"/>
        </w:rPr>
        <w:t>The</w:t>
      </w:r>
      <w:r>
        <w:rPr>
          <w:spacing w:val="-9"/>
          <w:sz w:val="24"/>
        </w:rPr>
        <w:t xml:space="preserve"> </w:t>
      </w:r>
      <w:r>
        <w:rPr>
          <w:sz w:val="24"/>
        </w:rPr>
        <w:t>number</w:t>
      </w:r>
      <w:r>
        <w:rPr>
          <w:spacing w:val="-9"/>
          <w:sz w:val="24"/>
        </w:rPr>
        <w:t xml:space="preserve"> </w:t>
      </w:r>
      <w:r>
        <w:rPr>
          <w:sz w:val="24"/>
        </w:rPr>
        <w:t>of</w:t>
      </w:r>
      <w:r>
        <w:rPr>
          <w:spacing w:val="-9"/>
          <w:sz w:val="24"/>
        </w:rPr>
        <w:t xml:space="preserve"> </w:t>
      </w:r>
      <w:r>
        <w:rPr>
          <w:sz w:val="24"/>
        </w:rPr>
        <w:t>participants</w:t>
      </w:r>
      <w:r>
        <w:rPr>
          <w:spacing w:val="-10"/>
          <w:sz w:val="24"/>
        </w:rPr>
        <w:t xml:space="preserve"> </w:t>
      </w:r>
      <w:r>
        <w:rPr>
          <w:sz w:val="24"/>
        </w:rPr>
        <w:t>whose</w:t>
      </w:r>
      <w:r>
        <w:rPr>
          <w:spacing w:val="-9"/>
          <w:sz w:val="24"/>
        </w:rPr>
        <w:t xml:space="preserve"> </w:t>
      </w:r>
      <w:r>
        <w:rPr>
          <w:sz w:val="24"/>
        </w:rPr>
        <w:t>enrollment</w:t>
      </w:r>
      <w:r>
        <w:rPr>
          <w:spacing w:val="-9"/>
          <w:sz w:val="24"/>
        </w:rPr>
        <w:t xml:space="preserve"> </w:t>
      </w:r>
      <w:r>
        <w:rPr>
          <w:sz w:val="24"/>
        </w:rPr>
        <w:t>has</w:t>
      </w:r>
      <w:r>
        <w:rPr>
          <w:spacing w:val="-10"/>
          <w:sz w:val="24"/>
        </w:rPr>
        <w:t xml:space="preserve"> </w:t>
      </w:r>
      <w:r>
        <w:rPr>
          <w:sz w:val="24"/>
        </w:rPr>
        <w:t>not</w:t>
      </w:r>
      <w:r>
        <w:rPr>
          <w:spacing w:val="-9"/>
          <w:sz w:val="24"/>
        </w:rPr>
        <w:t xml:space="preserve"> </w:t>
      </w:r>
      <w:r>
        <w:rPr>
          <w:sz w:val="24"/>
        </w:rPr>
        <w:t>been</w:t>
      </w:r>
      <w:r>
        <w:rPr>
          <w:spacing w:val="-10"/>
          <w:sz w:val="24"/>
        </w:rPr>
        <w:t xml:space="preserve"> </w:t>
      </w:r>
      <w:r>
        <w:rPr>
          <w:sz w:val="24"/>
        </w:rPr>
        <w:t>closed and continues to receive services.</w:t>
      </w:r>
    </w:p>
    <w:p w14:paraId="1475FABB" w14:textId="33B25619" w:rsidR="00994A55" w:rsidRDefault="00F64AD5" w:rsidP="003953A8">
      <w:pPr>
        <w:pStyle w:val="ListParagraph"/>
        <w:numPr>
          <w:ilvl w:val="0"/>
          <w:numId w:val="66"/>
        </w:numPr>
        <w:tabs>
          <w:tab w:val="left" w:pos="2981"/>
        </w:tabs>
        <w:spacing w:before="54" w:line="213" w:lineRule="auto"/>
        <w:ind w:right="1817"/>
        <w:rPr>
          <w:sz w:val="24"/>
        </w:rPr>
      </w:pPr>
      <w:r>
        <w:rPr>
          <w:sz w:val="24"/>
        </w:rPr>
        <w:t>This</w:t>
      </w:r>
      <w:r>
        <w:rPr>
          <w:spacing w:val="-15"/>
          <w:sz w:val="24"/>
        </w:rPr>
        <w:t xml:space="preserve"> </w:t>
      </w:r>
      <w:r>
        <w:rPr>
          <w:sz w:val="24"/>
        </w:rPr>
        <w:t>number</w:t>
      </w:r>
      <w:r>
        <w:rPr>
          <w:spacing w:val="-12"/>
          <w:sz w:val="24"/>
        </w:rPr>
        <w:t xml:space="preserve"> </w:t>
      </w:r>
      <w:r>
        <w:rPr>
          <w:sz w:val="24"/>
        </w:rPr>
        <w:t>should</w:t>
      </w:r>
      <w:r>
        <w:rPr>
          <w:spacing w:val="-9"/>
          <w:sz w:val="24"/>
        </w:rPr>
        <w:t xml:space="preserve"> </w:t>
      </w:r>
      <w:r>
        <w:rPr>
          <w:sz w:val="24"/>
        </w:rPr>
        <w:t>equal</w:t>
      </w:r>
      <w:r>
        <w:rPr>
          <w:spacing w:val="-9"/>
          <w:sz w:val="24"/>
        </w:rPr>
        <w:t xml:space="preserve"> </w:t>
      </w:r>
      <w:r>
        <w:rPr>
          <w:sz w:val="24"/>
        </w:rPr>
        <w:t>the</w:t>
      </w:r>
      <w:r>
        <w:rPr>
          <w:spacing w:val="-14"/>
          <w:sz w:val="24"/>
        </w:rPr>
        <w:t xml:space="preserve"> </w:t>
      </w:r>
      <w:r>
        <w:rPr>
          <w:sz w:val="24"/>
        </w:rPr>
        <w:t>number</w:t>
      </w:r>
      <w:r>
        <w:rPr>
          <w:spacing w:val="-12"/>
          <w:sz w:val="24"/>
        </w:rPr>
        <w:t xml:space="preserve"> </w:t>
      </w:r>
      <w:r>
        <w:rPr>
          <w:sz w:val="24"/>
        </w:rPr>
        <w:t>of</w:t>
      </w:r>
      <w:r>
        <w:rPr>
          <w:spacing w:val="-14"/>
          <w:sz w:val="24"/>
        </w:rPr>
        <w:t xml:space="preserve"> </w:t>
      </w:r>
      <w:r>
        <w:rPr>
          <w:sz w:val="24"/>
        </w:rPr>
        <w:t>Participants</w:t>
      </w:r>
      <w:r>
        <w:rPr>
          <w:spacing w:val="-15"/>
          <w:sz w:val="24"/>
        </w:rPr>
        <w:t xml:space="preserve"> </w:t>
      </w:r>
      <w:r>
        <w:rPr>
          <w:sz w:val="24"/>
        </w:rPr>
        <w:t>enrolled</w:t>
      </w:r>
      <w:r>
        <w:rPr>
          <w:spacing w:val="-14"/>
          <w:sz w:val="24"/>
        </w:rPr>
        <w:t xml:space="preserve"> </w:t>
      </w:r>
      <w:r>
        <w:rPr>
          <w:sz w:val="24"/>
        </w:rPr>
        <w:t>minus the</w:t>
      </w:r>
      <w:r w:rsidR="00F135D3">
        <w:rPr>
          <w:sz w:val="24"/>
        </w:rPr>
        <w:t xml:space="preserve"> </w:t>
      </w:r>
      <w:r>
        <w:rPr>
          <w:sz w:val="24"/>
        </w:rPr>
        <w:t>number of Participants exited from the program.</w:t>
      </w:r>
    </w:p>
    <w:p w14:paraId="0D208B7D" w14:textId="77777777" w:rsidR="00994A55" w:rsidRDefault="00994A55">
      <w:pPr>
        <w:spacing w:line="213" w:lineRule="auto"/>
        <w:rPr>
          <w:sz w:val="24"/>
        </w:rPr>
        <w:sectPr w:rsidR="00994A55">
          <w:footerReference w:type="default" r:id="rId16"/>
          <w:pgSz w:w="12240" w:h="15840"/>
          <w:pgMar w:top="1320" w:right="320" w:bottom="920" w:left="240" w:header="721" w:footer="726" w:gutter="0"/>
          <w:cols w:space="720"/>
        </w:sectPr>
      </w:pPr>
    </w:p>
    <w:p w14:paraId="3493ECB0" w14:textId="77777777" w:rsidR="00994A55" w:rsidRDefault="00994A55">
      <w:pPr>
        <w:pStyle w:val="BodyText"/>
        <w:spacing w:before="4"/>
      </w:pPr>
    </w:p>
    <w:p w14:paraId="29EBF135" w14:textId="77777777" w:rsidR="00994A55" w:rsidRDefault="00F64AD5">
      <w:pPr>
        <w:pStyle w:val="BodyText"/>
        <w:ind w:left="1200"/>
        <w:rPr>
          <w:sz w:val="20"/>
        </w:rPr>
      </w:pPr>
      <w:r>
        <w:rPr>
          <w:noProof/>
          <w:sz w:val="20"/>
        </w:rPr>
        <w:drawing>
          <wp:inline distT="0" distB="0" distL="0" distR="0" wp14:anchorId="0DDDE914" wp14:editId="15436DA0">
            <wp:extent cx="6032366" cy="3280505"/>
            <wp:effectExtent l="0" t="0" r="0" b="0"/>
            <wp:docPr id="5" name="image3.jpeg" descr="cid:image001.jpg@01D4B3BB.76D825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6032366" cy="3280505"/>
                    </a:xfrm>
                    <a:prstGeom prst="rect">
                      <a:avLst/>
                    </a:prstGeom>
                  </pic:spPr>
                </pic:pic>
              </a:graphicData>
            </a:graphic>
          </wp:inline>
        </w:drawing>
      </w:r>
    </w:p>
    <w:p w14:paraId="5B914CDA" w14:textId="77777777" w:rsidR="00994A55" w:rsidRDefault="00994A55">
      <w:pPr>
        <w:pStyle w:val="BodyText"/>
        <w:spacing w:before="4"/>
        <w:rPr>
          <w:sz w:val="9"/>
        </w:rPr>
      </w:pPr>
    </w:p>
    <w:p w14:paraId="703E35C9" w14:textId="77777777" w:rsidR="00994A55" w:rsidRDefault="00F64AD5">
      <w:pPr>
        <w:pStyle w:val="BodyText"/>
        <w:spacing w:before="100" w:line="259" w:lineRule="auto"/>
        <w:ind w:left="1919" w:right="1168" w:hanging="360"/>
      </w:pPr>
      <w:r>
        <w:t>2.</w:t>
      </w:r>
      <w:r>
        <w:rPr>
          <w:spacing w:val="73"/>
        </w:rPr>
        <w:t xml:space="preserve"> </w:t>
      </w:r>
      <w:r>
        <w:t>Complete</w:t>
      </w:r>
      <w:r>
        <w:rPr>
          <w:spacing w:val="-6"/>
        </w:rPr>
        <w:t xml:space="preserve"> </w:t>
      </w:r>
      <w:r>
        <w:t>the</w:t>
      </w:r>
      <w:r>
        <w:rPr>
          <w:spacing w:val="-6"/>
        </w:rPr>
        <w:t xml:space="preserve"> </w:t>
      </w:r>
      <w:r>
        <w:t>Narrative</w:t>
      </w:r>
      <w:r>
        <w:rPr>
          <w:spacing w:val="-6"/>
        </w:rPr>
        <w:t xml:space="preserve"> </w:t>
      </w:r>
      <w:r>
        <w:t>Section</w:t>
      </w:r>
      <w:r>
        <w:rPr>
          <w:spacing w:val="-6"/>
        </w:rPr>
        <w:t xml:space="preserve"> </w:t>
      </w:r>
      <w:r>
        <w:t>of</w:t>
      </w:r>
      <w:r>
        <w:rPr>
          <w:spacing w:val="-6"/>
        </w:rPr>
        <w:t xml:space="preserve"> </w:t>
      </w:r>
      <w:r>
        <w:t>the</w:t>
      </w:r>
      <w:r>
        <w:rPr>
          <w:spacing w:val="-6"/>
        </w:rPr>
        <w:t xml:space="preserve"> </w:t>
      </w:r>
      <w:r>
        <w:t>QSR.</w:t>
      </w:r>
      <w:r>
        <w:rPr>
          <w:spacing w:val="-6"/>
        </w:rPr>
        <w:t xml:space="preserve"> </w:t>
      </w:r>
      <w:r>
        <w:t>Each</w:t>
      </w:r>
      <w:r>
        <w:rPr>
          <w:spacing w:val="-6"/>
        </w:rPr>
        <w:t xml:space="preserve"> </w:t>
      </w:r>
      <w:r>
        <w:t>question</w:t>
      </w:r>
      <w:r>
        <w:rPr>
          <w:spacing w:val="-6"/>
        </w:rPr>
        <w:t xml:space="preserve"> </w:t>
      </w:r>
      <w:r>
        <w:t>should</w:t>
      </w:r>
      <w:r>
        <w:rPr>
          <w:spacing w:val="-6"/>
        </w:rPr>
        <w:t xml:space="preserve"> </w:t>
      </w:r>
      <w:r>
        <w:t>have</w:t>
      </w:r>
      <w:r>
        <w:rPr>
          <w:spacing w:val="-6"/>
        </w:rPr>
        <w:t xml:space="preserve"> </w:t>
      </w:r>
      <w:r>
        <w:t>a</w:t>
      </w:r>
      <w:r>
        <w:rPr>
          <w:spacing w:val="-6"/>
        </w:rPr>
        <w:t xml:space="preserve"> </w:t>
      </w:r>
      <w:r>
        <w:t>thorough account of your agency’s activities during the quarter.</w:t>
      </w:r>
    </w:p>
    <w:p w14:paraId="1DA2641F" w14:textId="77777777" w:rsidR="00994A55" w:rsidRDefault="00F64AD5">
      <w:pPr>
        <w:pStyle w:val="BodyText"/>
        <w:spacing w:before="154"/>
        <w:ind w:left="1919"/>
      </w:pPr>
      <w:r>
        <w:t>Success</w:t>
      </w:r>
      <w:r>
        <w:rPr>
          <w:spacing w:val="-12"/>
        </w:rPr>
        <w:t xml:space="preserve"> </w:t>
      </w:r>
      <w:r>
        <w:rPr>
          <w:spacing w:val="-2"/>
        </w:rPr>
        <w:t>stories:</w:t>
      </w:r>
    </w:p>
    <w:p w14:paraId="79E7B5BA" w14:textId="77777777" w:rsidR="00994A55" w:rsidRDefault="00F64AD5">
      <w:pPr>
        <w:pStyle w:val="BodyText"/>
        <w:spacing w:before="26" w:line="259" w:lineRule="auto"/>
        <w:ind w:left="1919" w:right="1168"/>
      </w:pPr>
      <w:r>
        <w:t>Success</w:t>
      </w:r>
      <w:r>
        <w:rPr>
          <w:spacing w:val="-9"/>
        </w:rPr>
        <w:t xml:space="preserve"> </w:t>
      </w:r>
      <w:r>
        <w:t>stories</w:t>
      </w:r>
      <w:r>
        <w:rPr>
          <w:spacing w:val="-9"/>
        </w:rPr>
        <w:t xml:space="preserve"> </w:t>
      </w:r>
      <w:r>
        <w:t>should</w:t>
      </w:r>
      <w:r>
        <w:rPr>
          <w:spacing w:val="-8"/>
        </w:rPr>
        <w:t xml:space="preserve"> </w:t>
      </w:r>
      <w:r>
        <w:t>include</w:t>
      </w:r>
      <w:r>
        <w:rPr>
          <w:spacing w:val="-8"/>
        </w:rPr>
        <w:t xml:space="preserve"> </w:t>
      </w:r>
      <w:r>
        <w:t>the</w:t>
      </w:r>
      <w:r>
        <w:rPr>
          <w:spacing w:val="-8"/>
        </w:rPr>
        <w:t xml:space="preserve"> </w:t>
      </w:r>
      <w:r>
        <w:t>participants</w:t>
      </w:r>
      <w:r>
        <w:rPr>
          <w:spacing w:val="-9"/>
        </w:rPr>
        <w:t xml:space="preserve"> </w:t>
      </w:r>
      <w:r>
        <w:t>name,</w:t>
      </w:r>
      <w:r>
        <w:rPr>
          <w:spacing w:val="-8"/>
        </w:rPr>
        <w:t xml:space="preserve"> </w:t>
      </w:r>
      <w:r>
        <w:t>background</w:t>
      </w:r>
      <w:r>
        <w:rPr>
          <w:spacing w:val="-8"/>
        </w:rPr>
        <w:t xml:space="preserve"> </w:t>
      </w:r>
      <w:r>
        <w:t>of</w:t>
      </w:r>
      <w:r>
        <w:rPr>
          <w:spacing w:val="-8"/>
        </w:rPr>
        <w:t xml:space="preserve"> </w:t>
      </w:r>
      <w:r>
        <w:t>the</w:t>
      </w:r>
      <w:r>
        <w:rPr>
          <w:spacing w:val="-9"/>
        </w:rPr>
        <w:t xml:space="preserve"> </w:t>
      </w:r>
      <w:r>
        <w:t>participant, the</w:t>
      </w:r>
      <w:r>
        <w:rPr>
          <w:spacing w:val="-7"/>
        </w:rPr>
        <w:t xml:space="preserve"> </w:t>
      </w:r>
      <w:r>
        <w:t>services</w:t>
      </w:r>
      <w:r>
        <w:rPr>
          <w:spacing w:val="-8"/>
        </w:rPr>
        <w:t xml:space="preserve"> </w:t>
      </w:r>
      <w:r>
        <w:t>received</w:t>
      </w:r>
      <w:r>
        <w:rPr>
          <w:spacing w:val="-7"/>
        </w:rPr>
        <w:t xml:space="preserve"> </w:t>
      </w:r>
      <w:r>
        <w:t>during</w:t>
      </w:r>
      <w:r>
        <w:rPr>
          <w:spacing w:val="-7"/>
        </w:rPr>
        <w:t xml:space="preserve"> </w:t>
      </w:r>
      <w:r>
        <w:t>their</w:t>
      </w:r>
      <w:r>
        <w:rPr>
          <w:spacing w:val="-7"/>
        </w:rPr>
        <w:t xml:space="preserve"> </w:t>
      </w:r>
      <w:r>
        <w:t>enrollment,</w:t>
      </w:r>
      <w:r>
        <w:rPr>
          <w:spacing w:val="-7"/>
        </w:rPr>
        <w:t xml:space="preserve"> </w:t>
      </w:r>
      <w:r>
        <w:t>any</w:t>
      </w:r>
      <w:r>
        <w:rPr>
          <w:spacing w:val="-3"/>
        </w:rPr>
        <w:t xml:space="preserve"> </w:t>
      </w:r>
      <w:r>
        <w:t>accomplishments</w:t>
      </w:r>
      <w:r>
        <w:rPr>
          <w:spacing w:val="-8"/>
        </w:rPr>
        <w:t xml:space="preserve"> </w:t>
      </w:r>
      <w:r>
        <w:t>such</w:t>
      </w:r>
      <w:r>
        <w:rPr>
          <w:spacing w:val="-7"/>
        </w:rPr>
        <w:t xml:space="preserve"> </w:t>
      </w:r>
      <w:r>
        <w:t>as</w:t>
      </w:r>
      <w:r>
        <w:rPr>
          <w:spacing w:val="-8"/>
        </w:rPr>
        <w:t xml:space="preserve"> </w:t>
      </w:r>
      <w:r>
        <w:t xml:space="preserve">licenses or degrees obtained, and the employment outcome with wage information. </w:t>
      </w:r>
      <w:r>
        <w:rPr>
          <w:u w:val="single"/>
        </w:rPr>
        <w:t>Success</w:t>
      </w:r>
      <w:r>
        <w:t xml:space="preserve"> </w:t>
      </w:r>
      <w:r>
        <w:rPr>
          <w:u w:val="single"/>
        </w:rPr>
        <w:t>stories should NOT include the case managers opinion.</w:t>
      </w:r>
    </w:p>
    <w:p w14:paraId="493390D0" w14:textId="77777777" w:rsidR="00994A55" w:rsidRDefault="00994A55">
      <w:pPr>
        <w:pStyle w:val="BodyText"/>
        <w:spacing w:before="4"/>
        <w:rPr>
          <w:sz w:val="20"/>
        </w:rPr>
      </w:pPr>
    </w:p>
    <w:p w14:paraId="5A47594C" w14:textId="77777777" w:rsidR="00994A55" w:rsidRDefault="00F64AD5">
      <w:pPr>
        <w:pStyle w:val="BodyText"/>
        <w:spacing w:before="101" w:line="259" w:lineRule="auto"/>
        <w:ind w:left="1920" w:right="1282"/>
        <w:jc w:val="both"/>
      </w:pPr>
      <w:r>
        <w:t>Participant</w:t>
      </w:r>
      <w:r>
        <w:rPr>
          <w:spacing w:val="-1"/>
        </w:rPr>
        <w:t xml:space="preserve"> </w:t>
      </w:r>
      <w:r>
        <w:t>success</w:t>
      </w:r>
      <w:r>
        <w:rPr>
          <w:spacing w:val="-5"/>
        </w:rPr>
        <w:t xml:space="preserve"> </w:t>
      </w:r>
      <w:r>
        <w:t>stories</w:t>
      </w:r>
      <w:r>
        <w:rPr>
          <w:spacing w:val="-5"/>
        </w:rPr>
        <w:t xml:space="preserve"> </w:t>
      </w:r>
      <w:r>
        <w:t>may</w:t>
      </w:r>
      <w:r>
        <w:rPr>
          <w:spacing w:val="-1"/>
        </w:rPr>
        <w:t xml:space="preserve"> </w:t>
      </w:r>
      <w:r>
        <w:t>be</w:t>
      </w:r>
      <w:r>
        <w:rPr>
          <w:spacing w:val="-5"/>
        </w:rPr>
        <w:t xml:space="preserve"> </w:t>
      </w:r>
      <w:r>
        <w:t>shared</w:t>
      </w:r>
      <w:r>
        <w:rPr>
          <w:spacing w:val="-2"/>
        </w:rPr>
        <w:t xml:space="preserve"> </w:t>
      </w:r>
      <w:r>
        <w:t>with</w:t>
      </w:r>
      <w:r>
        <w:rPr>
          <w:spacing w:val="-7"/>
        </w:rPr>
        <w:t xml:space="preserve"> </w:t>
      </w:r>
      <w:r>
        <w:t>USDOL</w:t>
      </w:r>
      <w:r>
        <w:rPr>
          <w:spacing w:val="-2"/>
        </w:rPr>
        <w:t xml:space="preserve"> </w:t>
      </w:r>
      <w:r>
        <w:t>however</w:t>
      </w:r>
      <w:r>
        <w:rPr>
          <w:spacing w:val="-4"/>
        </w:rPr>
        <w:t xml:space="preserve"> </w:t>
      </w:r>
      <w:r>
        <w:t>the</w:t>
      </w:r>
      <w:r>
        <w:rPr>
          <w:spacing w:val="-5"/>
        </w:rPr>
        <w:t xml:space="preserve"> </w:t>
      </w:r>
      <w:r>
        <w:t>service</w:t>
      </w:r>
      <w:r>
        <w:rPr>
          <w:spacing w:val="-5"/>
        </w:rPr>
        <w:t xml:space="preserve"> </w:t>
      </w:r>
      <w:r>
        <w:t>provider must</w:t>
      </w:r>
      <w:r>
        <w:rPr>
          <w:spacing w:val="-1"/>
        </w:rPr>
        <w:t xml:space="preserve"> </w:t>
      </w:r>
      <w:r>
        <w:t>provide</w:t>
      </w:r>
      <w:r>
        <w:rPr>
          <w:spacing w:val="-2"/>
        </w:rPr>
        <w:t xml:space="preserve"> </w:t>
      </w:r>
      <w:r>
        <w:t>a</w:t>
      </w:r>
      <w:r>
        <w:rPr>
          <w:spacing w:val="-2"/>
        </w:rPr>
        <w:t xml:space="preserve"> </w:t>
      </w:r>
      <w:r>
        <w:t>signed</w:t>
      </w:r>
      <w:r>
        <w:rPr>
          <w:spacing w:val="-2"/>
        </w:rPr>
        <w:t xml:space="preserve"> </w:t>
      </w:r>
      <w:r>
        <w:t>release/permission</w:t>
      </w:r>
      <w:r>
        <w:rPr>
          <w:spacing w:val="-3"/>
        </w:rPr>
        <w:t xml:space="preserve"> </w:t>
      </w:r>
      <w:r>
        <w:t>from</w:t>
      </w:r>
      <w:r>
        <w:rPr>
          <w:spacing w:val="-1"/>
        </w:rPr>
        <w:t xml:space="preserve"> </w:t>
      </w:r>
      <w:r>
        <w:t>the</w:t>
      </w:r>
      <w:r>
        <w:rPr>
          <w:spacing w:val="-2"/>
        </w:rPr>
        <w:t xml:space="preserve"> </w:t>
      </w:r>
      <w:r>
        <w:t>participant</w:t>
      </w:r>
      <w:r>
        <w:rPr>
          <w:spacing w:val="-1"/>
        </w:rPr>
        <w:t xml:space="preserve"> </w:t>
      </w:r>
      <w:r>
        <w:t>prior</w:t>
      </w:r>
      <w:r>
        <w:rPr>
          <w:spacing w:val="-2"/>
        </w:rPr>
        <w:t xml:space="preserve"> </w:t>
      </w:r>
      <w:r>
        <w:t>to</w:t>
      </w:r>
      <w:r>
        <w:rPr>
          <w:spacing w:val="-2"/>
        </w:rPr>
        <w:t xml:space="preserve"> </w:t>
      </w:r>
      <w:r>
        <w:t>sharing</w:t>
      </w:r>
      <w:r>
        <w:rPr>
          <w:spacing w:val="-2"/>
        </w:rPr>
        <w:t xml:space="preserve"> </w:t>
      </w:r>
      <w:r>
        <w:t>their story with USDOL.</w:t>
      </w:r>
    </w:p>
    <w:p w14:paraId="06355A0D" w14:textId="77777777" w:rsidR="00751F59" w:rsidRDefault="00751F59">
      <w:pPr>
        <w:pStyle w:val="BodyText"/>
        <w:ind w:left="1200"/>
        <w:rPr>
          <w:spacing w:val="-4"/>
          <w:u w:val="single"/>
        </w:rPr>
      </w:pPr>
    </w:p>
    <w:p w14:paraId="030A2810" w14:textId="09290870" w:rsidR="00994A55" w:rsidRDefault="00F64AD5">
      <w:pPr>
        <w:pStyle w:val="BodyText"/>
        <w:ind w:left="1200"/>
      </w:pPr>
      <w:r>
        <w:rPr>
          <w:spacing w:val="-4"/>
          <w:u w:val="single"/>
        </w:rPr>
        <w:t>YOUTH</w:t>
      </w:r>
      <w:r>
        <w:rPr>
          <w:spacing w:val="-9"/>
          <w:u w:val="single"/>
        </w:rPr>
        <w:t xml:space="preserve"> </w:t>
      </w:r>
      <w:r>
        <w:rPr>
          <w:spacing w:val="-2"/>
          <w:u w:val="single"/>
        </w:rPr>
        <w:t>REPORTING</w:t>
      </w:r>
    </w:p>
    <w:p w14:paraId="12DF61E0" w14:textId="6DD61682" w:rsidR="00FF49A9" w:rsidRDefault="00FF49A9">
      <w:pPr>
        <w:pStyle w:val="BodyText"/>
        <w:spacing w:before="181" w:line="259" w:lineRule="auto"/>
        <w:ind w:left="1197" w:right="1168"/>
      </w:pPr>
      <w:r>
        <w:t>Use the most current version of the WIOA Youth Program Quarterly Narrative Report (WIOA.47) and submit the q</w:t>
      </w:r>
      <w:r w:rsidRPr="00FF49A9">
        <w:t xml:space="preserve">uarterly narrative reports by the twenty-fifth (25th) calendar day of the month following the end of each program quarter. Quarter end dates are September 30th, December 31st, March 31st and June 30th. </w:t>
      </w:r>
      <w:r w:rsidR="00F64AD5">
        <w:t>Include</w:t>
      </w:r>
      <w:r w:rsidR="00F64AD5">
        <w:rPr>
          <w:spacing w:val="-11"/>
        </w:rPr>
        <w:t xml:space="preserve"> </w:t>
      </w:r>
      <w:r w:rsidR="00F64AD5">
        <w:t>the</w:t>
      </w:r>
      <w:r w:rsidR="00F64AD5">
        <w:rPr>
          <w:spacing w:val="-11"/>
        </w:rPr>
        <w:t xml:space="preserve"> </w:t>
      </w:r>
      <w:r w:rsidR="00F64AD5">
        <w:t>service</w:t>
      </w:r>
      <w:r w:rsidR="00F64AD5">
        <w:rPr>
          <w:spacing w:val="-8"/>
        </w:rPr>
        <w:t xml:space="preserve"> </w:t>
      </w:r>
      <w:r w:rsidR="00F64AD5">
        <w:t>provider’s</w:t>
      </w:r>
      <w:r w:rsidR="00F64AD5">
        <w:rPr>
          <w:spacing w:val="-14"/>
        </w:rPr>
        <w:t xml:space="preserve"> </w:t>
      </w:r>
      <w:r w:rsidR="00F64AD5">
        <w:t>name,</w:t>
      </w:r>
      <w:r w:rsidR="00F64AD5">
        <w:rPr>
          <w:spacing w:val="-11"/>
        </w:rPr>
        <w:t xml:space="preserve"> </w:t>
      </w:r>
      <w:r w:rsidR="00F64AD5">
        <w:t>and</w:t>
      </w:r>
      <w:r w:rsidR="00F64AD5">
        <w:rPr>
          <w:spacing w:val="-1"/>
        </w:rPr>
        <w:t xml:space="preserve"> </w:t>
      </w:r>
      <w:r w:rsidR="00F64AD5">
        <w:t>the</w:t>
      </w:r>
      <w:r w:rsidR="00F64AD5">
        <w:rPr>
          <w:spacing w:val="-11"/>
        </w:rPr>
        <w:t xml:space="preserve"> </w:t>
      </w:r>
      <w:r w:rsidR="00F64AD5">
        <w:t>reporting</w:t>
      </w:r>
      <w:r w:rsidR="00F64AD5">
        <w:rPr>
          <w:spacing w:val="-11"/>
        </w:rPr>
        <w:t xml:space="preserve"> </w:t>
      </w:r>
      <w:r w:rsidR="00F64AD5">
        <w:t>quarter end date.</w:t>
      </w:r>
    </w:p>
    <w:p w14:paraId="29F7DEC9" w14:textId="77777777" w:rsidR="00751F59" w:rsidRDefault="00751F59" w:rsidP="00751F59">
      <w:pPr>
        <w:pStyle w:val="BodyText"/>
        <w:tabs>
          <w:tab w:val="left" w:pos="1620"/>
          <w:tab w:val="left" w:pos="1980"/>
        </w:tabs>
        <w:spacing w:before="100" w:beforeAutospacing="1"/>
        <w:ind w:left="1980" w:right="1168" w:hanging="783"/>
      </w:pPr>
      <w:r w:rsidRPr="00751F59">
        <w:t xml:space="preserve">1. </w:t>
      </w:r>
      <w:r>
        <w:tab/>
        <w:t>a.</w:t>
      </w:r>
      <w:r>
        <w:tab/>
      </w:r>
      <w:r w:rsidRPr="00751F59">
        <w:t>Describe the outreach your office has done this quarter to recruit participants.</w:t>
      </w:r>
    </w:p>
    <w:p w14:paraId="1EFB88AF" w14:textId="4E944A6C" w:rsidR="00751F59" w:rsidRDefault="00751F59" w:rsidP="00751F59">
      <w:pPr>
        <w:pStyle w:val="BodyText"/>
        <w:tabs>
          <w:tab w:val="left" w:pos="1620"/>
          <w:tab w:val="left" w:pos="1980"/>
        </w:tabs>
        <w:ind w:left="1980" w:right="1168" w:hanging="783"/>
      </w:pPr>
      <w:r>
        <w:tab/>
        <w:t>b.</w:t>
      </w:r>
      <w:r>
        <w:tab/>
      </w:r>
      <w:r w:rsidRPr="00751F59">
        <w:t xml:space="preserve"> How many active participants are there this quarter?</w:t>
      </w:r>
    </w:p>
    <w:p w14:paraId="3784606B" w14:textId="77777777" w:rsidR="00751F59" w:rsidRDefault="00751F59" w:rsidP="00751F59">
      <w:pPr>
        <w:pStyle w:val="BodyText"/>
        <w:spacing w:before="181" w:line="259" w:lineRule="auto"/>
        <w:ind w:left="1620" w:right="1168" w:hanging="423"/>
      </w:pPr>
      <w:r w:rsidRPr="00751F59">
        <w:t>2.</w:t>
      </w:r>
      <w:r>
        <w:tab/>
      </w:r>
      <w:r w:rsidRPr="00751F59">
        <w:t>Briefly describe the types of services and activities that you have funded for participants in the current quarter on which you are reporting. This could</w:t>
      </w:r>
      <w:r>
        <w:t xml:space="preserve"> </w:t>
      </w:r>
      <w:r w:rsidRPr="00751F59">
        <w:t>include services/activities such as working toward attainment of a high school diploma or equivalency, work experiences, supportive services to name a</w:t>
      </w:r>
      <w:r>
        <w:t xml:space="preserve"> </w:t>
      </w:r>
      <w:r w:rsidRPr="00751F59">
        <w:t xml:space="preserve">few. This would not include staffing or case </w:t>
      </w:r>
      <w:r w:rsidRPr="00751F59">
        <w:lastRenderedPageBreak/>
        <w:t xml:space="preserve">management. </w:t>
      </w:r>
    </w:p>
    <w:p w14:paraId="6F53751F" w14:textId="77777777" w:rsidR="00751F59" w:rsidRDefault="00751F59" w:rsidP="00751F59">
      <w:pPr>
        <w:pStyle w:val="BodyText"/>
        <w:spacing w:before="181" w:line="259" w:lineRule="auto"/>
        <w:ind w:left="1620" w:right="1168" w:hanging="423"/>
      </w:pPr>
      <w:r w:rsidRPr="00751F59">
        <w:t>3.</w:t>
      </w:r>
      <w:r>
        <w:tab/>
        <w:t xml:space="preserve">Describe - </w:t>
      </w:r>
      <w:r w:rsidRPr="00751F59">
        <w:t>What is working? What is not working?</w:t>
      </w:r>
    </w:p>
    <w:p w14:paraId="08FEF5F9" w14:textId="77777777" w:rsidR="00751F59" w:rsidRDefault="00751F59" w:rsidP="00751F59">
      <w:pPr>
        <w:pStyle w:val="BodyText"/>
        <w:spacing w:before="120" w:line="259" w:lineRule="auto"/>
        <w:ind w:left="1620" w:right="1168" w:hanging="423"/>
      </w:pPr>
      <w:r w:rsidRPr="00751F59">
        <w:t>4.</w:t>
      </w:r>
      <w:r>
        <w:tab/>
      </w:r>
      <w:r w:rsidRPr="00751F59">
        <w:t xml:space="preserve">a. Is your office attending the WIOA TA calls? </w:t>
      </w:r>
    </w:p>
    <w:p w14:paraId="01021DCD" w14:textId="77777777" w:rsidR="00751F59" w:rsidRDefault="00751F59" w:rsidP="00751F59">
      <w:pPr>
        <w:pStyle w:val="BodyText"/>
        <w:spacing w:line="259" w:lineRule="auto"/>
        <w:ind w:left="1620" w:right="1168"/>
      </w:pPr>
      <w:r w:rsidRPr="00751F59">
        <w:t xml:space="preserve">b. What would you like to have included in the training calls? </w:t>
      </w:r>
    </w:p>
    <w:p w14:paraId="5FE9DC9E" w14:textId="77777777" w:rsidR="003A0F92" w:rsidRDefault="00751F59" w:rsidP="003A0F92">
      <w:pPr>
        <w:pStyle w:val="BodyText"/>
        <w:spacing w:line="259" w:lineRule="auto"/>
        <w:ind w:left="1620" w:right="1168"/>
      </w:pPr>
      <w:r w:rsidRPr="00751F59">
        <w:t>c. Are the calls helpful?</w:t>
      </w:r>
    </w:p>
    <w:p w14:paraId="16A7F9C5" w14:textId="77777777" w:rsidR="003A0F92" w:rsidRDefault="003A0F92" w:rsidP="003A0F92">
      <w:pPr>
        <w:pStyle w:val="BodyText"/>
        <w:spacing w:line="259" w:lineRule="auto"/>
        <w:ind w:right="1168"/>
      </w:pPr>
    </w:p>
    <w:p w14:paraId="710DC266" w14:textId="77777777" w:rsidR="003A0F92" w:rsidRDefault="003A0F92" w:rsidP="003A0F92">
      <w:pPr>
        <w:pStyle w:val="BodyText"/>
        <w:spacing w:line="259" w:lineRule="auto"/>
        <w:ind w:left="1620" w:right="1168" w:hanging="450"/>
      </w:pPr>
      <w:r w:rsidRPr="003A0F92">
        <w:t>5.</w:t>
      </w:r>
      <w:r>
        <w:tab/>
      </w:r>
      <w:r w:rsidRPr="003A0F92">
        <w:t>Do the WIOA youth staff in your office attend the monthly WIOA Youth Connect calls?</w:t>
      </w:r>
    </w:p>
    <w:p w14:paraId="4F7A20E6" w14:textId="77777777" w:rsidR="003A0F92" w:rsidRDefault="003A0F92" w:rsidP="003A0F92">
      <w:pPr>
        <w:pStyle w:val="BodyText"/>
        <w:spacing w:line="259" w:lineRule="auto"/>
        <w:ind w:left="1620" w:right="1168" w:hanging="450"/>
      </w:pPr>
    </w:p>
    <w:p w14:paraId="2C35A4AB" w14:textId="77777777" w:rsidR="003A0F92" w:rsidRDefault="003A0F92" w:rsidP="003A0F92">
      <w:pPr>
        <w:pStyle w:val="BodyText"/>
        <w:spacing w:line="259" w:lineRule="auto"/>
        <w:ind w:left="1620" w:right="1168" w:hanging="450"/>
      </w:pPr>
      <w:r w:rsidRPr="003A0F92">
        <w:t>6</w:t>
      </w:r>
      <w:r>
        <w:t>.</w:t>
      </w:r>
      <w:r>
        <w:tab/>
      </w:r>
      <w:r w:rsidRPr="003A0F92">
        <w:t>What new partnerships have you developed with business?</w:t>
      </w:r>
    </w:p>
    <w:p w14:paraId="5AAC8407" w14:textId="77777777" w:rsidR="003A0F92" w:rsidRDefault="003A0F92" w:rsidP="003A0F92">
      <w:pPr>
        <w:pStyle w:val="BodyText"/>
        <w:spacing w:line="259" w:lineRule="auto"/>
        <w:ind w:left="1620" w:right="1168" w:hanging="450"/>
      </w:pPr>
    </w:p>
    <w:p w14:paraId="04D71029" w14:textId="2751F3A2" w:rsidR="003A0F92" w:rsidRPr="003A0F92" w:rsidRDefault="003A0F92" w:rsidP="003A0F92">
      <w:pPr>
        <w:pStyle w:val="BodyText"/>
        <w:spacing w:line="259" w:lineRule="auto"/>
        <w:ind w:left="1620" w:right="1168" w:hanging="450"/>
      </w:pPr>
      <w:r w:rsidRPr="003A0F92">
        <w:t>7.</w:t>
      </w:r>
      <w:r>
        <w:tab/>
      </w:r>
      <w:r w:rsidRPr="003A0F92">
        <w:t>Participant Success Stories for this quarter using the following format.</w:t>
      </w:r>
    </w:p>
    <w:p w14:paraId="07753DA6" w14:textId="77777777" w:rsidR="003A0F92" w:rsidRDefault="003A0F92" w:rsidP="003A0F92">
      <w:pPr>
        <w:pStyle w:val="BodyText"/>
        <w:spacing w:line="259" w:lineRule="auto"/>
        <w:ind w:left="2070" w:right="1168" w:hanging="450"/>
      </w:pPr>
      <w:r w:rsidRPr="003A0F92">
        <w:t>1)</w:t>
      </w:r>
      <w:r>
        <w:tab/>
      </w:r>
      <w:r w:rsidRPr="003A0F92">
        <w:t>Who is the participant;</w:t>
      </w:r>
    </w:p>
    <w:p w14:paraId="2092FAC1" w14:textId="77777777" w:rsidR="003A0F92" w:rsidRDefault="003A0F92" w:rsidP="003A0F92">
      <w:pPr>
        <w:pStyle w:val="BodyText"/>
        <w:spacing w:line="259" w:lineRule="auto"/>
        <w:ind w:left="2070" w:right="1168" w:hanging="450"/>
      </w:pPr>
      <w:r w:rsidRPr="003A0F92">
        <w:t>2)</w:t>
      </w:r>
      <w:r>
        <w:tab/>
        <w:t>What type of service did they received;</w:t>
      </w:r>
    </w:p>
    <w:p w14:paraId="01620A4E" w14:textId="2440DDD4" w:rsidR="00994A55" w:rsidRDefault="003A0F92" w:rsidP="003A0F92">
      <w:pPr>
        <w:pStyle w:val="BodyText"/>
        <w:spacing w:line="259" w:lineRule="auto"/>
        <w:ind w:left="2070" w:right="1168" w:hanging="450"/>
      </w:pPr>
      <w:r>
        <w:t>3)</w:t>
      </w:r>
      <w:r>
        <w:tab/>
      </w:r>
      <w:r w:rsidR="00F64AD5">
        <w:t>Participant</w:t>
      </w:r>
      <w:r w:rsidR="00F64AD5">
        <w:rPr>
          <w:spacing w:val="-1"/>
        </w:rPr>
        <w:t xml:space="preserve"> </w:t>
      </w:r>
      <w:r w:rsidR="00F64AD5">
        <w:t>success</w:t>
      </w:r>
      <w:r w:rsidR="00F64AD5">
        <w:rPr>
          <w:spacing w:val="-5"/>
        </w:rPr>
        <w:t xml:space="preserve"> </w:t>
      </w:r>
      <w:r w:rsidR="00F64AD5">
        <w:t>stories</w:t>
      </w:r>
      <w:r w:rsidR="00F64AD5">
        <w:rPr>
          <w:spacing w:val="-5"/>
        </w:rPr>
        <w:t xml:space="preserve"> </w:t>
      </w:r>
      <w:r w:rsidR="00F64AD5">
        <w:t>may</w:t>
      </w:r>
      <w:r w:rsidR="00F64AD5">
        <w:rPr>
          <w:spacing w:val="-1"/>
        </w:rPr>
        <w:t xml:space="preserve"> </w:t>
      </w:r>
      <w:r w:rsidR="00F64AD5">
        <w:t>be</w:t>
      </w:r>
      <w:r w:rsidR="00F64AD5">
        <w:rPr>
          <w:spacing w:val="-5"/>
        </w:rPr>
        <w:t xml:space="preserve"> </w:t>
      </w:r>
      <w:r w:rsidR="00F64AD5">
        <w:t>shared</w:t>
      </w:r>
      <w:r w:rsidR="00F64AD5">
        <w:rPr>
          <w:spacing w:val="-2"/>
        </w:rPr>
        <w:t xml:space="preserve"> </w:t>
      </w:r>
      <w:r w:rsidR="00F64AD5">
        <w:t>with</w:t>
      </w:r>
      <w:r w:rsidR="00F64AD5">
        <w:rPr>
          <w:spacing w:val="-2"/>
        </w:rPr>
        <w:t xml:space="preserve"> </w:t>
      </w:r>
      <w:r w:rsidR="00F64AD5">
        <w:t>USDOL</w:t>
      </w:r>
      <w:r w:rsidR="00F64AD5">
        <w:rPr>
          <w:spacing w:val="-2"/>
        </w:rPr>
        <w:t xml:space="preserve"> </w:t>
      </w:r>
      <w:r w:rsidR="00F64AD5">
        <w:t>however</w:t>
      </w:r>
      <w:r w:rsidR="00F64AD5">
        <w:rPr>
          <w:spacing w:val="-4"/>
        </w:rPr>
        <w:t xml:space="preserve"> </w:t>
      </w:r>
      <w:r w:rsidR="00F64AD5">
        <w:t>the</w:t>
      </w:r>
      <w:r w:rsidR="00F64AD5">
        <w:rPr>
          <w:spacing w:val="-4"/>
        </w:rPr>
        <w:t xml:space="preserve"> </w:t>
      </w:r>
      <w:r w:rsidR="00F64AD5">
        <w:t>service</w:t>
      </w:r>
      <w:r w:rsidR="00F64AD5">
        <w:rPr>
          <w:spacing w:val="-5"/>
        </w:rPr>
        <w:t xml:space="preserve"> </w:t>
      </w:r>
      <w:r w:rsidR="00F64AD5">
        <w:t>provider must provide</w:t>
      </w:r>
      <w:r w:rsidR="00F64AD5">
        <w:rPr>
          <w:spacing w:val="-1"/>
        </w:rPr>
        <w:t xml:space="preserve"> </w:t>
      </w:r>
      <w:r w:rsidR="00F64AD5">
        <w:t>a</w:t>
      </w:r>
      <w:r w:rsidR="00F64AD5">
        <w:rPr>
          <w:spacing w:val="-1"/>
        </w:rPr>
        <w:t xml:space="preserve"> </w:t>
      </w:r>
      <w:r w:rsidR="00F64AD5">
        <w:t>signed</w:t>
      </w:r>
      <w:r w:rsidR="00F64AD5">
        <w:rPr>
          <w:spacing w:val="-1"/>
        </w:rPr>
        <w:t xml:space="preserve"> </w:t>
      </w:r>
      <w:r w:rsidR="00F64AD5">
        <w:t>release/permission</w:t>
      </w:r>
      <w:r w:rsidR="00F64AD5">
        <w:rPr>
          <w:spacing w:val="-2"/>
        </w:rPr>
        <w:t xml:space="preserve"> </w:t>
      </w:r>
      <w:r w:rsidR="00F64AD5">
        <w:t>from the</w:t>
      </w:r>
      <w:r w:rsidR="00F64AD5">
        <w:rPr>
          <w:spacing w:val="-1"/>
        </w:rPr>
        <w:t xml:space="preserve"> </w:t>
      </w:r>
      <w:r w:rsidR="00F64AD5">
        <w:t>participant prior</w:t>
      </w:r>
      <w:r w:rsidR="00F64AD5">
        <w:rPr>
          <w:spacing w:val="-1"/>
        </w:rPr>
        <w:t xml:space="preserve"> </w:t>
      </w:r>
      <w:r w:rsidR="00F64AD5">
        <w:t>to</w:t>
      </w:r>
      <w:r w:rsidR="00F64AD5">
        <w:rPr>
          <w:spacing w:val="-6"/>
        </w:rPr>
        <w:t xml:space="preserve"> </w:t>
      </w:r>
      <w:r w:rsidR="00F64AD5">
        <w:t>sharing</w:t>
      </w:r>
      <w:r w:rsidR="00F64AD5">
        <w:rPr>
          <w:spacing w:val="-2"/>
        </w:rPr>
        <w:t xml:space="preserve"> </w:t>
      </w:r>
      <w:r w:rsidR="00F64AD5">
        <w:t>their story with USDOL.</w:t>
      </w:r>
    </w:p>
    <w:p w14:paraId="293206DD" w14:textId="77777777" w:rsidR="00994A55" w:rsidRDefault="00994A55">
      <w:pPr>
        <w:pStyle w:val="BodyText"/>
        <w:rPr>
          <w:sz w:val="26"/>
        </w:rPr>
      </w:pPr>
    </w:p>
    <w:p w14:paraId="0859622D" w14:textId="77777777" w:rsidR="007E63CC" w:rsidRDefault="007E63CC" w:rsidP="007E63CC">
      <w:pPr>
        <w:pStyle w:val="BodyText"/>
        <w:ind w:left="1200"/>
      </w:pPr>
      <w:r>
        <w:rPr>
          <w:u w:val="single"/>
        </w:rPr>
        <w:t>FINANCIAL</w:t>
      </w:r>
      <w:r>
        <w:rPr>
          <w:spacing w:val="-5"/>
          <w:u w:val="single"/>
        </w:rPr>
        <w:t xml:space="preserve"> </w:t>
      </w:r>
      <w:r>
        <w:rPr>
          <w:spacing w:val="-2"/>
          <w:u w:val="single"/>
        </w:rPr>
        <w:t>REPORTING</w:t>
      </w:r>
    </w:p>
    <w:p w14:paraId="6817FD36" w14:textId="77777777" w:rsidR="007E63CC" w:rsidRDefault="007E63CC" w:rsidP="007E63CC">
      <w:pPr>
        <w:pStyle w:val="BodyText"/>
        <w:spacing w:before="181"/>
        <w:ind w:left="1560"/>
      </w:pPr>
      <w:r>
        <w:t>Report</w:t>
      </w:r>
      <w:r>
        <w:rPr>
          <w:spacing w:val="-3"/>
        </w:rPr>
        <w:t xml:space="preserve"> </w:t>
      </w:r>
      <w:r>
        <w:t>is</w:t>
      </w:r>
      <w:r>
        <w:rPr>
          <w:spacing w:val="-7"/>
        </w:rPr>
        <w:t xml:space="preserve"> </w:t>
      </w:r>
      <w:r>
        <w:t>due</w:t>
      </w:r>
      <w:r>
        <w:rPr>
          <w:spacing w:val="-6"/>
        </w:rPr>
        <w:t xml:space="preserve"> </w:t>
      </w:r>
      <w:r>
        <w:t>the</w:t>
      </w:r>
      <w:r>
        <w:rPr>
          <w:spacing w:val="-6"/>
        </w:rPr>
        <w:t xml:space="preserve"> </w:t>
      </w:r>
      <w:r>
        <w:t>25</w:t>
      </w:r>
      <w:r>
        <w:rPr>
          <w:position w:val="6"/>
          <w:sz w:val="16"/>
        </w:rPr>
        <w:t>th</w:t>
      </w:r>
      <w:r>
        <w:rPr>
          <w:spacing w:val="18"/>
          <w:position w:val="6"/>
          <w:sz w:val="16"/>
        </w:rPr>
        <w:t xml:space="preserve"> </w:t>
      </w:r>
      <w:r>
        <w:t>day of</w:t>
      </w:r>
      <w:r>
        <w:rPr>
          <w:spacing w:val="-1"/>
        </w:rPr>
        <w:t xml:space="preserve"> </w:t>
      </w:r>
      <w:r>
        <w:t>the</w:t>
      </w:r>
      <w:r>
        <w:rPr>
          <w:spacing w:val="-6"/>
        </w:rPr>
        <w:t xml:space="preserve"> </w:t>
      </w:r>
      <w:r>
        <w:t>month</w:t>
      </w:r>
      <w:r>
        <w:rPr>
          <w:spacing w:val="-6"/>
        </w:rPr>
        <w:t xml:space="preserve"> </w:t>
      </w:r>
      <w:r>
        <w:t>following</w:t>
      </w:r>
      <w:r>
        <w:rPr>
          <w:spacing w:val="-7"/>
        </w:rPr>
        <w:t xml:space="preserve"> </w:t>
      </w:r>
      <w:r>
        <w:t>the</w:t>
      </w:r>
      <w:r>
        <w:rPr>
          <w:spacing w:val="-6"/>
        </w:rPr>
        <w:t xml:space="preserve"> </w:t>
      </w:r>
      <w:r>
        <w:t>end</w:t>
      </w:r>
      <w:r>
        <w:rPr>
          <w:spacing w:val="-1"/>
        </w:rPr>
        <w:t xml:space="preserve"> </w:t>
      </w:r>
      <w:r>
        <w:t>of</w:t>
      </w:r>
      <w:r>
        <w:rPr>
          <w:spacing w:val="-1"/>
        </w:rPr>
        <w:t xml:space="preserve"> </w:t>
      </w:r>
      <w:r>
        <w:t>the</w:t>
      </w:r>
      <w:r>
        <w:rPr>
          <w:spacing w:val="-3"/>
        </w:rPr>
        <w:t xml:space="preserve"> </w:t>
      </w:r>
      <w:r>
        <w:rPr>
          <w:spacing w:val="-2"/>
        </w:rPr>
        <w:t>Quarter.</w:t>
      </w:r>
    </w:p>
    <w:p w14:paraId="7B59E88A" w14:textId="77777777" w:rsidR="007E63CC" w:rsidRDefault="007E63CC" w:rsidP="007E63CC">
      <w:pPr>
        <w:pStyle w:val="BodyText"/>
        <w:spacing w:before="182"/>
        <w:ind w:left="1919"/>
      </w:pPr>
      <w:r>
        <w:t>Instructions</w:t>
      </w:r>
      <w:r>
        <w:rPr>
          <w:spacing w:val="-11"/>
        </w:rPr>
        <w:t xml:space="preserve"> </w:t>
      </w:r>
      <w:r>
        <w:t>for</w:t>
      </w:r>
      <w:r>
        <w:rPr>
          <w:spacing w:val="-1"/>
        </w:rPr>
        <w:t xml:space="preserve"> </w:t>
      </w:r>
      <w:r>
        <w:t>completing</w:t>
      </w:r>
      <w:r>
        <w:rPr>
          <w:spacing w:val="-7"/>
        </w:rPr>
        <w:t xml:space="preserve"> </w:t>
      </w:r>
      <w:r>
        <w:t>the</w:t>
      </w:r>
      <w:r>
        <w:rPr>
          <w:spacing w:val="-6"/>
        </w:rPr>
        <w:t xml:space="preserve"> </w:t>
      </w:r>
      <w:r>
        <w:t>ETA-</w:t>
      </w:r>
      <w:r>
        <w:rPr>
          <w:spacing w:val="-2"/>
        </w:rPr>
        <w:t>9130:</w:t>
      </w:r>
    </w:p>
    <w:p w14:paraId="433AF3DD" w14:textId="77777777" w:rsidR="007E63CC" w:rsidRDefault="007E63CC" w:rsidP="003953A8">
      <w:pPr>
        <w:pStyle w:val="ListParagraph"/>
        <w:numPr>
          <w:ilvl w:val="0"/>
          <w:numId w:val="65"/>
        </w:numPr>
        <w:tabs>
          <w:tab w:val="left" w:pos="2280"/>
        </w:tabs>
        <w:spacing w:before="181"/>
        <w:ind w:hanging="361"/>
        <w:rPr>
          <w:sz w:val="24"/>
        </w:rPr>
      </w:pPr>
      <w:r>
        <w:rPr>
          <w:sz w:val="24"/>
          <w:u w:val="single"/>
        </w:rPr>
        <w:t>Agency</w:t>
      </w:r>
      <w:r>
        <w:rPr>
          <w:spacing w:val="-4"/>
          <w:sz w:val="24"/>
          <w:u w:val="single"/>
        </w:rPr>
        <w:t xml:space="preserve"> </w:t>
      </w:r>
      <w:r>
        <w:rPr>
          <w:sz w:val="24"/>
          <w:u w:val="single"/>
        </w:rPr>
        <w:t>Which</w:t>
      </w:r>
      <w:r>
        <w:rPr>
          <w:spacing w:val="-5"/>
          <w:sz w:val="24"/>
          <w:u w:val="single"/>
        </w:rPr>
        <w:t xml:space="preserve"> </w:t>
      </w:r>
      <w:r>
        <w:rPr>
          <w:sz w:val="24"/>
          <w:u w:val="single"/>
        </w:rPr>
        <w:t>Report</w:t>
      </w:r>
      <w:r>
        <w:rPr>
          <w:spacing w:val="-2"/>
          <w:sz w:val="24"/>
          <w:u w:val="single"/>
        </w:rPr>
        <w:t xml:space="preserve"> </w:t>
      </w:r>
      <w:r>
        <w:rPr>
          <w:sz w:val="24"/>
          <w:u w:val="single"/>
        </w:rPr>
        <w:t>is</w:t>
      </w:r>
      <w:r>
        <w:rPr>
          <w:spacing w:val="-9"/>
          <w:sz w:val="24"/>
          <w:u w:val="single"/>
        </w:rPr>
        <w:t xml:space="preserve"> </w:t>
      </w:r>
      <w:r>
        <w:rPr>
          <w:sz w:val="24"/>
          <w:u w:val="single"/>
        </w:rPr>
        <w:t>Submitted</w:t>
      </w:r>
      <w:r>
        <w:rPr>
          <w:sz w:val="24"/>
        </w:rPr>
        <w:t>:</w:t>
      </w:r>
      <w:r>
        <w:rPr>
          <w:spacing w:val="58"/>
          <w:sz w:val="24"/>
        </w:rPr>
        <w:t xml:space="preserve"> </w:t>
      </w:r>
      <w:r>
        <w:rPr>
          <w:spacing w:val="-2"/>
          <w:sz w:val="24"/>
        </w:rPr>
        <w:t>PRE_ENTERED</w:t>
      </w:r>
    </w:p>
    <w:p w14:paraId="47AA3755" w14:textId="77777777" w:rsidR="007E63CC" w:rsidRDefault="007E63CC" w:rsidP="003953A8">
      <w:pPr>
        <w:pStyle w:val="ListParagraph"/>
        <w:numPr>
          <w:ilvl w:val="0"/>
          <w:numId w:val="65"/>
        </w:numPr>
        <w:tabs>
          <w:tab w:val="left" w:pos="2280"/>
        </w:tabs>
        <w:spacing w:before="182"/>
        <w:rPr>
          <w:sz w:val="24"/>
        </w:rPr>
      </w:pPr>
      <w:r>
        <w:rPr>
          <w:sz w:val="24"/>
          <w:u w:val="single"/>
        </w:rPr>
        <w:t>Federal</w:t>
      </w:r>
      <w:r>
        <w:rPr>
          <w:spacing w:val="-12"/>
          <w:sz w:val="24"/>
          <w:u w:val="single"/>
        </w:rPr>
        <w:t xml:space="preserve"> </w:t>
      </w:r>
      <w:r>
        <w:rPr>
          <w:sz w:val="24"/>
          <w:u w:val="single"/>
        </w:rPr>
        <w:t>Grant</w:t>
      </w:r>
      <w:r>
        <w:rPr>
          <w:spacing w:val="-5"/>
          <w:sz w:val="24"/>
          <w:u w:val="single"/>
        </w:rPr>
        <w:t xml:space="preserve"> </w:t>
      </w:r>
      <w:r>
        <w:rPr>
          <w:sz w:val="24"/>
          <w:u w:val="single"/>
        </w:rPr>
        <w:t>or</w:t>
      </w:r>
      <w:r>
        <w:rPr>
          <w:spacing w:val="-2"/>
          <w:sz w:val="24"/>
          <w:u w:val="single"/>
        </w:rPr>
        <w:t xml:space="preserve"> </w:t>
      </w:r>
      <w:r>
        <w:rPr>
          <w:sz w:val="24"/>
          <w:u w:val="single"/>
        </w:rPr>
        <w:t>Other</w:t>
      </w:r>
      <w:r>
        <w:rPr>
          <w:spacing w:val="-5"/>
          <w:sz w:val="24"/>
          <w:u w:val="single"/>
        </w:rPr>
        <w:t xml:space="preserve"> </w:t>
      </w:r>
      <w:r>
        <w:rPr>
          <w:sz w:val="24"/>
          <w:u w:val="single"/>
        </w:rPr>
        <w:t>Identifying</w:t>
      </w:r>
      <w:r>
        <w:rPr>
          <w:spacing w:val="-7"/>
          <w:sz w:val="24"/>
          <w:u w:val="single"/>
        </w:rPr>
        <w:t xml:space="preserve"> </w:t>
      </w:r>
      <w:r>
        <w:rPr>
          <w:sz w:val="24"/>
          <w:u w:val="single"/>
        </w:rPr>
        <w:t>Number</w:t>
      </w:r>
      <w:r>
        <w:rPr>
          <w:sz w:val="24"/>
        </w:rPr>
        <w:t>:</w:t>
      </w:r>
      <w:r>
        <w:rPr>
          <w:spacing w:val="48"/>
          <w:sz w:val="24"/>
        </w:rPr>
        <w:t xml:space="preserve"> </w:t>
      </w:r>
      <w:r>
        <w:rPr>
          <w:sz w:val="24"/>
        </w:rPr>
        <w:t>Contract</w:t>
      </w:r>
      <w:r>
        <w:rPr>
          <w:spacing w:val="-4"/>
          <w:sz w:val="24"/>
        </w:rPr>
        <w:t xml:space="preserve"> </w:t>
      </w:r>
      <w:r>
        <w:rPr>
          <w:spacing w:val="-2"/>
          <w:sz w:val="24"/>
        </w:rPr>
        <w:t>Number</w:t>
      </w:r>
    </w:p>
    <w:p w14:paraId="68198DBF" w14:textId="77777777" w:rsidR="007E63CC" w:rsidRDefault="007E63CC" w:rsidP="003953A8">
      <w:pPr>
        <w:pStyle w:val="ListParagraph"/>
        <w:numPr>
          <w:ilvl w:val="0"/>
          <w:numId w:val="65"/>
        </w:numPr>
        <w:tabs>
          <w:tab w:val="left" w:pos="2280"/>
        </w:tabs>
        <w:spacing w:before="181"/>
        <w:rPr>
          <w:sz w:val="24"/>
        </w:rPr>
      </w:pPr>
      <w:r>
        <w:rPr>
          <w:sz w:val="24"/>
          <w:u w:val="single"/>
        </w:rPr>
        <w:t>Recipient</w:t>
      </w:r>
      <w:r>
        <w:rPr>
          <w:spacing w:val="-11"/>
          <w:sz w:val="24"/>
          <w:u w:val="single"/>
        </w:rPr>
        <w:t xml:space="preserve"> </w:t>
      </w:r>
      <w:r>
        <w:rPr>
          <w:sz w:val="24"/>
          <w:u w:val="single"/>
        </w:rPr>
        <w:t>Organization</w:t>
      </w:r>
      <w:r>
        <w:rPr>
          <w:sz w:val="24"/>
        </w:rPr>
        <w:t>:</w:t>
      </w:r>
      <w:r>
        <w:rPr>
          <w:spacing w:val="52"/>
          <w:sz w:val="24"/>
        </w:rPr>
        <w:t xml:space="preserve"> </w:t>
      </w:r>
      <w:r>
        <w:rPr>
          <w:sz w:val="24"/>
        </w:rPr>
        <w:t>Name</w:t>
      </w:r>
      <w:r>
        <w:rPr>
          <w:spacing w:val="-7"/>
          <w:sz w:val="24"/>
        </w:rPr>
        <w:t xml:space="preserve"> </w:t>
      </w:r>
      <w:r>
        <w:rPr>
          <w:sz w:val="24"/>
        </w:rPr>
        <w:t>and</w:t>
      </w:r>
      <w:r>
        <w:rPr>
          <w:spacing w:val="-6"/>
          <w:sz w:val="24"/>
        </w:rPr>
        <w:t xml:space="preserve"> </w:t>
      </w:r>
      <w:r>
        <w:rPr>
          <w:sz w:val="24"/>
        </w:rPr>
        <w:t>complete</w:t>
      </w:r>
      <w:r>
        <w:rPr>
          <w:spacing w:val="-7"/>
          <w:sz w:val="24"/>
        </w:rPr>
        <w:t xml:space="preserve"> </w:t>
      </w:r>
      <w:r>
        <w:rPr>
          <w:sz w:val="24"/>
        </w:rPr>
        <w:t>address</w:t>
      </w:r>
      <w:r>
        <w:rPr>
          <w:spacing w:val="-7"/>
          <w:sz w:val="24"/>
        </w:rPr>
        <w:t xml:space="preserve"> </w:t>
      </w:r>
      <w:r>
        <w:rPr>
          <w:sz w:val="24"/>
        </w:rPr>
        <w:t>of</w:t>
      </w:r>
      <w:r>
        <w:rPr>
          <w:spacing w:val="-7"/>
          <w:sz w:val="24"/>
        </w:rPr>
        <w:t xml:space="preserve"> </w:t>
      </w:r>
      <w:r>
        <w:rPr>
          <w:sz w:val="24"/>
        </w:rPr>
        <w:t>the</w:t>
      </w:r>
      <w:r>
        <w:rPr>
          <w:spacing w:val="-4"/>
          <w:sz w:val="24"/>
        </w:rPr>
        <w:t xml:space="preserve"> </w:t>
      </w:r>
      <w:r>
        <w:rPr>
          <w:spacing w:val="-2"/>
          <w:sz w:val="24"/>
        </w:rPr>
        <w:t>organizations</w:t>
      </w:r>
    </w:p>
    <w:p w14:paraId="375FB85F" w14:textId="77777777" w:rsidR="007E63CC" w:rsidRDefault="007E63CC" w:rsidP="003953A8">
      <w:pPr>
        <w:pStyle w:val="ListParagraph"/>
        <w:numPr>
          <w:ilvl w:val="0"/>
          <w:numId w:val="65"/>
        </w:numPr>
        <w:tabs>
          <w:tab w:val="left" w:pos="2280"/>
        </w:tabs>
        <w:spacing w:before="182"/>
        <w:rPr>
          <w:sz w:val="24"/>
        </w:rPr>
      </w:pPr>
      <w:r>
        <w:rPr>
          <w:sz w:val="24"/>
          <w:u w:val="single"/>
        </w:rPr>
        <w:t>A)</w:t>
      </w:r>
      <w:r>
        <w:rPr>
          <w:spacing w:val="-14"/>
          <w:sz w:val="24"/>
          <w:u w:val="single"/>
        </w:rPr>
        <w:t xml:space="preserve"> </w:t>
      </w:r>
      <w:r>
        <w:rPr>
          <w:sz w:val="24"/>
          <w:u w:val="single"/>
        </w:rPr>
        <w:t>Unique</w:t>
      </w:r>
      <w:r>
        <w:rPr>
          <w:spacing w:val="-11"/>
          <w:sz w:val="24"/>
          <w:u w:val="single"/>
        </w:rPr>
        <w:t xml:space="preserve"> </w:t>
      </w:r>
      <w:r>
        <w:rPr>
          <w:sz w:val="24"/>
          <w:u w:val="single"/>
        </w:rPr>
        <w:t>Entity</w:t>
      </w:r>
      <w:r>
        <w:rPr>
          <w:spacing w:val="-7"/>
          <w:sz w:val="24"/>
          <w:u w:val="single"/>
        </w:rPr>
        <w:t xml:space="preserve"> </w:t>
      </w:r>
      <w:r>
        <w:rPr>
          <w:sz w:val="24"/>
          <w:u w:val="single"/>
        </w:rPr>
        <w:t>Identifier</w:t>
      </w:r>
      <w:r>
        <w:rPr>
          <w:sz w:val="24"/>
        </w:rPr>
        <w:t>:</w:t>
      </w:r>
      <w:r>
        <w:rPr>
          <w:spacing w:val="-10"/>
          <w:sz w:val="24"/>
        </w:rPr>
        <w:t xml:space="preserve"> </w:t>
      </w:r>
      <w:r>
        <w:rPr>
          <w:sz w:val="24"/>
        </w:rPr>
        <w:t>Organization’s</w:t>
      </w:r>
      <w:r>
        <w:rPr>
          <w:spacing w:val="-11"/>
          <w:sz w:val="24"/>
        </w:rPr>
        <w:t xml:space="preserve"> </w:t>
      </w:r>
      <w:r>
        <w:rPr>
          <w:sz w:val="24"/>
        </w:rPr>
        <w:t>DUNS</w:t>
      </w:r>
      <w:r>
        <w:rPr>
          <w:spacing w:val="-10"/>
          <w:sz w:val="24"/>
        </w:rPr>
        <w:t xml:space="preserve"> </w:t>
      </w:r>
      <w:r>
        <w:rPr>
          <w:spacing w:val="-2"/>
          <w:sz w:val="24"/>
        </w:rPr>
        <w:t>Number</w:t>
      </w:r>
    </w:p>
    <w:p w14:paraId="3761E9FF" w14:textId="77777777" w:rsidR="007E63CC" w:rsidRDefault="007E63CC" w:rsidP="007E63CC">
      <w:pPr>
        <w:pStyle w:val="BodyText"/>
        <w:spacing w:before="184"/>
        <w:ind w:left="2280"/>
        <w:rPr>
          <w:spacing w:val="-2"/>
        </w:rPr>
      </w:pPr>
      <w:r>
        <w:rPr>
          <w:u w:val="single"/>
        </w:rPr>
        <w:t>B)</w:t>
      </w:r>
      <w:r>
        <w:rPr>
          <w:spacing w:val="-6"/>
          <w:u w:val="single"/>
        </w:rPr>
        <w:t xml:space="preserve"> </w:t>
      </w:r>
      <w:r>
        <w:rPr>
          <w:u w:val="single"/>
        </w:rPr>
        <w:t>EIN</w:t>
      </w:r>
      <w:r>
        <w:t>:</w:t>
      </w:r>
      <w:r>
        <w:rPr>
          <w:spacing w:val="35"/>
        </w:rPr>
        <w:t xml:space="preserve"> </w:t>
      </w:r>
      <w:r>
        <w:t>Organizations</w:t>
      </w:r>
      <w:r>
        <w:rPr>
          <w:spacing w:val="-3"/>
        </w:rPr>
        <w:t xml:space="preserve"> </w:t>
      </w:r>
      <w:r>
        <w:t>Employer</w:t>
      </w:r>
      <w:r>
        <w:rPr>
          <w:spacing w:val="-3"/>
        </w:rPr>
        <w:t xml:space="preserve"> </w:t>
      </w:r>
      <w:r>
        <w:t>Identification</w:t>
      </w:r>
      <w:r>
        <w:rPr>
          <w:spacing w:val="-3"/>
        </w:rPr>
        <w:t xml:space="preserve"> </w:t>
      </w:r>
      <w:r>
        <w:rPr>
          <w:spacing w:val="-2"/>
        </w:rPr>
        <w:t>Number</w:t>
      </w:r>
    </w:p>
    <w:p w14:paraId="5A88B76F" w14:textId="57F4A161" w:rsidR="007E63CC" w:rsidRDefault="007E63CC" w:rsidP="003953A8">
      <w:pPr>
        <w:pStyle w:val="BodyText"/>
        <w:numPr>
          <w:ilvl w:val="0"/>
          <w:numId w:val="65"/>
        </w:numPr>
        <w:tabs>
          <w:tab w:val="left" w:pos="2250"/>
        </w:tabs>
        <w:spacing w:before="184"/>
        <w:ind w:right="340"/>
      </w:pPr>
      <w:r>
        <w:rPr>
          <w:u w:val="single"/>
        </w:rPr>
        <w:t>Recipient Account Number or Identify Number</w:t>
      </w:r>
      <w:r>
        <w:t>: Enter account number, fund number,</w:t>
      </w:r>
      <w:r>
        <w:rPr>
          <w:spacing w:val="-13"/>
        </w:rPr>
        <w:t xml:space="preserve"> </w:t>
      </w:r>
      <w:r>
        <w:t>or</w:t>
      </w:r>
      <w:r>
        <w:rPr>
          <w:spacing w:val="-11"/>
        </w:rPr>
        <w:t xml:space="preserve"> </w:t>
      </w:r>
      <w:r>
        <w:t>other</w:t>
      </w:r>
      <w:r>
        <w:rPr>
          <w:spacing w:val="-8"/>
        </w:rPr>
        <w:t xml:space="preserve"> </w:t>
      </w:r>
      <w:r>
        <w:t>identifying</w:t>
      </w:r>
      <w:r>
        <w:rPr>
          <w:spacing w:val="-8"/>
        </w:rPr>
        <w:t xml:space="preserve"> </w:t>
      </w:r>
      <w:r>
        <w:t>number</w:t>
      </w:r>
      <w:r>
        <w:rPr>
          <w:spacing w:val="-11"/>
        </w:rPr>
        <w:t xml:space="preserve"> </w:t>
      </w:r>
      <w:r>
        <w:t>assigned</w:t>
      </w:r>
      <w:r>
        <w:rPr>
          <w:spacing w:val="-10"/>
        </w:rPr>
        <w:t xml:space="preserve"> </w:t>
      </w:r>
      <w:r>
        <w:t>by</w:t>
      </w:r>
      <w:r>
        <w:rPr>
          <w:spacing w:val="-5"/>
        </w:rPr>
        <w:t xml:space="preserve"> </w:t>
      </w:r>
      <w:r>
        <w:t>the</w:t>
      </w:r>
      <w:r>
        <w:rPr>
          <w:spacing w:val="-11"/>
        </w:rPr>
        <w:t xml:space="preserve"> </w:t>
      </w:r>
      <w:r>
        <w:t>organization.</w:t>
      </w:r>
      <w:r>
        <w:rPr>
          <w:spacing w:val="36"/>
        </w:rPr>
        <w:t xml:space="preserve"> </w:t>
      </w:r>
      <w:r>
        <w:t>This</w:t>
      </w:r>
      <w:r>
        <w:rPr>
          <w:spacing w:val="-16"/>
        </w:rPr>
        <w:t xml:space="preserve"> </w:t>
      </w:r>
      <w:r>
        <w:t>number</w:t>
      </w:r>
      <w:r>
        <w:rPr>
          <w:spacing w:val="-11"/>
        </w:rPr>
        <w:t xml:space="preserve"> </w:t>
      </w:r>
      <w:r>
        <w:t>is for the recipient’s use only and not required by DLI.</w:t>
      </w:r>
    </w:p>
    <w:p w14:paraId="49F2022D" w14:textId="77777777" w:rsidR="007E63CC" w:rsidRDefault="007E63CC" w:rsidP="003953A8">
      <w:pPr>
        <w:pStyle w:val="ListParagraph"/>
        <w:numPr>
          <w:ilvl w:val="0"/>
          <w:numId w:val="65"/>
        </w:numPr>
        <w:tabs>
          <w:tab w:val="left" w:pos="2280"/>
        </w:tabs>
        <w:spacing w:before="155"/>
        <w:ind w:hanging="361"/>
        <w:rPr>
          <w:sz w:val="24"/>
        </w:rPr>
      </w:pPr>
      <w:r>
        <w:rPr>
          <w:sz w:val="24"/>
          <w:u w:val="single"/>
        </w:rPr>
        <w:t>Final</w:t>
      </w:r>
      <w:r>
        <w:rPr>
          <w:spacing w:val="-6"/>
          <w:sz w:val="24"/>
          <w:u w:val="single"/>
        </w:rPr>
        <w:t xml:space="preserve"> </w:t>
      </w:r>
      <w:r>
        <w:rPr>
          <w:sz w:val="24"/>
          <w:u w:val="single"/>
        </w:rPr>
        <w:t>Report</w:t>
      </w:r>
      <w:r>
        <w:rPr>
          <w:sz w:val="24"/>
        </w:rPr>
        <w:t>:</w:t>
      </w:r>
      <w:r>
        <w:rPr>
          <w:spacing w:val="-1"/>
          <w:sz w:val="24"/>
        </w:rPr>
        <w:t xml:space="preserve"> </w:t>
      </w:r>
      <w:r>
        <w:rPr>
          <w:sz w:val="24"/>
        </w:rPr>
        <w:t>Check</w:t>
      </w:r>
      <w:r>
        <w:rPr>
          <w:spacing w:val="-4"/>
          <w:sz w:val="24"/>
        </w:rPr>
        <w:t xml:space="preserve"> </w:t>
      </w:r>
      <w:r>
        <w:rPr>
          <w:sz w:val="24"/>
        </w:rPr>
        <w:t>YES</w:t>
      </w:r>
      <w:r>
        <w:rPr>
          <w:spacing w:val="-7"/>
          <w:sz w:val="24"/>
        </w:rPr>
        <w:t xml:space="preserve"> </w:t>
      </w:r>
      <w:r>
        <w:rPr>
          <w:sz w:val="24"/>
        </w:rPr>
        <w:t>or</w:t>
      </w:r>
      <w:r>
        <w:rPr>
          <w:spacing w:val="-1"/>
          <w:sz w:val="24"/>
        </w:rPr>
        <w:t xml:space="preserve"> </w:t>
      </w:r>
      <w:r>
        <w:rPr>
          <w:sz w:val="24"/>
        </w:rPr>
        <w:t>NO.</w:t>
      </w:r>
      <w:r>
        <w:rPr>
          <w:spacing w:val="54"/>
          <w:sz w:val="24"/>
        </w:rPr>
        <w:t xml:space="preserve"> </w:t>
      </w:r>
      <w:r>
        <w:rPr>
          <w:sz w:val="24"/>
        </w:rPr>
        <w:t>Check</w:t>
      </w:r>
      <w:r>
        <w:rPr>
          <w:spacing w:val="-6"/>
          <w:sz w:val="24"/>
        </w:rPr>
        <w:t xml:space="preserve"> </w:t>
      </w:r>
      <w:r>
        <w:rPr>
          <w:sz w:val="24"/>
        </w:rPr>
        <w:t>YES</w:t>
      </w:r>
      <w:r>
        <w:rPr>
          <w:spacing w:val="-3"/>
          <w:sz w:val="24"/>
        </w:rPr>
        <w:t xml:space="preserve"> </w:t>
      </w:r>
      <w:r>
        <w:rPr>
          <w:sz w:val="24"/>
        </w:rPr>
        <w:t>only</w:t>
      </w:r>
      <w:r>
        <w:rPr>
          <w:spacing w:val="-3"/>
          <w:sz w:val="24"/>
        </w:rPr>
        <w:t xml:space="preserve"> </w:t>
      </w:r>
      <w:r>
        <w:rPr>
          <w:sz w:val="24"/>
        </w:rPr>
        <w:t>if</w:t>
      </w:r>
      <w:r>
        <w:rPr>
          <w:spacing w:val="-2"/>
          <w:sz w:val="24"/>
        </w:rPr>
        <w:t xml:space="preserve"> </w:t>
      </w:r>
      <w:r>
        <w:rPr>
          <w:sz w:val="24"/>
        </w:rPr>
        <w:t>it</w:t>
      </w:r>
      <w:r>
        <w:rPr>
          <w:spacing w:val="-1"/>
          <w:sz w:val="24"/>
        </w:rPr>
        <w:t xml:space="preserve"> </w:t>
      </w:r>
      <w:r>
        <w:rPr>
          <w:sz w:val="24"/>
        </w:rPr>
        <w:t>is</w:t>
      </w:r>
      <w:r>
        <w:rPr>
          <w:spacing w:val="-6"/>
          <w:sz w:val="24"/>
        </w:rPr>
        <w:t xml:space="preserve"> </w:t>
      </w:r>
      <w:r>
        <w:rPr>
          <w:sz w:val="24"/>
        </w:rPr>
        <w:t>the</w:t>
      </w:r>
      <w:r>
        <w:rPr>
          <w:spacing w:val="-6"/>
          <w:sz w:val="24"/>
        </w:rPr>
        <w:t xml:space="preserve"> </w:t>
      </w:r>
      <w:r>
        <w:rPr>
          <w:sz w:val="24"/>
        </w:rPr>
        <w:t xml:space="preserve">FINAL </w:t>
      </w:r>
      <w:r>
        <w:rPr>
          <w:spacing w:val="-2"/>
          <w:sz w:val="24"/>
        </w:rPr>
        <w:t>Report</w:t>
      </w:r>
    </w:p>
    <w:p w14:paraId="644A64EB" w14:textId="77777777" w:rsidR="007E63CC" w:rsidRDefault="007E63CC" w:rsidP="003953A8">
      <w:pPr>
        <w:pStyle w:val="ListParagraph"/>
        <w:numPr>
          <w:ilvl w:val="0"/>
          <w:numId w:val="65"/>
        </w:numPr>
        <w:tabs>
          <w:tab w:val="left" w:pos="2280"/>
        </w:tabs>
        <w:spacing w:before="179"/>
        <w:rPr>
          <w:sz w:val="24"/>
        </w:rPr>
      </w:pPr>
      <w:r>
        <w:rPr>
          <w:sz w:val="24"/>
          <w:u w:val="single"/>
        </w:rPr>
        <w:t>Basis</w:t>
      </w:r>
      <w:r>
        <w:rPr>
          <w:spacing w:val="-13"/>
          <w:sz w:val="24"/>
          <w:u w:val="single"/>
        </w:rPr>
        <w:t xml:space="preserve"> </w:t>
      </w:r>
      <w:r>
        <w:rPr>
          <w:sz w:val="24"/>
          <w:u w:val="single"/>
        </w:rPr>
        <w:t>of</w:t>
      </w:r>
      <w:r>
        <w:rPr>
          <w:spacing w:val="-4"/>
          <w:sz w:val="24"/>
          <w:u w:val="single"/>
        </w:rPr>
        <w:t xml:space="preserve"> </w:t>
      </w:r>
      <w:r>
        <w:rPr>
          <w:sz w:val="24"/>
          <w:u w:val="single"/>
        </w:rPr>
        <w:t>Accounting</w:t>
      </w:r>
      <w:r>
        <w:rPr>
          <w:sz w:val="24"/>
        </w:rPr>
        <w:t>:</w:t>
      </w:r>
      <w:r>
        <w:rPr>
          <w:spacing w:val="54"/>
          <w:sz w:val="24"/>
        </w:rPr>
        <w:t xml:space="preserve"> </w:t>
      </w:r>
      <w:r>
        <w:rPr>
          <w:sz w:val="24"/>
        </w:rPr>
        <w:t>ACCRUAL</w:t>
      </w:r>
      <w:r>
        <w:rPr>
          <w:spacing w:val="-4"/>
          <w:sz w:val="24"/>
        </w:rPr>
        <w:t xml:space="preserve"> </w:t>
      </w:r>
      <w:r>
        <w:rPr>
          <w:sz w:val="24"/>
        </w:rPr>
        <w:t>has</w:t>
      </w:r>
      <w:r>
        <w:rPr>
          <w:spacing w:val="-10"/>
          <w:sz w:val="24"/>
        </w:rPr>
        <w:t xml:space="preserve"> </w:t>
      </w:r>
      <w:r>
        <w:rPr>
          <w:sz w:val="24"/>
        </w:rPr>
        <w:t>been</w:t>
      </w:r>
      <w:r>
        <w:rPr>
          <w:spacing w:val="-8"/>
          <w:sz w:val="24"/>
        </w:rPr>
        <w:t xml:space="preserve"> </w:t>
      </w:r>
      <w:r>
        <w:rPr>
          <w:sz w:val="24"/>
        </w:rPr>
        <w:t>pre-entered</w:t>
      </w:r>
      <w:r>
        <w:rPr>
          <w:spacing w:val="-4"/>
          <w:sz w:val="24"/>
        </w:rPr>
        <w:t xml:space="preserve"> </w:t>
      </w:r>
      <w:r>
        <w:rPr>
          <w:sz w:val="24"/>
        </w:rPr>
        <w:t>on</w:t>
      </w:r>
      <w:r>
        <w:rPr>
          <w:spacing w:val="-7"/>
          <w:sz w:val="24"/>
        </w:rPr>
        <w:t xml:space="preserve"> </w:t>
      </w:r>
      <w:r>
        <w:rPr>
          <w:sz w:val="24"/>
        </w:rPr>
        <w:t>all</w:t>
      </w:r>
      <w:r>
        <w:rPr>
          <w:spacing w:val="-1"/>
          <w:sz w:val="24"/>
        </w:rPr>
        <w:t xml:space="preserve"> </w:t>
      </w:r>
      <w:r>
        <w:rPr>
          <w:spacing w:val="-2"/>
          <w:sz w:val="24"/>
        </w:rPr>
        <w:t>reports</w:t>
      </w:r>
    </w:p>
    <w:p w14:paraId="150E6CC8" w14:textId="77777777" w:rsidR="007E63CC" w:rsidRDefault="007E63CC" w:rsidP="007E63CC">
      <w:pPr>
        <w:pStyle w:val="BodyText"/>
        <w:spacing w:before="184" w:line="259" w:lineRule="auto"/>
        <w:ind w:left="2279" w:right="1328"/>
      </w:pPr>
      <w:r>
        <w:t>DOL/ETA</w:t>
      </w:r>
      <w:r>
        <w:rPr>
          <w:spacing w:val="-6"/>
        </w:rPr>
        <w:t xml:space="preserve"> </w:t>
      </w:r>
      <w:r>
        <w:t>regulations</w:t>
      </w:r>
      <w:r>
        <w:rPr>
          <w:spacing w:val="-10"/>
        </w:rPr>
        <w:t xml:space="preserve"> </w:t>
      </w:r>
      <w:r>
        <w:t>require</w:t>
      </w:r>
      <w:r>
        <w:rPr>
          <w:spacing w:val="-9"/>
        </w:rPr>
        <w:t xml:space="preserve"> </w:t>
      </w:r>
      <w:r>
        <w:t>that</w:t>
      </w:r>
      <w:r>
        <w:rPr>
          <w:spacing w:val="-9"/>
        </w:rPr>
        <w:t xml:space="preserve"> </w:t>
      </w:r>
      <w:r>
        <w:t>all</w:t>
      </w:r>
      <w:r>
        <w:rPr>
          <w:spacing w:val="-9"/>
        </w:rPr>
        <w:t xml:space="preserve"> </w:t>
      </w:r>
      <w:r>
        <w:t>recipients</w:t>
      </w:r>
      <w:r>
        <w:rPr>
          <w:spacing w:val="-13"/>
        </w:rPr>
        <w:t xml:space="preserve"> </w:t>
      </w:r>
      <w:r>
        <w:t>report</w:t>
      </w:r>
      <w:r>
        <w:rPr>
          <w:spacing w:val="-9"/>
        </w:rPr>
        <w:t xml:space="preserve"> </w:t>
      </w:r>
      <w:r>
        <w:t>expenditures</w:t>
      </w:r>
      <w:r>
        <w:rPr>
          <w:spacing w:val="-10"/>
        </w:rPr>
        <w:t xml:space="preserve"> </w:t>
      </w:r>
      <w:r>
        <w:t>and</w:t>
      </w:r>
      <w:r>
        <w:rPr>
          <w:spacing w:val="-4"/>
        </w:rPr>
        <w:t xml:space="preserve"> </w:t>
      </w:r>
      <w:r>
        <w:t>program income on an accrual basis. For accrual basis reporting, accrued expenditures are recorded when a requirement to pay is established.</w:t>
      </w:r>
    </w:p>
    <w:p w14:paraId="0F5C895B" w14:textId="77777777" w:rsidR="00F44A8E" w:rsidRDefault="007E63CC" w:rsidP="007E63CC">
      <w:pPr>
        <w:pStyle w:val="BodyText"/>
        <w:spacing w:before="163" w:line="259" w:lineRule="auto"/>
        <w:ind w:left="2279" w:right="1208"/>
        <w:sectPr w:rsidR="00F44A8E">
          <w:headerReference w:type="default" r:id="rId18"/>
          <w:footerReference w:type="default" r:id="rId19"/>
          <w:pgSz w:w="12240" w:h="15840"/>
          <w:pgMar w:top="1320" w:right="320" w:bottom="920" w:left="240" w:header="721" w:footer="688" w:gutter="0"/>
          <w:cols w:space="720"/>
        </w:sectPr>
      </w:pPr>
      <w:r>
        <w:t>Note: Recipients are not required to change their accounting systems to accommodate</w:t>
      </w:r>
      <w:r>
        <w:rPr>
          <w:spacing w:val="-9"/>
        </w:rPr>
        <w:t xml:space="preserve"> </w:t>
      </w:r>
      <w:r>
        <w:t>DOL/ETA</w:t>
      </w:r>
      <w:r>
        <w:rPr>
          <w:spacing w:val="-13"/>
        </w:rPr>
        <w:t xml:space="preserve"> </w:t>
      </w:r>
      <w:r>
        <w:t>requirements</w:t>
      </w:r>
      <w:r>
        <w:rPr>
          <w:spacing w:val="-10"/>
        </w:rPr>
        <w:t xml:space="preserve"> </w:t>
      </w:r>
      <w:r>
        <w:t>that</w:t>
      </w:r>
      <w:r>
        <w:rPr>
          <w:spacing w:val="-9"/>
        </w:rPr>
        <w:t xml:space="preserve"> </w:t>
      </w:r>
      <w:r>
        <w:t>differ</w:t>
      </w:r>
      <w:r>
        <w:rPr>
          <w:spacing w:val="-9"/>
        </w:rPr>
        <w:t xml:space="preserve"> </w:t>
      </w:r>
      <w:r>
        <w:t>from</w:t>
      </w:r>
      <w:r>
        <w:rPr>
          <w:spacing w:val="-10"/>
        </w:rPr>
        <w:t xml:space="preserve"> </w:t>
      </w:r>
      <w:r>
        <w:t>their</w:t>
      </w:r>
      <w:r>
        <w:rPr>
          <w:spacing w:val="-9"/>
        </w:rPr>
        <w:t xml:space="preserve"> </w:t>
      </w:r>
      <w:r>
        <w:t>underlying</w:t>
      </w:r>
      <w:r>
        <w:rPr>
          <w:spacing w:val="-10"/>
        </w:rPr>
        <w:t xml:space="preserve"> </w:t>
      </w:r>
      <w:r>
        <w:t>accounting practices.</w:t>
      </w:r>
      <w:r>
        <w:rPr>
          <w:spacing w:val="40"/>
        </w:rPr>
        <w:t xml:space="preserve"> </w:t>
      </w:r>
      <w:r>
        <w:t>Instead, recipients must furnish the required accrual information based on available documentation and best estimates.</w:t>
      </w:r>
    </w:p>
    <w:p w14:paraId="1412B942" w14:textId="77777777" w:rsidR="00B102DE" w:rsidRDefault="00B102DE" w:rsidP="007E63CC">
      <w:pPr>
        <w:pStyle w:val="BodyText"/>
        <w:spacing w:before="163" w:line="259" w:lineRule="auto"/>
        <w:ind w:left="2279" w:right="1208"/>
      </w:pPr>
    </w:p>
    <w:p w14:paraId="11ECA93B" w14:textId="77777777" w:rsidR="007E63CC" w:rsidRDefault="007E63CC" w:rsidP="003953A8">
      <w:pPr>
        <w:pStyle w:val="ListParagraph"/>
        <w:numPr>
          <w:ilvl w:val="0"/>
          <w:numId w:val="65"/>
        </w:numPr>
        <w:tabs>
          <w:tab w:val="left" w:pos="2280"/>
        </w:tabs>
        <w:spacing w:line="259" w:lineRule="auto"/>
        <w:ind w:right="1626"/>
        <w:rPr>
          <w:sz w:val="24"/>
        </w:rPr>
      </w:pPr>
      <w:r>
        <w:rPr>
          <w:sz w:val="24"/>
          <w:u w:val="single"/>
        </w:rPr>
        <w:t>Project/Grant</w:t>
      </w:r>
      <w:r>
        <w:rPr>
          <w:spacing w:val="-5"/>
          <w:sz w:val="24"/>
          <w:u w:val="single"/>
        </w:rPr>
        <w:t xml:space="preserve"> </w:t>
      </w:r>
      <w:r>
        <w:rPr>
          <w:sz w:val="24"/>
          <w:u w:val="single"/>
        </w:rPr>
        <w:t>Period</w:t>
      </w:r>
      <w:r>
        <w:rPr>
          <w:sz w:val="24"/>
        </w:rPr>
        <w:t>:</w:t>
      </w:r>
      <w:r>
        <w:rPr>
          <w:spacing w:val="-8"/>
          <w:sz w:val="24"/>
        </w:rPr>
        <w:t xml:space="preserve"> </w:t>
      </w:r>
      <w:r>
        <w:rPr>
          <w:sz w:val="24"/>
        </w:rPr>
        <w:t>The</w:t>
      </w:r>
      <w:r>
        <w:rPr>
          <w:spacing w:val="-8"/>
          <w:sz w:val="24"/>
        </w:rPr>
        <w:t xml:space="preserve"> </w:t>
      </w:r>
      <w:r>
        <w:rPr>
          <w:sz w:val="24"/>
        </w:rPr>
        <w:t>beginning</w:t>
      </w:r>
      <w:r>
        <w:rPr>
          <w:spacing w:val="-9"/>
          <w:sz w:val="24"/>
        </w:rPr>
        <w:t xml:space="preserve"> </w:t>
      </w:r>
      <w:r>
        <w:rPr>
          <w:sz w:val="24"/>
        </w:rPr>
        <w:t>date</w:t>
      </w:r>
      <w:r>
        <w:rPr>
          <w:spacing w:val="-8"/>
          <w:sz w:val="24"/>
        </w:rPr>
        <w:t xml:space="preserve"> </w:t>
      </w:r>
      <w:r>
        <w:rPr>
          <w:sz w:val="24"/>
        </w:rPr>
        <w:t>of</w:t>
      </w:r>
      <w:r>
        <w:rPr>
          <w:spacing w:val="-6"/>
          <w:sz w:val="24"/>
        </w:rPr>
        <w:t xml:space="preserve"> </w:t>
      </w:r>
      <w:r>
        <w:rPr>
          <w:sz w:val="24"/>
        </w:rPr>
        <w:t>the</w:t>
      </w:r>
      <w:r>
        <w:rPr>
          <w:spacing w:val="-6"/>
          <w:sz w:val="24"/>
        </w:rPr>
        <w:t xml:space="preserve"> </w:t>
      </w:r>
      <w:r>
        <w:rPr>
          <w:sz w:val="24"/>
        </w:rPr>
        <w:t>grant</w:t>
      </w:r>
      <w:r>
        <w:rPr>
          <w:spacing w:val="-5"/>
          <w:sz w:val="24"/>
        </w:rPr>
        <w:t xml:space="preserve"> </w:t>
      </w:r>
      <w:r>
        <w:rPr>
          <w:sz w:val="24"/>
        </w:rPr>
        <w:t>award</w:t>
      </w:r>
      <w:r>
        <w:rPr>
          <w:spacing w:val="-6"/>
          <w:sz w:val="24"/>
        </w:rPr>
        <w:t xml:space="preserve"> </w:t>
      </w:r>
      <w:r>
        <w:rPr>
          <w:sz w:val="24"/>
        </w:rPr>
        <w:t>as</w:t>
      </w:r>
      <w:r>
        <w:rPr>
          <w:spacing w:val="-9"/>
          <w:sz w:val="24"/>
        </w:rPr>
        <w:t xml:space="preserve"> </w:t>
      </w:r>
      <w:r>
        <w:rPr>
          <w:sz w:val="24"/>
        </w:rPr>
        <w:t>defined</w:t>
      </w:r>
      <w:r>
        <w:rPr>
          <w:spacing w:val="-6"/>
          <w:sz w:val="24"/>
        </w:rPr>
        <w:t xml:space="preserve"> </w:t>
      </w:r>
      <w:r>
        <w:rPr>
          <w:sz w:val="24"/>
        </w:rPr>
        <w:t>in</w:t>
      </w:r>
      <w:r>
        <w:rPr>
          <w:spacing w:val="-9"/>
          <w:sz w:val="24"/>
        </w:rPr>
        <w:t xml:space="preserve"> </w:t>
      </w:r>
      <w:r>
        <w:rPr>
          <w:sz w:val="24"/>
        </w:rPr>
        <w:t xml:space="preserve">the </w:t>
      </w:r>
      <w:r>
        <w:rPr>
          <w:spacing w:val="-2"/>
          <w:sz w:val="24"/>
        </w:rPr>
        <w:t>contract.</w:t>
      </w:r>
    </w:p>
    <w:p w14:paraId="3F250A22" w14:textId="77777777" w:rsidR="007E63CC" w:rsidRDefault="007E63CC" w:rsidP="007E63CC">
      <w:pPr>
        <w:pStyle w:val="BodyText"/>
        <w:spacing w:before="99" w:line="259" w:lineRule="auto"/>
        <w:ind w:left="2280" w:right="1168"/>
      </w:pPr>
      <w:r>
        <w:rPr>
          <w:u w:val="single"/>
        </w:rPr>
        <w:t>Project/Grant Period</w:t>
      </w:r>
      <w:r>
        <w:t>: The ending date of the grant award as defined in the contract.</w:t>
      </w:r>
      <w:r>
        <w:rPr>
          <w:spacing w:val="-7"/>
        </w:rPr>
        <w:t xml:space="preserve"> </w:t>
      </w:r>
      <w:r>
        <w:t>This</w:t>
      </w:r>
      <w:r>
        <w:rPr>
          <w:spacing w:val="-8"/>
        </w:rPr>
        <w:t xml:space="preserve"> </w:t>
      </w:r>
      <w:r>
        <w:t>is</w:t>
      </w:r>
      <w:r>
        <w:rPr>
          <w:spacing w:val="-8"/>
        </w:rPr>
        <w:t xml:space="preserve"> </w:t>
      </w:r>
      <w:r>
        <w:t>the</w:t>
      </w:r>
      <w:r>
        <w:rPr>
          <w:spacing w:val="-7"/>
        </w:rPr>
        <w:t xml:space="preserve"> </w:t>
      </w:r>
      <w:r>
        <w:t>final</w:t>
      </w:r>
      <w:r>
        <w:rPr>
          <w:spacing w:val="-5"/>
        </w:rPr>
        <w:t xml:space="preserve"> </w:t>
      </w:r>
      <w:r>
        <w:t>date</w:t>
      </w:r>
      <w:r>
        <w:rPr>
          <w:spacing w:val="-7"/>
        </w:rPr>
        <w:t xml:space="preserve"> </w:t>
      </w:r>
      <w:r>
        <w:t>for</w:t>
      </w:r>
      <w:r>
        <w:rPr>
          <w:spacing w:val="-5"/>
        </w:rPr>
        <w:t xml:space="preserve"> </w:t>
      </w:r>
      <w:r>
        <w:t>which</w:t>
      </w:r>
      <w:r>
        <w:rPr>
          <w:spacing w:val="-7"/>
        </w:rPr>
        <w:t xml:space="preserve"> </w:t>
      </w:r>
      <w:r>
        <w:t>accrued</w:t>
      </w:r>
      <w:r>
        <w:rPr>
          <w:spacing w:val="-7"/>
        </w:rPr>
        <w:t xml:space="preserve"> </w:t>
      </w:r>
      <w:r>
        <w:t>expenditures</w:t>
      </w:r>
      <w:r>
        <w:rPr>
          <w:spacing w:val="-8"/>
        </w:rPr>
        <w:t xml:space="preserve"> </w:t>
      </w:r>
      <w:r>
        <w:t>can</w:t>
      </w:r>
      <w:r>
        <w:rPr>
          <w:spacing w:val="-8"/>
        </w:rPr>
        <w:t xml:space="preserve"> </w:t>
      </w:r>
      <w:r>
        <w:t>be</w:t>
      </w:r>
      <w:r>
        <w:rPr>
          <w:spacing w:val="-7"/>
        </w:rPr>
        <w:t xml:space="preserve"> </w:t>
      </w:r>
      <w:r>
        <w:t>incurred under the grant.</w:t>
      </w:r>
    </w:p>
    <w:p w14:paraId="0B02A20E" w14:textId="77777777" w:rsidR="007E63CC" w:rsidRDefault="007E63CC" w:rsidP="003953A8">
      <w:pPr>
        <w:pStyle w:val="ListParagraph"/>
        <w:numPr>
          <w:ilvl w:val="0"/>
          <w:numId w:val="65"/>
        </w:numPr>
        <w:tabs>
          <w:tab w:val="left" w:pos="2280"/>
        </w:tabs>
        <w:spacing w:before="162" w:line="259" w:lineRule="auto"/>
        <w:ind w:right="1341"/>
        <w:rPr>
          <w:sz w:val="24"/>
        </w:rPr>
      </w:pPr>
      <w:r>
        <w:rPr>
          <w:sz w:val="24"/>
          <w:u w:val="single"/>
        </w:rPr>
        <w:t>Reporting</w:t>
      </w:r>
      <w:r>
        <w:rPr>
          <w:spacing w:val="-6"/>
          <w:sz w:val="24"/>
          <w:u w:val="single"/>
        </w:rPr>
        <w:t xml:space="preserve"> </w:t>
      </w:r>
      <w:r>
        <w:rPr>
          <w:sz w:val="24"/>
          <w:u w:val="single"/>
        </w:rPr>
        <w:t>Period</w:t>
      </w:r>
      <w:r>
        <w:rPr>
          <w:spacing w:val="-5"/>
          <w:sz w:val="24"/>
          <w:u w:val="single"/>
        </w:rPr>
        <w:t xml:space="preserve"> </w:t>
      </w:r>
      <w:r>
        <w:rPr>
          <w:sz w:val="24"/>
          <w:u w:val="single"/>
        </w:rPr>
        <w:t>End</w:t>
      </w:r>
      <w:r>
        <w:rPr>
          <w:spacing w:val="-6"/>
          <w:sz w:val="24"/>
          <w:u w:val="single"/>
        </w:rPr>
        <w:t xml:space="preserve"> </w:t>
      </w:r>
      <w:r>
        <w:rPr>
          <w:sz w:val="24"/>
          <w:u w:val="single"/>
        </w:rPr>
        <w:t>Date</w:t>
      </w:r>
      <w:r>
        <w:rPr>
          <w:sz w:val="24"/>
        </w:rPr>
        <w:t>:</w:t>
      </w:r>
      <w:r>
        <w:rPr>
          <w:spacing w:val="-6"/>
          <w:sz w:val="24"/>
        </w:rPr>
        <w:t xml:space="preserve"> </w:t>
      </w:r>
      <w:r>
        <w:rPr>
          <w:sz w:val="24"/>
        </w:rPr>
        <w:t>The</w:t>
      </w:r>
      <w:r>
        <w:rPr>
          <w:spacing w:val="-6"/>
          <w:sz w:val="24"/>
        </w:rPr>
        <w:t xml:space="preserve"> </w:t>
      </w:r>
      <w:r>
        <w:rPr>
          <w:sz w:val="24"/>
        </w:rPr>
        <w:t>last</w:t>
      </w:r>
      <w:r>
        <w:rPr>
          <w:spacing w:val="-8"/>
          <w:sz w:val="24"/>
        </w:rPr>
        <w:t xml:space="preserve"> </w:t>
      </w:r>
      <w:r>
        <w:rPr>
          <w:sz w:val="24"/>
        </w:rPr>
        <w:t>date</w:t>
      </w:r>
      <w:r>
        <w:rPr>
          <w:spacing w:val="-6"/>
          <w:sz w:val="24"/>
        </w:rPr>
        <w:t xml:space="preserve"> </w:t>
      </w:r>
      <w:r>
        <w:rPr>
          <w:sz w:val="24"/>
        </w:rPr>
        <w:t>of</w:t>
      </w:r>
      <w:r>
        <w:rPr>
          <w:spacing w:val="-8"/>
          <w:sz w:val="24"/>
        </w:rPr>
        <w:t xml:space="preserve"> </w:t>
      </w:r>
      <w:r>
        <w:rPr>
          <w:sz w:val="24"/>
        </w:rPr>
        <w:t>the</w:t>
      </w:r>
      <w:r>
        <w:rPr>
          <w:spacing w:val="-11"/>
          <w:sz w:val="24"/>
        </w:rPr>
        <w:t xml:space="preserve"> </w:t>
      </w:r>
      <w:r>
        <w:rPr>
          <w:sz w:val="24"/>
        </w:rPr>
        <w:t>quarter</w:t>
      </w:r>
      <w:r>
        <w:rPr>
          <w:spacing w:val="-6"/>
          <w:sz w:val="24"/>
        </w:rPr>
        <w:t xml:space="preserve"> </w:t>
      </w:r>
      <w:r>
        <w:rPr>
          <w:sz w:val="24"/>
        </w:rPr>
        <w:t>for</w:t>
      </w:r>
      <w:r>
        <w:rPr>
          <w:spacing w:val="-6"/>
          <w:sz w:val="24"/>
        </w:rPr>
        <w:t xml:space="preserve"> </w:t>
      </w:r>
      <w:r>
        <w:rPr>
          <w:sz w:val="24"/>
        </w:rPr>
        <w:t>which</w:t>
      </w:r>
      <w:r>
        <w:rPr>
          <w:spacing w:val="-8"/>
          <w:sz w:val="24"/>
        </w:rPr>
        <w:t xml:space="preserve"> </w:t>
      </w:r>
      <w:r>
        <w:rPr>
          <w:sz w:val="24"/>
        </w:rPr>
        <w:t>the</w:t>
      </w:r>
      <w:r>
        <w:rPr>
          <w:spacing w:val="-8"/>
          <w:sz w:val="24"/>
        </w:rPr>
        <w:t xml:space="preserve"> </w:t>
      </w:r>
      <w:r>
        <w:rPr>
          <w:sz w:val="24"/>
        </w:rPr>
        <w:t>cumulative data is provided on the Financial Report</w:t>
      </w:r>
    </w:p>
    <w:p w14:paraId="7F0FB58B" w14:textId="77777777" w:rsidR="007E63CC" w:rsidRDefault="007E63CC" w:rsidP="007E63CC">
      <w:pPr>
        <w:pStyle w:val="BodyText"/>
        <w:spacing w:before="152"/>
        <w:ind w:left="1920"/>
      </w:pPr>
      <w:r>
        <w:rPr>
          <w:color w:val="006DC0"/>
          <w:spacing w:val="-2"/>
          <w:u w:val="single" w:color="006DC0"/>
        </w:rPr>
        <w:t>Transactions</w:t>
      </w:r>
    </w:p>
    <w:p w14:paraId="39394B98" w14:textId="77777777" w:rsidR="00994A55" w:rsidRDefault="00F64AD5">
      <w:pPr>
        <w:pStyle w:val="BodyText"/>
        <w:spacing w:before="186" w:line="259" w:lineRule="auto"/>
        <w:ind w:left="1919" w:right="1168"/>
      </w:pPr>
      <w:r>
        <w:t>Enter</w:t>
      </w:r>
      <w:r>
        <w:rPr>
          <w:spacing w:val="-5"/>
        </w:rPr>
        <w:t xml:space="preserve"> </w:t>
      </w:r>
      <w:r>
        <w:t>cumulative</w:t>
      </w:r>
      <w:r>
        <w:rPr>
          <w:spacing w:val="-7"/>
        </w:rPr>
        <w:t xml:space="preserve"> </w:t>
      </w:r>
      <w:r>
        <w:t>amounts</w:t>
      </w:r>
      <w:r>
        <w:rPr>
          <w:spacing w:val="-8"/>
        </w:rPr>
        <w:t xml:space="preserve"> </w:t>
      </w:r>
      <w:r>
        <w:t>in</w:t>
      </w:r>
      <w:r>
        <w:rPr>
          <w:spacing w:val="-8"/>
        </w:rPr>
        <w:t xml:space="preserve"> </w:t>
      </w:r>
      <w:r>
        <w:t>the</w:t>
      </w:r>
      <w:r>
        <w:rPr>
          <w:spacing w:val="-7"/>
        </w:rPr>
        <w:t xml:space="preserve"> </w:t>
      </w:r>
      <w:r>
        <w:t>Cumulative</w:t>
      </w:r>
      <w:r>
        <w:rPr>
          <w:spacing w:val="-7"/>
        </w:rPr>
        <w:t xml:space="preserve"> </w:t>
      </w:r>
      <w:r>
        <w:t>Column</w:t>
      </w:r>
      <w:r>
        <w:rPr>
          <w:spacing w:val="-8"/>
        </w:rPr>
        <w:t xml:space="preserve"> </w:t>
      </w:r>
      <w:r>
        <w:t>for</w:t>
      </w:r>
      <w:r>
        <w:rPr>
          <w:spacing w:val="-5"/>
        </w:rPr>
        <w:t xml:space="preserve"> </w:t>
      </w:r>
      <w:r>
        <w:t>each</w:t>
      </w:r>
      <w:r>
        <w:rPr>
          <w:spacing w:val="-7"/>
        </w:rPr>
        <w:t xml:space="preserve"> </w:t>
      </w:r>
      <w:r>
        <w:t>line</w:t>
      </w:r>
      <w:r>
        <w:rPr>
          <w:spacing w:val="-7"/>
        </w:rPr>
        <w:t xml:space="preserve"> </w:t>
      </w:r>
      <w:r>
        <w:t>item</w:t>
      </w:r>
      <w:r>
        <w:rPr>
          <w:spacing w:val="-6"/>
        </w:rPr>
        <w:t xml:space="preserve"> </w:t>
      </w:r>
      <w:r>
        <w:t>requiring</w:t>
      </w:r>
      <w:r>
        <w:rPr>
          <w:spacing w:val="-8"/>
        </w:rPr>
        <w:t xml:space="preserve"> </w:t>
      </w:r>
      <w:r>
        <w:t>data entry, as of the reporting period end date.</w:t>
      </w:r>
    </w:p>
    <w:p w14:paraId="6615DB69" w14:textId="77777777" w:rsidR="00994A55" w:rsidRDefault="00F64AD5">
      <w:pPr>
        <w:pStyle w:val="BodyText"/>
        <w:spacing w:before="156" w:line="259" w:lineRule="auto"/>
        <w:ind w:left="1919" w:right="1266"/>
      </w:pPr>
      <w:r>
        <w:t>Cumulative</w:t>
      </w:r>
      <w:r>
        <w:rPr>
          <w:spacing w:val="-8"/>
        </w:rPr>
        <w:t xml:space="preserve"> </w:t>
      </w:r>
      <w:r>
        <w:t>data</w:t>
      </w:r>
      <w:r>
        <w:rPr>
          <w:spacing w:val="-7"/>
        </w:rPr>
        <w:t xml:space="preserve"> </w:t>
      </w:r>
      <w:r>
        <w:t>for</w:t>
      </w:r>
      <w:r>
        <w:rPr>
          <w:spacing w:val="-7"/>
        </w:rPr>
        <w:t xml:space="preserve"> </w:t>
      </w:r>
      <w:r>
        <w:t>current</w:t>
      </w:r>
      <w:r>
        <w:rPr>
          <w:spacing w:val="-6"/>
        </w:rPr>
        <w:t xml:space="preserve"> </w:t>
      </w:r>
      <w:r>
        <w:t>reporting</w:t>
      </w:r>
      <w:r>
        <w:rPr>
          <w:spacing w:val="-9"/>
        </w:rPr>
        <w:t xml:space="preserve"> </w:t>
      </w:r>
      <w:r>
        <w:t>quarter</w:t>
      </w:r>
      <w:r>
        <w:rPr>
          <w:spacing w:val="-7"/>
        </w:rPr>
        <w:t xml:space="preserve"> </w:t>
      </w:r>
      <w:r>
        <w:t>will</w:t>
      </w:r>
      <w:r>
        <w:rPr>
          <w:spacing w:val="-7"/>
        </w:rPr>
        <w:t xml:space="preserve"> </w:t>
      </w:r>
      <w:r>
        <w:t>become</w:t>
      </w:r>
      <w:r>
        <w:rPr>
          <w:spacing w:val="-8"/>
        </w:rPr>
        <w:t xml:space="preserve"> </w:t>
      </w:r>
      <w:r>
        <w:t>Previous</w:t>
      </w:r>
      <w:r>
        <w:rPr>
          <w:spacing w:val="-9"/>
        </w:rPr>
        <w:t xml:space="preserve"> </w:t>
      </w:r>
      <w:r>
        <w:t>Period</w:t>
      </w:r>
      <w:r>
        <w:rPr>
          <w:spacing w:val="-6"/>
        </w:rPr>
        <w:t xml:space="preserve"> </w:t>
      </w:r>
      <w:r>
        <w:t>Column</w:t>
      </w:r>
      <w:r>
        <w:rPr>
          <w:spacing w:val="-9"/>
        </w:rPr>
        <w:t xml:space="preserve"> </w:t>
      </w:r>
      <w:r>
        <w:t>in following quarter. Enter totals in the Previous Period Column.</w:t>
      </w:r>
      <w:r>
        <w:rPr>
          <w:spacing w:val="80"/>
        </w:rPr>
        <w:t xml:space="preserve"> </w:t>
      </w:r>
      <w:r>
        <w:t>This Period data will be automatically calculated. Use Section 12, Remarks, to provide any information deemed necessary to support/explain data provided in this section.</w:t>
      </w:r>
    </w:p>
    <w:p w14:paraId="6F8F3923" w14:textId="77777777" w:rsidR="00994A55" w:rsidRDefault="00F64AD5">
      <w:pPr>
        <w:pStyle w:val="BodyText"/>
        <w:spacing w:before="157"/>
        <w:ind w:left="1919"/>
      </w:pPr>
      <w:r>
        <w:rPr>
          <w:color w:val="006DC0"/>
          <w:u w:val="single" w:color="006DC0"/>
        </w:rPr>
        <w:t>Federal</w:t>
      </w:r>
      <w:r>
        <w:rPr>
          <w:color w:val="006DC0"/>
          <w:spacing w:val="-7"/>
          <w:u w:val="single" w:color="006DC0"/>
        </w:rPr>
        <w:t xml:space="preserve"> </w:t>
      </w:r>
      <w:r>
        <w:rPr>
          <w:color w:val="006DC0"/>
          <w:spacing w:val="-4"/>
          <w:u w:val="single" w:color="006DC0"/>
        </w:rPr>
        <w:t>Cash</w:t>
      </w:r>
    </w:p>
    <w:p w14:paraId="648FE66E" w14:textId="77777777" w:rsidR="00994A55" w:rsidRDefault="00F64AD5">
      <w:pPr>
        <w:pStyle w:val="BodyText"/>
        <w:spacing w:before="181" w:line="259" w:lineRule="auto"/>
        <w:ind w:left="1920" w:right="1328"/>
      </w:pPr>
      <w:r>
        <w:rPr>
          <w:u w:val="single"/>
        </w:rPr>
        <w:t>10a) Cash Receipts</w:t>
      </w:r>
      <w:r>
        <w:t>: Enter the cumulative amount of cash received from DLI as of the</w:t>
      </w:r>
      <w:r>
        <w:rPr>
          <w:spacing w:val="-8"/>
        </w:rPr>
        <w:t xml:space="preserve"> </w:t>
      </w:r>
      <w:r>
        <w:t>reporting</w:t>
      </w:r>
      <w:r>
        <w:rPr>
          <w:spacing w:val="-9"/>
        </w:rPr>
        <w:t xml:space="preserve"> </w:t>
      </w:r>
      <w:r>
        <w:t>period</w:t>
      </w:r>
      <w:r>
        <w:rPr>
          <w:spacing w:val="-8"/>
        </w:rPr>
        <w:t xml:space="preserve"> </w:t>
      </w:r>
      <w:r>
        <w:t>end</w:t>
      </w:r>
      <w:r>
        <w:rPr>
          <w:spacing w:val="-3"/>
        </w:rPr>
        <w:t xml:space="preserve"> </w:t>
      </w:r>
      <w:r>
        <w:t>date.</w:t>
      </w:r>
      <w:r>
        <w:rPr>
          <w:spacing w:val="-8"/>
        </w:rPr>
        <w:t xml:space="preserve"> </w:t>
      </w:r>
      <w:r>
        <w:t>Note:</w:t>
      </w:r>
      <w:r>
        <w:rPr>
          <w:spacing w:val="-8"/>
        </w:rPr>
        <w:t xml:space="preserve"> </w:t>
      </w:r>
      <w:r>
        <w:t>Recipients</w:t>
      </w:r>
      <w:r>
        <w:rPr>
          <w:spacing w:val="-7"/>
        </w:rPr>
        <w:t xml:space="preserve"> </w:t>
      </w:r>
      <w:r>
        <w:t>operating</w:t>
      </w:r>
      <w:r>
        <w:rPr>
          <w:spacing w:val="-8"/>
        </w:rPr>
        <w:t xml:space="preserve"> </w:t>
      </w:r>
      <w:r>
        <w:t>on</w:t>
      </w:r>
      <w:r>
        <w:rPr>
          <w:spacing w:val="-9"/>
        </w:rPr>
        <w:t xml:space="preserve"> </w:t>
      </w:r>
      <w:r>
        <w:t>a</w:t>
      </w:r>
      <w:r>
        <w:rPr>
          <w:spacing w:val="-8"/>
        </w:rPr>
        <w:t xml:space="preserve"> </w:t>
      </w:r>
      <w:r>
        <w:t>reimbursement</w:t>
      </w:r>
      <w:r>
        <w:rPr>
          <w:spacing w:val="-8"/>
        </w:rPr>
        <w:t xml:space="preserve"> </w:t>
      </w:r>
      <w:r>
        <w:t>basis will not show cash receipts until it is actually drawn.</w:t>
      </w:r>
    </w:p>
    <w:p w14:paraId="7F87E765" w14:textId="77777777" w:rsidR="00994A55" w:rsidRDefault="00F64AD5">
      <w:pPr>
        <w:pStyle w:val="BodyText"/>
        <w:spacing w:before="160" w:line="259" w:lineRule="auto"/>
        <w:ind w:left="1919" w:right="1168"/>
      </w:pPr>
      <w:r>
        <w:rPr>
          <w:u w:val="single"/>
        </w:rPr>
        <w:t>10b)</w:t>
      </w:r>
      <w:r>
        <w:rPr>
          <w:spacing w:val="-9"/>
          <w:u w:val="single"/>
        </w:rPr>
        <w:t xml:space="preserve"> </w:t>
      </w:r>
      <w:r>
        <w:rPr>
          <w:u w:val="single"/>
        </w:rPr>
        <w:t>Cash</w:t>
      </w:r>
      <w:r>
        <w:rPr>
          <w:spacing w:val="-6"/>
          <w:u w:val="single"/>
        </w:rPr>
        <w:t xml:space="preserve"> </w:t>
      </w:r>
      <w:r>
        <w:rPr>
          <w:u w:val="single"/>
        </w:rPr>
        <w:t>Disbursements</w:t>
      </w:r>
      <w:r>
        <w:t>:</w:t>
      </w:r>
      <w:r>
        <w:rPr>
          <w:spacing w:val="-11"/>
        </w:rPr>
        <w:t xml:space="preserve"> </w:t>
      </w:r>
      <w:r>
        <w:t>Enter</w:t>
      </w:r>
      <w:r>
        <w:rPr>
          <w:spacing w:val="-6"/>
        </w:rPr>
        <w:t xml:space="preserve"> </w:t>
      </w:r>
      <w:r>
        <w:t>the</w:t>
      </w:r>
      <w:r>
        <w:rPr>
          <w:spacing w:val="-8"/>
        </w:rPr>
        <w:t xml:space="preserve"> </w:t>
      </w:r>
      <w:r>
        <w:t>cumulative</w:t>
      </w:r>
      <w:r>
        <w:rPr>
          <w:spacing w:val="-6"/>
        </w:rPr>
        <w:t xml:space="preserve"> </w:t>
      </w:r>
      <w:r>
        <w:t>amount</w:t>
      </w:r>
      <w:r>
        <w:rPr>
          <w:spacing w:val="-5"/>
        </w:rPr>
        <w:t xml:space="preserve"> </w:t>
      </w:r>
      <w:r>
        <w:t>of</w:t>
      </w:r>
      <w:r>
        <w:rPr>
          <w:spacing w:val="-6"/>
        </w:rPr>
        <w:t xml:space="preserve"> </w:t>
      </w:r>
      <w:r>
        <w:t>cash</w:t>
      </w:r>
      <w:r>
        <w:rPr>
          <w:spacing w:val="-8"/>
        </w:rPr>
        <w:t xml:space="preserve"> </w:t>
      </w:r>
      <w:r>
        <w:t>disbursed</w:t>
      </w:r>
      <w:r>
        <w:rPr>
          <w:spacing w:val="-6"/>
        </w:rPr>
        <w:t xml:space="preserve"> </w:t>
      </w:r>
      <w:r>
        <w:t>from</w:t>
      </w:r>
      <w:r>
        <w:rPr>
          <w:spacing w:val="-9"/>
        </w:rPr>
        <w:t xml:space="preserve"> </w:t>
      </w:r>
      <w:r>
        <w:t>the cash</w:t>
      </w:r>
      <w:r>
        <w:rPr>
          <w:spacing w:val="-6"/>
        </w:rPr>
        <w:t xml:space="preserve"> </w:t>
      </w:r>
      <w:r>
        <w:t>receipts</w:t>
      </w:r>
      <w:r>
        <w:rPr>
          <w:spacing w:val="-10"/>
        </w:rPr>
        <w:t xml:space="preserve"> </w:t>
      </w:r>
      <w:r>
        <w:t>identified</w:t>
      </w:r>
      <w:r>
        <w:rPr>
          <w:spacing w:val="-5"/>
        </w:rPr>
        <w:t xml:space="preserve"> </w:t>
      </w:r>
      <w:r>
        <w:t>on</w:t>
      </w:r>
      <w:r>
        <w:rPr>
          <w:spacing w:val="-7"/>
        </w:rPr>
        <w:t xml:space="preserve"> </w:t>
      </w:r>
      <w:r>
        <w:t>10a,</w:t>
      </w:r>
      <w:r>
        <w:rPr>
          <w:spacing w:val="-6"/>
        </w:rPr>
        <w:t xml:space="preserve"> </w:t>
      </w:r>
      <w:r>
        <w:t>as</w:t>
      </w:r>
      <w:r>
        <w:rPr>
          <w:spacing w:val="-10"/>
        </w:rPr>
        <w:t xml:space="preserve"> </w:t>
      </w:r>
      <w:r>
        <w:t>of</w:t>
      </w:r>
      <w:r>
        <w:rPr>
          <w:spacing w:val="-6"/>
        </w:rPr>
        <w:t xml:space="preserve"> </w:t>
      </w:r>
      <w:r>
        <w:t>the</w:t>
      </w:r>
      <w:r>
        <w:rPr>
          <w:spacing w:val="-6"/>
        </w:rPr>
        <w:t xml:space="preserve"> </w:t>
      </w:r>
      <w:r>
        <w:t>reporting</w:t>
      </w:r>
      <w:r>
        <w:rPr>
          <w:spacing w:val="-7"/>
        </w:rPr>
        <w:t xml:space="preserve"> </w:t>
      </w:r>
      <w:r>
        <w:t>period</w:t>
      </w:r>
      <w:r>
        <w:rPr>
          <w:spacing w:val="-6"/>
        </w:rPr>
        <w:t xml:space="preserve"> </w:t>
      </w:r>
      <w:r>
        <w:t>end</w:t>
      </w:r>
      <w:r>
        <w:rPr>
          <w:spacing w:val="-6"/>
        </w:rPr>
        <w:t xml:space="preserve"> </w:t>
      </w:r>
      <w:r>
        <w:t>date.</w:t>
      </w:r>
      <w:r>
        <w:rPr>
          <w:spacing w:val="39"/>
        </w:rPr>
        <w:t xml:space="preserve"> </w:t>
      </w:r>
      <w:r>
        <w:t>Disbursements are</w:t>
      </w:r>
      <w:r>
        <w:rPr>
          <w:spacing w:val="-7"/>
        </w:rPr>
        <w:t xml:space="preserve"> </w:t>
      </w:r>
      <w:r>
        <w:t>the</w:t>
      </w:r>
      <w:r>
        <w:rPr>
          <w:spacing w:val="-7"/>
        </w:rPr>
        <w:t xml:space="preserve"> </w:t>
      </w:r>
      <w:r>
        <w:t>sum</w:t>
      </w:r>
      <w:r>
        <w:rPr>
          <w:spacing w:val="-11"/>
        </w:rPr>
        <w:t xml:space="preserve"> </w:t>
      </w:r>
      <w:r>
        <w:t>of</w:t>
      </w:r>
      <w:r>
        <w:rPr>
          <w:spacing w:val="-7"/>
        </w:rPr>
        <w:t xml:space="preserve"> </w:t>
      </w:r>
      <w:r>
        <w:t>actual</w:t>
      </w:r>
      <w:r>
        <w:rPr>
          <w:spacing w:val="-5"/>
        </w:rPr>
        <w:t xml:space="preserve"> </w:t>
      </w:r>
      <w:r>
        <w:t>cash</w:t>
      </w:r>
      <w:r>
        <w:rPr>
          <w:spacing w:val="-7"/>
        </w:rPr>
        <w:t xml:space="preserve"> </w:t>
      </w:r>
      <w:r>
        <w:t>disbursements</w:t>
      </w:r>
      <w:r>
        <w:rPr>
          <w:spacing w:val="-6"/>
        </w:rPr>
        <w:t xml:space="preserve"> </w:t>
      </w:r>
      <w:r>
        <w:t>for</w:t>
      </w:r>
      <w:r>
        <w:rPr>
          <w:spacing w:val="-5"/>
        </w:rPr>
        <w:t xml:space="preserve"> </w:t>
      </w:r>
      <w:r>
        <w:t>direct</w:t>
      </w:r>
      <w:r>
        <w:rPr>
          <w:spacing w:val="-7"/>
        </w:rPr>
        <w:t xml:space="preserve"> </w:t>
      </w:r>
      <w:r>
        <w:t>charges</w:t>
      </w:r>
      <w:r>
        <w:rPr>
          <w:spacing w:val="-11"/>
        </w:rPr>
        <w:t xml:space="preserve"> </w:t>
      </w:r>
      <w:r>
        <w:t>for</w:t>
      </w:r>
      <w:r>
        <w:rPr>
          <w:spacing w:val="-5"/>
        </w:rPr>
        <w:t xml:space="preserve"> </w:t>
      </w:r>
      <w:r>
        <w:t>goods</w:t>
      </w:r>
      <w:r>
        <w:rPr>
          <w:spacing w:val="-11"/>
        </w:rPr>
        <w:t xml:space="preserve"> </w:t>
      </w:r>
      <w:r>
        <w:t>and</w:t>
      </w:r>
      <w:r>
        <w:rPr>
          <w:spacing w:val="-5"/>
        </w:rPr>
        <w:t xml:space="preserve"> </w:t>
      </w:r>
      <w:r>
        <w:t>services, the amount of indirect expenses charged to the award, and the amount of cash advances and payments made to subrecipients and subcontractors.</w:t>
      </w:r>
    </w:p>
    <w:p w14:paraId="1BC4FAF0" w14:textId="77777777" w:rsidR="00994A55" w:rsidRDefault="00F64AD5">
      <w:pPr>
        <w:pStyle w:val="BodyText"/>
        <w:spacing w:before="158" w:line="259" w:lineRule="auto"/>
        <w:ind w:left="1920" w:right="1168"/>
      </w:pPr>
      <w:r>
        <w:rPr>
          <w:u w:val="single"/>
        </w:rPr>
        <w:t>10c)</w:t>
      </w:r>
      <w:r>
        <w:rPr>
          <w:spacing w:val="-10"/>
          <w:u w:val="single"/>
        </w:rPr>
        <w:t xml:space="preserve"> </w:t>
      </w:r>
      <w:r>
        <w:rPr>
          <w:u w:val="single"/>
        </w:rPr>
        <w:t>Cash</w:t>
      </w:r>
      <w:r>
        <w:rPr>
          <w:spacing w:val="-5"/>
          <w:u w:val="single"/>
        </w:rPr>
        <w:t xml:space="preserve"> </w:t>
      </w:r>
      <w:r>
        <w:rPr>
          <w:u w:val="single"/>
        </w:rPr>
        <w:t>On</w:t>
      </w:r>
      <w:r>
        <w:rPr>
          <w:spacing w:val="-5"/>
          <w:u w:val="single"/>
        </w:rPr>
        <w:t xml:space="preserve"> </w:t>
      </w:r>
      <w:r>
        <w:rPr>
          <w:u w:val="single"/>
        </w:rPr>
        <w:t>Hand</w:t>
      </w:r>
      <w:r>
        <w:t>:</w:t>
      </w:r>
      <w:r>
        <w:rPr>
          <w:spacing w:val="36"/>
        </w:rPr>
        <w:t xml:space="preserve"> </w:t>
      </w:r>
      <w:r>
        <w:t>This</w:t>
      </w:r>
      <w:r>
        <w:rPr>
          <w:spacing w:val="-11"/>
        </w:rPr>
        <w:t xml:space="preserve"> </w:t>
      </w:r>
      <w:r>
        <w:t>is</w:t>
      </w:r>
      <w:r>
        <w:rPr>
          <w:spacing w:val="-8"/>
        </w:rPr>
        <w:t xml:space="preserve"> </w:t>
      </w:r>
      <w:r>
        <w:t>an</w:t>
      </w:r>
      <w:r>
        <w:rPr>
          <w:spacing w:val="-8"/>
        </w:rPr>
        <w:t xml:space="preserve"> </w:t>
      </w:r>
      <w:r>
        <w:t>automatic</w:t>
      </w:r>
      <w:r>
        <w:rPr>
          <w:spacing w:val="-4"/>
        </w:rPr>
        <w:t xml:space="preserve"> </w:t>
      </w:r>
      <w:r>
        <w:t>calculation,</w:t>
      </w:r>
      <w:r>
        <w:rPr>
          <w:spacing w:val="-7"/>
        </w:rPr>
        <w:t xml:space="preserve"> </w:t>
      </w:r>
      <w:r>
        <w:t>which</w:t>
      </w:r>
      <w:r>
        <w:rPr>
          <w:spacing w:val="-5"/>
        </w:rPr>
        <w:t xml:space="preserve"> </w:t>
      </w:r>
      <w:r>
        <w:t>is</w:t>
      </w:r>
      <w:r>
        <w:rPr>
          <w:spacing w:val="-11"/>
        </w:rPr>
        <w:t xml:space="preserve"> </w:t>
      </w:r>
      <w:r>
        <w:t>Line</w:t>
      </w:r>
      <w:r>
        <w:rPr>
          <w:spacing w:val="-7"/>
        </w:rPr>
        <w:t xml:space="preserve"> </w:t>
      </w:r>
      <w:r>
        <w:t>10a</w:t>
      </w:r>
      <w:r>
        <w:rPr>
          <w:spacing w:val="-12"/>
        </w:rPr>
        <w:t xml:space="preserve"> </w:t>
      </w:r>
      <w:r>
        <w:t>minus</w:t>
      </w:r>
      <w:r>
        <w:rPr>
          <w:spacing w:val="-8"/>
        </w:rPr>
        <w:t xml:space="preserve"> </w:t>
      </w:r>
      <w:r>
        <w:t xml:space="preserve">Line </w:t>
      </w:r>
      <w:r>
        <w:rPr>
          <w:spacing w:val="-4"/>
        </w:rPr>
        <w:t>10b.</w:t>
      </w:r>
    </w:p>
    <w:p w14:paraId="6EDB9CBB" w14:textId="77777777" w:rsidR="00994A55" w:rsidRDefault="00F64AD5">
      <w:pPr>
        <w:pStyle w:val="BodyText"/>
        <w:spacing w:before="154"/>
        <w:ind w:left="1920"/>
      </w:pPr>
      <w:r>
        <w:t>The</w:t>
      </w:r>
      <w:r>
        <w:rPr>
          <w:spacing w:val="-5"/>
        </w:rPr>
        <w:t xml:space="preserve"> </w:t>
      </w:r>
      <w:r>
        <w:t>cash</w:t>
      </w:r>
      <w:r>
        <w:rPr>
          <w:spacing w:val="-5"/>
        </w:rPr>
        <w:t xml:space="preserve"> </w:t>
      </w:r>
      <w:r>
        <w:t>on</w:t>
      </w:r>
      <w:r>
        <w:rPr>
          <w:spacing w:val="-5"/>
        </w:rPr>
        <w:t xml:space="preserve"> </w:t>
      </w:r>
      <w:r>
        <w:t>hand</w:t>
      </w:r>
      <w:r>
        <w:rPr>
          <w:spacing w:val="-4"/>
        </w:rPr>
        <w:t xml:space="preserve"> </w:t>
      </w:r>
      <w:r>
        <w:t>amount</w:t>
      </w:r>
      <w:r>
        <w:rPr>
          <w:spacing w:val="-2"/>
        </w:rPr>
        <w:t xml:space="preserve"> </w:t>
      </w:r>
      <w:r>
        <w:t>should</w:t>
      </w:r>
      <w:r>
        <w:rPr>
          <w:spacing w:val="-2"/>
        </w:rPr>
        <w:t xml:space="preserve"> </w:t>
      </w:r>
      <w:r>
        <w:t>represent</w:t>
      </w:r>
      <w:r>
        <w:rPr>
          <w:spacing w:val="-2"/>
        </w:rPr>
        <w:t xml:space="preserve"> </w:t>
      </w:r>
      <w:r>
        <w:t>immediate</w:t>
      </w:r>
      <w:r>
        <w:rPr>
          <w:spacing w:val="-4"/>
        </w:rPr>
        <w:t xml:space="preserve"> </w:t>
      </w:r>
      <w:r>
        <w:t>cash</w:t>
      </w:r>
      <w:r>
        <w:rPr>
          <w:spacing w:val="-5"/>
        </w:rPr>
        <w:t xml:space="preserve"> </w:t>
      </w:r>
      <w:r>
        <w:t>needs.</w:t>
      </w:r>
      <w:r>
        <w:rPr>
          <w:spacing w:val="-2"/>
        </w:rPr>
        <w:t xml:space="preserve"> </w:t>
      </w:r>
      <w:r>
        <w:t>If</w:t>
      </w:r>
      <w:r>
        <w:rPr>
          <w:spacing w:val="-1"/>
        </w:rPr>
        <w:t xml:space="preserve"> </w:t>
      </w:r>
      <w:r>
        <w:rPr>
          <w:spacing w:val="-5"/>
        </w:rPr>
        <w:t>any</w:t>
      </w:r>
    </w:p>
    <w:p w14:paraId="1DC1F9B5" w14:textId="77777777" w:rsidR="00994A55" w:rsidRDefault="00F64AD5">
      <w:pPr>
        <w:pStyle w:val="BodyText"/>
        <w:spacing w:before="38" w:line="259" w:lineRule="auto"/>
        <w:ind w:left="1919" w:right="1328"/>
      </w:pPr>
      <w:r>
        <w:t>drawdowns</w:t>
      </w:r>
      <w:r>
        <w:rPr>
          <w:spacing w:val="-9"/>
        </w:rPr>
        <w:t xml:space="preserve"> </w:t>
      </w:r>
      <w:r>
        <w:t>were</w:t>
      </w:r>
      <w:r>
        <w:rPr>
          <w:spacing w:val="-5"/>
        </w:rPr>
        <w:t xml:space="preserve"> </w:t>
      </w:r>
      <w:r>
        <w:t>made</w:t>
      </w:r>
      <w:r>
        <w:rPr>
          <w:spacing w:val="-5"/>
        </w:rPr>
        <w:t xml:space="preserve"> </w:t>
      </w:r>
      <w:r>
        <w:t>prematurely,</w:t>
      </w:r>
      <w:r>
        <w:rPr>
          <w:spacing w:val="-8"/>
        </w:rPr>
        <w:t xml:space="preserve"> </w:t>
      </w:r>
      <w:r>
        <w:t>or</w:t>
      </w:r>
      <w:r>
        <w:rPr>
          <w:spacing w:val="-8"/>
        </w:rPr>
        <w:t xml:space="preserve"> </w:t>
      </w:r>
      <w:r>
        <w:t>there</w:t>
      </w:r>
      <w:r>
        <w:rPr>
          <w:spacing w:val="-8"/>
        </w:rPr>
        <w:t xml:space="preserve"> </w:t>
      </w:r>
      <w:r>
        <w:t>are</w:t>
      </w:r>
      <w:r>
        <w:rPr>
          <w:spacing w:val="-8"/>
        </w:rPr>
        <w:t xml:space="preserve"> </w:t>
      </w:r>
      <w:r>
        <w:t>other</w:t>
      </w:r>
      <w:r>
        <w:rPr>
          <w:spacing w:val="-8"/>
        </w:rPr>
        <w:t xml:space="preserve"> </w:t>
      </w:r>
      <w:r>
        <w:t>reasons</w:t>
      </w:r>
      <w:r>
        <w:rPr>
          <w:spacing w:val="-9"/>
        </w:rPr>
        <w:t xml:space="preserve"> </w:t>
      </w:r>
      <w:r>
        <w:t>for</w:t>
      </w:r>
      <w:r>
        <w:rPr>
          <w:spacing w:val="-8"/>
        </w:rPr>
        <w:t xml:space="preserve"> </w:t>
      </w:r>
      <w:r>
        <w:t>any</w:t>
      </w:r>
      <w:r>
        <w:rPr>
          <w:spacing w:val="-6"/>
        </w:rPr>
        <w:t xml:space="preserve"> </w:t>
      </w:r>
      <w:r>
        <w:t>excess</w:t>
      </w:r>
      <w:r>
        <w:rPr>
          <w:spacing w:val="-9"/>
        </w:rPr>
        <w:t xml:space="preserve"> </w:t>
      </w:r>
      <w:r>
        <w:t>cash on hand, an explanation should be provided in Section 12, Remarks.</w:t>
      </w:r>
    </w:p>
    <w:p w14:paraId="35955186" w14:textId="77777777" w:rsidR="00994A55" w:rsidRDefault="00F64AD5">
      <w:pPr>
        <w:pStyle w:val="BodyText"/>
        <w:spacing w:before="154"/>
        <w:ind w:left="1919"/>
      </w:pPr>
      <w:r>
        <w:rPr>
          <w:color w:val="006DC0"/>
          <w:u w:val="single" w:color="006DC0"/>
        </w:rPr>
        <w:t>Federal</w:t>
      </w:r>
      <w:r>
        <w:rPr>
          <w:color w:val="006DC0"/>
          <w:spacing w:val="-13"/>
          <w:u w:val="single" w:color="006DC0"/>
        </w:rPr>
        <w:t xml:space="preserve"> </w:t>
      </w:r>
      <w:r>
        <w:rPr>
          <w:color w:val="006DC0"/>
          <w:u w:val="single" w:color="006DC0"/>
        </w:rPr>
        <w:t>Expenditures</w:t>
      </w:r>
      <w:r>
        <w:rPr>
          <w:color w:val="006DC0"/>
          <w:spacing w:val="-8"/>
          <w:u w:val="single" w:color="006DC0"/>
        </w:rPr>
        <w:t xml:space="preserve"> </w:t>
      </w:r>
      <w:r>
        <w:rPr>
          <w:color w:val="006DC0"/>
          <w:u w:val="single" w:color="006DC0"/>
        </w:rPr>
        <w:t>and</w:t>
      </w:r>
      <w:r>
        <w:rPr>
          <w:color w:val="006DC0"/>
          <w:spacing w:val="-10"/>
          <w:u w:val="single" w:color="006DC0"/>
        </w:rPr>
        <w:t xml:space="preserve"> </w:t>
      </w:r>
      <w:r>
        <w:rPr>
          <w:color w:val="006DC0"/>
          <w:u w:val="single" w:color="006DC0"/>
        </w:rPr>
        <w:t>Unobligated</w:t>
      </w:r>
      <w:r>
        <w:rPr>
          <w:color w:val="006DC0"/>
          <w:spacing w:val="-7"/>
          <w:u w:val="single" w:color="006DC0"/>
        </w:rPr>
        <w:t xml:space="preserve"> </w:t>
      </w:r>
      <w:r>
        <w:rPr>
          <w:color w:val="006DC0"/>
          <w:spacing w:val="-2"/>
          <w:u w:val="single" w:color="006DC0"/>
        </w:rPr>
        <w:t>Balance</w:t>
      </w:r>
    </w:p>
    <w:p w14:paraId="3C654112" w14:textId="77777777" w:rsidR="00994A55" w:rsidRDefault="00F64AD5">
      <w:pPr>
        <w:pStyle w:val="BodyText"/>
        <w:spacing w:before="186" w:line="259" w:lineRule="auto"/>
        <w:ind w:left="1920" w:right="1168"/>
      </w:pPr>
      <w:r>
        <w:rPr>
          <w:u w:val="single"/>
        </w:rPr>
        <w:t>10d)</w:t>
      </w:r>
      <w:r>
        <w:rPr>
          <w:spacing w:val="-9"/>
          <w:u w:val="single"/>
        </w:rPr>
        <w:t xml:space="preserve"> </w:t>
      </w:r>
      <w:r>
        <w:rPr>
          <w:u w:val="single"/>
        </w:rPr>
        <w:t>Total</w:t>
      </w:r>
      <w:r>
        <w:rPr>
          <w:spacing w:val="-6"/>
          <w:u w:val="single"/>
        </w:rPr>
        <w:t xml:space="preserve"> </w:t>
      </w:r>
      <w:r>
        <w:rPr>
          <w:u w:val="single"/>
        </w:rPr>
        <w:t>Federal</w:t>
      </w:r>
      <w:r>
        <w:rPr>
          <w:spacing w:val="-6"/>
          <w:u w:val="single"/>
        </w:rPr>
        <w:t xml:space="preserve"> </w:t>
      </w:r>
      <w:r>
        <w:rPr>
          <w:u w:val="single"/>
        </w:rPr>
        <w:t>Funds</w:t>
      </w:r>
      <w:r>
        <w:rPr>
          <w:spacing w:val="-9"/>
          <w:u w:val="single"/>
        </w:rPr>
        <w:t xml:space="preserve"> </w:t>
      </w:r>
      <w:r>
        <w:rPr>
          <w:u w:val="single"/>
        </w:rPr>
        <w:t>Authorized</w:t>
      </w:r>
      <w:r>
        <w:t>:</w:t>
      </w:r>
      <w:r>
        <w:rPr>
          <w:spacing w:val="-6"/>
        </w:rPr>
        <w:t xml:space="preserve"> </w:t>
      </w:r>
      <w:r>
        <w:t>This</w:t>
      </w:r>
      <w:r>
        <w:rPr>
          <w:spacing w:val="-9"/>
        </w:rPr>
        <w:t xml:space="preserve"> </w:t>
      </w:r>
      <w:r>
        <w:t>entry</w:t>
      </w:r>
      <w:r>
        <w:rPr>
          <w:spacing w:val="-7"/>
        </w:rPr>
        <w:t xml:space="preserve"> </w:t>
      </w:r>
      <w:r>
        <w:t>should</w:t>
      </w:r>
      <w:r>
        <w:rPr>
          <w:spacing w:val="-5"/>
        </w:rPr>
        <w:t xml:space="preserve"> </w:t>
      </w:r>
      <w:r>
        <w:t>agree</w:t>
      </w:r>
      <w:r>
        <w:rPr>
          <w:spacing w:val="-8"/>
        </w:rPr>
        <w:t xml:space="preserve"> </w:t>
      </w:r>
      <w:r>
        <w:t>with</w:t>
      </w:r>
      <w:r>
        <w:rPr>
          <w:spacing w:val="-8"/>
        </w:rPr>
        <w:t xml:space="preserve"> </w:t>
      </w:r>
      <w:r>
        <w:t>the</w:t>
      </w:r>
      <w:r>
        <w:rPr>
          <w:spacing w:val="-8"/>
        </w:rPr>
        <w:t xml:space="preserve"> </w:t>
      </w:r>
      <w:r>
        <w:t>grant</w:t>
      </w:r>
      <w:r>
        <w:rPr>
          <w:spacing w:val="-5"/>
        </w:rPr>
        <w:t xml:space="preserve"> </w:t>
      </w:r>
      <w:r>
        <w:t>award amount specified in the contract.</w:t>
      </w:r>
    </w:p>
    <w:p w14:paraId="137E1CA5" w14:textId="77777777" w:rsidR="00994A55" w:rsidRDefault="00F64AD5">
      <w:pPr>
        <w:pStyle w:val="BodyText"/>
        <w:spacing w:before="157" w:line="259" w:lineRule="auto"/>
        <w:ind w:left="1920" w:right="1168"/>
      </w:pPr>
      <w:r>
        <w:rPr>
          <w:u w:val="single"/>
        </w:rPr>
        <w:t>10e) Federal Share of Expenditures</w:t>
      </w:r>
      <w:r>
        <w:t>: Enter the cumulative amount of accrued expenditures</w:t>
      </w:r>
      <w:r>
        <w:rPr>
          <w:spacing w:val="-8"/>
        </w:rPr>
        <w:t xml:space="preserve"> </w:t>
      </w:r>
      <w:r>
        <w:t>for</w:t>
      </w:r>
      <w:r>
        <w:rPr>
          <w:spacing w:val="-4"/>
        </w:rPr>
        <w:t xml:space="preserve"> </w:t>
      </w:r>
      <w:r>
        <w:t>allowable</w:t>
      </w:r>
      <w:r>
        <w:rPr>
          <w:spacing w:val="-6"/>
        </w:rPr>
        <w:t xml:space="preserve"> </w:t>
      </w:r>
      <w:r>
        <w:t>costs</w:t>
      </w:r>
      <w:r>
        <w:rPr>
          <w:spacing w:val="-10"/>
        </w:rPr>
        <w:t xml:space="preserve"> </w:t>
      </w:r>
      <w:r>
        <w:t>associated</w:t>
      </w:r>
      <w:r>
        <w:rPr>
          <w:spacing w:val="-1"/>
        </w:rPr>
        <w:t xml:space="preserve"> </w:t>
      </w:r>
      <w:r>
        <w:t>with</w:t>
      </w:r>
      <w:r>
        <w:rPr>
          <w:spacing w:val="-7"/>
        </w:rPr>
        <w:t xml:space="preserve"> </w:t>
      </w:r>
      <w:r>
        <w:t>the</w:t>
      </w:r>
      <w:r>
        <w:rPr>
          <w:spacing w:val="-6"/>
        </w:rPr>
        <w:t xml:space="preserve"> </w:t>
      </w:r>
      <w:r>
        <w:t>funds</w:t>
      </w:r>
      <w:r>
        <w:rPr>
          <w:spacing w:val="-10"/>
        </w:rPr>
        <w:t xml:space="preserve"> </w:t>
      </w:r>
      <w:r>
        <w:t>authorized</w:t>
      </w:r>
      <w:r>
        <w:rPr>
          <w:spacing w:val="-1"/>
        </w:rPr>
        <w:t xml:space="preserve"> </w:t>
      </w:r>
      <w:r>
        <w:t>on</w:t>
      </w:r>
      <w:r>
        <w:rPr>
          <w:spacing w:val="-7"/>
        </w:rPr>
        <w:t xml:space="preserve"> </w:t>
      </w:r>
      <w:r>
        <w:t>Line</w:t>
      </w:r>
      <w:r>
        <w:rPr>
          <w:spacing w:val="-6"/>
        </w:rPr>
        <w:t xml:space="preserve"> </w:t>
      </w:r>
      <w:r>
        <w:rPr>
          <w:spacing w:val="-4"/>
        </w:rPr>
        <w:t>10d.</w:t>
      </w:r>
    </w:p>
    <w:p w14:paraId="681D95E5" w14:textId="77777777" w:rsidR="00994A55" w:rsidRDefault="00F64AD5">
      <w:pPr>
        <w:pStyle w:val="BodyText"/>
        <w:spacing w:before="161" w:line="259" w:lineRule="auto"/>
        <w:ind w:left="1919" w:right="1168"/>
      </w:pPr>
      <w:r>
        <w:t>Accrued expenditures are the sum of actual cash disbursements for direct charges for goods and services; the amount of indirect expenses charged to the award; and the amount of cash advances and payments made to subrecipients and subcontractors,</w:t>
      </w:r>
      <w:r>
        <w:rPr>
          <w:spacing w:val="-6"/>
        </w:rPr>
        <w:t xml:space="preserve"> </w:t>
      </w:r>
      <w:r>
        <w:t>MINUS</w:t>
      </w:r>
      <w:r>
        <w:rPr>
          <w:spacing w:val="-11"/>
        </w:rPr>
        <w:t xml:space="preserve"> </w:t>
      </w:r>
      <w:r>
        <w:t>any</w:t>
      </w:r>
      <w:r>
        <w:rPr>
          <w:spacing w:val="-5"/>
        </w:rPr>
        <w:t xml:space="preserve"> </w:t>
      </w:r>
      <w:r>
        <w:t>rebates,</w:t>
      </w:r>
      <w:r>
        <w:rPr>
          <w:spacing w:val="-6"/>
        </w:rPr>
        <w:t xml:space="preserve"> </w:t>
      </w:r>
      <w:r>
        <w:t>refunds,</w:t>
      </w:r>
      <w:r>
        <w:rPr>
          <w:spacing w:val="-6"/>
        </w:rPr>
        <w:t xml:space="preserve"> </w:t>
      </w:r>
      <w:r>
        <w:t>or</w:t>
      </w:r>
      <w:r>
        <w:rPr>
          <w:spacing w:val="-8"/>
        </w:rPr>
        <w:t xml:space="preserve"> </w:t>
      </w:r>
      <w:r>
        <w:t>other</w:t>
      </w:r>
      <w:r>
        <w:rPr>
          <w:spacing w:val="-6"/>
        </w:rPr>
        <w:t xml:space="preserve"> </w:t>
      </w:r>
      <w:r>
        <w:t>credits;</w:t>
      </w:r>
      <w:r>
        <w:rPr>
          <w:spacing w:val="-6"/>
        </w:rPr>
        <w:t xml:space="preserve"> </w:t>
      </w:r>
      <w:proofErr w:type="gramStart"/>
      <w:r>
        <w:t>PLUS</w:t>
      </w:r>
      <w:proofErr w:type="gramEnd"/>
      <w:r>
        <w:rPr>
          <w:spacing w:val="-6"/>
        </w:rPr>
        <w:t xml:space="preserve"> </w:t>
      </w:r>
      <w:r>
        <w:t>the</w:t>
      </w:r>
      <w:r>
        <w:rPr>
          <w:spacing w:val="-11"/>
        </w:rPr>
        <w:t xml:space="preserve"> </w:t>
      </w:r>
      <w:r>
        <w:t>total</w:t>
      </w:r>
      <w:r>
        <w:rPr>
          <w:spacing w:val="-6"/>
        </w:rPr>
        <w:t xml:space="preserve"> </w:t>
      </w:r>
      <w:r>
        <w:t>costs</w:t>
      </w:r>
      <w:r>
        <w:rPr>
          <w:spacing w:val="-9"/>
        </w:rPr>
        <w:t xml:space="preserve"> </w:t>
      </w:r>
      <w:r>
        <w:t xml:space="preserve">of </w:t>
      </w:r>
      <w:r>
        <w:lastRenderedPageBreak/>
        <w:t>all goods and property received or services performed, whether or not a cash</w:t>
      </w:r>
    </w:p>
    <w:p w14:paraId="520C559F" w14:textId="77777777" w:rsidR="00994A55" w:rsidRDefault="00F64AD5">
      <w:pPr>
        <w:pStyle w:val="BodyText"/>
        <w:spacing w:before="100" w:line="259" w:lineRule="auto"/>
        <w:ind w:left="1919" w:right="1168"/>
      </w:pPr>
      <w:r>
        <w:t>payment</w:t>
      </w:r>
      <w:r>
        <w:rPr>
          <w:spacing w:val="-5"/>
        </w:rPr>
        <w:t xml:space="preserve"> </w:t>
      </w:r>
      <w:r>
        <w:t>has</w:t>
      </w:r>
      <w:r>
        <w:rPr>
          <w:spacing w:val="-9"/>
        </w:rPr>
        <w:t xml:space="preserve"> </w:t>
      </w:r>
      <w:r>
        <w:t>occurred.</w:t>
      </w:r>
      <w:r>
        <w:rPr>
          <w:spacing w:val="-8"/>
        </w:rPr>
        <w:t xml:space="preserve"> </w:t>
      </w:r>
      <w:r>
        <w:t>Accrued</w:t>
      </w:r>
      <w:r>
        <w:rPr>
          <w:spacing w:val="-6"/>
        </w:rPr>
        <w:t xml:space="preserve"> </w:t>
      </w:r>
      <w:r>
        <w:t>expenditures</w:t>
      </w:r>
      <w:r>
        <w:rPr>
          <w:spacing w:val="-9"/>
        </w:rPr>
        <w:t xml:space="preserve"> </w:t>
      </w:r>
      <w:r>
        <w:t>are</w:t>
      </w:r>
      <w:r>
        <w:rPr>
          <w:spacing w:val="-8"/>
        </w:rPr>
        <w:t xml:space="preserve"> </w:t>
      </w:r>
      <w:r>
        <w:t>to</w:t>
      </w:r>
      <w:r>
        <w:rPr>
          <w:spacing w:val="-6"/>
        </w:rPr>
        <w:t xml:space="preserve"> </w:t>
      </w:r>
      <w:r>
        <w:t>be</w:t>
      </w:r>
      <w:r>
        <w:rPr>
          <w:spacing w:val="-8"/>
        </w:rPr>
        <w:t xml:space="preserve"> </w:t>
      </w:r>
      <w:r>
        <w:t>recorded</w:t>
      </w:r>
      <w:r>
        <w:rPr>
          <w:spacing w:val="-6"/>
        </w:rPr>
        <w:t xml:space="preserve"> </w:t>
      </w:r>
      <w:r>
        <w:t>in</w:t>
      </w:r>
      <w:r>
        <w:rPr>
          <w:spacing w:val="-9"/>
        </w:rPr>
        <w:t xml:space="preserve"> </w:t>
      </w:r>
      <w:r>
        <w:t>the</w:t>
      </w:r>
      <w:r>
        <w:rPr>
          <w:spacing w:val="-8"/>
        </w:rPr>
        <w:t xml:space="preserve"> </w:t>
      </w:r>
      <w:r>
        <w:t>reporting quarter in which they occur, regardless of when the related cash receipts and disbursements take place.</w:t>
      </w:r>
    </w:p>
    <w:p w14:paraId="3E3D9006" w14:textId="77777777" w:rsidR="00994A55" w:rsidRDefault="00F64AD5">
      <w:pPr>
        <w:pStyle w:val="BodyText"/>
        <w:spacing w:before="160" w:line="259" w:lineRule="auto"/>
        <w:ind w:left="1919" w:right="1168"/>
      </w:pPr>
      <w:r>
        <w:t>This entry will usually be greater than Line 10b, cash disbursements, because accruals</w:t>
      </w:r>
      <w:r>
        <w:rPr>
          <w:spacing w:val="-7"/>
        </w:rPr>
        <w:t xml:space="preserve"> </w:t>
      </w:r>
      <w:r>
        <w:t>(goods</w:t>
      </w:r>
      <w:r>
        <w:rPr>
          <w:spacing w:val="-7"/>
        </w:rPr>
        <w:t xml:space="preserve"> </w:t>
      </w:r>
      <w:r>
        <w:t>and</w:t>
      </w:r>
      <w:r>
        <w:rPr>
          <w:spacing w:val="-6"/>
        </w:rPr>
        <w:t xml:space="preserve"> </w:t>
      </w:r>
      <w:r>
        <w:t>services</w:t>
      </w:r>
      <w:r>
        <w:rPr>
          <w:spacing w:val="-7"/>
        </w:rPr>
        <w:t xml:space="preserve"> </w:t>
      </w:r>
      <w:r>
        <w:t>received</w:t>
      </w:r>
      <w:r>
        <w:rPr>
          <w:spacing w:val="-5"/>
        </w:rPr>
        <w:t xml:space="preserve"> </w:t>
      </w:r>
      <w:r>
        <w:t>but</w:t>
      </w:r>
      <w:r>
        <w:rPr>
          <w:spacing w:val="-5"/>
        </w:rPr>
        <w:t xml:space="preserve"> </w:t>
      </w:r>
      <w:r>
        <w:t>not</w:t>
      </w:r>
      <w:r>
        <w:rPr>
          <w:spacing w:val="-5"/>
        </w:rPr>
        <w:t xml:space="preserve"> </w:t>
      </w:r>
      <w:r>
        <w:t>yet</w:t>
      </w:r>
      <w:r>
        <w:rPr>
          <w:spacing w:val="-5"/>
        </w:rPr>
        <w:t xml:space="preserve"> </w:t>
      </w:r>
      <w:r>
        <w:t>paid</w:t>
      </w:r>
      <w:r>
        <w:rPr>
          <w:spacing w:val="-6"/>
        </w:rPr>
        <w:t xml:space="preserve"> </w:t>
      </w:r>
      <w:r>
        <w:t>for)</w:t>
      </w:r>
      <w:r>
        <w:rPr>
          <w:spacing w:val="-7"/>
        </w:rPr>
        <w:t xml:space="preserve"> </w:t>
      </w:r>
      <w:r>
        <w:t>must</w:t>
      </w:r>
      <w:r>
        <w:rPr>
          <w:spacing w:val="-5"/>
        </w:rPr>
        <w:t xml:space="preserve"> </w:t>
      </w:r>
      <w:r>
        <w:t>be</w:t>
      </w:r>
      <w:r>
        <w:rPr>
          <w:spacing w:val="-6"/>
        </w:rPr>
        <w:t xml:space="preserve"> </w:t>
      </w:r>
      <w:r>
        <w:t>included</w:t>
      </w:r>
      <w:r>
        <w:rPr>
          <w:spacing w:val="-5"/>
        </w:rPr>
        <w:t xml:space="preserve"> </w:t>
      </w:r>
      <w:r>
        <w:t>on</w:t>
      </w:r>
      <w:r>
        <w:rPr>
          <w:spacing w:val="-6"/>
        </w:rPr>
        <w:t xml:space="preserve"> </w:t>
      </w:r>
      <w:r>
        <w:t>this line</w:t>
      </w:r>
      <w:r>
        <w:rPr>
          <w:spacing w:val="-8"/>
        </w:rPr>
        <w:t xml:space="preserve"> </w:t>
      </w:r>
      <w:r>
        <w:t>item.</w:t>
      </w:r>
      <w:r>
        <w:rPr>
          <w:spacing w:val="-6"/>
        </w:rPr>
        <w:t xml:space="preserve"> </w:t>
      </w:r>
      <w:r>
        <w:t>In</w:t>
      </w:r>
      <w:r>
        <w:rPr>
          <w:spacing w:val="-9"/>
        </w:rPr>
        <w:t xml:space="preserve"> </w:t>
      </w:r>
      <w:r>
        <w:t>addition,</w:t>
      </w:r>
      <w:r>
        <w:rPr>
          <w:spacing w:val="-6"/>
        </w:rPr>
        <w:t xml:space="preserve"> </w:t>
      </w:r>
      <w:r>
        <w:t>recipients</w:t>
      </w:r>
      <w:r>
        <w:rPr>
          <w:spacing w:val="-9"/>
        </w:rPr>
        <w:t xml:space="preserve"> </w:t>
      </w:r>
      <w:r>
        <w:t>operating</w:t>
      </w:r>
      <w:r>
        <w:rPr>
          <w:spacing w:val="-8"/>
        </w:rPr>
        <w:t xml:space="preserve"> </w:t>
      </w:r>
      <w:r>
        <w:t>on</w:t>
      </w:r>
      <w:r>
        <w:rPr>
          <w:spacing w:val="-6"/>
        </w:rPr>
        <w:t xml:space="preserve"> </w:t>
      </w:r>
      <w:r>
        <w:t>a</w:t>
      </w:r>
      <w:r>
        <w:rPr>
          <w:spacing w:val="-6"/>
        </w:rPr>
        <w:t xml:space="preserve"> </w:t>
      </w:r>
      <w:r>
        <w:t>reimbursement</w:t>
      </w:r>
      <w:r>
        <w:rPr>
          <w:spacing w:val="-6"/>
        </w:rPr>
        <w:t xml:space="preserve"> </w:t>
      </w:r>
      <w:r>
        <w:t>basis</w:t>
      </w:r>
      <w:r>
        <w:rPr>
          <w:spacing w:val="-5"/>
        </w:rPr>
        <w:t xml:space="preserve"> </w:t>
      </w:r>
      <w:r>
        <w:t>must</w:t>
      </w:r>
      <w:r>
        <w:rPr>
          <w:spacing w:val="-6"/>
        </w:rPr>
        <w:t xml:space="preserve"> </w:t>
      </w:r>
      <w:r>
        <w:t>report</w:t>
      </w:r>
      <w:r>
        <w:rPr>
          <w:spacing w:val="-6"/>
        </w:rPr>
        <w:t xml:space="preserve"> </w:t>
      </w:r>
      <w:r>
        <w:t>all accrued expenditures (including cash disbursements) in the quarter in which they occur (no matter what source initially pays the costs.)</w:t>
      </w:r>
    </w:p>
    <w:p w14:paraId="5ACB1929" w14:textId="77777777" w:rsidR="00994A55" w:rsidRDefault="00F64AD5">
      <w:pPr>
        <w:pStyle w:val="BodyText"/>
        <w:spacing w:before="150" w:line="259" w:lineRule="auto"/>
        <w:ind w:left="1919" w:right="1266"/>
      </w:pPr>
      <w:r>
        <w:rPr>
          <w:u w:val="single"/>
        </w:rPr>
        <w:t>10f) Federal Share of Unliquidated Obligations</w:t>
      </w:r>
      <w:r>
        <w:t>: Enter any obligations (legal commitments to expend subject grant funds authorized) that have not yet been reported as an accrued expenditure or for which a cash disbursement has not yet occurred, as of the reporting period end date.</w:t>
      </w:r>
      <w:r>
        <w:rPr>
          <w:spacing w:val="40"/>
        </w:rPr>
        <w:t xml:space="preserve"> </w:t>
      </w:r>
      <w:r>
        <w:t>Unliquidated obligations should include</w:t>
      </w:r>
      <w:r>
        <w:rPr>
          <w:spacing w:val="-8"/>
        </w:rPr>
        <w:t xml:space="preserve"> </w:t>
      </w:r>
      <w:r>
        <w:t>amounts</w:t>
      </w:r>
      <w:r>
        <w:rPr>
          <w:spacing w:val="-7"/>
        </w:rPr>
        <w:t xml:space="preserve"> </w:t>
      </w:r>
      <w:r>
        <w:t>which</w:t>
      </w:r>
      <w:r>
        <w:rPr>
          <w:spacing w:val="-3"/>
        </w:rPr>
        <w:t xml:space="preserve"> </w:t>
      </w:r>
      <w:r>
        <w:t>will</w:t>
      </w:r>
      <w:r>
        <w:rPr>
          <w:spacing w:val="-6"/>
        </w:rPr>
        <w:t xml:space="preserve"> </w:t>
      </w:r>
      <w:r>
        <w:t>become</w:t>
      </w:r>
      <w:r>
        <w:rPr>
          <w:spacing w:val="-8"/>
        </w:rPr>
        <w:t xml:space="preserve"> </w:t>
      </w:r>
      <w:r>
        <w:t>due</w:t>
      </w:r>
      <w:r>
        <w:rPr>
          <w:spacing w:val="-8"/>
        </w:rPr>
        <w:t xml:space="preserve"> </w:t>
      </w:r>
      <w:r>
        <w:t>to</w:t>
      </w:r>
      <w:r>
        <w:rPr>
          <w:spacing w:val="-6"/>
        </w:rPr>
        <w:t xml:space="preserve"> </w:t>
      </w:r>
      <w:r>
        <w:t>subrecipients</w:t>
      </w:r>
      <w:r>
        <w:rPr>
          <w:spacing w:val="-9"/>
        </w:rPr>
        <w:t xml:space="preserve"> </w:t>
      </w:r>
      <w:r>
        <w:t>and</w:t>
      </w:r>
      <w:r>
        <w:rPr>
          <w:spacing w:val="-6"/>
        </w:rPr>
        <w:t xml:space="preserve"> </w:t>
      </w:r>
      <w:r>
        <w:t>subcontractors.</w:t>
      </w:r>
      <w:r>
        <w:rPr>
          <w:spacing w:val="-6"/>
        </w:rPr>
        <w:t xml:space="preserve"> </w:t>
      </w:r>
      <w:r>
        <w:t>On</w:t>
      </w:r>
      <w:r>
        <w:rPr>
          <w:spacing w:val="-9"/>
        </w:rPr>
        <w:t xml:space="preserve"> </w:t>
      </w:r>
      <w:r>
        <w:t>the final report, this line item should be zero.</w:t>
      </w:r>
    </w:p>
    <w:p w14:paraId="3C9111B6" w14:textId="77777777" w:rsidR="00994A55" w:rsidRDefault="00F64AD5">
      <w:pPr>
        <w:pStyle w:val="BodyText"/>
        <w:spacing w:before="157" w:line="259" w:lineRule="auto"/>
        <w:ind w:left="1919" w:right="1168"/>
      </w:pPr>
      <w:r>
        <w:t>Do</w:t>
      </w:r>
      <w:r>
        <w:rPr>
          <w:spacing w:val="-7"/>
        </w:rPr>
        <w:t xml:space="preserve"> </w:t>
      </w:r>
      <w:r>
        <w:t>not</w:t>
      </w:r>
      <w:r>
        <w:rPr>
          <w:spacing w:val="-4"/>
        </w:rPr>
        <w:t xml:space="preserve"> </w:t>
      </w:r>
      <w:r>
        <w:t>include</w:t>
      </w:r>
      <w:r>
        <w:rPr>
          <w:spacing w:val="-7"/>
        </w:rPr>
        <w:t xml:space="preserve"> </w:t>
      </w:r>
      <w:r>
        <w:t>any</w:t>
      </w:r>
      <w:r>
        <w:rPr>
          <w:spacing w:val="-4"/>
        </w:rPr>
        <w:t xml:space="preserve"> </w:t>
      </w:r>
      <w:r>
        <w:t>amount</w:t>
      </w:r>
      <w:r>
        <w:rPr>
          <w:spacing w:val="-4"/>
        </w:rPr>
        <w:t xml:space="preserve"> </w:t>
      </w:r>
      <w:r>
        <w:t>on</w:t>
      </w:r>
      <w:r>
        <w:rPr>
          <w:spacing w:val="-8"/>
        </w:rPr>
        <w:t xml:space="preserve"> </w:t>
      </w:r>
      <w:r>
        <w:t>Line</w:t>
      </w:r>
      <w:r>
        <w:rPr>
          <w:spacing w:val="-7"/>
        </w:rPr>
        <w:t xml:space="preserve"> </w:t>
      </w:r>
      <w:r>
        <w:t>10f</w:t>
      </w:r>
      <w:r>
        <w:rPr>
          <w:spacing w:val="-5"/>
        </w:rPr>
        <w:t xml:space="preserve"> </w:t>
      </w:r>
      <w:r>
        <w:t>that</w:t>
      </w:r>
      <w:r>
        <w:rPr>
          <w:spacing w:val="-7"/>
        </w:rPr>
        <w:t xml:space="preserve"> </w:t>
      </w:r>
      <w:r>
        <w:t>has</w:t>
      </w:r>
      <w:r>
        <w:rPr>
          <w:spacing w:val="-11"/>
        </w:rPr>
        <w:t xml:space="preserve"> </w:t>
      </w:r>
      <w:r>
        <w:t>been</w:t>
      </w:r>
      <w:r>
        <w:rPr>
          <w:spacing w:val="-8"/>
        </w:rPr>
        <w:t xml:space="preserve"> </w:t>
      </w:r>
      <w:r>
        <w:t>reported</w:t>
      </w:r>
      <w:r>
        <w:rPr>
          <w:spacing w:val="-5"/>
        </w:rPr>
        <w:t xml:space="preserve"> </w:t>
      </w:r>
      <w:r>
        <w:t>on</w:t>
      </w:r>
      <w:r>
        <w:rPr>
          <w:spacing w:val="-8"/>
        </w:rPr>
        <w:t xml:space="preserve"> </w:t>
      </w:r>
      <w:r>
        <w:t>Line</w:t>
      </w:r>
      <w:r>
        <w:rPr>
          <w:spacing w:val="-7"/>
        </w:rPr>
        <w:t xml:space="preserve"> </w:t>
      </w:r>
      <w:r>
        <w:t>10e.</w:t>
      </w:r>
      <w:r>
        <w:rPr>
          <w:spacing w:val="38"/>
        </w:rPr>
        <w:t xml:space="preserve"> </w:t>
      </w:r>
      <w:r>
        <w:t>Do</w:t>
      </w:r>
      <w:r>
        <w:rPr>
          <w:spacing w:val="-5"/>
        </w:rPr>
        <w:t xml:space="preserve"> </w:t>
      </w:r>
      <w:r>
        <w:t>not include any amount on Line 10f for a future commitment of funds (e.g., long-term contract) for which an obligation has not been incurred.)</w:t>
      </w:r>
    </w:p>
    <w:p w14:paraId="24614876" w14:textId="77777777" w:rsidR="00994A55" w:rsidRDefault="00F64AD5">
      <w:pPr>
        <w:pStyle w:val="BodyText"/>
        <w:spacing w:before="163" w:line="259" w:lineRule="auto"/>
        <w:ind w:left="1920" w:right="1168"/>
      </w:pPr>
      <w:r>
        <w:rPr>
          <w:u w:val="single"/>
        </w:rPr>
        <w:t>10g)</w:t>
      </w:r>
      <w:r>
        <w:rPr>
          <w:spacing w:val="-8"/>
          <w:u w:val="single"/>
        </w:rPr>
        <w:t xml:space="preserve"> </w:t>
      </w:r>
      <w:r>
        <w:rPr>
          <w:u w:val="single"/>
        </w:rPr>
        <w:t>Total</w:t>
      </w:r>
      <w:r>
        <w:rPr>
          <w:spacing w:val="-5"/>
          <w:u w:val="single"/>
        </w:rPr>
        <w:t xml:space="preserve"> </w:t>
      </w:r>
      <w:r>
        <w:rPr>
          <w:u w:val="single"/>
        </w:rPr>
        <w:t>Federal</w:t>
      </w:r>
      <w:r>
        <w:rPr>
          <w:spacing w:val="-7"/>
          <w:u w:val="single"/>
        </w:rPr>
        <w:t xml:space="preserve"> </w:t>
      </w:r>
      <w:r>
        <w:rPr>
          <w:u w:val="single"/>
        </w:rPr>
        <w:t>Obligations</w:t>
      </w:r>
      <w:r>
        <w:t>:</w:t>
      </w:r>
      <w:r>
        <w:rPr>
          <w:spacing w:val="-5"/>
        </w:rPr>
        <w:t xml:space="preserve"> </w:t>
      </w:r>
      <w:r>
        <w:t>This</w:t>
      </w:r>
      <w:r>
        <w:rPr>
          <w:spacing w:val="-8"/>
        </w:rPr>
        <w:t xml:space="preserve"> </w:t>
      </w:r>
      <w:r>
        <w:t>is</w:t>
      </w:r>
      <w:r>
        <w:rPr>
          <w:spacing w:val="-8"/>
        </w:rPr>
        <w:t xml:space="preserve"> </w:t>
      </w:r>
      <w:r>
        <w:t>an</w:t>
      </w:r>
      <w:r>
        <w:rPr>
          <w:spacing w:val="-8"/>
        </w:rPr>
        <w:t xml:space="preserve"> </w:t>
      </w:r>
      <w:r>
        <w:t>automatic</w:t>
      </w:r>
      <w:r>
        <w:rPr>
          <w:spacing w:val="-4"/>
        </w:rPr>
        <w:t xml:space="preserve"> </w:t>
      </w:r>
      <w:r>
        <w:t>calculation,</w:t>
      </w:r>
      <w:r>
        <w:rPr>
          <w:spacing w:val="-5"/>
        </w:rPr>
        <w:t xml:space="preserve"> </w:t>
      </w:r>
      <w:r>
        <w:t>which</w:t>
      </w:r>
      <w:r>
        <w:rPr>
          <w:spacing w:val="-7"/>
        </w:rPr>
        <w:t xml:space="preserve"> </w:t>
      </w:r>
      <w:r>
        <w:t>is</w:t>
      </w:r>
      <w:r>
        <w:rPr>
          <w:spacing w:val="-8"/>
        </w:rPr>
        <w:t xml:space="preserve"> </w:t>
      </w:r>
      <w:r>
        <w:t>the</w:t>
      </w:r>
      <w:r>
        <w:rPr>
          <w:spacing w:val="-7"/>
        </w:rPr>
        <w:t xml:space="preserve"> </w:t>
      </w:r>
      <w:r>
        <w:t>sum</w:t>
      </w:r>
      <w:r>
        <w:rPr>
          <w:spacing w:val="-6"/>
        </w:rPr>
        <w:t xml:space="preserve"> </w:t>
      </w:r>
      <w:r>
        <w:t>of Lines 10e and 10f.</w:t>
      </w:r>
    </w:p>
    <w:p w14:paraId="4325AC6F" w14:textId="77777777" w:rsidR="00994A55" w:rsidRDefault="00F64AD5">
      <w:pPr>
        <w:pStyle w:val="BodyText"/>
        <w:spacing w:before="156" w:line="259" w:lineRule="auto"/>
        <w:ind w:left="1920" w:right="1328"/>
      </w:pPr>
      <w:r>
        <w:rPr>
          <w:u w:val="single"/>
        </w:rPr>
        <w:t>10h)</w:t>
      </w:r>
      <w:r>
        <w:rPr>
          <w:spacing w:val="-9"/>
          <w:u w:val="single"/>
        </w:rPr>
        <w:t xml:space="preserve"> </w:t>
      </w:r>
      <w:r>
        <w:rPr>
          <w:u w:val="single"/>
        </w:rPr>
        <w:t>Unobligated</w:t>
      </w:r>
      <w:r>
        <w:rPr>
          <w:spacing w:val="-5"/>
          <w:u w:val="single"/>
        </w:rPr>
        <w:t xml:space="preserve"> </w:t>
      </w:r>
      <w:r>
        <w:rPr>
          <w:u w:val="single"/>
        </w:rPr>
        <w:t>Balance</w:t>
      </w:r>
      <w:r>
        <w:rPr>
          <w:spacing w:val="-8"/>
          <w:u w:val="single"/>
        </w:rPr>
        <w:t xml:space="preserve"> </w:t>
      </w:r>
      <w:r>
        <w:rPr>
          <w:u w:val="single"/>
        </w:rPr>
        <w:t>of</w:t>
      </w:r>
      <w:r>
        <w:rPr>
          <w:spacing w:val="-6"/>
          <w:u w:val="single"/>
        </w:rPr>
        <w:t xml:space="preserve"> </w:t>
      </w:r>
      <w:r>
        <w:rPr>
          <w:u w:val="single"/>
        </w:rPr>
        <w:t>Federal</w:t>
      </w:r>
      <w:r>
        <w:rPr>
          <w:spacing w:val="-6"/>
          <w:u w:val="single"/>
        </w:rPr>
        <w:t xml:space="preserve"> </w:t>
      </w:r>
      <w:r>
        <w:rPr>
          <w:u w:val="single"/>
        </w:rPr>
        <w:t>funds</w:t>
      </w:r>
      <w:r>
        <w:t>:</w:t>
      </w:r>
      <w:r>
        <w:rPr>
          <w:spacing w:val="-6"/>
        </w:rPr>
        <w:t xml:space="preserve"> </w:t>
      </w:r>
      <w:r>
        <w:t>This</w:t>
      </w:r>
      <w:r>
        <w:rPr>
          <w:spacing w:val="-9"/>
        </w:rPr>
        <w:t xml:space="preserve"> </w:t>
      </w:r>
      <w:r>
        <w:t>is</w:t>
      </w:r>
      <w:r>
        <w:rPr>
          <w:spacing w:val="-9"/>
        </w:rPr>
        <w:t xml:space="preserve"> </w:t>
      </w:r>
      <w:r>
        <w:t>an</w:t>
      </w:r>
      <w:r>
        <w:rPr>
          <w:spacing w:val="-9"/>
        </w:rPr>
        <w:t xml:space="preserve"> </w:t>
      </w:r>
      <w:r>
        <w:t>automatic</w:t>
      </w:r>
      <w:r>
        <w:rPr>
          <w:spacing w:val="-5"/>
        </w:rPr>
        <w:t xml:space="preserve"> </w:t>
      </w:r>
      <w:r>
        <w:t>calculation,</w:t>
      </w:r>
      <w:r>
        <w:rPr>
          <w:spacing w:val="-6"/>
        </w:rPr>
        <w:t xml:space="preserve"> </w:t>
      </w:r>
      <w:r>
        <w:t>which is Line 10d minus Line Item 10g.</w:t>
      </w:r>
    </w:p>
    <w:p w14:paraId="175508CD" w14:textId="77777777" w:rsidR="00994A55" w:rsidRDefault="00F64AD5">
      <w:pPr>
        <w:pStyle w:val="BodyText"/>
        <w:spacing w:before="154"/>
        <w:ind w:left="1920"/>
      </w:pPr>
      <w:r>
        <w:rPr>
          <w:color w:val="003B74"/>
          <w:u w:val="single" w:color="003B74"/>
        </w:rPr>
        <w:t>Recipient</w:t>
      </w:r>
      <w:r>
        <w:rPr>
          <w:color w:val="003B74"/>
          <w:spacing w:val="-9"/>
          <w:u w:val="single" w:color="003B74"/>
        </w:rPr>
        <w:t xml:space="preserve"> </w:t>
      </w:r>
      <w:r>
        <w:rPr>
          <w:color w:val="003B74"/>
          <w:spacing w:val="-2"/>
          <w:u w:val="single" w:color="003B74"/>
        </w:rPr>
        <w:t>Share</w:t>
      </w:r>
    </w:p>
    <w:p w14:paraId="343F5838" w14:textId="77777777" w:rsidR="00994A55" w:rsidRDefault="00F64AD5">
      <w:pPr>
        <w:pStyle w:val="BodyText"/>
        <w:spacing w:before="181" w:line="259" w:lineRule="auto"/>
        <w:ind w:left="1919" w:right="1168"/>
      </w:pPr>
      <w:r>
        <w:rPr>
          <w:u w:val="single"/>
        </w:rPr>
        <w:t>10i) Recipient Share of Expenditures</w:t>
      </w:r>
      <w:r>
        <w:t>: Stand-In Costs: Enter any non-Federal third- party funds expended for the purposes or activities of subject grant. Expenditures identified</w:t>
      </w:r>
      <w:r>
        <w:rPr>
          <w:spacing w:val="-5"/>
        </w:rPr>
        <w:t xml:space="preserve"> </w:t>
      </w:r>
      <w:r>
        <w:t>on</w:t>
      </w:r>
      <w:r>
        <w:rPr>
          <w:spacing w:val="-8"/>
        </w:rPr>
        <w:t xml:space="preserve"> </w:t>
      </w:r>
      <w:r>
        <w:t>this</w:t>
      </w:r>
      <w:r>
        <w:rPr>
          <w:spacing w:val="-11"/>
        </w:rPr>
        <w:t xml:space="preserve"> </w:t>
      </w:r>
      <w:r>
        <w:t>line</w:t>
      </w:r>
      <w:r>
        <w:rPr>
          <w:spacing w:val="-10"/>
        </w:rPr>
        <w:t xml:space="preserve"> </w:t>
      </w:r>
      <w:r>
        <w:t>item</w:t>
      </w:r>
      <w:r>
        <w:rPr>
          <w:spacing w:val="-11"/>
        </w:rPr>
        <w:t xml:space="preserve"> </w:t>
      </w:r>
      <w:r>
        <w:t>must</w:t>
      </w:r>
      <w:r>
        <w:rPr>
          <w:spacing w:val="-5"/>
        </w:rPr>
        <w:t xml:space="preserve"> </w:t>
      </w:r>
      <w:r>
        <w:t>be</w:t>
      </w:r>
      <w:r>
        <w:rPr>
          <w:spacing w:val="-10"/>
        </w:rPr>
        <w:t xml:space="preserve"> </w:t>
      </w:r>
      <w:r>
        <w:t>allowable</w:t>
      </w:r>
      <w:r>
        <w:rPr>
          <w:spacing w:val="-7"/>
        </w:rPr>
        <w:t xml:space="preserve"> </w:t>
      </w:r>
      <w:r>
        <w:t>costs</w:t>
      </w:r>
      <w:r>
        <w:rPr>
          <w:spacing w:val="-11"/>
        </w:rPr>
        <w:t xml:space="preserve"> </w:t>
      </w:r>
      <w:r>
        <w:t>which</w:t>
      </w:r>
      <w:r>
        <w:rPr>
          <w:spacing w:val="-6"/>
        </w:rPr>
        <w:t xml:space="preserve"> </w:t>
      </w:r>
      <w:r>
        <w:t>could</w:t>
      </w:r>
      <w:r>
        <w:rPr>
          <w:spacing w:val="-6"/>
        </w:rPr>
        <w:t xml:space="preserve"> </w:t>
      </w:r>
      <w:r>
        <w:t>otherwise</w:t>
      </w:r>
      <w:r>
        <w:rPr>
          <w:spacing w:val="-10"/>
        </w:rPr>
        <w:t xml:space="preserve"> </w:t>
      </w:r>
      <w:r>
        <w:t>be</w:t>
      </w:r>
      <w:r>
        <w:rPr>
          <w:spacing w:val="-7"/>
        </w:rPr>
        <w:t xml:space="preserve"> </w:t>
      </w:r>
      <w:r>
        <w:t>paid</w:t>
      </w:r>
      <w:r>
        <w:rPr>
          <w:spacing w:val="-6"/>
        </w:rPr>
        <w:t xml:space="preserve"> </w:t>
      </w:r>
      <w:r>
        <w:t>for out of subject grant funds.</w:t>
      </w:r>
    </w:p>
    <w:p w14:paraId="0B827170" w14:textId="77777777" w:rsidR="00994A55" w:rsidRDefault="00F64AD5" w:rsidP="00B102DE">
      <w:pPr>
        <w:pStyle w:val="BodyText"/>
        <w:spacing w:before="120"/>
        <w:ind w:left="1920"/>
      </w:pPr>
      <w:r>
        <w:rPr>
          <w:color w:val="003B74"/>
          <w:u w:val="single" w:color="003B74"/>
        </w:rPr>
        <w:t>Program</w:t>
      </w:r>
      <w:r>
        <w:rPr>
          <w:color w:val="003B74"/>
          <w:spacing w:val="-8"/>
          <w:u w:val="single" w:color="003B74"/>
        </w:rPr>
        <w:t xml:space="preserve"> </w:t>
      </w:r>
      <w:r>
        <w:rPr>
          <w:color w:val="003B74"/>
          <w:spacing w:val="-2"/>
          <w:u w:val="single" w:color="003B74"/>
        </w:rPr>
        <w:t>Income</w:t>
      </w:r>
    </w:p>
    <w:p w14:paraId="2646930E" w14:textId="77777777" w:rsidR="00994A55" w:rsidRDefault="00F64AD5">
      <w:pPr>
        <w:pStyle w:val="BodyText"/>
        <w:spacing w:before="189" w:line="259" w:lineRule="auto"/>
        <w:ind w:left="1920" w:right="1701"/>
      </w:pPr>
      <w:r>
        <w:rPr>
          <w:u w:val="single"/>
        </w:rPr>
        <w:t>10j) Total Federal Program Income Earned</w:t>
      </w:r>
      <w:r>
        <w:t>: Enter the total amount of program income</w:t>
      </w:r>
      <w:r>
        <w:rPr>
          <w:spacing w:val="-1"/>
        </w:rPr>
        <w:t xml:space="preserve"> </w:t>
      </w:r>
      <w:r>
        <w:t>earned as</w:t>
      </w:r>
      <w:r>
        <w:rPr>
          <w:spacing w:val="-1"/>
        </w:rPr>
        <w:t xml:space="preserve"> </w:t>
      </w:r>
      <w:r>
        <w:t>the</w:t>
      </w:r>
      <w:r>
        <w:rPr>
          <w:spacing w:val="-1"/>
        </w:rPr>
        <w:t xml:space="preserve"> </w:t>
      </w:r>
      <w:r>
        <w:t>result of allowable</w:t>
      </w:r>
      <w:r>
        <w:rPr>
          <w:spacing w:val="-1"/>
        </w:rPr>
        <w:t xml:space="preserve"> </w:t>
      </w:r>
      <w:r>
        <w:t>grant activity. The</w:t>
      </w:r>
      <w:r>
        <w:rPr>
          <w:spacing w:val="-1"/>
        </w:rPr>
        <w:t xml:space="preserve"> </w:t>
      </w:r>
      <w:r>
        <w:t>addition</w:t>
      </w:r>
      <w:r>
        <w:rPr>
          <w:spacing w:val="-1"/>
        </w:rPr>
        <w:t xml:space="preserve"> </w:t>
      </w:r>
      <w:r>
        <w:t>method for recording</w:t>
      </w:r>
      <w:r>
        <w:rPr>
          <w:spacing w:val="-11"/>
        </w:rPr>
        <w:t xml:space="preserve"> </w:t>
      </w:r>
      <w:r>
        <w:t>and</w:t>
      </w:r>
      <w:r>
        <w:rPr>
          <w:spacing w:val="-6"/>
        </w:rPr>
        <w:t xml:space="preserve"> </w:t>
      </w:r>
      <w:r>
        <w:t>reporting</w:t>
      </w:r>
      <w:r>
        <w:rPr>
          <w:spacing w:val="-4"/>
        </w:rPr>
        <w:t xml:space="preserve"> </w:t>
      </w:r>
      <w:r>
        <w:t>program</w:t>
      </w:r>
      <w:r>
        <w:rPr>
          <w:spacing w:val="-6"/>
        </w:rPr>
        <w:t xml:space="preserve"> </w:t>
      </w:r>
      <w:r>
        <w:t>income</w:t>
      </w:r>
      <w:r>
        <w:rPr>
          <w:spacing w:val="-6"/>
        </w:rPr>
        <w:t xml:space="preserve"> </w:t>
      </w:r>
      <w:r>
        <w:t>is</w:t>
      </w:r>
      <w:r>
        <w:rPr>
          <w:spacing w:val="-7"/>
        </w:rPr>
        <w:t xml:space="preserve"> </w:t>
      </w:r>
      <w:r>
        <w:t>required</w:t>
      </w:r>
      <w:r>
        <w:rPr>
          <w:spacing w:val="-5"/>
        </w:rPr>
        <w:t xml:space="preserve"> </w:t>
      </w:r>
      <w:r>
        <w:t>for</w:t>
      </w:r>
      <w:r>
        <w:rPr>
          <w:spacing w:val="-6"/>
        </w:rPr>
        <w:t xml:space="preserve"> </w:t>
      </w:r>
      <w:r>
        <w:t>all</w:t>
      </w:r>
      <w:r>
        <w:rPr>
          <w:spacing w:val="-1"/>
        </w:rPr>
        <w:t xml:space="preserve"> </w:t>
      </w:r>
      <w:r>
        <w:t>ETA</w:t>
      </w:r>
      <w:r>
        <w:rPr>
          <w:spacing w:val="1"/>
        </w:rPr>
        <w:t xml:space="preserve"> </w:t>
      </w:r>
      <w:r>
        <w:rPr>
          <w:spacing w:val="-2"/>
        </w:rPr>
        <w:t>programs/grants.</w:t>
      </w:r>
    </w:p>
    <w:p w14:paraId="7C8450DB" w14:textId="77777777" w:rsidR="00994A55" w:rsidRDefault="00F64AD5">
      <w:pPr>
        <w:pStyle w:val="BodyText"/>
        <w:spacing w:before="152" w:line="259" w:lineRule="auto"/>
        <w:ind w:left="1919" w:right="1168"/>
      </w:pPr>
      <w:r>
        <w:t>Either gross or net program income may be reported. If gross program income is reported, the costs for generating the income should be included on Line 10e. If net program</w:t>
      </w:r>
      <w:r>
        <w:rPr>
          <w:spacing w:val="-8"/>
        </w:rPr>
        <w:t xml:space="preserve"> </w:t>
      </w:r>
      <w:r>
        <w:t>income</w:t>
      </w:r>
      <w:r>
        <w:rPr>
          <w:spacing w:val="-5"/>
        </w:rPr>
        <w:t xml:space="preserve"> </w:t>
      </w:r>
      <w:r>
        <w:t>is</w:t>
      </w:r>
      <w:r>
        <w:rPr>
          <w:spacing w:val="-8"/>
        </w:rPr>
        <w:t xml:space="preserve"> </w:t>
      </w:r>
      <w:r>
        <w:t>reported,</w:t>
      </w:r>
      <w:r>
        <w:rPr>
          <w:spacing w:val="-5"/>
        </w:rPr>
        <w:t xml:space="preserve"> </w:t>
      </w:r>
      <w:r>
        <w:t>the</w:t>
      </w:r>
      <w:r>
        <w:rPr>
          <w:spacing w:val="-7"/>
        </w:rPr>
        <w:t xml:space="preserve"> </w:t>
      </w:r>
      <w:r>
        <w:t>costs</w:t>
      </w:r>
      <w:r>
        <w:rPr>
          <w:spacing w:val="-8"/>
        </w:rPr>
        <w:t xml:space="preserve"> </w:t>
      </w:r>
      <w:r>
        <w:t>for</w:t>
      </w:r>
      <w:r>
        <w:rPr>
          <w:spacing w:val="-5"/>
        </w:rPr>
        <w:t xml:space="preserve"> </w:t>
      </w:r>
      <w:r>
        <w:t>generating</w:t>
      </w:r>
      <w:r>
        <w:rPr>
          <w:spacing w:val="-8"/>
        </w:rPr>
        <w:t xml:space="preserve"> </w:t>
      </w:r>
      <w:r>
        <w:t>the</w:t>
      </w:r>
      <w:r>
        <w:rPr>
          <w:spacing w:val="-7"/>
        </w:rPr>
        <w:t xml:space="preserve"> </w:t>
      </w:r>
      <w:r>
        <w:t>income</w:t>
      </w:r>
      <w:r>
        <w:rPr>
          <w:spacing w:val="-7"/>
        </w:rPr>
        <w:t xml:space="preserve"> </w:t>
      </w:r>
      <w:r>
        <w:t>are</w:t>
      </w:r>
      <w:r>
        <w:rPr>
          <w:spacing w:val="-5"/>
        </w:rPr>
        <w:t xml:space="preserve"> </w:t>
      </w:r>
      <w:r>
        <w:t>subtracted</w:t>
      </w:r>
      <w:r>
        <w:rPr>
          <w:spacing w:val="-7"/>
        </w:rPr>
        <w:t xml:space="preserve"> </w:t>
      </w:r>
      <w:r>
        <w:t>from the total income earned before entering the net amount on 10j.</w:t>
      </w:r>
    </w:p>
    <w:p w14:paraId="7B1EDA6A" w14:textId="77777777" w:rsidR="00994A55" w:rsidRDefault="00F64AD5">
      <w:pPr>
        <w:pStyle w:val="BodyText"/>
        <w:spacing w:before="157" w:line="259" w:lineRule="auto"/>
        <w:ind w:left="1920" w:right="1168"/>
      </w:pPr>
      <w:r>
        <w:rPr>
          <w:u w:val="single"/>
        </w:rPr>
        <w:t>10k)</w:t>
      </w:r>
      <w:r>
        <w:rPr>
          <w:spacing w:val="-9"/>
          <w:u w:val="single"/>
        </w:rPr>
        <w:t xml:space="preserve"> </w:t>
      </w:r>
      <w:r>
        <w:rPr>
          <w:u w:val="single"/>
        </w:rPr>
        <w:t>Program</w:t>
      </w:r>
      <w:r>
        <w:rPr>
          <w:spacing w:val="-9"/>
          <w:u w:val="single"/>
        </w:rPr>
        <w:t xml:space="preserve"> </w:t>
      </w:r>
      <w:r>
        <w:rPr>
          <w:u w:val="single"/>
        </w:rPr>
        <w:t>Income</w:t>
      </w:r>
      <w:r>
        <w:rPr>
          <w:spacing w:val="-8"/>
          <w:u w:val="single"/>
        </w:rPr>
        <w:t xml:space="preserve"> </w:t>
      </w:r>
      <w:r>
        <w:rPr>
          <w:u w:val="single"/>
        </w:rPr>
        <w:t>Expended</w:t>
      </w:r>
      <w:r>
        <w:t>:</w:t>
      </w:r>
      <w:r>
        <w:rPr>
          <w:spacing w:val="-6"/>
        </w:rPr>
        <w:t xml:space="preserve"> </w:t>
      </w:r>
      <w:r>
        <w:t>Enter</w:t>
      </w:r>
      <w:r>
        <w:rPr>
          <w:spacing w:val="-6"/>
        </w:rPr>
        <w:t xml:space="preserve"> </w:t>
      </w:r>
      <w:r>
        <w:t>the</w:t>
      </w:r>
      <w:r>
        <w:rPr>
          <w:spacing w:val="-8"/>
        </w:rPr>
        <w:t xml:space="preserve"> </w:t>
      </w:r>
      <w:r>
        <w:t>total</w:t>
      </w:r>
      <w:r>
        <w:rPr>
          <w:spacing w:val="-11"/>
        </w:rPr>
        <w:t xml:space="preserve"> </w:t>
      </w:r>
      <w:r>
        <w:t>cumulative</w:t>
      </w:r>
      <w:r>
        <w:rPr>
          <w:spacing w:val="-8"/>
        </w:rPr>
        <w:t xml:space="preserve"> </w:t>
      </w:r>
      <w:r>
        <w:t>amount</w:t>
      </w:r>
      <w:r>
        <w:rPr>
          <w:spacing w:val="-5"/>
        </w:rPr>
        <w:t xml:space="preserve"> </w:t>
      </w:r>
      <w:r>
        <w:t>of</w:t>
      </w:r>
      <w:r>
        <w:rPr>
          <w:spacing w:val="-6"/>
        </w:rPr>
        <w:t xml:space="preserve"> </w:t>
      </w:r>
      <w:r>
        <w:t>accrued expenditures incurred against the program income earned on Line 10j.</w:t>
      </w:r>
    </w:p>
    <w:p w14:paraId="69AE1442" w14:textId="65DE1622" w:rsidR="00994A55" w:rsidRDefault="00F64AD5">
      <w:pPr>
        <w:pStyle w:val="BodyText"/>
        <w:spacing w:before="101" w:line="259" w:lineRule="auto"/>
        <w:ind w:left="1919" w:right="1168"/>
      </w:pPr>
      <w:r>
        <w:t>NOTE:</w:t>
      </w:r>
      <w:r>
        <w:rPr>
          <w:spacing w:val="-5"/>
        </w:rPr>
        <w:t xml:space="preserve"> </w:t>
      </w:r>
      <w:r>
        <w:t>Program</w:t>
      </w:r>
      <w:r>
        <w:rPr>
          <w:spacing w:val="-6"/>
        </w:rPr>
        <w:t xml:space="preserve"> </w:t>
      </w:r>
      <w:r>
        <w:t>income</w:t>
      </w:r>
      <w:r>
        <w:rPr>
          <w:spacing w:val="-5"/>
        </w:rPr>
        <w:t xml:space="preserve"> </w:t>
      </w:r>
      <w:r>
        <w:t>is</w:t>
      </w:r>
      <w:r>
        <w:rPr>
          <w:spacing w:val="-8"/>
        </w:rPr>
        <w:t xml:space="preserve"> </w:t>
      </w:r>
      <w:r>
        <w:t>to</w:t>
      </w:r>
      <w:r>
        <w:rPr>
          <w:spacing w:val="-5"/>
        </w:rPr>
        <w:t xml:space="preserve"> </w:t>
      </w:r>
      <w:r>
        <w:t>be</w:t>
      </w:r>
      <w:r>
        <w:rPr>
          <w:spacing w:val="-5"/>
        </w:rPr>
        <w:t xml:space="preserve"> </w:t>
      </w:r>
      <w:r>
        <w:t>expended</w:t>
      </w:r>
      <w:r>
        <w:rPr>
          <w:spacing w:val="-5"/>
        </w:rPr>
        <w:t xml:space="preserve"> </w:t>
      </w:r>
      <w:r>
        <w:t>during</w:t>
      </w:r>
      <w:r>
        <w:rPr>
          <w:spacing w:val="-1"/>
        </w:rPr>
        <w:t xml:space="preserve"> </w:t>
      </w:r>
      <w:r>
        <w:t>the</w:t>
      </w:r>
      <w:r>
        <w:rPr>
          <w:spacing w:val="-5"/>
        </w:rPr>
        <w:t xml:space="preserve"> </w:t>
      </w:r>
      <w:r>
        <w:t>same</w:t>
      </w:r>
      <w:r>
        <w:rPr>
          <w:spacing w:val="-5"/>
        </w:rPr>
        <w:t xml:space="preserve"> </w:t>
      </w:r>
      <w:r>
        <w:t>grant</w:t>
      </w:r>
      <w:r>
        <w:rPr>
          <w:spacing w:val="-4"/>
        </w:rPr>
        <w:t xml:space="preserve"> </w:t>
      </w:r>
      <w:r>
        <w:t>period</w:t>
      </w:r>
      <w:r>
        <w:rPr>
          <w:spacing w:val="-5"/>
        </w:rPr>
        <w:t xml:space="preserve"> </w:t>
      </w:r>
      <w:r>
        <w:t>in</w:t>
      </w:r>
      <w:r>
        <w:rPr>
          <w:spacing w:val="-5"/>
        </w:rPr>
        <w:t xml:space="preserve"> </w:t>
      </w:r>
      <w:r>
        <w:t>which</w:t>
      </w:r>
      <w:r>
        <w:rPr>
          <w:spacing w:val="-5"/>
        </w:rPr>
        <w:t xml:space="preserve"> </w:t>
      </w:r>
      <w:r>
        <w:t>it</w:t>
      </w:r>
      <w:r>
        <w:rPr>
          <w:spacing w:val="-4"/>
        </w:rPr>
        <w:t xml:space="preserve"> </w:t>
      </w:r>
      <w:r>
        <w:t xml:space="preserve">is </w:t>
      </w:r>
      <w:r>
        <w:rPr>
          <w:spacing w:val="-2"/>
        </w:rPr>
        <w:t>earned.</w:t>
      </w:r>
    </w:p>
    <w:p w14:paraId="564C1CA4" w14:textId="77777777" w:rsidR="00994A55" w:rsidRDefault="00F64AD5">
      <w:pPr>
        <w:pStyle w:val="BodyText"/>
        <w:spacing w:before="158" w:line="259" w:lineRule="auto"/>
        <w:ind w:left="1920" w:right="1701"/>
      </w:pPr>
      <w:r>
        <w:rPr>
          <w:u w:val="single"/>
        </w:rPr>
        <w:lastRenderedPageBreak/>
        <w:t>10l)</w:t>
      </w:r>
      <w:r>
        <w:rPr>
          <w:spacing w:val="-9"/>
          <w:u w:val="single"/>
        </w:rPr>
        <w:t xml:space="preserve"> </w:t>
      </w:r>
      <w:r>
        <w:rPr>
          <w:u w:val="single"/>
        </w:rPr>
        <w:t>Unexpended</w:t>
      </w:r>
      <w:r>
        <w:rPr>
          <w:spacing w:val="-7"/>
          <w:u w:val="single"/>
        </w:rPr>
        <w:t xml:space="preserve"> </w:t>
      </w:r>
      <w:r>
        <w:rPr>
          <w:u w:val="single"/>
        </w:rPr>
        <w:t>Program</w:t>
      </w:r>
      <w:r>
        <w:rPr>
          <w:spacing w:val="-9"/>
          <w:u w:val="single"/>
        </w:rPr>
        <w:t xml:space="preserve"> </w:t>
      </w:r>
      <w:r>
        <w:rPr>
          <w:u w:val="single"/>
        </w:rPr>
        <w:t>Income</w:t>
      </w:r>
      <w:r>
        <w:t>:</w:t>
      </w:r>
      <w:r>
        <w:rPr>
          <w:spacing w:val="-7"/>
        </w:rPr>
        <w:t xml:space="preserve"> </w:t>
      </w:r>
      <w:r>
        <w:t>This</w:t>
      </w:r>
      <w:r>
        <w:rPr>
          <w:spacing w:val="-9"/>
        </w:rPr>
        <w:t xml:space="preserve"> </w:t>
      </w:r>
      <w:r>
        <w:t>is</w:t>
      </w:r>
      <w:r>
        <w:rPr>
          <w:spacing w:val="-9"/>
        </w:rPr>
        <w:t xml:space="preserve"> </w:t>
      </w:r>
      <w:r>
        <w:t>an</w:t>
      </w:r>
      <w:r>
        <w:rPr>
          <w:spacing w:val="-9"/>
        </w:rPr>
        <w:t xml:space="preserve"> </w:t>
      </w:r>
      <w:r>
        <w:t>automatic</w:t>
      </w:r>
      <w:r>
        <w:rPr>
          <w:spacing w:val="-6"/>
        </w:rPr>
        <w:t xml:space="preserve"> </w:t>
      </w:r>
      <w:r>
        <w:t>calculation,</w:t>
      </w:r>
      <w:r>
        <w:rPr>
          <w:spacing w:val="-7"/>
        </w:rPr>
        <w:t xml:space="preserve"> </w:t>
      </w:r>
      <w:r>
        <w:t>which</w:t>
      </w:r>
      <w:r>
        <w:rPr>
          <w:spacing w:val="-7"/>
        </w:rPr>
        <w:t xml:space="preserve"> </w:t>
      </w:r>
      <w:r>
        <w:t>is Line10j minus 10k.</w:t>
      </w:r>
    </w:p>
    <w:p w14:paraId="40F3924D" w14:textId="77777777" w:rsidR="00994A55" w:rsidRDefault="00F64AD5">
      <w:pPr>
        <w:pStyle w:val="BodyText"/>
        <w:spacing w:before="159" w:line="400" w:lineRule="auto"/>
        <w:ind w:left="1920" w:right="5986"/>
      </w:pPr>
      <w:r>
        <w:rPr>
          <w:color w:val="003B74"/>
          <w:u w:val="single" w:color="003B74"/>
        </w:rPr>
        <w:t>Additional</w:t>
      </w:r>
      <w:r>
        <w:rPr>
          <w:color w:val="003B74"/>
          <w:spacing w:val="-15"/>
          <w:u w:val="single" w:color="003B74"/>
        </w:rPr>
        <w:t xml:space="preserve"> </w:t>
      </w:r>
      <w:r>
        <w:rPr>
          <w:color w:val="003B74"/>
          <w:u w:val="single" w:color="003B74"/>
        </w:rPr>
        <w:t>Expenditure</w:t>
      </w:r>
      <w:r>
        <w:rPr>
          <w:color w:val="003B74"/>
          <w:spacing w:val="-15"/>
          <w:u w:val="single" w:color="003B74"/>
        </w:rPr>
        <w:t xml:space="preserve"> </w:t>
      </w:r>
      <w:r>
        <w:rPr>
          <w:color w:val="003B74"/>
          <w:u w:val="single" w:color="003B74"/>
        </w:rPr>
        <w:t>Data</w:t>
      </w:r>
      <w:r>
        <w:rPr>
          <w:color w:val="003B74"/>
          <w:spacing w:val="-15"/>
          <w:u w:val="single" w:color="003B74"/>
        </w:rPr>
        <w:t xml:space="preserve"> </w:t>
      </w:r>
      <w:r>
        <w:rPr>
          <w:color w:val="003B74"/>
          <w:u w:val="single" w:color="003B74"/>
        </w:rPr>
        <w:t>Required</w:t>
      </w:r>
      <w:r>
        <w:rPr>
          <w:color w:val="003B74"/>
        </w:rPr>
        <w:t xml:space="preserve"> </w:t>
      </w:r>
      <w:r>
        <w:rPr>
          <w:u w:val="single"/>
        </w:rPr>
        <w:t>For the Youth Form</w:t>
      </w:r>
    </w:p>
    <w:p w14:paraId="5B405BD4" w14:textId="77777777" w:rsidR="00994A55" w:rsidRDefault="00F64AD5">
      <w:pPr>
        <w:pStyle w:val="BodyText"/>
        <w:spacing w:line="259" w:lineRule="auto"/>
        <w:ind w:left="1920" w:right="1168"/>
      </w:pPr>
      <w:r>
        <w:rPr>
          <w:u w:val="single"/>
        </w:rPr>
        <w:t>11a)</w:t>
      </w:r>
      <w:r>
        <w:rPr>
          <w:spacing w:val="-10"/>
          <w:u w:val="single"/>
        </w:rPr>
        <w:t xml:space="preserve"> </w:t>
      </w:r>
      <w:r>
        <w:rPr>
          <w:u w:val="single"/>
        </w:rPr>
        <w:t>Other</w:t>
      </w:r>
      <w:r>
        <w:rPr>
          <w:spacing w:val="-7"/>
          <w:u w:val="single"/>
        </w:rPr>
        <w:t xml:space="preserve"> </w:t>
      </w:r>
      <w:r>
        <w:rPr>
          <w:u w:val="single"/>
        </w:rPr>
        <w:t>Federal</w:t>
      </w:r>
      <w:r>
        <w:rPr>
          <w:spacing w:val="-7"/>
          <w:u w:val="single"/>
        </w:rPr>
        <w:t xml:space="preserve"> </w:t>
      </w:r>
      <w:r>
        <w:rPr>
          <w:u w:val="single"/>
        </w:rPr>
        <w:t>Funds</w:t>
      </w:r>
      <w:r>
        <w:rPr>
          <w:spacing w:val="-10"/>
          <w:u w:val="single"/>
        </w:rPr>
        <w:t xml:space="preserve"> </w:t>
      </w:r>
      <w:r>
        <w:rPr>
          <w:u w:val="single"/>
        </w:rPr>
        <w:t>Expended</w:t>
      </w:r>
      <w:r>
        <w:t>:</w:t>
      </w:r>
      <w:r>
        <w:rPr>
          <w:spacing w:val="-7"/>
        </w:rPr>
        <w:t xml:space="preserve"> </w:t>
      </w:r>
      <w:r>
        <w:t>Enter</w:t>
      </w:r>
      <w:r>
        <w:rPr>
          <w:spacing w:val="-7"/>
        </w:rPr>
        <w:t xml:space="preserve"> </w:t>
      </w:r>
      <w:r>
        <w:t>other</w:t>
      </w:r>
      <w:r>
        <w:rPr>
          <w:spacing w:val="-7"/>
        </w:rPr>
        <w:t xml:space="preserve"> </w:t>
      </w:r>
      <w:r>
        <w:t>Federal</w:t>
      </w:r>
      <w:r>
        <w:rPr>
          <w:spacing w:val="-7"/>
        </w:rPr>
        <w:t xml:space="preserve"> </w:t>
      </w:r>
      <w:r>
        <w:t>non-DOL</w:t>
      </w:r>
      <w:r>
        <w:rPr>
          <w:spacing w:val="-7"/>
        </w:rPr>
        <w:t xml:space="preserve"> </w:t>
      </w:r>
      <w:r>
        <w:t>ETA</w:t>
      </w:r>
      <w:r>
        <w:rPr>
          <w:spacing w:val="-10"/>
        </w:rPr>
        <w:t xml:space="preserve"> </w:t>
      </w:r>
      <w:r>
        <w:t>funds expended for the same purpose for which subject grant was awarded.</w:t>
      </w:r>
    </w:p>
    <w:p w14:paraId="4F0FB546" w14:textId="77777777" w:rsidR="00994A55" w:rsidRDefault="00F64AD5">
      <w:pPr>
        <w:pStyle w:val="BodyText"/>
        <w:spacing w:before="152" w:line="259" w:lineRule="auto"/>
        <w:ind w:left="1920" w:right="1441"/>
      </w:pPr>
      <w:r>
        <w:rPr>
          <w:u w:val="single"/>
        </w:rPr>
        <w:t>11b)</w:t>
      </w:r>
      <w:r>
        <w:rPr>
          <w:spacing w:val="-10"/>
          <w:u w:val="single"/>
        </w:rPr>
        <w:t xml:space="preserve"> </w:t>
      </w:r>
      <w:r>
        <w:rPr>
          <w:u w:val="single"/>
        </w:rPr>
        <w:t>Real</w:t>
      </w:r>
      <w:r>
        <w:rPr>
          <w:spacing w:val="-7"/>
          <w:u w:val="single"/>
        </w:rPr>
        <w:t xml:space="preserve"> </w:t>
      </w:r>
      <w:r>
        <w:rPr>
          <w:u w:val="single"/>
        </w:rPr>
        <w:t>Property</w:t>
      </w:r>
      <w:r>
        <w:rPr>
          <w:spacing w:val="-6"/>
          <w:u w:val="single"/>
        </w:rPr>
        <w:t xml:space="preserve"> </w:t>
      </w:r>
      <w:r>
        <w:rPr>
          <w:u w:val="single"/>
        </w:rPr>
        <w:t>Proceeds</w:t>
      </w:r>
      <w:r>
        <w:rPr>
          <w:spacing w:val="-10"/>
          <w:u w:val="single"/>
        </w:rPr>
        <w:t xml:space="preserve"> </w:t>
      </w:r>
      <w:r>
        <w:rPr>
          <w:u w:val="single"/>
        </w:rPr>
        <w:t>Expended</w:t>
      </w:r>
      <w:r>
        <w:t>:</w:t>
      </w:r>
      <w:r>
        <w:rPr>
          <w:spacing w:val="-7"/>
        </w:rPr>
        <w:t xml:space="preserve"> </w:t>
      </w:r>
      <w:r>
        <w:t>Enter</w:t>
      </w:r>
      <w:r>
        <w:rPr>
          <w:spacing w:val="-7"/>
        </w:rPr>
        <w:t xml:space="preserve"> </w:t>
      </w:r>
      <w:r>
        <w:t>expenditures</w:t>
      </w:r>
      <w:r>
        <w:rPr>
          <w:spacing w:val="-8"/>
        </w:rPr>
        <w:t xml:space="preserve"> </w:t>
      </w:r>
      <w:r>
        <w:t>resulting</w:t>
      </w:r>
      <w:r>
        <w:rPr>
          <w:spacing w:val="-9"/>
        </w:rPr>
        <w:t xml:space="preserve"> </w:t>
      </w:r>
      <w:r>
        <w:t>from</w:t>
      </w:r>
      <w:r>
        <w:rPr>
          <w:spacing w:val="-10"/>
        </w:rPr>
        <w:t xml:space="preserve"> </w:t>
      </w:r>
      <w:r>
        <w:t>the</w:t>
      </w:r>
      <w:r>
        <w:rPr>
          <w:spacing w:val="-9"/>
        </w:rPr>
        <w:t xml:space="preserve"> </w:t>
      </w:r>
      <w:r>
        <w:t>sale of real property purchased with ETA (ES or UI) funds.</w:t>
      </w:r>
    </w:p>
    <w:p w14:paraId="28AA0F6E" w14:textId="77777777" w:rsidR="00994A55" w:rsidRDefault="00F64AD5">
      <w:pPr>
        <w:pStyle w:val="BodyText"/>
        <w:spacing w:before="159" w:line="259" w:lineRule="auto"/>
        <w:ind w:left="1920" w:right="1168"/>
      </w:pPr>
      <w:r>
        <w:rPr>
          <w:u w:val="single"/>
        </w:rPr>
        <w:t>11c)</w:t>
      </w:r>
      <w:r>
        <w:rPr>
          <w:spacing w:val="-10"/>
          <w:u w:val="single"/>
        </w:rPr>
        <w:t xml:space="preserve"> </w:t>
      </w:r>
      <w:r>
        <w:rPr>
          <w:u w:val="single"/>
        </w:rPr>
        <w:t>Out</w:t>
      </w:r>
      <w:r>
        <w:rPr>
          <w:spacing w:val="-6"/>
          <w:u w:val="single"/>
        </w:rPr>
        <w:t xml:space="preserve"> </w:t>
      </w:r>
      <w:r>
        <w:rPr>
          <w:u w:val="single"/>
        </w:rPr>
        <w:t>of</w:t>
      </w:r>
      <w:r>
        <w:rPr>
          <w:spacing w:val="-7"/>
          <w:u w:val="single"/>
        </w:rPr>
        <w:t xml:space="preserve"> </w:t>
      </w:r>
      <w:r>
        <w:rPr>
          <w:u w:val="single"/>
        </w:rPr>
        <w:t>School</w:t>
      </w:r>
      <w:r>
        <w:rPr>
          <w:spacing w:val="-9"/>
          <w:u w:val="single"/>
        </w:rPr>
        <w:t xml:space="preserve"> </w:t>
      </w:r>
      <w:r>
        <w:rPr>
          <w:u w:val="single"/>
        </w:rPr>
        <w:t>Youth</w:t>
      </w:r>
      <w:r>
        <w:rPr>
          <w:spacing w:val="-9"/>
          <w:u w:val="single"/>
        </w:rPr>
        <w:t xml:space="preserve"> </w:t>
      </w:r>
      <w:r>
        <w:rPr>
          <w:u w:val="single"/>
        </w:rPr>
        <w:t>Expenditures</w:t>
      </w:r>
      <w:r>
        <w:t>:</w:t>
      </w:r>
      <w:r>
        <w:rPr>
          <w:spacing w:val="-7"/>
        </w:rPr>
        <w:t xml:space="preserve"> </w:t>
      </w:r>
      <w:r>
        <w:t>Enter</w:t>
      </w:r>
      <w:r>
        <w:rPr>
          <w:spacing w:val="-7"/>
        </w:rPr>
        <w:t xml:space="preserve"> </w:t>
      </w:r>
      <w:r>
        <w:t>expenditures</w:t>
      </w:r>
      <w:r>
        <w:rPr>
          <w:spacing w:val="-10"/>
        </w:rPr>
        <w:t xml:space="preserve"> </w:t>
      </w:r>
      <w:r>
        <w:t>for</w:t>
      </w:r>
      <w:r>
        <w:rPr>
          <w:spacing w:val="-7"/>
        </w:rPr>
        <w:t xml:space="preserve"> </w:t>
      </w:r>
      <w:r>
        <w:t>allowable</w:t>
      </w:r>
      <w:r>
        <w:rPr>
          <w:spacing w:val="-7"/>
        </w:rPr>
        <w:t xml:space="preserve"> </w:t>
      </w:r>
      <w:r>
        <w:t>program activities for participants meeting eligibility criteria for out of school youth.</w:t>
      </w:r>
    </w:p>
    <w:p w14:paraId="1F1EB000" w14:textId="77777777" w:rsidR="00994A55" w:rsidRDefault="00F64AD5">
      <w:pPr>
        <w:pStyle w:val="BodyText"/>
        <w:spacing w:before="161" w:line="259" w:lineRule="auto"/>
        <w:ind w:left="1920" w:right="1168"/>
      </w:pPr>
      <w:r>
        <w:rPr>
          <w:u w:val="single"/>
        </w:rPr>
        <w:t>11d)</w:t>
      </w:r>
      <w:r>
        <w:rPr>
          <w:spacing w:val="-9"/>
          <w:u w:val="single"/>
        </w:rPr>
        <w:t xml:space="preserve"> </w:t>
      </w:r>
      <w:r>
        <w:rPr>
          <w:u w:val="single"/>
        </w:rPr>
        <w:t>In</w:t>
      </w:r>
      <w:r>
        <w:rPr>
          <w:spacing w:val="-9"/>
          <w:u w:val="single"/>
        </w:rPr>
        <w:t xml:space="preserve"> </w:t>
      </w:r>
      <w:r>
        <w:rPr>
          <w:u w:val="single"/>
        </w:rPr>
        <w:t>School</w:t>
      </w:r>
      <w:r>
        <w:rPr>
          <w:spacing w:val="-8"/>
          <w:u w:val="single"/>
        </w:rPr>
        <w:t xml:space="preserve"> </w:t>
      </w:r>
      <w:r>
        <w:rPr>
          <w:u w:val="single"/>
        </w:rPr>
        <w:t>Youth</w:t>
      </w:r>
      <w:r>
        <w:rPr>
          <w:spacing w:val="-8"/>
          <w:u w:val="single"/>
        </w:rPr>
        <w:t xml:space="preserve"> </w:t>
      </w:r>
      <w:r>
        <w:rPr>
          <w:u w:val="single"/>
        </w:rPr>
        <w:t>Expenditures</w:t>
      </w:r>
      <w:r>
        <w:t>:</w:t>
      </w:r>
      <w:r>
        <w:rPr>
          <w:spacing w:val="-7"/>
        </w:rPr>
        <w:t xml:space="preserve"> </w:t>
      </w:r>
      <w:r>
        <w:t>Enter</w:t>
      </w:r>
      <w:r>
        <w:rPr>
          <w:spacing w:val="-7"/>
        </w:rPr>
        <w:t xml:space="preserve"> </w:t>
      </w:r>
      <w:r>
        <w:t>expenditures</w:t>
      </w:r>
      <w:r>
        <w:rPr>
          <w:spacing w:val="-9"/>
        </w:rPr>
        <w:t xml:space="preserve"> </w:t>
      </w:r>
      <w:r>
        <w:t>for</w:t>
      </w:r>
      <w:r>
        <w:rPr>
          <w:spacing w:val="-7"/>
        </w:rPr>
        <w:t xml:space="preserve"> </w:t>
      </w:r>
      <w:r>
        <w:t>allowable</w:t>
      </w:r>
      <w:r>
        <w:rPr>
          <w:spacing w:val="-8"/>
        </w:rPr>
        <w:t xml:space="preserve"> </w:t>
      </w:r>
      <w:r>
        <w:t>program activities for participants meeting eligibility criteria for in school youth.</w:t>
      </w:r>
    </w:p>
    <w:p w14:paraId="7752BCF3" w14:textId="77777777" w:rsidR="00994A55" w:rsidRDefault="00F64AD5">
      <w:pPr>
        <w:pStyle w:val="BodyText"/>
        <w:spacing w:before="156" w:line="259" w:lineRule="auto"/>
        <w:ind w:left="1920" w:right="1701"/>
      </w:pPr>
      <w:r>
        <w:t>Lines</w:t>
      </w:r>
      <w:r>
        <w:rPr>
          <w:spacing w:val="-10"/>
        </w:rPr>
        <w:t xml:space="preserve"> </w:t>
      </w:r>
      <w:r>
        <w:t>11c</w:t>
      </w:r>
      <w:r>
        <w:rPr>
          <w:spacing w:val="-4"/>
        </w:rPr>
        <w:t xml:space="preserve"> </w:t>
      </w:r>
      <w:r>
        <w:t>Out-of-School</w:t>
      </w:r>
      <w:r>
        <w:rPr>
          <w:spacing w:val="-9"/>
        </w:rPr>
        <w:t xml:space="preserve"> </w:t>
      </w:r>
      <w:r>
        <w:t>Youth</w:t>
      </w:r>
      <w:r>
        <w:rPr>
          <w:spacing w:val="-4"/>
        </w:rPr>
        <w:t xml:space="preserve"> </w:t>
      </w:r>
      <w:r>
        <w:t>Expenditures</w:t>
      </w:r>
      <w:r>
        <w:rPr>
          <w:spacing w:val="-10"/>
        </w:rPr>
        <w:t xml:space="preserve"> </w:t>
      </w:r>
      <w:r>
        <w:t>Plus</w:t>
      </w:r>
      <w:r>
        <w:rPr>
          <w:spacing w:val="-10"/>
        </w:rPr>
        <w:t xml:space="preserve"> </w:t>
      </w:r>
      <w:r>
        <w:t>11d</w:t>
      </w:r>
      <w:r>
        <w:rPr>
          <w:spacing w:val="-4"/>
        </w:rPr>
        <w:t xml:space="preserve"> </w:t>
      </w:r>
      <w:r>
        <w:t>(In-School</w:t>
      </w:r>
      <w:r>
        <w:rPr>
          <w:spacing w:val="-7"/>
        </w:rPr>
        <w:t xml:space="preserve"> </w:t>
      </w:r>
      <w:r>
        <w:t>Youth Expenditures)</w:t>
      </w:r>
      <w:r>
        <w:rPr>
          <w:spacing w:val="-11"/>
        </w:rPr>
        <w:t xml:space="preserve"> </w:t>
      </w:r>
      <w:r>
        <w:t>should</w:t>
      </w:r>
      <w:r>
        <w:rPr>
          <w:spacing w:val="-9"/>
        </w:rPr>
        <w:t xml:space="preserve"> </w:t>
      </w:r>
      <w:r>
        <w:t>EQUAL</w:t>
      </w:r>
      <w:r>
        <w:rPr>
          <w:spacing w:val="-9"/>
        </w:rPr>
        <w:t xml:space="preserve"> </w:t>
      </w:r>
      <w:r>
        <w:t>Line</w:t>
      </w:r>
      <w:r>
        <w:rPr>
          <w:spacing w:val="-12"/>
        </w:rPr>
        <w:t xml:space="preserve"> </w:t>
      </w:r>
      <w:r>
        <w:t>10e</w:t>
      </w:r>
      <w:r>
        <w:rPr>
          <w:spacing w:val="-11"/>
        </w:rPr>
        <w:t xml:space="preserve"> </w:t>
      </w:r>
      <w:r>
        <w:t>(Federal</w:t>
      </w:r>
      <w:r>
        <w:rPr>
          <w:spacing w:val="-15"/>
        </w:rPr>
        <w:t xml:space="preserve"> </w:t>
      </w:r>
      <w:r>
        <w:t>Share</w:t>
      </w:r>
      <w:r>
        <w:rPr>
          <w:spacing w:val="-10"/>
        </w:rPr>
        <w:t xml:space="preserve"> </w:t>
      </w:r>
      <w:r>
        <w:t>of</w:t>
      </w:r>
      <w:r>
        <w:rPr>
          <w:spacing w:val="-9"/>
        </w:rPr>
        <w:t xml:space="preserve"> </w:t>
      </w:r>
      <w:r>
        <w:rPr>
          <w:spacing w:val="-2"/>
        </w:rPr>
        <w:t>Expenditures).</w:t>
      </w:r>
    </w:p>
    <w:p w14:paraId="3C27A506" w14:textId="77777777" w:rsidR="00994A55" w:rsidRDefault="00F64AD5">
      <w:pPr>
        <w:pStyle w:val="BodyText"/>
        <w:spacing w:before="161" w:line="259" w:lineRule="auto"/>
        <w:ind w:left="1919" w:right="1328"/>
      </w:pPr>
      <w:r>
        <w:rPr>
          <w:u w:val="single"/>
        </w:rPr>
        <w:t>11e)</w:t>
      </w:r>
      <w:r>
        <w:rPr>
          <w:spacing w:val="-10"/>
          <w:u w:val="single"/>
        </w:rPr>
        <w:t xml:space="preserve"> </w:t>
      </w:r>
      <w:r>
        <w:rPr>
          <w:u w:val="single"/>
        </w:rPr>
        <w:t>Federal</w:t>
      </w:r>
      <w:r>
        <w:rPr>
          <w:spacing w:val="-7"/>
          <w:u w:val="single"/>
        </w:rPr>
        <w:t xml:space="preserve"> </w:t>
      </w:r>
      <w:r>
        <w:rPr>
          <w:u w:val="single"/>
        </w:rPr>
        <w:t>Share</w:t>
      </w:r>
      <w:r>
        <w:rPr>
          <w:spacing w:val="-9"/>
          <w:u w:val="single"/>
        </w:rPr>
        <w:t xml:space="preserve"> </w:t>
      </w:r>
      <w:r>
        <w:rPr>
          <w:u w:val="single"/>
        </w:rPr>
        <w:t>of</w:t>
      </w:r>
      <w:r>
        <w:rPr>
          <w:spacing w:val="-7"/>
          <w:u w:val="single"/>
        </w:rPr>
        <w:t xml:space="preserve"> </w:t>
      </w:r>
      <w:r>
        <w:rPr>
          <w:u w:val="single"/>
        </w:rPr>
        <w:t>Unliquidated</w:t>
      </w:r>
      <w:r>
        <w:rPr>
          <w:spacing w:val="-6"/>
          <w:u w:val="single"/>
        </w:rPr>
        <w:t xml:space="preserve"> </w:t>
      </w:r>
      <w:r>
        <w:rPr>
          <w:u w:val="single"/>
        </w:rPr>
        <w:t>Obligations</w:t>
      </w:r>
      <w:r>
        <w:rPr>
          <w:spacing w:val="-10"/>
          <w:u w:val="single"/>
        </w:rPr>
        <w:t xml:space="preserve"> </w:t>
      </w:r>
      <w:r>
        <w:rPr>
          <w:u w:val="single"/>
        </w:rPr>
        <w:t>for</w:t>
      </w:r>
      <w:r>
        <w:rPr>
          <w:spacing w:val="-7"/>
          <w:u w:val="single"/>
        </w:rPr>
        <w:t xml:space="preserve"> </w:t>
      </w:r>
      <w:r>
        <w:rPr>
          <w:u w:val="single"/>
        </w:rPr>
        <w:t>Pay-for-Performance</w:t>
      </w:r>
      <w:r>
        <w:rPr>
          <w:spacing w:val="-12"/>
          <w:u w:val="single"/>
        </w:rPr>
        <w:t xml:space="preserve"> </w:t>
      </w:r>
      <w:r>
        <w:rPr>
          <w:u w:val="single"/>
        </w:rPr>
        <w:t>Contracts</w:t>
      </w:r>
      <w:r>
        <w:t>: Enter any obligations incurred for pay-for-performance contracts for which an expenditure has not yet been recorded, as of the reporting period end date. This amount should represent the aggregate unliquidated obligations for pay-for- performance</w:t>
      </w:r>
      <w:r>
        <w:rPr>
          <w:spacing w:val="-5"/>
        </w:rPr>
        <w:t xml:space="preserve"> </w:t>
      </w:r>
      <w:r>
        <w:t>contracts</w:t>
      </w:r>
      <w:r>
        <w:rPr>
          <w:spacing w:val="-6"/>
        </w:rPr>
        <w:t xml:space="preserve"> </w:t>
      </w:r>
      <w:r>
        <w:t>for</w:t>
      </w:r>
      <w:r>
        <w:rPr>
          <w:spacing w:val="-2"/>
        </w:rPr>
        <w:t xml:space="preserve"> </w:t>
      </w:r>
      <w:r>
        <w:t>local</w:t>
      </w:r>
      <w:r>
        <w:rPr>
          <w:spacing w:val="-5"/>
        </w:rPr>
        <w:t xml:space="preserve"> </w:t>
      </w:r>
      <w:r>
        <w:t>areas</w:t>
      </w:r>
      <w:r>
        <w:rPr>
          <w:spacing w:val="-6"/>
        </w:rPr>
        <w:t xml:space="preserve"> </w:t>
      </w:r>
      <w:r>
        <w:t>and</w:t>
      </w:r>
      <w:r>
        <w:rPr>
          <w:spacing w:val="-2"/>
        </w:rPr>
        <w:t xml:space="preserve"> </w:t>
      </w:r>
      <w:r>
        <w:t>it</w:t>
      </w:r>
      <w:r>
        <w:rPr>
          <w:spacing w:val="-2"/>
        </w:rPr>
        <w:t xml:space="preserve"> </w:t>
      </w:r>
      <w:r>
        <w:t>is</w:t>
      </w:r>
      <w:r>
        <w:rPr>
          <w:spacing w:val="-6"/>
        </w:rPr>
        <w:t xml:space="preserve"> </w:t>
      </w:r>
      <w:r>
        <w:t>a</w:t>
      </w:r>
      <w:r>
        <w:rPr>
          <w:spacing w:val="-9"/>
        </w:rPr>
        <w:t xml:space="preserve"> </w:t>
      </w:r>
      <w:r>
        <w:t>portion</w:t>
      </w:r>
      <w:r>
        <w:rPr>
          <w:spacing w:val="-5"/>
        </w:rPr>
        <w:t xml:space="preserve"> </w:t>
      </w:r>
      <w:r>
        <w:t>of</w:t>
      </w:r>
      <w:r>
        <w:rPr>
          <w:spacing w:val="-2"/>
        </w:rPr>
        <w:t xml:space="preserve"> </w:t>
      </w:r>
      <w:r>
        <w:t>the</w:t>
      </w:r>
      <w:r>
        <w:rPr>
          <w:spacing w:val="-5"/>
        </w:rPr>
        <w:t xml:space="preserve"> </w:t>
      </w:r>
      <w:r>
        <w:t>amount</w:t>
      </w:r>
      <w:r>
        <w:rPr>
          <w:spacing w:val="-2"/>
        </w:rPr>
        <w:t xml:space="preserve"> </w:t>
      </w:r>
      <w:r>
        <w:t>reported</w:t>
      </w:r>
      <w:r>
        <w:rPr>
          <w:spacing w:val="-2"/>
        </w:rPr>
        <w:t xml:space="preserve"> </w:t>
      </w:r>
      <w:r>
        <w:t>in 10f (Federal Share of Unliquidated Obligations).</w:t>
      </w:r>
    </w:p>
    <w:p w14:paraId="57F29CA3" w14:textId="77777777" w:rsidR="00994A55" w:rsidRDefault="00F64AD5">
      <w:pPr>
        <w:pStyle w:val="BodyText"/>
        <w:spacing w:before="155" w:line="259" w:lineRule="auto"/>
        <w:ind w:left="1919" w:right="1168"/>
      </w:pPr>
      <w:r>
        <w:rPr>
          <w:u w:val="single"/>
        </w:rPr>
        <w:t>11f) Pay-for-Performance Contract Expenditures</w:t>
      </w:r>
      <w:r>
        <w:t>: Enter the cumulative amount of expenditures charged to the Local Youth grants for pay-for-performance contract costs.</w:t>
      </w:r>
      <w:r>
        <w:rPr>
          <w:spacing w:val="-7"/>
        </w:rPr>
        <w:t xml:space="preserve"> </w:t>
      </w:r>
      <w:r>
        <w:t>This</w:t>
      </w:r>
      <w:r>
        <w:rPr>
          <w:spacing w:val="-10"/>
        </w:rPr>
        <w:t xml:space="preserve"> </w:t>
      </w:r>
      <w:r>
        <w:t>line</w:t>
      </w:r>
      <w:r>
        <w:rPr>
          <w:spacing w:val="-9"/>
        </w:rPr>
        <w:t xml:space="preserve"> </w:t>
      </w:r>
      <w:r>
        <w:t>item</w:t>
      </w:r>
      <w:r>
        <w:rPr>
          <w:spacing w:val="-8"/>
        </w:rPr>
        <w:t xml:space="preserve"> </w:t>
      </w:r>
      <w:r>
        <w:t>should</w:t>
      </w:r>
      <w:r>
        <w:rPr>
          <w:spacing w:val="-6"/>
        </w:rPr>
        <w:t xml:space="preserve"> </w:t>
      </w:r>
      <w:r>
        <w:t>represent</w:t>
      </w:r>
      <w:r>
        <w:rPr>
          <w:spacing w:val="-6"/>
        </w:rPr>
        <w:t xml:space="preserve"> </w:t>
      </w:r>
      <w:r>
        <w:t>the</w:t>
      </w:r>
      <w:r>
        <w:rPr>
          <w:spacing w:val="-9"/>
        </w:rPr>
        <w:t xml:space="preserve"> </w:t>
      </w:r>
      <w:r>
        <w:t>total</w:t>
      </w:r>
      <w:r>
        <w:rPr>
          <w:spacing w:val="-7"/>
        </w:rPr>
        <w:t xml:space="preserve"> </w:t>
      </w:r>
      <w:r>
        <w:t>accrued</w:t>
      </w:r>
      <w:r>
        <w:rPr>
          <w:spacing w:val="-7"/>
        </w:rPr>
        <w:t xml:space="preserve"> </w:t>
      </w:r>
      <w:r>
        <w:t>pay-for-performance</w:t>
      </w:r>
      <w:r>
        <w:rPr>
          <w:spacing w:val="-9"/>
        </w:rPr>
        <w:t xml:space="preserve"> </w:t>
      </w:r>
      <w:r>
        <w:t>contract expenditures for all local areas, and it is a portion of the amount reported in 10e (Federal Share of Expenditures).</w:t>
      </w:r>
    </w:p>
    <w:p w14:paraId="117001AB" w14:textId="77777777" w:rsidR="00994A55" w:rsidRDefault="00F64AD5">
      <w:pPr>
        <w:pStyle w:val="BodyText"/>
        <w:spacing w:before="155"/>
        <w:ind w:left="1919"/>
      </w:pPr>
      <w:r>
        <w:rPr>
          <w:u w:val="single"/>
        </w:rPr>
        <w:t>11g)</w:t>
      </w:r>
      <w:r>
        <w:rPr>
          <w:spacing w:val="-11"/>
          <w:u w:val="single"/>
        </w:rPr>
        <w:t xml:space="preserve"> </w:t>
      </w:r>
      <w:r>
        <w:rPr>
          <w:u w:val="single"/>
        </w:rPr>
        <w:t>Work</w:t>
      </w:r>
      <w:r>
        <w:rPr>
          <w:spacing w:val="-5"/>
          <w:u w:val="single"/>
        </w:rPr>
        <w:t xml:space="preserve"> </w:t>
      </w:r>
      <w:r>
        <w:rPr>
          <w:u w:val="single"/>
        </w:rPr>
        <w:t>Experience</w:t>
      </w:r>
      <w:r>
        <w:rPr>
          <w:spacing w:val="-5"/>
          <w:u w:val="single"/>
        </w:rPr>
        <w:t xml:space="preserve"> </w:t>
      </w:r>
      <w:r>
        <w:rPr>
          <w:u w:val="single"/>
        </w:rPr>
        <w:t>Expenditures</w:t>
      </w:r>
      <w:r>
        <w:t>:</w:t>
      </w:r>
      <w:r>
        <w:rPr>
          <w:spacing w:val="-5"/>
        </w:rPr>
        <w:t xml:space="preserve"> </w:t>
      </w:r>
      <w:r>
        <w:t>Enter</w:t>
      </w:r>
      <w:r>
        <w:rPr>
          <w:spacing w:val="-3"/>
        </w:rPr>
        <w:t xml:space="preserve"> </w:t>
      </w:r>
      <w:r>
        <w:t>the</w:t>
      </w:r>
      <w:r>
        <w:rPr>
          <w:spacing w:val="-7"/>
        </w:rPr>
        <w:t xml:space="preserve"> </w:t>
      </w:r>
      <w:r>
        <w:t>cumulative</w:t>
      </w:r>
      <w:r>
        <w:rPr>
          <w:spacing w:val="-5"/>
        </w:rPr>
        <w:t xml:space="preserve"> </w:t>
      </w:r>
      <w:r>
        <w:t>amount</w:t>
      </w:r>
      <w:r>
        <w:rPr>
          <w:spacing w:val="-4"/>
        </w:rPr>
        <w:t xml:space="preserve"> </w:t>
      </w:r>
      <w:r>
        <w:t>of</w:t>
      </w:r>
      <w:r>
        <w:rPr>
          <w:spacing w:val="-2"/>
        </w:rPr>
        <w:t xml:space="preserve"> expenditures</w:t>
      </w:r>
    </w:p>
    <w:p w14:paraId="4A40618C" w14:textId="77777777" w:rsidR="00994A55" w:rsidRDefault="00F64AD5">
      <w:pPr>
        <w:pStyle w:val="BodyText"/>
        <w:spacing w:before="38" w:line="259" w:lineRule="auto"/>
        <w:ind w:left="1920" w:right="1169"/>
        <w:jc w:val="both"/>
      </w:pPr>
      <w:r>
        <w:t>charged</w:t>
      </w:r>
      <w:r>
        <w:rPr>
          <w:spacing w:val="-7"/>
        </w:rPr>
        <w:t xml:space="preserve"> </w:t>
      </w:r>
      <w:r>
        <w:t>to the</w:t>
      </w:r>
      <w:r>
        <w:rPr>
          <w:spacing w:val="-7"/>
        </w:rPr>
        <w:t xml:space="preserve"> </w:t>
      </w:r>
      <w:r>
        <w:t>Local Youth</w:t>
      </w:r>
      <w:r>
        <w:rPr>
          <w:spacing w:val="-7"/>
        </w:rPr>
        <w:t xml:space="preserve"> </w:t>
      </w:r>
      <w:r>
        <w:t>grants</w:t>
      </w:r>
      <w:r>
        <w:rPr>
          <w:spacing w:val="-6"/>
        </w:rPr>
        <w:t xml:space="preserve"> </w:t>
      </w:r>
      <w:r>
        <w:t>for work</w:t>
      </w:r>
      <w:r>
        <w:rPr>
          <w:spacing w:val="-7"/>
        </w:rPr>
        <w:t xml:space="preserve"> </w:t>
      </w:r>
      <w:r>
        <w:t>experience</w:t>
      </w:r>
      <w:r>
        <w:rPr>
          <w:spacing w:val="-7"/>
        </w:rPr>
        <w:t xml:space="preserve"> </w:t>
      </w:r>
      <w:r>
        <w:t>activities. This</w:t>
      </w:r>
      <w:r>
        <w:rPr>
          <w:spacing w:val="-8"/>
        </w:rPr>
        <w:t xml:space="preserve"> </w:t>
      </w:r>
      <w:r>
        <w:t>line</w:t>
      </w:r>
      <w:r>
        <w:rPr>
          <w:spacing w:val="-7"/>
        </w:rPr>
        <w:t xml:space="preserve"> </w:t>
      </w:r>
      <w:r>
        <w:t>item</w:t>
      </w:r>
      <w:r>
        <w:rPr>
          <w:spacing w:val="-6"/>
        </w:rPr>
        <w:t xml:space="preserve"> </w:t>
      </w:r>
      <w:r>
        <w:t>should represent the</w:t>
      </w:r>
      <w:r>
        <w:rPr>
          <w:spacing w:val="-2"/>
        </w:rPr>
        <w:t xml:space="preserve"> </w:t>
      </w:r>
      <w:r>
        <w:t>total</w:t>
      </w:r>
      <w:r>
        <w:rPr>
          <w:spacing w:val="-2"/>
        </w:rPr>
        <w:t xml:space="preserve"> </w:t>
      </w:r>
      <w:r>
        <w:t>accrued work</w:t>
      </w:r>
      <w:r>
        <w:rPr>
          <w:spacing w:val="-2"/>
        </w:rPr>
        <w:t xml:space="preserve"> </w:t>
      </w:r>
      <w:r>
        <w:t>experience</w:t>
      </w:r>
      <w:r>
        <w:rPr>
          <w:spacing w:val="-2"/>
        </w:rPr>
        <w:t xml:space="preserve"> </w:t>
      </w:r>
      <w:r>
        <w:t>expenditures</w:t>
      </w:r>
      <w:r>
        <w:rPr>
          <w:spacing w:val="-3"/>
        </w:rPr>
        <w:t xml:space="preserve"> </w:t>
      </w:r>
      <w:r>
        <w:t>for all local</w:t>
      </w:r>
      <w:r>
        <w:rPr>
          <w:spacing w:val="-2"/>
        </w:rPr>
        <w:t xml:space="preserve"> </w:t>
      </w:r>
      <w:r>
        <w:t>areas, and it is a portion of the amount reported in 10e (Federal Share of Expenditures).</w:t>
      </w:r>
    </w:p>
    <w:p w14:paraId="22EB026A" w14:textId="77777777" w:rsidR="00994A55" w:rsidRDefault="00F64AD5">
      <w:pPr>
        <w:pStyle w:val="BodyText"/>
        <w:spacing w:before="158" w:line="259" w:lineRule="auto"/>
        <w:ind w:left="1920" w:right="1168"/>
      </w:pPr>
      <w:r>
        <w:t>WIOA Sec. 129 (c)(4) requires that a minimum of twenty percent of Federal funds allocated</w:t>
      </w:r>
      <w:r>
        <w:rPr>
          <w:spacing w:val="-4"/>
        </w:rPr>
        <w:t xml:space="preserve"> </w:t>
      </w:r>
      <w:r>
        <w:t>to</w:t>
      </w:r>
      <w:r>
        <w:rPr>
          <w:spacing w:val="-5"/>
        </w:rPr>
        <w:t xml:space="preserve"> </w:t>
      </w:r>
      <w:r>
        <w:t>local</w:t>
      </w:r>
      <w:r>
        <w:rPr>
          <w:spacing w:val="-5"/>
        </w:rPr>
        <w:t xml:space="preserve"> </w:t>
      </w:r>
      <w:r>
        <w:t>areas</w:t>
      </w:r>
      <w:r>
        <w:rPr>
          <w:spacing w:val="-11"/>
        </w:rPr>
        <w:t xml:space="preserve"> </w:t>
      </w:r>
      <w:r>
        <w:t>to</w:t>
      </w:r>
      <w:r>
        <w:rPr>
          <w:spacing w:val="-5"/>
        </w:rPr>
        <w:t xml:space="preserve"> </w:t>
      </w:r>
      <w:r>
        <w:t>carry</w:t>
      </w:r>
      <w:r>
        <w:rPr>
          <w:spacing w:val="-4"/>
        </w:rPr>
        <w:t xml:space="preserve"> </w:t>
      </w:r>
      <w:r>
        <w:t>out</w:t>
      </w:r>
      <w:r>
        <w:rPr>
          <w:spacing w:val="-7"/>
        </w:rPr>
        <w:t xml:space="preserve"> </w:t>
      </w:r>
      <w:r>
        <w:t>the</w:t>
      </w:r>
      <w:r>
        <w:rPr>
          <w:spacing w:val="-5"/>
        </w:rPr>
        <w:t xml:space="preserve"> </w:t>
      </w:r>
      <w:r>
        <w:t>local</w:t>
      </w:r>
      <w:r>
        <w:rPr>
          <w:spacing w:val="-5"/>
        </w:rPr>
        <w:t xml:space="preserve"> </w:t>
      </w:r>
      <w:r>
        <w:t>Youth</w:t>
      </w:r>
      <w:r>
        <w:rPr>
          <w:spacing w:val="-5"/>
        </w:rPr>
        <w:t xml:space="preserve"> </w:t>
      </w:r>
      <w:r>
        <w:t>program</w:t>
      </w:r>
      <w:r>
        <w:rPr>
          <w:spacing w:val="-6"/>
        </w:rPr>
        <w:t xml:space="preserve"> </w:t>
      </w:r>
      <w:r>
        <w:t>for</w:t>
      </w:r>
      <w:r>
        <w:rPr>
          <w:spacing w:val="-5"/>
        </w:rPr>
        <w:t xml:space="preserve"> </w:t>
      </w:r>
      <w:r>
        <w:t>a</w:t>
      </w:r>
      <w:r>
        <w:rPr>
          <w:spacing w:val="-5"/>
        </w:rPr>
        <w:t xml:space="preserve"> </w:t>
      </w:r>
      <w:r>
        <w:t>fiscal</w:t>
      </w:r>
      <w:r>
        <w:rPr>
          <w:spacing w:val="-5"/>
        </w:rPr>
        <w:t xml:space="preserve"> </w:t>
      </w:r>
      <w:r>
        <w:t>year</w:t>
      </w:r>
      <w:r>
        <w:rPr>
          <w:spacing w:val="-5"/>
        </w:rPr>
        <w:t xml:space="preserve"> </w:t>
      </w:r>
      <w:r>
        <w:t>must</w:t>
      </w:r>
      <w:r>
        <w:rPr>
          <w:spacing w:val="-4"/>
        </w:rPr>
        <w:t xml:space="preserve"> </w:t>
      </w:r>
      <w:r>
        <w:t>be expended on work experience activities.</w:t>
      </w:r>
    </w:p>
    <w:p w14:paraId="2CC86C15" w14:textId="2E0A15CF" w:rsidR="00994A55" w:rsidRDefault="00F64AD5">
      <w:pPr>
        <w:pStyle w:val="BodyText"/>
        <w:spacing w:before="157" w:line="259" w:lineRule="auto"/>
        <w:ind w:left="1920" w:right="1208"/>
      </w:pPr>
      <w:r>
        <w:rPr>
          <w:u w:val="single"/>
        </w:rPr>
        <w:t>11h)</w:t>
      </w:r>
      <w:r>
        <w:rPr>
          <w:spacing w:val="-9"/>
          <w:u w:val="single"/>
        </w:rPr>
        <w:t xml:space="preserve"> </w:t>
      </w:r>
      <w:r>
        <w:rPr>
          <w:u w:val="single"/>
        </w:rPr>
        <w:t>Training</w:t>
      </w:r>
      <w:r>
        <w:rPr>
          <w:spacing w:val="-9"/>
          <w:u w:val="single"/>
        </w:rPr>
        <w:t xml:space="preserve"> </w:t>
      </w:r>
      <w:r>
        <w:rPr>
          <w:u w:val="single"/>
        </w:rPr>
        <w:t>Expenditures:</w:t>
      </w:r>
      <w:r>
        <w:rPr>
          <w:spacing w:val="-10"/>
        </w:rPr>
        <w:t xml:space="preserve"> </w:t>
      </w:r>
      <w:r>
        <w:t>Enter</w:t>
      </w:r>
      <w:r>
        <w:rPr>
          <w:spacing w:val="-6"/>
        </w:rPr>
        <w:t xml:space="preserve"> </w:t>
      </w:r>
      <w:r>
        <w:t>the</w:t>
      </w:r>
      <w:r>
        <w:rPr>
          <w:spacing w:val="-8"/>
        </w:rPr>
        <w:t xml:space="preserve"> </w:t>
      </w:r>
      <w:r>
        <w:t>cumulative</w:t>
      </w:r>
      <w:r>
        <w:rPr>
          <w:spacing w:val="-8"/>
        </w:rPr>
        <w:t xml:space="preserve"> </w:t>
      </w:r>
      <w:r>
        <w:t>amount</w:t>
      </w:r>
      <w:r>
        <w:rPr>
          <w:spacing w:val="-5"/>
        </w:rPr>
        <w:t xml:space="preserve"> </w:t>
      </w:r>
      <w:r>
        <w:t>of</w:t>
      </w:r>
      <w:r>
        <w:rPr>
          <w:spacing w:val="-6"/>
        </w:rPr>
        <w:t xml:space="preserve"> </w:t>
      </w:r>
      <w:r>
        <w:t>expenditures</w:t>
      </w:r>
      <w:r>
        <w:rPr>
          <w:spacing w:val="-9"/>
        </w:rPr>
        <w:t xml:space="preserve"> </w:t>
      </w:r>
      <w:r>
        <w:t>for</w:t>
      </w:r>
      <w:r>
        <w:rPr>
          <w:spacing w:val="-6"/>
        </w:rPr>
        <w:t xml:space="preserve"> </w:t>
      </w:r>
      <w:r>
        <w:t xml:space="preserve">training services provided to Youth program participants. This line item should consider all costs for training, including, but not limited to tuition, books, tools, etc., as applicable. All forms of training must be accounted </w:t>
      </w:r>
      <w:r w:rsidR="00B51BA7">
        <w:t>for, including</w:t>
      </w:r>
      <w:r>
        <w:t xml:space="preserve"> but not limited to occupational skills training, GED/HiSET training, and on-the-job training.</w:t>
      </w:r>
    </w:p>
    <w:p w14:paraId="5ED09C3C" w14:textId="77777777" w:rsidR="00463C9B" w:rsidRDefault="00463C9B">
      <w:pPr>
        <w:pStyle w:val="BodyText"/>
        <w:spacing w:before="157" w:line="259" w:lineRule="auto"/>
        <w:ind w:left="1920" w:right="1208"/>
      </w:pPr>
    </w:p>
    <w:p w14:paraId="1FE737B9" w14:textId="77777777" w:rsidR="00994A55" w:rsidRDefault="00F64AD5">
      <w:pPr>
        <w:pStyle w:val="BodyText"/>
        <w:spacing w:before="156" w:line="259" w:lineRule="auto"/>
        <w:ind w:left="1919" w:right="1300"/>
        <w:jc w:val="both"/>
      </w:pPr>
      <w:r>
        <w:lastRenderedPageBreak/>
        <w:t>This line item should represent the total accrued training activities expenditures for this</w:t>
      </w:r>
      <w:r>
        <w:rPr>
          <w:spacing w:val="-6"/>
        </w:rPr>
        <w:t xml:space="preserve"> </w:t>
      </w:r>
      <w:r>
        <w:t>Youth</w:t>
      </w:r>
      <w:r>
        <w:rPr>
          <w:spacing w:val="-2"/>
        </w:rPr>
        <w:t xml:space="preserve"> </w:t>
      </w:r>
      <w:r>
        <w:t>Grant,</w:t>
      </w:r>
      <w:r>
        <w:rPr>
          <w:spacing w:val="-2"/>
        </w:rPr>
        <w:t xml:space="preserve"> </w:t>
      </w:r>
      <w:r>
        <w:t>and</w:t>
      </w:r>
      <w:r>
        <w:rPr>
          <w:spacing w:val="-2"/>
        </w:rPr>
        <w:t xml:space="preserve"> </w:t>
      </w:r>
      <w:r>
        <w:t>it is</w:t>
      </w:r>
      <w:r>
        <w:rPr>
          <w:spacing w:val="-6"/>
        </w:rPr>
        <w:t xml:space="preserve"> </w:t>
      </w:r>
      <w:r>
        <w:t>a portion</w:t>
      </w:r>
      <w:r>
        <w:rPr>
          <w:spacing w:val="-3"/>
        </w:rPr>
        <w:t xml:space="preserve"> </w:t>
      </w:r>
      <w:r>
        <w:t>of</w:t>
      </w:r>
      <w:r>
        <w:rPr>
          <w:spacing w:val="-2"/>
        </w:rPr>
        <w:t xml:space="preserve"> </w:t>
      </w:r>
      <w:r>
        <w:t>the</w:t>
      </w:r>
      <w:r>
        <w:rPr>
          <w:spacing w:val="-3"/>
        </w:rPr>
        <w:t xml:space="preserve"> </w:t>
      </w:r>
      <w:r>
        <w:t>amount</w:t>
      </w:r>
      <w:r>
        <w:rPr>
          <w:spacing w:val="-2"/>
        </w:rPr>
        <w:t xml:space="preserve"> </w:t>
      </w:r>
      <w:r>
        <w:t>reported</w:t>
      </w:r>
      <w:r>
        <w:rPr>
          <w:spacing w:val="-2"/>
        </w:rPr>
        <w:t xml:space="preserve"> </w:t>
      </w:r>
      <w:r>
        <w:t>in</w:t>
      </w:r>
      <w:r>
        <w:rPr>
          <w:spacing w:val="-3"/>
        </w:rPr>
        <w:t xml:space="preserve"> </w:t>
      </w:r>
      <w:r>
        <w:t>10e</w:t>
      </w:r>
      <w:r>
        <w:rPr>
          <w:spacing w:val="-3"/>
        </w:rPr>
        <w:t xml:space="preserve"> </w:t>
      </w:r>
      <w:r>
        <w:t>(Federal</w:t>
      </w:r>
      <w:r>
        <w:rPr>
          <w:spacing w:val="-2"/>
        </w:rPr>
        <w:t xml:space="preserve"> </w:t>
      </w:r>
      <w:r>
        <w:t>Share</w:t>
      </w:r>
      <w:r>
        <w:rPr>
          <w:spacing w:val="-3"/>
        </w:rPr>
        <w:t xml:space="preserve"> </w:t>
      </w:r>
      <w:r>
        <w:t xml:space="preserve">of </w:t>
      </w:r>
      <w:r>
        <w:rPr>
          <w:spacing w:val="-2"/>
        </w:rPr>
        <w:t>Expenditures).</w:t>
      </w:r>
    </w:p>
    <w:p w14:paraId="045182BC" w14:textId="77777777" w:rsidR="00994A55" w:rsidRDefault="00F64AD5">
      <w:pPr>
        <w:pStyle w:val="BodyText"/>
        <w:spacing w:before="155"/>
        <w:ind w:left="1919"/>
      </w:pPr>
      <w:r>
        <w:rPr>
          <w:u w:val="single"/>
        </w:rPr>
        <w:t>For</w:t>
      </w:r>
      <w:r>
        <w:rPr>
          <w:spacing w:val="-1"/>
          <w:u w:val="single"/>
        </w:rPr>
        <w:t xml:space="preserve"> </w:t>
      </w:r>
      <w:r>
        <w:rPr>
          <w:u w:val="single"/>
        </w:rPr>
        <w:t>the</w:t>
      </w:r>
      <w:r>
        <w:rPr>
          <w:spacing w:val="-2"/>
          <w:u w:val="single"/>
        </w:rPr>
        <w:t xml:space="preserve"> </w:t>
      </w:r>
      <w:r>
        <w:rPr>
          <w:u w:val="single"/>
        </w:rPr>
        <w:t>Adult</w:t>
      </w:r>
      <w:r>
        <w:rPr>
          <w:spacing w:val="-1"/>
          <w:u w:val="single"/>
        </w:rPr>
        <w:t xml:space="preserve"> </w:t>
      </w:r>
      <w:r>
        <w:rPr>
          <w:spacing w:val="-4"/>
          <w:u w:val="single"/>
        </w:rPr>
        <w:t>Form</w:t>
      </w:r>
    </w:p>
    <w:p w14:paraId="4611278F" w14:textId="77777777" w:rsidR="00994A55" w:rsidRDefault="00F64AD5">
      <w:pPr>
        <w:pStyle w:val="BodyText"/>
        <w:spacing w:before="186" w:line="259" w:lineRule="auto"/>
        <w:ind w:left="1920" w:right="1168"/>
      </w:pPr>
      <w:r>
        <w:rPr>
          <w:u w:val="single"/>
        </w:rPr>
        <w:t>11a)</w:t>
      </w:r>
      <w:r>
        <w:rPr>
          <w:spacing w:val="-10"/>
          <w:u w:val="single"/>
        </w:rPr>
        <w:t xml:space="preserve"> </w:t>
      </w:r>
      <w:r>
        <w:rPr>
          <w:u w:val="single"/>
        </w:rPr>
        <w:t>Other</w:t>
      </w:r>
      <w:r>
        <w:rPr>
          <w:spacing w:val="-7"/>
          <w:u w:val="single"/>
        </w:rPr>
        <w:t xml:space="preserve"> </w:t>
      </w:r>
      <w:r>
        <w:rPr>
          <w:u w:val="single"/>
        </w:rPr>
        <w:t>Federal</w:t>
      </w:r>
      <w:r>
        <w:rPr>
          <w:spacing w:val="-7"/>
          <w:u w:val="single"/>
        </w:rPr>
        <w:t xml:space="preserve"> </w:t>
      </w:r>
      <w:r>
        <w:rPr>
          <w:u w:val="single"/>
        </w:rPr>
        <w:t>Funds</w:t>
      </w:r>
      <w:r>
        <w:rPr>
          <w:spacing w:val="-10"/>
          <w:u w:val="single"/>
        </w:rPr>
        <w:t xml:space="preserve"> </w:t>
      </w:r>
      <w:r>
        <w:rPr>
          <w:u w:val="single"/>
        </w:rPr>
        <w:t>Expended</w:t>
      </w:r>
      <w:r>
        <w:t>:</w:t>
      </w:r>
      <w:r>
        <w:rPr>
          <w:spacing w:val="-7"/>
        </w:rPr>
        <w:t xml:space="preserve"> </w:t>
      </w:r>
      <w:r>
        <w:t>Enter</w:t>
      </w:r>
      <w:r>
        <w:rPr>
          <w:spacing w:val="-7"/>
        </w:rPr>
        <w:t xml:space="preserve"> </w:t>
      </w:r>
      <w:r>
        <w:t>other</w:t>
      </w:r>
      <w:r>
        <w:rPr>
          <w:spacing w:val="-7"/>
        </w:rPr>
        <w:t xml:space="preserve"> </w:t>
      </w:r>
      <w:r>
        <w:t>Federal</w:t>
      </w:r>
      <w:r>
        <w:rPr>
          <w:spacing w:val="-7"/>
        </w:rPr>
        <w:t xml:space="preserve"> </w:t>
      </w:r>
      <w:r>
        <w:t>non-DOL</w:t>
      </w:r>
      <w:r>
        <w:rPr>
          <w:spacing w:val="-7"/>
        </w:rPr>
        <w:t xml:space="preserve"> </w:t>
      </w:r>
      <w:r>
        <w:t>ETA</w:t>
      </w:r>
      <w:r>
        <w:rPr>
          <w:spacing w:val="-10"/>
        </w:rPr>
        <w:t xml:space="preserve"> </w:t>
      </w:r>
      <w:r>
        <w:t>funds expended for the same purpose for which subject grant was awarded.</w:t>
      </w:r>
    </w:p>
    <w:p w14:paraId="1B277ACF" w14:textId="77777777" w:rsidR="00994A55" w:rsidRDefault="00F64AD5">
      <w:pPr>
        <w:pStyle w:val="BodyText"/>
        <w:spacing w:before="156" w:line="259" w:lineRule="auto"/>
        <w:ind w:left="1920" w:right="1328"/>
      </w:pPr>
      <w:r>
        <w:rPr>
          <w:u w:val="single"/>
        </w:rPr>
        <w:t>11b)</w:t>
      </w:r>
      <w:r>
        <w:rPr>
          <w:spacing w:val="-5"/>
          <w:u w:val="single"/>
        </w:rPr>
        <w:t xml:space="preserve"> </w:t>
      </w:r>
      <w:r>
        <w:rPr>
          <w:u w:val="single"/>
        </w:rPr>
        <w:t>Real</w:t>
      </w:r>
      <w:r>
        <w:rPr>
          <w:spacing w:val="-4"/>
          <w:u w:val="single"/>
        </w:rPr>
        <w:t xml:space="preserve"> </w:t>
      </w:r>
      <w:r>
        <w:rPr>
          <w:u w:val="single"/>
        </w:rPr>
        <w:t>Property</w:t>
      </w:r>
      <w:r>
        <w:rPr>
          <w:spacing w:val="-3"/>
          <w:u w:val="single"/>
        </w:rPr>
        <w:t xml:space="preserve"> </w:t>
      </w:r>
      <w:r>
        <w:rPr>
          <w:u w:val="single"/>
        </w:rPr>
        <w:t>Proceeds</w:t>
      </w:r>
      <w:r>
        <w:rPr>
          <w:spacing w:val="-5"/>
          <w:u w:val="single"/>
        </w:rPr>
        <w:t xml:space="preserve"> </w:t>
      </w:r>
      <w:r>
        <w:rPr>
          <w:u w:val="single"/>
        </w:rPr>
        <w:t>Expended</w:t>
      </w:r>
      <w:r>
        <w:t>:</w:t>
      </w:r>
      <w:r>
        <w:rPr>
          <w:spacing w:val="-4"/>
        </w:rPr>
        <w:t xml:space="preserve"> </w:t>
      </w:r>
      <w:r>
        <w:t>Enter</w:t>
      </w:r>
      <w:r>
        <w:rPr>
          <w:spacing w:val="-4"/>
        </w:rPr>
        <w:t xml:space="preserve"> </w:t>
      </w:r>
      <w:r>
        <w:t>expenditures</w:t>
      </w:r>
      <w:r>
        <w:rPr>
          <w:spacing w:val="-5"/>
        </w:rPr>
        <w:t xml:space="preserve"> </w:t>
      </w:r>
      <w:r>
        <w:t>resulting</w:t>
      </w:r>
      <w:r>
        <w:rPr>
          <w:spacing w:val="-5"/>
        </w:rPr>
        <w:t xml:space="preserve"> </w:t>
      </w:r>
      <w:r>
        <w:t>from</w:t>
      </w:r>
      <w:r>
        <w:rPr>
          <w:spacing w:val="-5"/>
        </w:rPr>
        <w:t xml:space="preserve"> </w:t>
      </w:r>
      <w:r>
        <w:t>the</w:t>
      </w:r>
      <w:r>
        <w:rPr>
          <w:spacing w:val="-5"/>
        </w:rPr>
        <w:t xml:space="preserve"> </w:t>
      </w:r>
      <w:r>
        <w:t>sale of real property purchased with ETA (ES or UI) funds.</w:t>
      </w:r>
    </w:p>
    <w:p w14:paraId="549F1337" w14:textId="77777777" w:rsidR="00994A55" w:rsidRDefault="00F64AD5">
      <w:pPr>
        <w:pStyle w:val="BodyText"/>
        <w:spacing w:before="162" w:line="259" w:lineRule="auto"/>
        <w:ind w:left="1920" w:right="1168"/>
      </w:pPr>
      <w:r>
        <w:rPr>
          <w:u w:val="single"/>
        </w:rPr>
        <w:t>11c)</w:t>
      </w:r>
      <w:r>
        <w:rPr>
          <w:spacing w:val="-9"/>
          <w:u w:val="single"/>
        </w:rPr>
        <w:t xml:space="preserve"> </w:t>
      </w:r>
      <w:r>
        <w:rPr>
          <w:u w:val="single"/>
        </w:rPr>
        <w:t>Expenditure</w:t>
      </w:r>
      <w:r>
        <w:rPr>
          <w:spacing w:val="-8"/>
          <w:u w:val="single"/>
        </w:rPr>
        <w:t xml:space="preserve"> </w:t>
      </w:r>
      <w:r>
        <w:rPr>
          <w:u w:val="single"/>
        </w:rPr>
        <w:t>of</w:t>
      </w:r>
      <w:r>
        <w:rPr>
          <w:spacing w:val="-7"/>
          <w:u w:val="single"/>
        </w:rPr>
        <w:t xml:space="preserve"> </w:t>
      </w:r>
      <w:r>
        <w:rPr>
          <w:u w:val="single"/>
        </w:rPr>
        <w:t>Adult</w:t>
      </w:r>
      <w:r>
        <w:rPr>
          <w:spacing w:val="-6"/>
          <w:u w:val="single"/>
        </w:rPr>
        <w:t xml:space="preserve"> </w:t>
      </w:r>
      <w:r>
        <w:rPr>
          <w:u w:val="single"/>
        </w:rPr>
        <w:t>Funds</w:t>
      </w:r>
      <w:r>
        <w:rPr>
          <w:spacing w:val="-9"/>
          <w:u w:val="single"/>
        </w:rPr>
        <w:t xml:space="preserve"> </w:t>
      </w:r>
      <w:r>
        <w:rPr>
          <w:u w:val="single"/>
        </w:rPr>
        <w:t>on</w:t>
      </w:r>
      <w:r>
        <w:rPr>
          <w:spacing w:val="-9"/>
          <w:u w:val="single"/>
        </w:rPr>
        <w:t xml:space="preserve"> </w:t>
      </w:r>
      <w:r>
        <w:rPr>
          <w:u w:val="single"/>
        </w:rPr>
        <w:t>the</w:t>
      </w:r>
      <w:r>
        <w:rPr>
          <w:spacing w:val="-8"/>
          <w:u w:val="single"/>
        </w:rPr>
        <w:t xml:space="preserve"> </w:t>
      </w:r>
      <w:r>
        <w:rPr>
          <w:u w:val="single"/>
        </w:rPr>
        <w:t>DW</w:t>
      </w:r>
      <w:r>
        <w:rPr>
          <w:spacing w:val="-6"/>
          <w:u w:val="single"/>
        </w:rPr>
        <w:t xml:space="preserve"> </w:t>
      </w:r>
      <w:r>
        <w:rPr>
          <w:u w:val="single"/>
        </w:rPr>
        <w:t>Program</w:t>
      </w:r>
      <w:r>
        <w:t>:</w:t>
      </w:r>
      <w:r>
        <w:rPr>
          <w:spacing w:val="-7"/>
        </w:rPr>
        <w:t xml:space="preserve"> </w:t>
      </w:r>
      <w:r>
        <w:t>Enter</w:t>
      </w:r>
      <w:r>
        <w:rPr>
          <w:spacing w:val="-7"/>
        </w:rPr>
        <w:t xml:space="preserve"> </w:t>
      </w:r>
      <w:r>
        <w:t>expenditures</w:t>
      </w:r>
      <w:r>
        <w:rPr>
          <w:spacing w:val="-5"/>
        </w:rPr>
        <w:t xml:space="preserve"> </w:t>
      </w:r>
      <w:r>
        <w:t>resulting from the transfer of Adult funds to the DW program. (This entry represents Adult funds expended on the DW program.)</w:t>
      </w:r>
    </w:p>
    <w:p w14:paraId="75B111C6" w14:textId="77777777" w:rsidR="00994A55" w:rsidRDefault="00F64AD5">
      <w:pPr>
        <w:pStyle w:val="BodyText"/>
        <w:spacing w:before="155" w:line="259" w:lineRule="auto"/>
        <w:ind w:left="1919" w:right="1168"/>
      </w:pPr>
      <w:r>
        <w:rPr>
          <w:u w:val="single"/>
        </w:rPr>
        <w:t>11d)</w:t>
      </w:r>
      <w:r>
        <w:rPr>
          <w:spacing w:val="-10"/>
          <w:u w:val="single"/>
        </w:rPr>
        <w:t xml:space="preserve"> </w:t>
      </w:r>
      <w:r>
        <w:rPr>
          <w:u w:val="single"/>
        </w:rPr>
        <w:t>Federal</w:t>
      </w:r>
      <w:r>
        <w:rPr>
          <w:spacing w:val="-7"/>
          <w:u w:val="single"/>
        </w:rPr>
        <w:t xml:space="preserve"> </w:t>
      </w:r>
      <w:r>
        <w:rPr>
          <w:u w:val="single"/>
        </w:rPr>
        <w:t>Share</w:t>
      </w:r>
      <w:r>
        <w:rPr>
          <w:spacing w:val="-9"/>
          <w:u w:val="single"/>
        </w:rPr>
        <w:t xml:space="preserve"> </w:t>
      </w:r>
      <w:r>
        <w:rPr>
          <w:u w:val="single"/>
        </w:rPr>
        <w:t>of</w:t>
      </w:r>
      <w:r>
        <w:rPr>
          <w:spacing w:val="-7"/>
          <w:u w:val="single"/>
        </w:rPr>
        <w:t xml:space="preserve"> </w:t>
      </w:r>
      <w:r>
        <w:rPr>
          <w:u w:val="single"/>
        </w:rPr>
        <w:t>Unliquidated</w:t>
      </w:r>
      <w:r>
        <w:rPr>
          <w:spacing w:val="-6"/>
          <w:u w:val="single"/>
        </w:rPr>
        <w:t xml:space="preserve"> </w:t>
      </w:r>
      <w:r>
        <w:rPr>
          <w:u w:val="single"/>
        </w:rPr>
        <w:t>Obligations</w:t>
      </w:r>
      <w:r>
        <w:rPr>
          <w:spacing w:val="-10"/>
          <w:u w:val="single"/>
        </w:rPr>
        <w:t xml:space="preserve"> </w:t>
      </w:r>
      <w:r>
        <w:rPr>
          <w:u w:val="single"/>
        </w:rPr>
        <w:t>for</w:t>
      </w:r>
      <w:r>
        <w:rPr>
          <w:spacing w:val="-7"/>
          <w:u w:val="single"/>
        </w:rPr>
        <w:t xml:space="preserve"> </w:t>
      </w:r>
      <w:r>
        <w:rPr>
          <w:u w:val="single"/>
        </w:rPr>
        <w:t>Pay-for-Performance</w:t>
      </w:r>
      <w:r>
        <w:rPr>
          <w:spacing w:val="-12"/>
          <w:u w:val="single"/>
        </w:rPr>
        <w:t xml:space="preserve"> </w:t>
      </w:r>
      <w:r>
        <w:rPr>
          <w:u w:val="single"/>
        </w:rPr>
        <w:t>Contracts</w:t>
      </w:r>
      <w:r>
        <w:t>: Enter any obligations incurred for pay-for-performance contracts for which an expenditure has not yet been recorded, as of the reporting period end date. This amount should represent the aggregate unliquidated obligations for pay-for- performance</w:t>
      </w:r>
      <w:r>
        <w:rPr>
          <w:spacing w:val="-4"/>
        </w:rPr>
        <w:t xml:space="preserve"> </w:t>
      </w:r>
      <w:r>
        <w:t>contracts</w:t>
      </w:r>
      <w:r>
        <w:rPr>
          <w:spacing w:val="-4"/>
        </w:rPr>
        <w:t xml:space="preserve"> </w:t>
      </w:r>
      <w:r>
        <w:t>for</w:t>
      </w:r>
      <w:r>
        <w:rPr>
          <w:spacing w:val="-3"/>
        </w:rPr>
        <w:t xml:space="preserve"> </w:t>
      </w:r>
      <w:r>
        <w:t>local</w:t>
      </w:r>
      <w:r>
        <w:rPr>
          <w:spacing w:val="-3"/>
        </w:rPr>
        <w:t xml:space="preserve"> </w:t>
      </w:r>
      <w:r>
        <w:t>areas</w:t>
      </w:r>
      <w:r>
        <w:rPr>
          <w:spacing w:val="-4"/>
        </w:rPr>
        <w:t xml:space="preserve"> </w:t>
      </w:r>
      <w:r>
        <w:t>and</w:t>
      </w:r>
      <w:r>
        <w:rPr>
          <w:spacing w:val="-3"/>
        </w:rPr>
        <w:t xml:space="preserve"> </w:t>
      </w:r>
      <w:r>
        <w:t>it</w:t>
      </w:r>
      <w:r>
        <w:rPr>
          <w:spacing w:val="-3"/>
        </w:rPr>
        <w:t xml:space="preserve"> </w:t>
      </w:r>
      <w:r>
        <w:t>is</w:t>
      </w:r>
      <w:r>
        <w:rPr>
          <w:spacing w:val="-7"/>
        </w:rPr>
        <w:t xml:space="preserve"> </w:t>
      </w:r>
      <w:r>
        <w:t>a</w:t>
      </w:r>
      <w:r>
        <w:rPr>
          <w:spacing w:val="-8"/>
        </w:rPr>
        <w:t xml:space="preserve"> </w:t>
      </w:r>
      <w:r>
        <w:t>portion</w:t>
      </w:r>
      <w:r>
        <w:rPr>
          <w:spacing w:val="-4"/>
        </w:rPr>
        <w:t xml:space="preserve"> </w:t>
      </w:r>
      <w:r>
        <w:t>of</w:t>
      </w:r>
      <w:r>
        <w:rPr>
          <w:spacing w:val="-3"/>
        </w:rPr>
        <w:t xml:space="preserve"> </w:t>
      </w:r>
      <w:r>
        <w:t>the</w:t>
      </w:r>
      <w:r>
        <w:rPr>
          <w:spacing w:val="-4"/>
        </w:rPr>
        <w:t xml:space="preserve"> </w:t>
      </w:r>
      <w:r>
        <w:t>amount</w:t>
      </w:r>
      <w:r>
        <w:rPr>
          <w:spacing w:val="-3"/>
        </w:rPr>
        <w:t xml:space="preserve"> </w:t>
      </w:r>
      <w:r>
        <w:t>reported</w:t>
      </w:r>
      <w:r>
        <w:rPr>
          <w:spacing w:val="-3"/>
        </w:rPr>
        <w:t xml:space="preserve"> </w:t>
      </w:r>
      <w:r>
        <w:t>in 10g (Federal Share of Unliquidated Obligations).</w:t>
      </w:r>
    </w:p>
    <w:p w14:paraId="2503CF3E" w14:textId="77777777" w:rsidR="00994A55" w:rsidRDefault="00F64AD5">
      <w:pPr>
        <w:pStyle w:val="BodyText"/>
        <w:spacing w:before="156" w:line="259" w:lineRule="auto"/>
        <w:ind w:left="1919" w:right="1168"/>
      </w:pPr>
      <w:r>
        <w:rPr>
          <w:u w:val="single"/>
        </w:rPr>
        <w:t>11e) Pay-for-Performance Contract Expenditures</w:t>
      </w:r>
      <w:r>
        <w:t>: Enter the cumulative amount of expenditures charged to the Local Adult grants for pay-for-performance contract costs.</w:t>
      </w:r>
      <w:r>
        <w:rPr>
          <w:spacing w:val="-7"/>
        </w:rPr>
        <w:t xml:space="preserve"> </w:t>
      </w:r>
      <w:r>
        <w:t>This</w:t>
      </w:r>
      <w:r>
        <w:rPr>
          <w:spacing w:val="-10"/>
        </w:rPr>
        <w:t xml:space="preserve"> </w:t>
      </w:r>
      <w:r>
        <w:t>line</w:t>
      </w:r>
      <w:r>
        <w:rPr>
          <w:spacing w:val="-9"/>
        </w:rPr>
        <w:t xml:space="preserve"> </w:t>
      </w:r>
      <w:r>
        <w:t>item</w:t>
      </w:r>
      <w:r>
        <w:rPr>
          <w:spacing w:val="-8"/>
        </w:rPr>
        <w:t xml:space="preserve"> </w:t>
      </w:r>
      <w:r>
        <w:t>should</w:t>
      </w:r>
      <w:r>
        <w:rPr>
          <w:spacing w:val="-6"/>
        </w:rPr>
        <w:t xml:space="preserve"> </w:t>
      </w:r>
      <w:r>
        <w:t>represent</w:t>
      </w:r>
      <w:r>
        <w:rPr>
          <w:spacing w:val="-6"/>
        </w:rPr>
        <w:t xml:space="preserve"> </w:t>
      </w:r>
      <w:r>
        <w:t>the</w:t>
      </w:r>
      <w:r>
        <w:rPr>
          <w:spacing w:val="-9"/>
        </w:rPr>
        <w:t xml:space="preserve"> </w:t>
      </w:r>
      <w:r>
        <w:t>total</w:t>
      </w:r>
      <w:r>
        <w:rPr>
          <w:spacing w:val="-7"/>
        </w:rPr>
        <w:t xml:space="preserve"> </w:t>
      </w:r>
      <w:r>
        <w:t>accrued</w:t>
      </w:r>
      <w:r>
        <w:rPr>
          <w:spacing w:val="-7"/>
        </w:rPr>
        <w:t xml:space="preserve"> </w:t>
      </w:r>
      <w:r>
        <w:t>pay-for-performance</w:t>
      </w:r>
      <w:r>
        <w:rPr>
          <w:spacing w:val="-9"/>
        </w:rPr>
        <w:t xml:space="preserve"> </w:t>
      </w:r>
      <w:r>
        <w:t>contract expenditures for all local areas, and it is a portion of the amount reported in 10e (Federal Share of Expenditures).</w:t>
      </w:r>
    </w:p>
    <w:p w14:paraId="1E32502C" w14:textId="77777777" w:rsidR="00994A55" w:rsidRDefault="00F64AD5">
      <w:pPr>
        <w:pStyle w:val="BodyText"/>
        <w:spacing w:before="158" w:line="259" w:lineRule="auto"/>
        <w:ind w:left="1919" w:right="1168"/>
      </w:pPr>
      <w:r>
        <w:rPr>
          <w:u w:val="single"/>
        </w:rPr>
        <w:t>11f) Transitional Jobs Expenditures</w:t>
      </w:r>
      <w:r>
        <w:t>: Enter the cumulative amount of expenditures charged to the Local Adult grants for transitional jobs costs. This line item should represent</w:t>
      </w:r>
      <w:r>
        <w:rPr>
          <w:spacing w:val="-6"/>
        </w:rPr>
        <w:t xml:space="preserve"> </w:t>
      </w:r>
      <w:r>
        <w:t>the</w:t>
      </w:r>
      <w:r>
        <w:rPr>
          <w:spacing w:val="-8"/>
        </w:rPr>
        <w:t xml:space="preserve"> </w:t>
      </w:r>
      <w:r>
        <w:t>total</w:t>
      </w:r>
      <w:r>
        <w:rPr>
          <w:spacing w:val="-7"/>
        </w:rPr>
        <w:t xml:space="preserve"> </w:t>
      </w:r>
      <w:r>
        <w:t>accrued</w:t>
      </w:r>
      <w:r>
        <w:rPr>
          <w:spacing w:val="-6"/>
        </w:rPr>
        <w:t xml:space="preserve"> </w:t>
      </w:r>
      <w:r>
        <w:t>transitional</w:t>
      </w:r>
      <w:r>
        <w:rPr>
          <w:spacing w:val="-6"/>
        </w:rPr>
        <w:t xml:space="preserve"> </w:t>
      </w:r>
      <w:r>
        <w:t>jobs</w:t>
      </w:r>
      <w:r>
        <w:rPr>
          <w:spacing w:val="-9"/>
        </w:rPr>
        <w:t xml:space="preserve"> </w:t>
      </w:r>
      <w:r>
        <w:t>contract</w:t>
      </w:r>
      <w:r>
        <w:rPr>
          <w:spacing w:val="-6"/>
        </w:rPr>
        <w:t xml:space="preserve"> </w:t>
      </w:r>
      <w:r>
        <w:t>expenditures</w:t>
      </w:r>
      <w:r>
        <w:rPr>
          <w:spacing w:val="-9"/>
        </w:rPr>
        <w:t xml:space="preserve"> </w:t>
      </w:r>
      <w:r>
        <w:t>for</w:t>
      </w:r>
      <w:r>
        <w:rPr>
          <w:spacing w:val="-7"/>
        </w:rPr>
        <w:t xml:space="preserve"> </w:t>
      </w:r>
      <w:r>
        <w:t>all</w:t>
      </w:r>
      <w:r>
        <w:rPr>
          <w:spacing w:val="-7"/>
        </w:rPr>
        <w:t xml:space="preserve"> </w:t>
      </w:r>
      <w:r>
        <w:t>local</w:t>
      </w:r>
      <w:r>
        <w:rPr>
          <w:spacing w:val="-7"/>
        </w:rPr>
        <w:t xml:space="preserve"> </w:t>
      </w:r>
      <w:r>
        <w:t>areas, and it is a portion of the amount reported in 10e (Federal Share of Expenditures).</w:t>
      </w:r>
    </w:p>
    <w:p w14:paraId="0B3A68E0" w14:textId="77777777" w:rsidR="00994A55" w:rsidRDefault="00F64AD5">
      <w:pPr>
        <w:pStyle w:val="BodyText"/>
        <w:spacing w:before="157" w:line="259" w:lineRule="auto"/>
        <w:ind w:left="1920" w:right="1168"/>
      </w:pPr>
      <w:r>
        <w:rPr>
          <w:u w:val="single"/>
        </w:rPr>
        <w:t>11g) Incumbent Worker Training Expenditures</w:t>
      </w:r>
      <w:r>
        <w:t>: Enter the cumulative amount of expenditures charged to the Local Adult grants for incumbent worker training costs. This</w:t>
      </w:r>
      <w:r>
        <w:rPr>
          <w:spacing w:val="-10"/>
        </w:rPr>
        <w:t xml:space="preserve"> </w:t>
      </w:r>
      <w:r>
        <w:t>line</w:t>
      </w:r>
      <w:r>
        <w:rPr>
          <w:spacing w:val="-9"/>
        </w:rPr>
        <w:t xml:space="preserve"> </w:t>
      </w:r>
      <w:r>
        <w:t>item</w:t>
      </w:r>
      <w:r>
        <w:rPr>
          <w:spacing w:val="-8"/>
        </w:rPr>
        <w:t xml:space="preserve"> </w:t>
      </w:r>
      <w:r>
        <w:t>should</w:t>
      </w:r>
      <w:r>
        <w:rPr>
          <w:spacing w:val="-6"/>
        </w:rPr>
        <w:t xml:space="preserve"> </w:t>
      </w:r>
      <w:r>
        <w:t>represent</w:t>
      </w:r>
      <w:r>
        <w:rPr>
          <w:spacing w:val="-6"/>
        </w:rPr>
        <w:t xml:space="preserve"> </w:t>
      </w:r>
      <w:r>
        <w:t>the</w:t>
      </w:r>
      <w:r>
        <w:rPr>
          <w:spacing w:val="-9"/>
        </w:rPr>
        <w:t xml:space="preserve"> </w:t>
      </w:r>
      <w:r>
        <w:t>total</w:t>
      </w:r>
      <w:r>
        <w:rPr>
          <w:spacing w:val="-7"/>
        </w:rPr>
        <w:t xml:space="preserve"> </w:t>
      </w:r>
      <w:r>
        <w:t>accrued</w:t>
      </w:r>
      <w:r>
        <w:rPr>
          <w:spacing w:val="-6"/>
        </w:rPr>
        <w:t xml:space="preserve"> </w:t>
      </w:r>
      <w:r>
        <w:t>incumbent</w:t>
      </w:r>
      <w:r>
        <w:rPr>
          <w:spacing w:val="-6"/>
        </w:rPr>
        <w:t xml:space="preserve"> </w:t>
      </w:r>
      <w:r>
        <w:t>worker</w:t>
      </w:r>
      <w:r>
        <w:rPr>
          <w:spacing w:val="-7"/>
        </w:rPr>
        <w:t xml:space="preserve"> </w:t>
      </w:r>
      <w:r>
        <w:t>training</w:t>
      </w:r>
      <w:r>
        <w:rPr>
          <w:spacing w:val="-10"/>
        </w:rPr>
        <w:t xml:space="preserve"> </w:t>
      </w:r>
      <w:r>
        <w:t>contract</w:t>
      </w:r>
    </w:p>
    <w:p w14:paraId="627284F3" w14:textId="77777777" w:rsidR="00994A55" w:rsidRDefault="00F64AD5">
      <w:pPr>
        <w:pStyle w:val="BodyText"/>
        <w:spacing w:before="38" w:line="259" w:lineRule="auto"/>
        <w:ind w:left="1919" w:right="1168"/>
      </w:pPr>
      <w:r>
        <w:t>expenditures</w:t>
      </w:r>
      <w:r>
        <w:rPr>
          <w:spacing w:val="-6"/>
        </w:rPr>
        <w:t xml:space="preserve"> </w:t>
      </w:r>
      <w:r>
        <w:t>for</w:t>
      </w:r>
      <w:r>
        <w:rPr>
          <w:spacing w:val="-6"/>
        </w:rPr>
        <w:t xml:space="preserve"> </w:t>
      </w:r>
      <w:r>
        <w:t>all</w:t>
      </w:r>
      <w:r>
        <w:rPr>
          <w:spacing w:val="-6"/>
        </w:rPr>
        <w:t xml:space="preserve"> </w:t>
      </w:r>
      <w:r>
        <w:t>local</w:t>
      </w:r>
      <w:r>
        <w:rPr>
          <w:spacing w:val="-6"/>
        </w:rPr>
        <w:t xml:space="preserve"> </w:t>
      </w:r>
      <w:r>
        <w:t>areas,</w:t>
      </w:r>
      <w:r>
        <w:rPr>
          <w:spacing w:val="-6"/>
        </w:rPr>
        <w:t xml:space="preserve"> </w:t>
      </w:r>
      <w:r>
        <w:t>and</w:t>
      </w:r>
      <w:r>
        <w:rPr>
          <w:spacing w:val="-6"/>
        </w:rPr>
        <w:t xml:space="preserve"> </w:t>
      </w:r>
      <w:r>
        <w:t>it</w:t>
      </w:r>
      <w:r>
        <w:rPr>
          <w:spacing w:val="-5"/>
        </w:rPr>
        <w:t xml:space="preserve"> </w:t>
      </w:r>
      <w:r>
        <w:t>is</w:t>
      </w:r>
      <w:r>
        <w:rPr>
          <w:spacing w:val="-8"/>
        </w:rPr>
        <w:t xml:space="preserve"> </w:t>
      </w:r>
      <w:r>
        <w:t>a</w:t>
      </w:r>
      <w:r>
        <w:rPr>
          <w:spacing w:val="-6"/>
        </w:rPr>
        <w:t xml:space="preserve"> </w:t>
      </w:r>
      <w:r>
        <w:t>portion</w:t>
      </w:r>
      <w:r>
        <w:rPr>
          <w:spacing w:val="-6"/>
        </w:rPr>
        <w:t xml:space="preserve"> </w:t>
      </w:r>
      <w:r>
        <w:t>of</w:t>
      </w:r>
      <w:r>
        <w:rPr>
          <w:spacing w:val="-6"/>
        </w:rPr>
        <w:t xml:space="preserve"> </w:t>
      </w:r>
      <w:r>
        <w:t>the</w:t>
      </w:r>
      <w:r>
        <w:rPr>
          <w:spacing w:val="-6"/>
        </w:rPr>
        <w:t xml:space="preserve"> </w:t>
      </w:r>
      <w:r>
        <w:t>amount</w:t>
      </w:r>
      <w:r>
        <w:rPr>
          <w:spacing w:val="-5"/>
        </w:rPr>
        <w:t xml:space="preserve"> </w:t>
      </w:r>
      <w:r>
        <w:t>reported</w:t>
      </w:r>
      <w:r>
        <w:rPr>
          <w:spacing w:val="-6"/>
        </w:rPr>
        <w:t xml:space="preserve"> </w:t>
      </w:r>
      <w:r>
        <w:t>in</w:t>
      </w:r>
      <w:r>
        <w:rPr>
          <w:spacing w:val="-6"/>
        </w:rPr>
        <w:t xml:space="preserve"> </w:t>
      </w:r>
      <w:r>
        <w:t>10e (Federal Share of Expenditures).</w:t>
      </w:r>
    </w:p>
    <w:p w14:paraId="5E634933" w14:textId="77777777" w:rsidR="00994A55" w:rsidRDefault="00F64AD5">
      <w:pPr>
        <w:pStyle w:val="BodyText"/>
        <w:spacing w:before="159" w:line="259" w:lineRule="auto"/>
        <w:ind w:left="1920" w:right="1168"/>
      </w:pPr>
      <w:r>
        <w:rPr>
          <w:u w:val="single"/>
        </w:rPr>
        <w:t>11h)</w:t>
      </w:r>
      <w:r>
        <w:rPr>
          <w:spacing w:val="-9"/>
          <w:u w:val="single"/>
        </w:rPr>
        <w:t xml:space="preserve"> </w:t>
      </w:r>
      <w:r>
        <w:rPr>
          <w:u w:val="single"/>
        </w:rPr>
        <w:t>Training</w:t>
      </w:r>
      <w:r>
        <w:rPr>
          <w:spacing w:val="-9"/>
          <w:u w:val="single"/>
        </w:rPr>
        <w:t xml:space="preserve"> </w:t>
      </w:r>
      <w:r>
        <w:rPr>
          <w:u w:val="single"/>
        </w:rPr>
        <w:t>Expenditures:</w:t>
      </w:r>
      <w:r>
        <w:rPr>
          <w:spacing w:val="-10"/>
        </w:rPr>
        <w:t xml:space="preserve"> </w:t>
      </w:r>
      <w:r>
        <w:t>Enter</w:t>
      </w:r>
      <w:r>
        <w:rPr>
          <w:spacing w:val="-6"/>
        </w:rPr>
        <w:t xml:space="preserve"> </w:t>
      </w:r>
      <w:r>
        <w:t>the</w:t>
      </w:r>
      <w:r>
        <w:rPr>
          <w:spacing w:val="-8"/>
        </w:rPr>
        <w:t xml:space="preserve"> </w:t>
      </w:r>
      <w:r>
        <w:t>cumulative</w:t>
      </w:r>
      <w:r>
        <w:rPr>
          <w:spacing w:val="-8"/>
        </w:rPr>
        <w:t xml:space="preserve"> </w:t>
      </w:r>
      <w:r>
        <w:t>amount</w:t>
      </w:r>
      <w:r>
        <w:rPr>
          <w:spacing w:val="-5"/>
        </w:rPr>
        <w:t xml:space="preserve"> </w:t>
      </w:r>
      <w:r>
        <w:t>of</w:t>
      </w:r>
      <w:r>
        <w:rPr>
          <w:spacing w:val="-6"/>
        </w:rPr>
        <w:t xml:space="preserve"> </w:t>
      </w:r>
      <w:r>
        <w:t>expenditures</w:t>
      </w:r>
      <w:r>
        <w:rPr>
          <w:spacing w:val="-9"/>
        </w:rPr>
        <w:t xml:space="preserve"> </w:t>
      </w:r>
      <w:r>
        <w:t>for</w:t>
      </w:r>
      <w:r>
        <w:rPr>
          <w:spacing w:val="-6"/>
        </w:rPr>
        <w:t xml:space="preserve"> </w:t>
      </w:r>
      <w:r>
        <w:t>training services provided to Adult program participants.</w:t>
      </w:r>
    </w:p>
    <w:p w14:paraId="21FC0B16" w14:textId="77777777" w:rsidR="00994A55" w:rsidRDefault="00994A55">
      <w:pPr>
        <w:pStyle w:val="BodyText"/>
        <w:spacing w:before="2"/>
        <w:rPr>
          <w:sz w:val="29"/>
        </w:rPr>
      </w:pPr>
    </w:p>
    <w:p w14:paraId="5D421180" w14:textId="5874A21B" w:rsidR="00994A55" w:rsidRDefault="00F64AD5">
      <w:pPr>
        <w:pStyle w:val="BodyText"/>
        <w:spacing w:before="1" w:line="259" w:lineRule="auto"/>
        <w:ind w:left="1919" w:right="1441"/>
      </w:pPr>
      <w:r>
        <w:t>This line item should consider all costs for training, including, but not limited to tuition,</w:t>
      </w:r>
      <w:r>
        <w:rPr>
          <w:spacing w:val="-5"/>
        </w:rPr>
        <w:t xml:space="preserve"> </w:t>
      </w:r>
      <w:r>
        <w:t>books</w:t>
      </w:r>
      <w:r>
        <w:rPr>
          <w:spacing w:val="-6"/>
        </w:rPr>
        <w:t xml:space="preserve"> </w:t>
      </w:r>
      <w:r>
        <w:t>tools,</w:t>
      </w:r>
      <w:r>
        <w:rPr>
          <w:spacing w:val="-6"/>
        </w:rPr>
        <w:t xml:space="preserve"> </w:t>
      </w:r>
      <w:r>
        <w:t>etc.</w:t>
      </w:r>
      <w:r>
        <w:rPr>
          <w:spacing w:val="-10"/>
        </w:rPr>
        <w:t xml:space="preserve"> </w:t>
      </w:r>
      <w:r>
        <w:t>as</w:t>
      </w:r>
      <w:r>
        <w:rPr>
          <w:spacing w:val="-6"/>
        </w:rPr>
        <w:t xml:space="preserve"> </w:t>
      </w:r>
      <w:r>
        <w:t>applicable.</w:t>
      </w:r>
      <w:r>
        <w:rPr>
          <w:spacing w:val="36"/>
        </w:rPr>
        <w:t xml:space="preserve"> </w:t>
      </w:r>
      <w:r>
        <w:t>All</w:t>
      </w:r>
      <w:r>
        <w:rPr>
          <w:spacing w:val="-6"/>
        </w:rPr>
        <w:t xml:space="preserve"> </w:t>
      </w:r>
      <w:r>
        <w:t>forms</w:t>
      </w:r>
      <w:r>
        <w:rPr>
          <w:spacing w:val="-6"/>
        </w:rPr>
        <w:t xml:space="preserve"> </w:t>
      </w:r>
      <w:r>
        <w:t>of</w:t>
      </w:r>
      <w:r>
        <w:rPr>
          <w:spacing w:val="-6"/>
        </w:rPr>
        <w:t xml:space="preserve"> </w:t>
      </w:r>
      <w:r>
        <w:t>training</w:t>
      </w:r>
      <w:r>
        <w:rPr>
          <w:spacing w:val="-6"/>
        </w:rPr>
        <w:t xml:space="preserve"> </w:t>
      </w:r>
      <w:r>
        <w:t>must</w:t>
      </w:r>
      <w:r>
        <w:rPr>
          <w:spacing w:val="-5"/>
        </w:rPr>
        <w:t xml:space="preserve"> </w:t>
      </w:r>
      <w:r>
        <w:t>be</w:t>
      </w:r>
      <w:r>
        <w:rPr>
          <w:spacing w:val="-6"/>
        </w:rPr>
        <w:t xml:space="preserve"> </w:t>
      </w:r>
      <w:r>
        <w:t>accounted</w:t>
      </w:r>
      <w:r>
        <w:rPr>
          <w:spacing w:val="-6"/>
        </w:rPr>
        <w:t xml:space="preserve"> </w:t>
      </w:r>
      <w:r>
        <w:t>for, including but not limited to occupational skills training, GED/HiSET/TASC training, and on-the-job training this Adult Grant, and it is a portion of the amount reported in 10e (Federal Share of</w:t>
      </w:r>
      <w:r w:rsidR="00F12B0B">
        <w:t xml:space="preserve"> </w:t>
      </w:r>
      <w:r>
        <w:t>Expenditures).</w:t>
      </w:r>
    </w:p>
    <w:p w14:paraId="02B97A2C" w14:textId="77777777" w:rsidR="00B102DE" w:rsidRDefault="00B102DE">
      <w:pPr>
        <w:pStyle w:val="BodyText"/>
        <w:spacing w:before="1" w:line="259" w:lineRule="auto"/>
        <w:ind w:left="1919" w:right="1441"/>
      </w:pPr>
    </w:p>
    <w:p w14:paraId="4AA6326B" w14:textId="77777777" w:rsidR="00994A55" w:rsidRDefault="00F64AD5">
      <w:pPr>
        <w:pStyle w:val="BodyText"/>
        <w:spacing w:before="153"/>
        <w:ind w:left="1920"/>
      </w:pPr>
      <w:r>
        <w:rPr>
          <w:u w:val="single"/>
        </w:rPr>
        <w:lastRenderedPageBreak/>
        <w:t>For</w:t>
      </w:r>
      <w:r>
        <w:rPr>
          <w:spacing w:val="-5"/>
          <w:u w:val="single"/>
        </w:rPr>
        <w:t xml:space="preserve"> </w:t>
      </w:r>
      <w:r>
        <w:rPr>
          <w:u w:val="single"/>
        </w:rPr>
        <w:t>the</w:t>
      </w:r>
      <w:r>
        <w:rPr>
          <w:spacing w:val="-6"/>
          <w:u w:val="single"/>
        </w:rPr>
        <w:t xml:space="preserve"> </w:t>
      </w:r>
      <w:r>
        <w:rPr>
          <w:u w:val="single"/>
        </w:rPr>
        <w:t>Dislocated</w:t>
      </w:r>
      <w:r>
        <w:rPr>
          <w:spacing w:val="-4"/>
          <w:u w:val="single"/>
        </w:rPr>
        <w:t xml:space="preserve"> </w:t>
      </w:r>
      <w:r>
        <w:rPr>
          <w:u w:val="single"/>
        </w:rPr>
        <w:t>Worker</w:t>
      </w:r>
      <w:r>
        <w:rPr>
          <w:spacing w:val="-1"/>
          <w:u w:val="single"/>
        </w:rPr>
        <w:t xml:space="preserve"> </w:t>
      </w:r>
      <w:r>
        <w:rPr>
          <w:spacing w:val="-4"/>
          <w:u w:val="single"/>
        </w:rPr>
        <w:t>Form</w:t>
      </w:r>
    </w:p>
    <w:p w14:paraId="64E90152" w14:textId="77777777" w:rsidR="00994A55" w:rsidRDefault="00F64AD5">
      <w:pPr>
        <w:pStyle w:val="BodyText"/>
        <w:spacing w:before="188" w:line="259" w:lineRule="auto"/>
        <w:ind w:left="1920" w:right="1168"/>
      </w:pPr>
      <w:r>
        <w:rPr>
          <w:u w:val="single"/>
        </w:rPr>
        <w:t>11a)</w:t>
      </w:r>
      <w:r>
        <w:rPr>
          <w:spacing w:val="-10"/>
          <w:u w:val="single"/>
        </w:rPr>
        <w:t xml:space="preserve"> </w:t>
      </w:r>
      <w:r>
        <w:rPr>
          <w:u w:val="single"/>
        </w:rPr>
        <w:t>Other</w:t>
      </w:r>
      <w:r>
        <w:rPr>
          <w:spacing w:val="-7"/>
          <w:u w:val="single"/>
        </w:rPr>
        <w:t xml:space="preserve"> </w:t>
      </w:r>
      <w:r>
        <w:rPr>
          <w:u w:val="single"/>
        </w:rPr>
        <w:t>Federal</w:t>
      </w:r>
      <w:r>
        <w:rPr>
          <w:spacing w:val="-7"/>
          <w:u w:val="single"/>
        </w:rPr>
        <w:t xml:space="preserve"> </w:t>
      </w:r>
      <w:r>
        <w:rPr>
          <w:u w:val="single"/>
        </w:rPr>
        <w:t>Funds</w:t>
      </w:r>
      <w:r>
        <w:rPr>
          <w:spacing w:val="-10"/>
          <w:u w:val="single"/>
        </w:rPr>
        <w:t xml:space="preserve"> </w:t>
      </w:r>
      <w:r>
        <w:rPr>
          <w:u w:val="single"/>
        </w:rPr>
        <w:t>Expended</w:t>
      </w:r>
      <w:r>
        <w:t>:</w:t>
      </w:r>
      <w:r>
        <w:rPr>
          <w:spacing w:val="-7"/>
        </w:rPr>
        <w:t xml:space="preserve"> </w:t>
      </w:r>
      <w:r>
        <w:t>Enter</w:t>
      </w:r>
      <w:r>
        <w:rPr>
          <w:spacing w:val="-7"/>
        </w:rPr>
        <w:t xml:space="preserve"> </w:t>
      </w:r>
      <w:r>
        <w:t>other</w:t>
      </w:r>
      <w:r>
        <w:rPr>
          <w:spacing w:val="-7"/>
        </w:rPr>
        <w:t xml:space="preserve"> </w:t>
      </w:r>
      <w:r>
        <w:t>Federal</w:t>
      </w:r>
      <w:r>
        <w:rPr>
          <w:spacing w:val="-7"/>
        </w:rPr>
        <w:t xml:space="preserve"> </w:t>
      </w:r>
      <w:r>
        <w:t>non-DOL</w:t>
      </w:r>
      <w:r>
        <w:rPr>
          <w:spacing w:val="-7"/>
        </w:rPr>
        <w:t xml:space="preserve"> </w:t>
      </w:r>
      <w:r>
        <w:t>ETA</w:t>
      </w:r>
      <w:r>
        <w:rPr>
          <w:spacing w:val="-10"/>
        </w:rPr>
        <w:t xml:space="preserve"> </w:t>
      </w:r>
      <w:r>
        <w:t>funds expended for the same purpose for which subject grant was awarded.</w:t>
      </w:r>
    </w:p>
    <w:p w14:paraId="59E48772" w14:textId="77777777" w:rsidR="00994A55" w:rsidRDefault="00F64AD5">
      <w:pPr>
        <w:pStyle w:val="BodyText"/>
        <w:spacing w:before="156" w:line="259" w:lineRule="auto"/>
        <w:ind w:left="1920" w:right="1441"/>
      </w:pPr>
      <w:r>
        <w:rPr>
          <w:u w:val="single"/>
        </w:rPr>
        <w:t>11b)</w:t>
      </w:r>
      <w:r>
        <w:rPr>
          <w:spacing w:val="-10"/>
          <w:u w:val="single"/>
        </w:rPr>
        <w:t xml:space="preserve"> </w:t>
      </w:r>
      <w:r>
        <w:rPr>
          <w:u w:val="single"/>
        </w:rPr>
        <w:t>Real</w:t>
      </w:r>
      <w:r>
        <w:rPr>
          <w:spacing w:val="-7"/>
          <w:u w:val="single"/>
        </w:rPr>
        <w:t xml:space="preserve"> </w:t>
      </w:r>
      <w:r>
        <w:rPr>
          <w:u w:val="single"/>
        </w:rPr>
        <w:t>Property</w:t>
      </w:r>
      <w:r>
        <w:rPr>
          <w:spacing w:val="-6"/>
          <w:u w:val="single"/>
        </w:rPr>
        <w:t xml:space="preserve"> </w:t>
      </w:r>
      <w:r>
        <w:rPr>
          <w:u w:val="single"/>
        </w:rPr>
        <w:t>Proceeds</w:t>
      </w:r>
      <w:r>
        <w:rPr>
          <w:spacing w:val="-10"/>
          <w:u w:val="single"/>
        </w:rPr>
        <w:t xml:space="preserve"> </w:t>
      </w:r>
      <w:r>
        <w:rPr>
          <w:u w:val="single"/>
        </w:rPr>
        <w:t>Expended</w:t>
      </w:r>
      <w:r>
        <w:t>:</w:t>
      </w:r>
      <w:r>
        <w:rPr>
          <w:spacing w:val="-7"/>
        </w:rPr>
        <w:t xml:space="preserve"> </w:t>
      </w:r>
      <w:r>
        <w:t>Enter</w:t>
      </w:r>
      <w:r>
        <w:rPr>
          <w:spacing w:val="-7"/>
        </w:rPr>
        <w:t xml:space="preserve"> </w:t>
      </w:r>
      <w:r>
        <w:t>expenditures</w:t>
      </w:r>
      <w:r>
        <w:rPr>
          <w:spacing w:val="-8"/>
        </w:rPr>
        <w:t xml:space="preserve"> </w:t>
      </w:r>
      <w:r>
        <w:t>resulting</w:t>
      </w:r>
      <w:r>
        <w:rPr>
          <w:spacing w:val="-9"/>
        </w:rPr>
        <w:t xml:space="preserve"> </w:t>
      </w:r>
      <w:r>
        <w:t>from</w:t>
      </w:r>
      <w:r>
        <w:rPr>
          <w:spacing w:val="-10"/>
        </w:rPr>
        <w:t xml:space="preserve"> </w:t>
      </w:r>
      <w:r>
        <w:t>the</w:t>
      </w:r>
      <w:r>
        <w:rPr>
          <w:spacing w:val="-9"/>
        </w:rPr>
        <w:t xml:space="preserve"> </w:t>
      </w:r>
      <w:r>
        <w:t>sale of real property purchased with ETA (ES or UI) funds.</w:t>
      </w:r>
    </w:p>
    <w:p w14:paraId="2F2D0665" w14:textId="77777777" w:rsidR="00994A55" w:rsidRDefault="00F64AD5">
      <w:pPr>
        <w:pStyle w:val="BodyText"/>
        <w:spacing w:before="162" w:line="259" w:lineRule="auto"/>
        <w:ind w:left="1920" w:right="1168"/>
      </w:pPr>
      <w:r>
        <w:rPr>
          <w:u w:val="single"/>
        </w:rPr>
        <w:t>11c)</w:t>
      </w:r>
      <w:r>
        <w:rPr>
          <w:spacing w:val="-9"/>
          <w:u w:val="single"/>
        </w:rPr>
        <w:t xml:space="preserve"> </w:t>
      </w:r>
      <w:r>
        <w:rPr>
          <w:u w:val="single"/>
        </w:rPr>
        <w:t>Expenditure</w:t>
      </w:r>
      <w:r>
        <w:rPr>
          <w:spacing w:val="-8"/>
          <w:u w:val="single"/>
        </w:rPr>
        <w:t xml:space="preserve"> </w:t>
      </w:r>
      <w:r>
        <w:rPr>
          <w:u w:val="single"/>
        </w:rPr>
        <w:t>of</w:t>
      </w:r>
      <w:r>
        <w:rPr>
          <w:spacing w:val="-6"/>
          <w:u w:val="single"/>
        </w:rPr>
        <w:t xml:space="preserve"> </w:t>
      </w:r>
      <w:r>
        <w:rPr>
          <w:u w:val="single"/>
        </w:rPr>
        <w:t>DW</w:t>
      </w:r>
      <w:r>
        <w:rPr>
          <w:spacing w:val="-8"/>
          <w:u w:val="single"/>
        </w:rPr>
        <w:t xml:space="preserve"> </w:t>
      </w:r>
      <w:r>
        <w:rPr>
          <w:u w:val="single"/>
        </w:rPr>
        <w:t>Funds</w:t>
      </w:r>
      <w:r>
        <w:rPr>
          <w:spacing w:val="-9"/>
          <w:u w:val="single"/>
        </w:rPr>
        <w:t xml:space="preserve"> </w:t>
      </w:r>
      <w:r>
        <w:rPr>
          <w:u w:val="single"/>
        </w:rPr>
        <w:t>on</w:t>
      </w:r>
      <w:r>
        <w:rPr>
          <w:spacing w:val="-9"/>
          <w:u w:val="single"/>
        </w:rPr>
        <w:t xml:space="preserve"> </w:t>
      </w:r>
      <w:r>
        <w:rPr>
          <w:u w:val="single"/>
        </w:rPr>
        <w:t>Adult</w:t>
      </w:r>
      <w:r>
        <w:rPr>
          <w:spacing w:val="-5"/>
          <w:u w:val="single"/>
        </w:rPr>
        <w:t xml:space="preserve"> </w:t>
      </w:r>
      <w:r>
        <w:rPr>
          <w:u w:val="single"/>
        </w:rPr>
        <w:t>Program</w:t>
      </w:r>
      <w:r>
        <w:t>:</w:t>
      </w:r>
      <w:r>
        <w:rPr>
          <w:spacing w:val="-6"/>
        </w:rPr>
        <w:t xml:space="preserve"> </w:t>
      </w:r>
      <w:r>
        <w:t>Enter</w:t>
      </w:r>
      <w:r>
        <w:rPr>
          <w:spacing w:val="-6"/>
        </w:rPr>
        <w:t xml:space="preserve"> </w:t>
      </w:r>
      <w:r>
        <w:t>expenditures</w:t>
      </w:r>
      <w:r>
        <w:rPr>
          <w:spacing w:val="-9"/>
        </w:rPr>
        <w:t xml:space="preserve"> </w:t>
      </w:r>
      <w:r>
        <w:t>resulting</w:t>
      </w:r>
      <w:r>
        <w:rPr>
          <w:spacing w:val="-8"/>
        </w:rPr>
        <w:t xml:space="preserve"> </w:t>
      </w:r>
      <w:r>
        <w:t>from the transfer of DW funds to the Adult program. (This entry represents DW funds expended on the Adult program.)</w:t>
      </w:r>
    </w:p>
    <w:p w14:paraId="6D5B0C55" w14:textId="77777777" w:rsidR="00994A55" w:rsidRDefault="00F64AD5">
      <w:pPr>
        <w:pStyle w:val="BodyText"/>
        <w:spacing w:before="155" w:line="259" w:lineRule="auto"/>
        <w:ind w:left="1919" w:right="1328"/>
      </w:pPr>
      <w:r>
        <w:rPr>
          <w:u w:val="single"/>
        </w:rPr>
        <w:t>11d)</w:t>
      </w:r>
      <w:r>
        <w:rPr>
          <w:spacing w:val="-10"/>
          <w:u w:val="single"/>
        </w:rPr>
        <w:t xml:space="preserve"> </w:t>
      </w:r>
      <w:r>
        <w:rPr>
          <w:u w:val="single"/>
        </w:rPr>
        <w:t>Federal</w:t>
      </w:r>
      <w:r>
        <w:rPr>
          <w:spacing w:val="-7"/>
          <w:u w:val="single"/>
        </w:rPr>
        <w:t xml:space="preserve"> </w:t>
      </w:r>
      <w:r>
        <w:rPr>
          <w:u w:val="single"/>
        </w:rPr>
        <w:t>Share</w:t>
      </w:r>
      <w:r>
        <w:rPr>
          <w:spacing w:val="-9"/>
          <w:u w:val="single"/>
        </w:rPr>
        <w:t xml:space="preserve"> </w:t>
      </w:r>
      <w:r>
        <w:rPr>
          <w:u w:val="single"/>
        </w:rPr>
        <w:t>of</w:t>
      </w:r>
      <w:r>
        <w:rPr>
          <w:spacing w:val="-7"/>
          <w:u w:val="single"/>
        </w:rPr>
        <w:t xml:space="preserve"> </w:t>
      </w:r>
      <w:r>
        <w:rPr>
          <w:u w:val="single"/>
        </w:rPr>
        <w:t>Unliquidated</w:t>
      </w:r>
      <w:r>
        <w:rPr>
          <w:spacing w:val="-6"/>
          <w:u w:val="single"/>
        </w:rPr>
        <w:t xml:space="preserve"> </w:t>
      </w:r>
      <w:r>
        <w:rPr>
          <w:u w:val="single"/>
        </w:rPr>
        <w:t>Obligations</w:t>
      </w:r>
      <w:r>
        <w:rPr>
          <w:spacing w:val="-10"/>
          <w:u w:val="single"/>
        </w:rPr>
        <w:t xml:space="preserve"> </w:t>
      </w:r>
      <w:r>
        <w:rPr>
          <w:u w:val="single"/>
        </w:rPr>
        <w:t>for</w:t>
      </w:r>
      <w:r>
        <w:rPr>
          <w:spacing w:val="-7"/>
          <w:u w:val="single"/>
        </w:rPr>
        <w:t xml:space="preserve"> </w:t>
      </w:r>
      <w:r>
        <w:rPr>
          <w:u w:val="single"/>
        </w:rPr>
        <w:t>Pay-for-Performance</w:t>
      </w:r>
      <w:r>
        <w:rPr>
          <w:spacing w:val="-12"/>
          <w:u w:val="single"/>
        </w:rPr>
        <w:t xml:space="preserve"> </w:t>
      </w:r>
      <w:r>
        <w:rPr>
          <w:u w:val="single"/>
        </w:rPr>
        <w:t>Contracts</w:t>
      </w:r>
      <w:r>
        <w:t>: Enter any obligations incurred for pay-for-performance contracts for which an expenditure has not yet been recorded, as of the reporting period end date. This amount should represent the aggregate unliquidated obligations for pay-for- performance</w:t>
      </w:r>
      <w:r>
        <w:rPr>
          <w:spacing w:val="-4"/>
        </w:rPr>
        <w:t xml:space="preserve"> </w:t>
      </w:r>
      <w:r>
        <w:t>contracts</w:t>
      </w:r>
      <w:r>
        <w:rPr>
          <w:spacing w:val="-4"/>
        </w:rPr>
        <w:t xml:space="preserve"> </w:t>
      </w:r>
      <w:r>
        <w:t>for</w:t>
      </w:r>
      <w:r>
        <w:rPr>
          <w:spacing w:val="-3"/>
        </w:rPr>
        <w:t xml:space="preserve"> </w:t>
      </w:r>
      <w:r>
        <w:t>local</w:t>
      </w:r>
      <w:r>
        <w:rPr>
          <w:spacing w:val="-3"/>
        </w:rPr>
        <w:t xml:space="preserve"> </w:t>
      </w:r>
      <w:r>
        <w:t>areas</w:t>
      </w:r>
      <w:r>
        <w:rPr>
          <w:spacing w:val="-4"/>
        </w:rPr>
        <w:t xml:space="preserve"> </w:t>
      </w:r>
      <w:r>
        <w:t>and</w:t>
      </w:r>
      <w:r>
        <w:rPr>
          <w:spacing w:val="-3"/>
        </w:rPr>
        <w:t xml:space="preserve"> </w:t>
      </w:r>
      <w:r>
        <w:t>it</w:t>
      </w:r>
      <w:r>
        <w:rPr>
          <w:spacing w:val="-3"/>
        </w:rPr>
        <w:t xml:space="preserve"> </w:t>
      </w:r>
      <w:r>
        <w:t>is</w:t>
      </w:r>
      <w:r>
        <w:rPr>
          <w:spacing w:val="-7"/>
        </w:rPr>
        <w:t xml:space="preserve"> </w:t>
      </w:r>
      <w:r>
        <w:t>a</w:t>
      </w:r>
      <w:r>
        <w:rPr>
          <w:spacing w:val="-8"/>
        </w:rPr>
        <w:t xml:space="preserve"> </w:t>
      </w:r>
      <w:r>
        <w:t>portion</w:t>
      </w:r>
      <w:r>
        <w:rPr>
          <w:spacing w:val="-4"/>
        </w:rPr>
        <w:t xml:space="preserve"> </w:t>
      </w:r>
      <w:r>
        <w:t>of</w:t>
      </w:r>
      <w:r>
        <w:rPr>
          <w:spacing w:val="-3"/>
        </w:rPr>
        <w:t xml:space="preserve"> </w:t>
      </w:r>
      <w:r>
        <w:t>the</w:t>
      </w:r>
      <w:r>
        <w:rPr>
          <w:spacing w:val="-4"/>
        </w:rPr>
        <w:t xml:space="preserve"> </w:t>
      </w:r>
      <w:r>
        <w:t>amount</w:t>
      </w:r>
      <w:r>
        <w:rPr>
          <w:spacing w:val="-3"/>
        </w:rPr>
        <w:t xml:space="preserve"> </w:t>
      </w:r>
      <w:r>
        <w:t>reported</w:t>
      </w:r>
      <w:r>
        <w:rPr>
          <w:spacing w:val="-3"/>
        </w:rPr>
        <w:t xml:space="preserve"> </w:t>
      </w:r>
      <w:r>
        <w:t>in 10f (Federal Share of Unliquidated Obligations).</w:t>
      </w:r>
    </w:p>
    <w:p w14:paraId="58F50932" w14:textId="77777777" w:rsidR="00994A55" w:rsidRDefault="00F64AD5">
      <w:pPr>
        <w:pStyle w:val="BodyText"/>
        <w:spacing w:before="156" w:line="259" w:lineRule="auto"/>
        <w:ind w:left="1919" w:right="1168"/>
      </w:pPr>
      <w:r>
        <w:rPr>
          <w:u w:val="single"/>
        </w:rPr>
        <w:t>11e) Pay-for-Performance Contract Expenditures</w:t>
      </w:r>
      <w:r>
        <w:t>: Enter the cumulative amount of expenditures</w:t>
      </w:r>
      <w:r>
        <w:rPr>
          <w:spacing w:val="-4"/>
        </w:rPr>
        <w:t xml:space="preserve"> </w:t>
      </w:r>
      <w:r>
        <w:t>charged</w:t>
      </w:r>
      <w:r>
        <w:rPr>
          <w:spacing w:val="-3"/>
        </w:rPr>
        <w:t xml:space="preserve"> </w:t>
      </w:r>
      <w:r>
        <w:t>to</w:t>
      </w:r>
      <w:r>
        <w:rPr>
          <w:spacing w:val="-3"/>
        </w:rPr>
        <w:t xml:space="preserve"> </w:t>
      </w:r>
      <w:r>
        <w:t>the</w:t>
      </w:r>
      <w:r>
        <w:rPr>
          <w:spacing w:val="-4"/>
        </w:rPr>
        <w:t xml:space="preserve"> </w:t>
      </w:r>
      <w:r>
        <w:t>Local</w:t>
      </w:r>
      <w:r>
        <w:rPr>
          <w:spacing w:val="-3"/>
        </w:rPr>
        <w:t xml:space="preserve"> </w:t>
      </w:r>
      <w:r>
        <w:t>Dislocated</w:t>
      </w:r>
      <w:r>
        <w:rPr>
          <w:spacing w:val="-3"/>
        </w:rPr>
        <w:t xml:space="preserve"> </w:t>
      </w:r>
      <w:r>
        <w:t>Worker</w:t>
      </w:r>
      <w:r>
        <w:rPr>
          <w:spacing w:val="-3"/>
        </w:rPr>
        <w:t xml:space="preserve"> </w:t>
      </w:r>
      <w:r>
        <w:t>grants</w:t>
      </w:r>
      <w:r>
        <w:rPr>
          <w:spacing w:val="-4"/>
        </w:rPr>
        <w:t xml:space="preserve"> </w:t>
      </w:r>
      <w:r>
        <w:t>for</w:t>
      </w:r>
      <w:r>
        <w:rPr>
          <w:spacing w:val="-3"/>
        </w:rPr>
        <w:t xml:space="preserve"> </w:t>
      </w:r>
      <w:r>
        <w:t>pay-for-performance contract</w:t>
      </w:r>
      <w:r>
        <w:rPr>
          <w:spacing w:val="-11"/>
        </w:rPr>
        <w:t xml:space="preserve"> </w:t>
      </w:r>
      <w:r>
        <w:t>costs.</w:t>
      </w:r>
      <w:r>
        <w:rPr>
          <w:spacing w:val="-10"/>
        </w:rPr>
        <w:t xml:space="preserve"> </w:t>
      </w:r>
      <w:r>
        <w:t>This</w:t>
      </w:r>
      <w:r>
        <w:rPr>
          <w:spacing w:val="-11"/>
        </w:rPr>
        <w:t xml:space="preserve"> </w:t>
      </w:r>
      <w:r>
        <w:t>line</w:t>
      </w:r>
      <w:r>
        <w:rPr>
          <w:spacing w:val="-8"/>
        </w:rPr>
        <w:t xml:space="preserve"> </w:t>
      </w:r>
      <w:r>
        <w:t>item</w:t>
      </w:r>
      <w:r>
        <w:rPr>
          <w:spacing w:val="-11"/>
        </w:rPr>
        <w:t xml:space="preserve"> </w:t>
      </w:r>
      <w:r>
        <w:t>should</w:t>
      </w:r>
      <w:r>
        <w:rPr>
          <w:spacing w:val="-5"/>
        </w:rPr>
        <w:t xml:space="preserve"> </w:t>
      </w:r>
      <w:r>
        <w:t>represent</w:t>
      </w:r>
      <w:r>
        <w:rPr>
          <w:spacing w:val="-8"/>
        </w:rPr>
        <w:t xml:space="preserve"> </w:t>
      </w:r>
      <w:r>
        <w:t>the</w:t>
      </w:r>
      <w:r>
        <w:rPr>
          <w:spacing w:val="-10"/>
        </w:rPr>
        <w:t xml:space="preserve"> </w:t>
      </w:r>
      <w:r>
        <w:t>total</w:t>
      </w:r>
      <w:r>
        <w:rPr>
          <w:spacing w:val="-6"/>
        </w:rPr>
        <w:t xml:space="preserve"> </w:t>
      </w:r>
      <w:r>
        <w:t>accrued</w:t>
      </w:r>
      <w:r>
        <w:rPr>
          <w:spacing w:val="-10"/>
        </w:rPr>
        <w:t xml:space="preserve"> </w:t>
      </w:r>
      <w:r>
        <w:t>pay-for-performance contract</w:t>
      </w:r>
      <w:r>
        <w:rPr>
          <w:spacing w:val="-4"/>
        </w:rPr>
        <w:t xml:space="preserve"> </w:t>
      </w:r>
      <w:r>
        <w:t>expenditures</w:t>
      </w:r>
      <w:r>
        <w:rPr>
          <w:spacing w:val="-6"/>
        </w:rPr>
        <w:t xml:space="preserve"> </w:t>
      </w:r>
      <w:r>
        <w:t>for</w:t>
      </w:r>
      <w:r>
        <w:rPr>
          <w:spacing w:val="-5"/>
        </w:rPr>
        <w:t xml:space="preserve"> </w:t>
      </w:r>
      <w:r>
        <w:t>all</w:t>
      </w:r>
      <w:r>
        <w:rPr>
          <w:spacing w:val="-5"/>
        </w:rPr>
        <w:t xml:space="preserve"> </w:t>
      </w:r>
      <w:r>
        <w:t>local</w:t>
      </w:r>
      <w:r>
        <w:rPr>
          <w:spacing w:val="-5"/>
        </w:rPr>
        <w:t xml:space="preserve"> </w:t>
      </w:r>
      <w:r>
        <w:t>areas,</w:t>
      </w:r>
      <w:r>
        <w:rPr>
          <w:spacing w:val="-5"/>
        </w:rPr>
        <w:t xml:space="preserve"> </w:t>
      </w:r>
      <w:r>
        <w:t>and</w:t>
      </w:r>
      <w:r>
        <w:rPr>
          <w:spacing w:val="-5"/>
        </w:rPr>
        <w:t xml:space="preserve"> </w:t>
      </w:r>
      <w:r>
        <w:t>it</w:t>
      </w:r>
      <w:r>
        <w:rPr>
          <w:spacing w:val="-7"/>
        </w:rPr>
        <w:t xml:space="preserve"> </w:t>
      </w:r>
      <w:r>
        <w:t>is</w:t>
      </w:r>
      <w:r>
        <w:rPr>
          <w:spacing w:val="-8"/>
        </w:rPr>
        <w:t xml:space="preserve"> </w:t>
      </w:r>
      <w:r>
        <w:t>a</w:t>
      </w:r>
      <w:r>
        <w:rPr>
          <w:spacing w:val="-5"/>
        </w:rPr>
        <w:t xml:space="preserve"> </w:t>
      </w:r>
      <w:r>
        <w:t>portion</w:t>
      </w:r>
      <w:r>
        <w:rPr>
          <w:spacing w:val="-5"/>
        </w:rPr>
        <w:t xml:space="preserve"> </w:t>
      </w:r>
      <w:r>
        <w:t>of</w:t>
      </w:r>
      <w:r>
        <w:rPr>
          <w:spacing w:val="-5"/>
        </w:rPr>
        <w:t xml:space="preserve"> </w:t>
      </w:r>
      <w:r>
        <w:t>the</w:t>
      </w:r>
      <w:r>
        <w:rPr>
          <w:spacing w:val="-5"/>
        </w:rPr>
        <w:t xml:space="preserve"> </w:t>
      </w:r>
      <w:r>
        <w:t>amount</w:t>
      </w:r>
      <w:r>
        <w:rPr>
          <w:spacing w:val="-4"/>
        </w:rPr>
        <w:t xml:space="preserve"> </w:t>
      </w:r>
      <w:r>
        <w:t>reported</w:t>
      </w:r>
      <w:r>
        <w:rPr>
          <w:spacing w:val="-5"/>
        </w:rPr>
        <w:t xml:space="preserve"> </w:t>
      </w:r>
      <w:r>
        <w:t>in 10e (Federal Share of Expenditures).</w:t>
      </w:r>
    </w:p>
    <w:p w14:paraId="4B6EA7CB" w14:textId="77777777" w:rsidR="00994A55" w:rsidRDefault="00F64AD5">
      <w:pPr>
        <w:pStyle w:val="BodyText"/>
        <w:spacing w:before="158" w:line="259" w:lineRule="auto"/>
        <w:ind w:left="1919" w:right="1168"/>
      </w:pPr>
      <w:r>
        <w:rPr>
          <w:u w:val="single"/>
        </w:rPr>
        <w:t>11f) Transitional Jobs Expenditures</w:t>
      </w:r>
      <w:r>
        <w:t>: Enter the cumulative amount of expenditures charged to the Local Dislocated Worker grants for transitional jobs costs. This line item</w:t>
      </w:r>
      <w:r>
        <w:rPr>
          <w:spacing w:val="-9"/>
        </w:rPr>
        <w:t xml:space="preserve"> </w:t>
      </w:r>
      <w:r>
        <w:t>should</w:t>
      </w:r>
      <w:r>
        <w:rPr>
          <w:spacing w:val="-8"/>
        </w:rPr>
        <w:t xml:space="preserve"> </w:t>
      </w:r>
      <w:r>
        <w:t>represent</w:t>
      </w:r>
      <w:r>
        <w:rPr>
          <w:spacing w:val="-8"/>
        </w:rPr>
        <w:t xml:space="preserve"> </w:t>
      </w:r>
      <w:r>
        <w:t>the</w:t>
      </w:r>
      <w:r>
        <w:rPr>
          <w:spacing w:val="-8"/>
        </w:rPr>
        <w:t xml:space="preserve"> </w:t>
      </w:r>
      <w:r>
        <w:t>total</w:t>
      </w:r>
      <w:r>
        <w:rPr>
          <w:spacing w:val="-8"/>
        </w:rPr>
        <w:t xml:space="preserve"> </w:t>
      </w:r>
      <w:r>
        <w:t>accrued</w:t>
      </w:r>
      <w:r>
        <w:rPr>
          <w:spacing w:val="-8"/>
        </w:rPr>
        <w:t xml:space="preserve"> </w:t>
      </w:r>
      <w:r>
        <w:t>transitional</w:t>
      </w:r>
      <w:r>
        <w:rPr>
          <w:spacing w:val="-8"/>
        </w:rPr>
        <w:t xml:space="preserve"> </w:t>
      </w:r>
      <w:r>
        <w:t>jobs</w:t>
      </w:r>
      <w:r>
        <w:rPr>
          <w:spacing w:val="-9"/>
        </w:rPr>
        <w:t xml:space="preserve"> </w:t>
      </w:r>
      <w:r>
        <w:t>contract</w:t>
      </w:r>
      <w:r>
        <w:rPr>
          <w:spacing w:val="-8"/>
        </w:rPr>
        <w:t xml:space="preserve"> </w:t>
      </w:r>
      <w:r>
        <w:t>expenditures</w:t>
      </w:r>
      <w:r>
        <w:rPr>
          <w:spacing w:val="-9"/>
        </w:rPr>
        <w:t xml:space="preserve"> </w:t>
      </w:r>
      <w:r>
        <w:t>for</w:t>
      </w:r>
      <w:r>
        <w:rPr>
          <w:spacing w:val="-8"/>
        </w:rPr>
        <w:t xml:space="preserve"> </w:t>
      </w:r>
      <w:r>
        <w:t xml:space="preserve">all local areas, and it is a portion of the amount reported in 10e (Federal Share of </w:t>
      </w:r>
      <w:r>
        <w:rPr>
          <w:spacing w:val="-2"/>
        </w:rPr>
        <w:t>Expenditures).</w:t>
      </w:r>
    </w:p>
    <w:p w14:paraId="6F27EE69" w14:textId="77777777" w:rsidR="00994A55" w:rsidRDefault="00F64AD5">
      <w:pPr>
        <w:pStyle w:val="BodyText"/>
        <w:spacing w:before="156" w:line="259" w:lineRule="auto"/>
        <w:ind w:left="1919" w:right="1168"/>
      </w:pPr>
      <w:r>
        <w:rPr>
          <w:u w:val="single"/>
        </w:rPr>
        <w:t>11g) Incumbent Worker Training Expenditures</w:t>
      </w:r>
      <w:r>
        <w:t>: Enter the cumulative amount of expenditures</w:t>
      </w:r>
      <w:r>
        <w:rPr>
          <w:spacing w:val="-10"/>
        </w:rPr>
        <w:t xml:space="preserve"> </w:t>
      </w:r>
      <w:r>
        <w:t>charged</w:t>
      </w:r>
      <w:r>
        <w:rPr>
          <w:spacing w:val="-9"/>
        </w:rPr>
        <w:t xml:space="preserve"> </w:t>
      </w:r>
      <w:r>
        <w:t>to</w:t>
      </w:r>
      <w:r>
        <w:rPr>
          <w:spacing w:val="-7"/>
        </w:rPr>
        <w:t xml:space="preserve"> </w:t>
      </w:r>
      <w:r>
        <w:t>the</w:t>
      </w:r>
      <w:r>
        <w:rPr>
          <w:spacing w:val="-9"/>
        </w:rPr>
        <w:t xml:space="preserve"> </w:t>
      </w:r>
      <w:r>
        <w:t>Local</w:t>
      </w:r>
      <w:r>
        <w:rPr>
          <w:spacing w:val="-9"/>
        </w:rPr>
        <w:t xml:space="preserve"> </w:t>
      </w:r>
      <w:r>
        <w:t>Dislocated</w:t>
      </w:r>
      <w:r>
        <w:rPr>
          <w:spacing w:val="-6"/>
        </w:rPr>
        <w:t xml:space="preserve"> </w:t>
      </w:r>
      <w:r>
        <w:t>Worker</w:t>
      </w:r>
      <w:r>
        <w:rPr>
          <w:spacing w:val="-9"/>
        </w:rPr>
        <w:t xml:space="preserve"> </w:t>
      </w:r>
      <w:r>
        <w:t>grants</w:t>
      </w:r>
      <w:r>
        <w:rPr>
          <w:spacing w:val="-12"/>
        </w:rPr>
        <w:t xml:space="preserve"> </w:t>
      </w:r>
      <w:r>
        <w:t>for</w:t>
      </w:r>
      <w:r>
        <w:rPr>
          <w:spacing w:val="-9"/>
        </w:rPr>
        <w:t xml:space="preserve"> </w:t>
      </w:r>
      <w:r>
        <w:t>incumbent</w:t>
      </w:r>
      <w:r>
        <w:rPr>
          <w:spacing w:val="-6"/>
        </w:rPr>
        <w:t xml:space="preserve"> </w:t>
      </w:r>
      <w:r>
        <w:t>worker training</w:t>
      </w:r>
      <w:r>
        <w:rPr>
          <w:spacing w:val="-9"/>
        </w:rPr>
        <w:t xml:space="preserve"> </w:t>
      </w:r>
      <w:r>
        <w:t>costs.</w:t>
      </w:r>
      <w:r>
        <w:rPr>
          <w:spacing w:val="-6"/>
        </w:rPr>
        <w:t xml:space="preserve"> </w:t>
      </w:r>
      <w:r>
        <w:t>This</w:t>
      </w:r>
      <w:r>
        <w:rPr>
          <w:spacing w:val="-9"/>
        </w:rPr>
        <w:t xml:space="preserve"> </w:t>
      </w:r>
      <w:r>
        <w:t>line</w:t>
      </w:r>
      <w:r>
        <w:rPr>
          <w:spacing w:val="-8"/>
        </w:rPr>
        <w:t xml:space="preserve"> </w:t>
      </w:r>
      <w:r>
        <w:t>item</w:t>
      </w:r>
      <w:r>
        <w:rPr>
          <w:spacing w:val="-9"/>
        </w:rPr>
        <w:t xml:space="preserve"> </w:t>
      </w:r>
      <w:r>
        <w:t>should</w:t>
      </w:r>
      <w:r>
        <w:rPr>
          <w:spacing w:val="-5"/>
        </w:rPr>
        <w:t xml:space="preserve"> </w:t>
      </w:r>
      <w:r>
        <w:t>represent</w:t>
      </w:r>
      <w:r>
        <w:rPr>
          <w:spacing w:val="-5"/>
        </w:rPr>
        <w:t xml:space="preserve"> </w:t>
      </w:r>
      <w:r>
        <w:t>the</w:t>
      </w:r>
      <w:r>
        <w:rPr>
          <w:spacing w:val="-8"/>
        </w:rPr>
        <w:t xml:space="preserve"> </w:t>
      </w:r>
      <w:r>
        <w:t>total</w:t>
      </w:r>
      <w:r>
        <w:rPr>
          <w:spacing w:val="-6"/>
        </w:rPr>
        <w:t xml:space="preserve"> </w:t>
      </w:r>
      <w:r>
        <w:t>accrued</w:t>
      </w:r>
      <w:r>
        <w:rPr>
          <w:spacing w:val="-8"/>
        </w:rPr>
        <w:t xml:space="preserve"> </w:t>
      </w:r>
      <w:r>
        <w:t>incumbent</w:t>
      </w:r>
      <w:r>
        <w:rPr>
          <w:spacing w:val="-5"/>
        </w:rPr>
        <w:t xml:space="preserve"> </w:t>
      </w:r>
      <w:r>
        <w:t>worker training</w:t>
      </w:r>
      <w:r>
        <w:rPr>
          <w:spacing w:val="-2"/>
        </w:rPr>
        <w:t xml:space="preserve"> </w:t>
      </w:r>
      <w:r>
        <w:t>contract</w:t>
      </w:r>
      <w:r>
        <w:rPr>
          <w:spacing w:val="-1"/>
        </w:rPr>
        <w:t xml:space="preserve"> </w:t>
      </w:r>
      <w:r>
        <w:t>expenditures</w:t>
      </w:r>
      <w:r>
        <w:rPr>
          <w:spacing w:val="-2"/>
        </w:rPr>
        <w:t xml:space="preserve"> </w:t>
      </w:r>
      <w:r>
        <w:t>for</w:t>
      </w:r>
      <w:r>
        <w:rPr>
          <w:spacing w:val="-1"/>
        </w:rPr>
        <w:t xml:space="preserve"> </w:t>
      </w:r>
      <w:r>
        <w:t>all</w:t>
      </w:r>
      <w:r>
        <w:rPr>
          <w:spacing w:val="-1"/>
        </w:rPr>
        <w:t xml:space="preserve"> </w:t>
      </w:r>
      <w:r>
        <w:t>local</w:t>
      </w:r>
      <w:r>
        <w:rPr>
          <w:spacing w:val="-1"/>
        </w:rPr>
        <w:t xml:space="preserve"> </w:t>
      </w:r>
      <w:r>
        <w:t>areas,</w:t>
      </w:r>
      <w:r>
        <w:rPr>
          <w:spacing w:val="-1"/>
        </w:rPr>
        <w:t xml:space="preserve"> </w:t>
      </w:r>
      <w:r>
        <w:t>and</w:t>
      </w:r>
      <w:r>
        <w:rPr>
          <w:spacing w:val="-1"/>
        </w:rPr>
        <w:t xml:space="preserve"> </w:t>
      </w:r>
      <w:r>
        <w:t>it</w:t>
      </w:r>
      <w:r>
        <w:rPr>
          <w:spacing w:val="-1"/>
        </w:rPr>
        <w:t xml:space="preserve"> </w:t>
      </w:r>
      <w:r>
        <w:t>is</w:t>
      </w:r>
      <w:r>
        <w:rPr>
          <w:spacing w:val="-3"/>
        </w:rPr>
        <w:t xml:space="preserve"> </w:t>
      </w:r>
      <w:r>
        <w:t>a</w:t>
      </w:r>
      <w:r>
        <w:rPr>
          <w:spacing w:val="-1"/>
        </w:rPr>
        <w:t xml:space="preserve"> </w:t>
      </w:r>
      <w:r>
        <w:t>portion</w:t>
      </w:r>
      <w:r>
        <w:rPr>
          <w:spacing w:val="-2"/>
        </w:rPr>
        <w:t xml:space="preserve"> </w:t>
      </w:r>
      <w:r>
        <w:t>of</w:t>
      </w:r>
      <w:r>
        <w:rPr>
          <w:spacing w:val="-1"/>
        </w:rPr>
        <w:t xml:space="preserve"> </w:t>
      </w:r>
      <w:r>
        <w:t>the</w:t>
      </w:r>
      <w:r>
        <w:rPr>
          <w:spacing w:val="-2"/>
        </w:rPr>
        <w:t xml:space="preserve"> </w:t>
      </w:r>
      <w:r>
        <w:t>amount reported in 10e (Federal Share of Expenditures).</w:t>
      </w:r>
    </w:p>
    <w:p w14:paraId="08BF31E6" w14:textId="77777777" w:rsidR="00994A55" w:rsidRDefault="00F64AD5">
      <w:pPr>
        <w:pStyle w:val="BodyText"/>
        <w:spacing w:before="38" w:line="259" w:lineRule="auto"/>
        <w:ind w:left="1920" w:right="1168"/>
      </w:pPr>
      <w:r>
        <w:rPr>
          <w:u w:val="single"/>
        </w:rPr>
        <w:t>11h)</w:t>
      </w:r>
      <w:r>
        <w:rPr>
          <w:spacing w:val="-9"/>
          <w:u w:val="single"/>
        </w:rPr>
        <w:t xml:space="preserve"> </w:t>
      </w:r>
      <w:r>
        <w:rPr>
          <w:u w:val="single"/>
        </w:rPr>
        <w:t>Training</w:t>
      </w:r>
      <w:r>
        <w:rPr>
          <w:spacing w:val="-9"/>
          <w:u w:val="single"/>
        </w:rPr>
        <w:t xml:space="preserve"> </w:t>
      </w:r>
      <w:r>
        <w:rPr>
          <w:u w:val="single"/>
        </w:rPr>
        <w:t>Expenditures:</w:t>
      </w:r>
      <w:r>
        <w:rPr>
          <w:spacing w:val="-10"/>
        </w:rPr>
        <w:t xml:space="preserve"> </w:t>
      </w:r>
      <w:r>
        <w:t>Enter</w:t>
      </w:r>
      <w:r>
        <w:rPr>
          <w:spacing w:val="-6"/>
        </w:rPr>
        <w:t xml:space="preserve"> </w:t>
      </w:r>
      <w:r>
        <w:t>the</w:t>
      </w:r>
      <w:r>
        <w:rPr>
          <w:spacing w:val="-8"/>
        </w:rPr>
        <w:t xml:space="preserve"> </w:t>
      </w:r>
      <w:r>
        <w:t>cumulative</w:t>
      </w:r>
      <w:r>
        <w:rPr>
          <w:spacing w:val="-8"/>
        </w:rPr>
        <w:t xml:space="preserve"> </w:t>
      </w:r>
      <w:r>
        <w:t>amount</w:t>
      </w:r>
      <w:r>
        <w:rPr>
          <w:spacing w:val="-5"/>
        </w:rPr>
        <w:t xml:space="preserve"> </w:t>
      </w:r>
      <w:r>
        <w:t>of</w:t>
      </w:r>
      <w:r>
        <w:rPr>
          <w:spacing w:val="-6"/>
        </w:rPr>
        <w:t xml:space="preserve"> </w:t>
      </w:r>
      <w:r>
        <w:t>expenditures</w:t>
      </w:r>
      <w:r>
        <w:rPr>
          <w:spacing w:val="-9"/>
        </w:rPr>
        <w:t xml:space="preserve"> </w:t>
      </w:r>
      <w:r>
        <w:t>for</w:t>
      </w:r>
      <w:r>
        <w:rPr>
          <w:spacing w:val="-6"/>
        </w:rPr>
        <w:t xml:space="preserve"> </w:t>
      </w:r>
      <w:r>
        <w:t>training services provided to Dislocated Worker participants.</w:t>
      </w:r>
    </w:p>
    <w:p w14:paraId="29E9E886" w14:textId="77777777" w:rsidR="00994A55" w:rsidRDefault="00F64AD5">
      <w:pPr>
        <w:pStyle w:val="BodyText"/>
        <w:spacing w:before="159" w:line="259" w:lineRule="auto"/>
        <w:ind w:left="1920" w:right="1168"/>
      </w:pPr>
      <w:r>
        <w:t>This line item should consider all costs for training, including, but not limited to tuition,</w:t>
      </w:r>
      <w:r>
        <w:rPr>
          <w:spacing w:val="-5"/>
        </w:rPr>
        <w:t xml:space="preserve"> </w:t>
      </w:r>
      <w:r>
        <w:t>books,</w:t>
      </w:r>
      <w:r>
        <w:rPr>
          <w:spacing w:val="-6"/>
        </w:rPr>
        <w:t xml:space="preserve"> </w:t>
      </w:r>
      <w:r>
        <w:t>tools,</w:t>
      </w:r>
      <w:r>
        <w:rPr>
          <w:spacing w:val="-6"/>
        </w:rPr>
        <w:t xml:space="preserve"> </w:t>
      </w:r>
      <w:r>
        <w:t>etc.,</w:t>
      </w:r>
      <w:r>
        <w:rPr>
          <w:spacing w:val="-6"/>
        </w:rPr>
        <w:t xml:space="preserve"> </w:t>
      </w:r>
      <w:r>
        <w:t>as</w:t>
      </w:r>
      <w:r>
        <w:rPr>
          <w:spacing w:val="-8"/>
        </w:rPr>
        <w:t xml:space="preserve"> </w:t>
      </w:r>
      <w:r>
        <w:t>applicable.</w:t>
      </w:r>
      <w:r>
        <w:rPr>
          <w:spacing w:val="36"/>
        </w:rPr>
        <w:t xml:space="preserve"> </w:t>
      </w:r>
      <w:r>
        <w:t>All</w:t>
      </w:r>
      <w:r>
        <w:rPr>
          <w:spacing w:val="-6"/>
        </w:rPr>
        <w:t xml:space="preserve"> </w:t>
      </w:r>
      <w:r>
        <w:t>forms</w:t>
      </w:r>
      <w:r>
        <w:rPr>
          <w:spacing w:val="-8"/>
        </w:rPr>
        <w:t xml:space="preserve"> </w:t>
      </w:r>
      <w:r>
        <w:t>of</w:t>
      </w:r>
      <w:r>
        <w:rPr>
          <w:spacing w:val="-6"/>
        </w:rPr>
        <w:t xml:space="preserve"> </w:t>
      </w:r>
      <w:r>
        <w:t>training</w:t>
      </w:r>
      <w:r>
        <w:rPr>
          <w:spacing w:val="-8"/>
        </w:rPr>
        <w:t xml:space="preserve"> </w:t>
      </w:r>
      <w:r>
        <w:t>must</w:t>
      </w:r>
      <w:r>
        <w:rPr>
          <w:spacing w:val="-5"/>
        </w:rPr>
        <w:t xml:space="preserve"> </w:t>
      </w:r>
      <w:r>
        <w:t>be</w:t>
      </w:r>
      <w:r>
        <w:rPr>
          <w:spacing w:val="-7"/>
        </w:rPr>
        <w:t xml:space="preserve"> </w:t>
      </w:r>
      <w:r>
        <w:t>accounted</w:t>
      </w:r>
      <w:r>
        <w:rPr>
          <w:spacing w:val="-6"/>
        </w:rPr>
        <w:t xml:space="preserve"> </w:t>
      </w:r>
      <w:r>
        <w:t>for, including but not limited to occupational skills training, GED/HiSET/TASC training, and on-the-job training.</w:t>
      </w:r>
    </w:p>
    <w:p w14:paraId="0D8A175A" w14:textId="77777777" w:rsidR="00994A55" w:rsidRDefault="00F64AD5">
      <w:pPr>
        <w:pStyle w:val="BodyText"/>
        <w:spacing w:before="154" w:line="259" w:lineRule="auto"/>
        <w:ind w:left="1919" w:right="1168"/>
      </w:pPr>
      <w:r>
        <w:t>This</w:t>
      </w:r>
      <w:r>
        <w:rPr>
          <w:spacing w:val="-9"/>
        </w:rPr>
        <w:t xml:space="preserve"> </w:t>
      </w:r>
      <w:r>
        <w:t>line</w:t>
      </w:r>
      <w:r>
        <w:rPr>
          <w:spacing w:val="-8"/>
        </w:rPr>
        <w:t xml:space="preserve"> </w:t>
      </w:r>
      <w:r>
        <w:t>item</w:t>
      </w:r>
      <w:r>
        <w:rPr>
          <w:spacing w:val="-7"/>
        </w:rPr>
        <w:t xml:space="preserve"> </w:t>
      </w:r>
      <w:r>
        <w:t>should</w:t>
      </w:r>
      <w:r>
        <w:rPr>
          <w:spacing w:val="-5"/>
        </w:rPr>
        <w:t xml:space="preserve"> </w:t>
      </w:r>
      <w:r>
        <w:t>represent</w:t>
      </w:r>
      <w:r>
        <w:rPr>
          <w:spacing w:val="-5"/>
        </w:rPr>
        <w:t xml:space="preserve"> </w:t>
      </w:r>
      <w:r>
        <w:t>the</w:t>
      </w:r>
      <w:r>
        <w:rPr>
          <w:spacing w:val="-8"/>
        </w:rPr>
        <w:t xml:space="preserve"> </w:t>
      </w:r>
      <w:r>
        <w:t>total</w:t>
      </w:r>
      <w:r>
        <w:rPr>
          <w:spacing w:val="-6"/>
        </w:rPr>
        <w:t xml:space="preserve"> </w:t>
      </w:r>
      <w:r>
        <w:t>accrues</w:t>
      </w:r>
      <w:r>
        <w:rPr>
          <w:spacing w:val="-9"/>
        </w:rPr>
        <w:t xml:space="preserve"> </w:t>
      </w:r>
      <w:r>
        <w:t>training</w:t>
      </w:r>
      <w:r>
        <w:rPr>
          <w:spacing w:val="-9"/>
        </w:rPr>
        <w:t xml:space="preserve"> </w:t>
      </w:r>
      <w:r>
        <w:t>activities</w:t>
      </w:r>
      <w:r>
        <w:rPr>
          <w:spacing w:val="-9"/>
        </w:rPr>
        <w:t xml:space="preserve"> </w:t>
      </w:r>
      <w:r>
        <w:t>expenditures</w:t>
      </w:r>
      <w:r>
        <w:rPr>
          <w:spacing w:val="-9"/>
        </w:rPr>
        <w:t xml:space="preserve"> </w:t>
      </w:r>
      <w:r>
        <w:t>for this Dislocated Worker Grant, and it is a portion of the amount reported in 10e (Federal Share of Expenditures).</w:t>
      </w:r>
    </w:p>
    <w:p w14:paraId="0BAF5677" w14:textId="77777777" w:rsidR="00463C9B" w:rsidRDefault="00463C9B">
      <w:pPr>
        <w:pStyle w:val="BodyText"/>
        <w:spacing w:before="155"/>
        <w:ind w:left="1919"/>
        <w:rPr>
          <w:u w:val="single"/>
        </w:rPr>
      </w:pPr>
    </w:p>
    <w:p w14:paraId="45EE470E" w14:textId="77777777" w:rsidR="00463C9B" w:rsidRDefault="00463C9B">
      <w:pPr>
        <w:pStyle w:val="BodyText"/>
        <w:spacing w:before="155"/>
        <w:ind w:left="1919"/>
        <w:rPr>
          <w:u w:val="single"/>
        </w:rPr>
      </w:pPr>
    </w:p>
    <w:p w14:paraId="05AE93CB" w14:textId="6094C249" w:rsidR="00994A55" w:rsidRDefault="00F64AD5">
      <w:pPr>
        <w:pStyle w:val="BodyText"/>
        <w:spacing w:before="155"/>
        <w:ind w:left="1919"/>
      </w:pPr>
      <w:r>
        <w:rPr>
          <w:u w:val="single"/>
        </w:rPr>
        <w:lastRenderedPageBreak/>
        <w:t>For</w:t>
      </w:r>
      <w:r>
        <w:rPr>
          <w:spacing w:val="-5"/>
          <w:u w:val="single"/>
        </w:rPr>
        <w:t xml:space="preserve"> </w:t>
      </w:r>
      <w:r>
        <w:rPr>
          <w:u w:val="single"/>
        </w:rPr>
        <w:t>the</w:t>
      </w:r>
      <w:r>
        <w:rPr>
          <w:spacing w:val="-4"/>
          <w:u w:val="single"/>
        </w:rPr>
        <w:t xml:space="preserve"> </w:t>
      </w:r>
      <w:r>
        <w:rPr>
          <w:u w:val="single"/>
        </w:rPr>
        <w:t>Rapid</w:t>
      </w:r>
      <w:r>
        <w:rPr>
          <w:spacing w:val="-2"/>
          <w:u w:val="single"/>
        </w:rPr>
        <w:t xml:space="preserve"> </w:t>
      </w:r>
      <w:r>
        <w:rPr>
          <w:u w:val="single"/>
        </w:rPr>
        <w:t>Response</w:t>
      </w:r>
      <w:r>
        <w:rPr>
          <w:spacing w:val="1"/>
          <w:u w:val="single"/>
        </w:rPr>
        <w:t xml:space="preserve"> </w:t>
      </w:r>
      <w:r>
        <w:rPr>
          <w:spacing w:val="-4"/>
          <w:u w:val="single"/>
        </w:rPr>
        <w:t>Form</w:t>
      </w:r>
    </w:p>
    <w:p w14:paraId="156879C9" w14:textId="77777777" w:rsidR="00994A55" w:rsidRDefault="00F64AD5">
      <w:pPr>
        <w:pStyle w:val="BodyText"/>
        <w:spacing w:before="189" w:line="259" w:lineRule="auto"/>
        <w:ind w:left="1920" w:right="1168"/>
      </w:pPr>
      <w:r>
        <w:rPr>
          <w:u w:val="single"/>
        </w:rPr>
        <w:t>11a)</w:t>
      </w:r>
      <w:r>
        <w:rPr>
          <w:spacing w:val="-10"/>
          <w:u w:val="single"/>
        </w:rPr>
        <w:t xml:space="preserve"> </w:t>
      </w:r>
      <w:r>
        <w:rPr>
          <w:u w:val="single"/>
        </w:rPr>
        <w:t>Other</w:t>
      </w:r>
      <w:r>
        <w:rPr>
          <w:spacing w:val="-7"/>
          <w:u w:val="single"/>
        </w:rPr>
        <w:t xml:space="preserve"> </w:t>
      </w:r>
      <w:r>
        <w:rPr>
          <w:u w:val="single"/>
        </w:rPr>
        <w:t>Federal</w:t>
      </w:r>
      <w:r>
        <w:rPr>
          <w:spacing w:val="-7"/>
          <w:u w:val="single"/>
        </w:rPr>
        <w:t xml:space="preserve"> </w:t>
      </w:r>
      <w:r>
        <w:rPr>
          <w:u w:val="single"/>
        </w:rPr>
        <w:t>Funds</w:t>
      </w:r>
      <w:r>
        <w:rPr>
          <w:spacing w:val="-10"/>
          <w:u w:val="single"/>
        </w:rPr>
        <w:t xml:space="preserve"> </w:t>
      </w:r>
      <w:r>
        <w:rPr>
          <w:u w:val="single"/>
        </w:rPr>
        <w:t>Expended</w:t>
      </w:r>
      <w:r>
        <w:t>:</w:t>
      </w:r>
      <w:r>
        <w:rPr>
          <w:spacing w:val="-7"/>
        </w:rPr>
        <w:t xml:space="preserve"> </w:t>
      </w:r>
      <w:r>
        <w:t>Enter</w:t>
      </w:r>
      <w:r>
        <w:rPr>
          <w:spacing w:val="-7"/>
        </w:rPr>
        <w:t xml:space="preserve"> </w:t>
      </w:r>
      <w:r>
        <w:t>other</w:t>
      </w:r>
      <w:r>
        <w:rPr>
          <w:spacing w:val="-7"/>
        </w:rPr>
        <w:t xml:space="preserve"> </w:t>
      </w:r>
      <w:r>
        <w:t>Federal</w:t>
      </w:r>
      <w:r>
        <w:rPr>
          <w:spacing w:val="-7"/>
        </w:rPr>
        <w:t xml:space="preserve"> </w:t>
      </w:r>
      <w:r>
        <w:t>non-DOL</w:t>
      </w:r>
      <w:r>
        <w:rPr>
          <w:spacing w:val="-7"/>
        </w:rPr>
        <w:t xml:space="preserve"> </w:t>
      </w:r>
      <w:r>
        <w:t>ETA</w:t>
      </w:r>
      <w:r>
        <w:rPr>
          <w:spacing w:val="-10"/>
        </w:rPr>
        <w:t xml:space="preserve"> </w:t>
      </w:r>
      <w:r>
        <w:t>funds expended for the same purpose for which subject grant was awarded.</w:t>
      </w:r>
    </w:p>
    <w:p w14:paraId="6414DFD8" w14:textId="77777777" w:rsidR="00994A55" w:rsidRDefault="00F64AD5">
      <w:pPr>
        <w:pStyle w:val="BodyText"/>
        <w:spacing w:before="156" w:line="259" w:lineRule="auto"/>
        <w:ind w:left="1920" w:right="1441"/>
      </w:pPr>
      <w:r>
        <w:rPr>
          <w:u w:val="single"/>
        </w:rPr>
        <w:t>11b)</w:t>
      </w:r>
      <w:r>
        <w:rPr>
          <w:spacing w:val="-10"/>
          <w:u w:val="single"/>
        </w:rPr>
        <w:t xml:space="preserve"> </w:t>
      </w:r>
      <w:r>
        <w:rPr>
          <w:u w:val="single"/>
        </w:rPr>
        <w:t>Real</w:t>
      </w:r>
      <w:r>
        <w:rPr>
          <w:spacing w:val="-7"/>
          <w:u w:val="single"/>
        </w:rPr>
        <w:t xml:space="preserve"> </w:t>
      </w:r>
      <w:r>
        <w:rPr>
          <w:u w:val="single"/>
        </w:rPr>
        <w:t>Property</w:t>
      </w:r>
      <w:r>
        <w:rPr>
          <w:spacing w:val="-6"/>
          <w:u w:val="single"/>
        </w:rPr>
        <w:t xml:space="preserve"> </w:t>
      </w:r>
      <w:r>
        <w:rPr>
          <w:u w:val="single"/>
        </w:rPr>
        <w:t>Proceeds</w:t>
      </w:r>
      <w:r>
        <w:rPr>
          <w:spacing w:val="-10"/>
          <w:u w:val="single"/>
        </w:rPr>
        <w:t xml:space="preserve"> </w:t>
      </w:r>
      <w:r>
        <w:rPr>
          <w:u w:val="single"/>
        </w:rPr>
        <w:t>Expended</w:t>
      </w:r>
      <w:r>
        <w:t>:</w:t>
      </w:r>
      <w:r>
        <w:rPr>
          <w:spacing w:val="-7"/>
        </w:rPr>
        <w:t xml:space="preserve"> </w:t>
      </w:r>
      <w:r>
        <w:t>Enter</w:t>
      </w:r>
      <w:r>
        <w:rPr>
          <w:spacing w:val="-7"/>
        </w:rPr>
        <w:t xml:space="preserve"> </w:t>
      </w:r>
      <w:r>
        <w:t>expenditures</w:t>
      </w:r>
      <w:r>
        <w:rPr>
          <w:spacing w:val="-8"/>
        </w:rPr>
        <w:t xml:space="preserve"> </w:t>
      </w:r>
      <w:r>
        <w:t>resulting</w:t>
      </w:r>
      <w:r>
        <w:rPr>
          <w:spacing w:val="-9"/>
        </w:rPr>
        <w:t xml:space="preserve"> </w:t>
      </w:r>
      <w:r>
        <w:t>from</w:t>
      </w:r>
      <w:r>
        <w:rPr>
          <w:spacing w:val="-10"/>
        </w:rPr>
        <w:t xml:space="preserve"> </w:t>
      </w:r>
      <w:r>
        <w:t>the</w:t>
      </w:r>
      <w:r>
        <w:rPr>
          <w:spacing w:val="-9"/>
        </w:rPr>
        <w:t xml:space="preserve"> </w:t>
      </w:r>
      <w:r>
        <w:t>sale of real property purchased with ETA (ES or UI) funds.</w:t>
      </w:r>
    </w:p>
    <w:p w14:paraId="0FDC5AC8" w14:textId="77777777" w:rsidR="00994A55" w:rsidRDefault="00F64AD5">
      <w:pPr>
        <w:pStyle w:val="BodyText"/>
        <w:spacing w:before="161" w:line="259" w:lineRule="auto"/>
        <w:ind w:left="1919" w:right="1168"/>
      </w:pPr>
      <w:r>
        <w:rPr>
          <w:u w:val="single"/>
        </w:rPr>
        <w:t>11c) Rapid Response Funds Expended on Other Statewide Programs</w:t>
      </w:r>
      <w:r>
        <w:t>: Enter the cumulative</w:t>
      </w:r>
      <w:r>
        <w:rPr>
          <w:spacing w:val="-13"/>
        </w:rPr>
        <w:t xml:space="preserve"> </w:t>
      </w:r>
      <w:r>
        <w:t>amount</w:t>
      </w:r>
      <w:r>
        <w:rPr>
          <w:spacing w:val="-11"/>
        </w:rPr>
        <w:t xml:space="preserve"> </w:t>
      </w:r>
      <w:r>
        <w:t>of</w:t>
      </w:r>
      <w:r>
        <w:rPr>
          <w:spacing w:val="-12"/>
        </w:rPr>
        <w:t xml:space="preserve"> </w:t>
      </w:r>
      <w:r>
        <w:t>Rapid</w:t>
      </w:r>
      <w:r>
        <w:rPr>
          <w:spacing w:val="-11"/>
        </w:rPr>
        <w:t xml:space="preserve"> </w:t>
      </w:r>
      <w:r>
        <w:t>Response</w:t>
      </w:r>
      <w:r>
        <w:rPr>
          <w:spacing w:val="-12"/>
        </w:rPr>
        <w:t xml:space="preserve"> </w:t>
      </w:r>
      <w:r>
        <w:t>funds</w:t>
      </w:r>
      <w:r>
        <w:rPr>
          <w:spacing w:val="-12"/>
        </w:rPr>
        <w:t xml:space="preserve"> </w:t>
      </w:r>
      <w:r>
        <w:t>expended</w:t>
      </w:r>
      <w:r>
        <w:rPr>
          <w:spacing w:val="-11"/>
        </w:rPr>
        <w:t xml:space="preserve"> </w:t>
      </w:r>
      <w:r>
        <w:t>on</w:t>
      </w:r>
      <w:r>
        <w:rPr>
          <w:spacing w:val="-12"/>
        </w:rPr>
        <w:t xml:space="preserve"> </w:t>
      </w:r>
      <w:r>
        <w:t>other</w:t>
      </w:r>
      <w:r>
        <w:rPr>
          <w:spacing w:val="-11"/>
        </w:rPr>
        <w:t xml:space="preserve"> </w:t>
      </w:r>
      <w:r>
        <w:t>statewide</w:t>
      </w:r>
      <w:r>
        <w:rPr>
          <w:spacing w:val="-13"/>
        </w:rPr>
        <w:t xml:space="preserve"> </w:t>
      </w:r>
      <w:r>
        <w:t>programs, regardless of whether the funds were expended at the State or local level. This line item is a portion of the amount reported in 10e (Federal Share of Expenditures).</w:t>
      </w:r>
    </w:p>
    <w:p w14:paraId="1393610F" w14:textId="77777777" w:rsidR="00994A55" w:rsidRDefault="00F64AD5">
      <w:pPr>
        <w:pStyle w:val="BodyText"/>
        <w:spacing w:before="152"/>
        <w:ind w:left="1919"/>
      </w:pPr>
      <w:r>
        <w:rPr>
          <w:u w:val="single"/>
        </w:rPr>
        <w:t>For</w:t>
      </w:r>
      <w:r>
        <w:rPr>
          <w:spacing w:val="-2"/>
          <w:u w:val="single"/>
        </w:rPr>
        <w:t xml:space="preserve"> </w:t>
      </w:r>
      <w:r>
        <w:rPr>
          <w:u w:val="single"/>
        </w:rPr>
        <w:t>the</w:t>
      </w:r>
      <w:r>
        <w:rPr>
          <w:spacing w:val="-3"/>
          <w:u w:val="single"/>
        </w:rPr>
        <w:t xml:space="preserve"> </w:t>
      </w:r>
      <w:r>
        <w:rPr>
          <w:u w:val="single"/>
        </w:rPr>
        <w:t xml:space="preserve">Basic </w:t>
      </w:r>
      <w:r>
        <w:rPr>
          <w:spacing w:val="-4"/>
          <w:u w:val="single"/>
        </w:rPr>
        <w:t>Form</w:t>
      </w:r>
    </w:p>
    <w:p w14:paraId="17FF2AFC" w14:textId="77777777" w:rsidR="00994A55" w:rsidRDefault="00F64AD5">
      <w:pPr>
        <w:pStyle w:val="BodyText"/>
        <w:spacing w:before="188" w:line="259" w:lineRule="auto"/>
        <w:ind w:left="1920" w:right="1168"/>
      </w:pPr>
      <w:r>
        <w:rPr>
          <w:u w:val="single"/>
        </w:rPr>
        <w:t>11a)</w:t>
      </w:r>
      <w:r>
        <w:rPr>
          <w:spacing w:val="-10"/>
          <w:u w:val="single"/>
        </w:rPr>
        <w:t xml:space="preserve"> </w:t>
      </w:r>
      <w:r>
        <w:rPr>
          <w:u w:val="single"/>
        </w:rPr>
        <w:t>Other</w:t>
      </w:r>
      <w:r>
        <w:rPr>
          <w:spacing w:val="-7"/>
          <w:u w:val="single"/>
        </w:rPr>
        <w:t xml:space="preserve"> </w:t>
      </w:r>
      <w:r>
        <w:rPr>
          <w:u w:val="single"/>
        </w:rPr>
        <w:t>Federal</w:t>
      </w:r>
      <w:r>
        <w:rPr>
          <w:spacing w:val="-7"/>
          <w:u w:val="single"/>
        </w:rPr>
        <w:t xml:space="preserve"> </w:t>
      </w:r>
      <w:r>
        <w:rPr>
          <w:u w:val="single"/>
        </w:rPr>
        <w:t>Funds</w:t>
      </w:r>
      <w:r>
        <w:rPr>
          <w:spacing w:val="-10"/>
          <w:u w:val="single"/>
        </w:rPr>
        <w:t xml:space="preserve"> </w:t>
      </w:r>
      <w:r>
        <w:rPr>
          <w:u w:val="single"/>
        </w:rPr>
        <w:t>Expended</w:t>
      </w:r>
      <w:r>
        <w:t>:</w:t>
      </w:r>
      <w:r>
        <w:rPr>
          <w:spacing w:val="-7"/>
        </w:rPr>
        <w:t xml:space="preserve"> </w:t>
      </w:r>
      <w:r>
        <w:t>Enter</w:t>
      </w:r>
      <w:r>
        <w:rPr>
          <w:spacing w:val="-7"/>
        </w:rPr>
        <w:t xml:space="preserve"> </w:t>
      </w:r>
      <w:r>
        <w:t>other</w:t>
      </w:r>
      <w:r>
        <w:rPr>
          <w:spacing w:val="-7"/>
        </w:rPr>
        <w:t xml:space="preserve"> </w:t>
      </w:r>
      <w:r>
        <w:t>Federal</w:t>
      </w:r>
      <w:r>
        <w:rPr>
          <w:spacing w:val="-7"/>
        </w:rPr>
        <w:t xml:space="preserve"> </w:t>
      </w:r>
      <w:r>
        <w:t>non-DOL</w:t>
      </w:r>
      <w:r>
        <w:rPr>
          <w:spacing w:val="-7"/>
        </w:rPr>
        <w:t xml:space="preserve"> </w:t>
      </w:r>
      <w:r>
        <w:t>ETA</w:t>
      </w:r>
      <w:r>
        <w:rPr>
          <w:spacing w:val="-10"/>
        </w:rPr>
        <w:t xml:space="preserve"> </w:t>
      </w:r>
      <w:r>
        <w:t>funds expended for the same purpose for which subject grant was awarded.’</w:t>
      </w:r>
    </w:p>
    <w:p w14:paraId="3320B14E" w14:textId="77777777" w:rsidR="00994A55" w:rsidRDefault="00F64AD5">
      <w:pPr>
        <w:pStyle w:val="BodyText"/>
        <w:spacing w:before="152"/>
        <w:ind w:left="1920"/>
      </w:pPr>
      <w:r>
        <w:rPr>
          <w:color w:val="003B74"/>
          <w:u w:val="single" w:color="003B74"/>
        </w:rPr>
        <w:t>Remarks,</w:t>
      </w:r>
      <w:r>
        <w:rPr>
          <w:color w:val="003B74"/>
          <w:spacing w:val="-8"/>
          <w:u w:val="single" w:color="003B74"/>
        </w:rPr>
        <w:t xml:space="preserve"> </w:t>
      </w:r>
      <w:r>
        <w:rPr>
          <w:color w:val="003B74"/>
          <w:u w:val="single" w:color="003B74"/>
        </w:rPr>
        <w:t>Certification,</w:t>
      </w:r>
      <w:r>
        <w:rPr>
          <w:color w:val="003B74"/>
          <w:spacing w:val="-7"/>
          <w:u w:val="single" w:color="003B74"/>
        </w:rPr>
        <w:t xml:space="preserve"> </w:t>
      </w:r>
      <w:r>
        <w:rPr>
          <w:color w:val="003B74"/>
          <w:u w:val="single" w:color="003B74"/>
        </w:rPr>
        <w:t>and</w:t>
      </w:r>
      <w:r>
        <w:rPr>
          <w:color w:val="003B74"/>
          <w:spacing w:val="-10"/>
          <w:u w:val="single" w:color="003B74"/>
        </w:rPr>
        <w:t xml:space="preserve"> </w:t>
      </w:r>
      <w:r>
        <w:rPr>
          <w:color w:val="003B74"/>
          <w:u w:val="single" w:color="003B74"/>
        </w:rPr>
        <w:t>Agency</w:t>
      </w:r>
      <w:r>
        <w:rPr>
          <w:color w:val="003B74"/>
          <w:spacing w:val="-1"/>
          <w:u w:val="single" w:color="003B74"/>
        </w:rPr>
        <w:t xml:space="preserve"> </w:t>
      </w:r>
      <w:r>
        <w:rPr>
          <w:color w:val="003B74"/>
          <w:u w:val="single" w:color="003B74"/>
        </w:rPr>
        <w:t>Use</w:t>
      </w:r>
      <w:r>
        <w:rPr>
          <w:color w:val="003B74"/>
          <w:spacing w:val="-7"/>
          <w:u w:val="single" w:color="003B74"/>
        </w:rPr>
        <w:t xml:space="preserve"> </w:t>
      </w:r>
      <w:r>
        <w:rPr>
          <w:color w:val="003B74"/>
          <w:spacing w:val="-4"/>
          <w:u w:val="single" w:color="003B74"/>
        </w:rPr>
        <w:t>Only</w:t>
      </w:r>
    </w:p>
    <w:p w14:paraId="083EDA2D" w14:textId="77777777" w:rsidR="00994A55" w:rsidRDefault="00F64AD5">
      <w:pPr>
        <w:pStyle w:val="BodyText"/>
        <w:spacing w:before="184" w:line="259" w:lineRule="auto"/>
        <w:ind w:left="1920" w:right="1168"/>
      </w:pPr>
      <w:r>
        <w:rPr>
          <w:u w:val="single"/>
        </w:rPr>
        <w:t>12)</w:t>
      </w:r>
      <w:r>
        <w:rPr>
          <w:spacing w:val="-9"/>
          <w:u w:val="single"/>
        </w:rPr>
        <w:t xml:space="preserve"> </w:t>
      </w:r>
      <w:r>
        <w:rPr>
          <w:u w:val="single"/>
        </w:rPr>
        <w:t>Remarks</w:t>
      </w:r>
      <w:r>
        <w:t>:</w:t>
      </w:r>
      <w:r>
        <w:rPr>
          <w:spacing w:val="-6"/>
        </w:rPr>
        <w:t xml:space="preserve"> </w:t>
      </w:r>
      <w:r>
        <w:t>Enter</w:t>
      </w:r>
      <w:r>
        <w:rPr>
          <w:spacing w:val="-7"/>
        </w:rPr>
        <w:t xml:space="preserve"> </w:t>
      </w:r>
      <w:r>
        <w:t>any</w:t>
      </w:r>
      <w:r>
        <w:rPr>
          <w:spacing w:val="-7"/>
        </w:rPr>
        <w:t xml:space="preserve"> </w:t>
      </w:r>
      <w:r>
        <w:t>explanations</w:t>
      </w:r>
      <w:r>
        <w:rPr>
          <w:spacing w:val="-9"/>
        </w:rPr>
        <w:t xml:space="preserve"> </w:t>
      </w:r>
      <w:r>
        <w:t>deemed</w:t>
      </w:r>
      <w:r>
        <w:rPr>
          <w:spacing w:val="-6"/>
        </w:rPr>
        <w:t xml:space="preserve"> </w:t>
      </w:r>
      <w:r>
        <w:t>necessary</w:t>
      </w:r>
      <w:r>
        <w:rPr>
          <w:spacing w:val="-6"/>
        </w:rPr>
        <w:t xml:space="preserve"> </w:t>
      </w:r>
      <w:r>
        <w:t>or</w:t>
      </w:r>
      <w:r>
        <w:rPr>
          <w:spacing w:val="-6"/>
        </w:rPr>
        <w:t xml:space="preserve"> </w:t>
      </w:r>
      <w:r>
        <w:t>information</w:t>
      </w:r>
      <w:r>
        <w:rPr>
          <w:spacing w:val="-8"/>
        </w:rPr>
        <w:t xml:space="preserve"> </w:t>
      </w:r>
      <w:r>
        <w:t>required</w:t>
      </w:r>
      <w:r>
        <w:rPr>
          <w:spacing w:val="-6"/>
        </w:rPr>
        <w:t xml:space="preserve"> </w:t>
      </w:r>
      <w:r>
        <w:t xml:space="preserve">by </w:t>
      </w:r>
      <w:r>
        <w:rPr>
          <w:spacing w:val="-4"/>
        </w:rPr>
        <w:t>DLI.</w:t>
      </w:r>
    </w:p>
    <w:p w14:paraId="6E44A5D8" w14:textId="77777777" w:rsidR="00994A55" w:rsidRDefault="00F64AD5">
      <w:pPr>
        <w:pStyle w:val="BodyText"/>
        <w:spacing w:before="158" w:line="259" w:lineRule="auto"/>
        <w:ind w:left="1920" w:right="1328"/>
      </w:pPr>
      <w:r>
        <w:rPr>
          <w:u w:val="single"/>
        </w:rPr>
        <w:t>13a)</w:t>
      </w:r>
      <w:r>
        <w:rPr>
          <w:spacing w:val="-9"/>
          <w:u w:val="single"/>
        </w:rPr>
        <w:t xml:space="preserve"> </w:t>
      </w:r>
      <w:r>
        <w:rPr>
          <w:u w:val="single"/>
        </w:rPr>
        <w:t>Typed</w:t>
      </w:r>
      <w:r>
        <w:rPr>
          <w:spacing w:val="-5"/>
          <w:u w:val="single"/>
        </w:rPr>
        <w:t xml:space="preserve"> </w:t>
      </w:r>
      <w:r>
        <w:rPr>
          <w:u w:val="single"/>
        </w:rPr>
        <w:t>or</w:t>
      </w:r>
      <w:r>
        <w:rPr>
          <w:spacing w:val="-6"/>
          <w:u w:val="single"/>
        </w:rPr>
        <w:t xml:space="preserve"> </w:t>
      </w:r>
      <w:r>
        <w:rPr>
          <w:u w:val="single"/>
        </w:rPr>
        <w:t>Printed</w:t>
      </w:r>
      <w:r>
        <w:rPr>
          <w:spacing w:val="-5"/>
          <w:u w:val="single"/>
        </w:rPr>
        <w:t xml:space="preserve"> </w:t>
      </w:r>
      <w:r>
        <w:rPr>
          <w:u w:val="single"/>
        </w:rPr>
        <w:t>Name</w:t>
      </w:r>
      <w:r>
        <w:rPr>
          <w:spacing w:val="-4"/>
          <w:u w:val="single"/>
        </w:rPr>
        <w:t xml:space="preserve"> </w:t>
      </w:r>
      <w:r>
        <w:rPr>
          <w:u w:val="single"/>
        </w:rPr>
        <w:t>and</w:t>
      </w:r>
      <w:r>
        <w:rPr>
          <w:spacing w:val="-6"/>
          <w:u w:val="single"/>
        </w:rPr>
        <w:t xml:space="preserve"> </w:t>
      </w:r>
      <w:r>
        <w:rPr>
          <w:u w:val="single"/>
        </w:rPr>
        <w:t>Title</w:t>
      </w:r>
      <w:r>
        <w:rPr>
          <w:spacing w:val="-8"/>
          <w:u w:val="single"/>
        </w:rPr>
        <w:t xml:space="preserve"> </w:t>
      </w:r>
      <w:r>
        <w:rPr>
          <w:u w:val="single"/>
        </w:rPr>
        <w:t>of</w:t>
      </w:r>
      <w:r>
        <w:rPr>
          <w:spacing w:val="-6"/>
          <w:u w:val="single"/>
        </w:rPr>
        <w:t xml:space="preserve"> </w:t>
      </w:r>
      <w:r>
        <w:rPr>
          <w:u w:val="single"/>
        </w:rPr>
        <w:t>Authorized</w:t>
      </w:r>
      <w:r>
        <w:rPr>
          <w:spacing w:val="-5"/>
          <w:u w:val="single"/>
        </w:rPr>
        <w:t xml:space="preserve"> </w:t>
      </w:r>
      <w:r>
        <w:rPr>
          <w:u w:val="single"/>
        </w:rPr>
        <w:t>Certifying</w:t>
      </w:r>
      <w:r>
        <w:rPr>
          <w:spacing w:val="-9"/>
          <w:u w:val="single"/>
        </w:rPr>
        <w:t xml:space="preserve"> </w:t>
      </w:r>
      <w:r>
        <w:rPr>
          <w:u w:val="single"/>
        </w:rPr>
        <w:t>Official</w:t>
      </w:r>
      <w:r>
        <w:t>:</w:t>
      </w:r>
      <w:r>
        <w:rPr>
          <w:spacing w:val="-6"/>
        </w:rPr>
        <w:t xml:space="preserve"> </w:t>
      </w:r>
      <w:r>
        <w:t>Enter</w:t>
      </w:r>
      <w:r>
        <w:rPr>
          <w:spacing w:val="-6"/>
        </w:rPr>
        <w:t xml:space="preserve"> </w:t>
      </w:r>
      <w:r>
        <w:t>the name and title of the authorized certifying official.</w:t>
      </w:r>
    </w:p>
    <w:p w14:paraId="5A9B43D5" w14:textId="77777777" w:rsidR="00994A55" w:rsidRDefault="00F64AD5">
      <w:pPr>
        <w:pStyle w:val="BodyText"/>
        <w:spacing w:before="162" w:line="259" w:lineRule="auto"/>
        <w:ind w:left="1920" w:right="1328"/>
      </w:pPr>
      <w:r>
        <w:rPr>
          <w:u w:val="single"/>
        </w:rPr>
        <w:t>13b)</w:t>
      </w:r>
      <w:r>
        <w:rPr>
          <w:spacing w:val="-9"/>
          <w:u w:val="single"/>
        </w:rPr>
        <w:t xml:space="preserve"> </w:t>
      </w:r>
      <w:r>
        <w:rPr>
          <w:u w:val="single"/>
        </w:rPr>
        <w:t>Signature</w:t>
      </w:r>
      <w:r>
        <w:rPr>
          <w:spacing w:val="-8"/>
          <w:u w:val="single"/>
        </w:rPr>
        <w:t xml:space="preserve"> </w:t>
      </w:r>
      <w:r>
        <w:rPr>
          <w:u w:val="single"/>
        </w:rPr>
        <w:t>of</w:t>
      </w:r>
      <w:r>
        <w:rPr>
          <w:spacing w:val="-7"/>
          <w:u w:val="single"/>
        </w:rPr>
        <w:t xml:space="preserve"> </w:t>
      </w:r>
      <w:r>
        <w:rPr>
          <w:u w:val="single"/>
        </w:rPr>
        <w:t>Authorized</w:t>
      </w:r>
      <w:r>
        <w:rPr>
          <w:spacing w:val="-7"/>
          <w:u w:val="single"/>
        </w:rPr>
        <w:t xml:space="preserve"> </w:t>
      </w:r>
      <w:r>
        <w:rPr>
          <w:u w:val="single"/>
        </w:rPr>
        <w:t>Certifying</w:t>
      </w:r>
      <w:r>
        <w:rPr>
          <w:spacing w:val="-9"/>
          <w:u w:val="single"/>
        </w:rPr>
        <w:t xml:space="preserve"> </w:t>
      </w:r>
      <w:r>
        <w:rPr>
          <w:u w:val="single"/>
        </w:rPr>
        <w:t>Official</w:t>
      </w:r>
      <w:r>
        <w:t>:</w:t>
      </w:r>
      <w:r>
        <w:rPr>
          <w:spacing w:val="-8"/>
        </w:rPr>
        <w:t xml:space="preserve"> </w:t>
      </w:r>
      <w:r>
        <w:t>The</w:t>
      </w:r>
      <w:r>
        <w:rPr>
          <w:spacing w:val="-8"/>
        </w:rPr>
        <w:t xml:space="preserve"> </w:t>
      </w:r>
      <w:r>
        <w:t>authorized</w:t>
      </w:r>
      <w:r>
        <w:rPr>
          <w:spacing w:val="-6"/>
        </w:rPr>
        <w:t xml:space="preserve"> </w:t>
      </w:r>
      <w:r>
        <w:t>certifying</w:t>
      </w:r>
      <w:r>
        <w:rPr>
          <w:spacing w:val="-9"/>
        </w:rPr>
        <w:t xml:space="preserve"> </w:t>
      </w:r>
      <w:r>
        <w:t>official must sign here.</w:t>
      </w:r>
    </w:p>
    <w:p w14:paraId="11861FAB" w14:textId="77777777" w:rsidR="00994A55" w:rsidRDefault="00F64AD5">
      <w:pPr>
        <w:pStyle w:val="BodyText"/>
        <w:spacing w:before="158" w:line="259" w:lineRule="auto"/>
        <w:ind w:left="1920" w:right="1168"/>
      </w:pPr>
      <w:r>
        <w:rPr>
          <w:u w:val="single"/>
        </w:rPr>
        <w:t>13c)</w:t>
      </w:r>
      <w:r>
        <w:rPr>
          <w:spacing w:val="-9"/>
          <w:u w:val="single"/>
        </w:rPr>
        <w:t xml:space="preserve"> </w:t>
      </w:r>
      <w:r>
        <w:rPr>
          <w:u w:val="single"/>
        </w:rPr>
        <w:t>Telephone</w:t>
      </w:r>
      <w:r>
        <w:rPr>
          <w:spacing w:val="-7"/>
          <w:u w:val="single"/>
        </w:rPr>
        <w:t xml:space="preserve"> </w:t>
      </w:r>
      <w:r>
        <w:rPr>
          <w:u w:val="single"/>
        </w:rPr>
        <w:t>(Area</w:t>
      </w:r>
      <w:r>
        <w:rPr>
          <w:spacing w:val="-8"/>
          <w:u w:val="single"/>
        </w:rPr>
        <w:t xml:space="preserve"> </w:t>
      </w:r>
      <w:r>
        <w:rPr>
          <w:u w:val="single"/>
        </w:rPr>
        <w:t>Code,</w:t>
      </w:r>
      <w:r>
        <w:rPr>
          <w:spacing w:val="-8"/>
          <w:u w:val="single"/>
        </w:rPr>
        <w:t xml:space="preserve"> </w:t>
      </w:r>
      <w:r>
        <w:rPr>
          <w:u w:val="single"/>
        </w:rPr>
        <w:t>Number</w:t>
      </w:r>
      <w:r>
        <w:rPr>
          <w:spacing w:val="-8"/>
          <w:u w:val="single"/>
        </w:rPr>
        <w:t xml:space="preserve"> </w:t>
      </w:r>
      <w:r>
        <w:rPr>
          <w:u w:val="single"/>
        </w:rPr>
        <w:t>and</w:t>
      </w:r>
      <w:r>
        <w:rPr>
          <w:spacing w:val="-8"/>
          <w:u w:val="single"/>
        </w:rPr>
        <w:t xml:space="preserve"> </w:t>
      </w:r>
      <w:r>
        <w:rPr>
          <w:u w:val="single"/>
        </w:rPr>
        <w:t>Extension)</w:t>
      </w:r>
      <w:r>
        <w:t>:</w:t>
      </w:r>
      <w:r>
        <w:rPr>
          <w:spacing w:val="-7"/>
        </w:rPr>
        <w:t xml:space="preserve"> </w:t>
      </w:r>
      <w:r>
        <w:t>The</w:t>
      </w:r>
      <w:r>
        <w:rPr>
          <w:spacing w:val="-8"/>
        </w:rPr>
        <w:t xml:space="preserve"> </w:t>
      </w:r>
      <w:r>
        <w:t>telephone</w:t>
      </w:r>
      <w:r>
        <w:rPr>
          <w:spacing w:val="-8"/>
        </w:rPr>
        <w:t xml:space="preserve"> </w:t>
      </w:r>
      <w:r>
        <w:t>number</w:t>
      </w:r>
      <w:r>
        <w:rPr>
          <w:spacing w:val="-8"/>
        </w:rPr>
        <w:t xml:space="preserve"> </w:t>
      </w:r>
      <w:r>
        <w:t>of certifying individuals.</w:t>
      </w:r>
    </w:p>
    <w:p w14:paraId="61799C11" w14:textId="77777777" w:rsidR="00994A55" w:rsidRDefault="00F64AD5">
      <w:pPr>
        <w:pStyle w:val="BodyText"/>
        <w:spacing w:before="152"/>
        <w:ind w:left="1920"/>
      </w:pPr>
      <w:r>
        <w:rPr>
          <w:u w:val="single"/>
        </w:rPr>
        <w:t>13d)</w:t>
      </w:r>
      <w:r>
        <w:rPr>
          <w:spacing w:val="-9"/>
          <w:u w:val="single"/>
        </w:rPr>
        <w:t xml:space="preserve"> </w:t>
      </w:r>
      <w:r>
        <w:rPr>
          <w:u w:val="single"/>
        </w:rPr>
        <w:t>Email</w:t>
      </w:r>
      <w:r>
        <w:rPr>
          <w:spacing w:val="-4"/>
          <w:u w:val="single"/>
        </w:rPr>
        <w:t xml:space="preserve"> </w:t>
      </w:r>
      <w:r>
        <w:rPr>
          <w:u w:val="single"/>
        </w:rPr>
        <w:t>Address</w:t>
      </w:r>
      <w:r>
        <w:t>:</w:t>
      </w:r>
      <w:r>
        <w:rPr>
          <w:spacing w:val="54"/>
        </w:rPr>
        <w:t xml:space="preserve"> </w:t>
      </w:r>
      <w:r>
        <w:t>The</w:t>
      </w:r>
      <w:r>
        <w:rPr>
          <w:spacing w:val="-5"/>
        </w:rPr>
        <w:t xml:space="preserve"> </w:t>
      </w:r>
      <w:r>
        <w:t>email</w:t>
      </w:r>
      <w:r>
        <w:rPr>
          <w:spacing w:val="-4"/>
        </w:rPr>
        <w:t xml:space="preserve"> </w:t>
      </w:r>
      <w:r>
        <w:t>address</w:t>
      </w:r>
      <w:r>
        <w:rPr>
          <w:spacing w:val="-5"/>
        </w:rPr>
        <w:t xml:space="preserve"> </w:t>
      </w:r>
      <w:r>
        <w:t>of the</w:t>
      </w:r>
      <w:r>
        <w:rPr>
          <w:spacing w:val="-6"/>
        </w:rPr>
        <w:t xml:space="preserve"> </w:t>
      </w:r>
      <w:r>
        <w:t>certifying</w:t>
      </w:r>
      <w:r>
        <w:rPr>
          <w:spacing w:val="-3"/>
        </w:rPr>
        <w:t xml:space="preserve"> </w:t>
      </w:r>
      <w:r>
        <w:rPr>
          <w:spacing w:val="-2"/>
        </w:rPr>
        <w:t>individual</w:t>
      </w:r>
    </w:p>
    <w:p w14:paraId="116513D1" w14:textId="77777777" w:rsidR="00994A55" w:rsidRDefault="00F64AD5">
      <w:pPr>
        <w:pStyle w:val="BodyText"/>
        <w:spacing w:before="191"/>
        <w:ind w:left="1920"/>
      </w:pPr>
      <w:r>
        <w:rPr>
          <w:u w:val="single"/>
        </w:rPr>
        <w:t>13e)</w:t>
      </w:r>
      <w:r>
        <w:rPr>
          <w:spacing w:val="-5"/>
          <w:u w:val="single"/>
        </w:rPr>
        <w:t xml:space="preserve"> </w:t>
      </w:r>
      <w:r>
        <w:rPr>
          <w:u w:val="single"/>
        </w:rPr>
        <w:t>Date</w:t>
      </w:r>
      <w:r>
        <w:rPr>
          <w:spacing w:val="-4"/>
          <w:u w:val="single"/>
        </w:rPr>
        <w:t xml:space="preserve"> </w:t>
      </w:r>
      <w:r>
        <w:rPr>
          <w:u w:val="single"/>
        </w:rPr>
        <w:t>Report</w:t>
      </w:r>
      <w:r>
        <w:rPr>
          <w:spacing w:val="-4"/>
          <w:u w:val="single"/>
        </w:rPr>
        <w:t xml:space="preserve"> </w:t>
      </w:r>
      <w:r>
        <w:rPr>
          <w:u w:val="single"/>
        </w:rPr>
        <w:t>Submitted</w:t>
      </w:r>
      <w:r>
        <w:rPr>
          <w:spacing w:val="-4"/>
          <w:u w:val="single"/>
        </w:rPr>
        <w:t xml:space="preserve"> </w:t>
      </w:r>
      <w:r>
        <w:rPr>
          <w:u w:val="single"/>
        </w:rPr>
        <w:t>(Month,</w:t>
      </w:r>
      <w:r>
        <w:rPr>
          <w:spacing w:val="-4"/>
          <w:u w:val="single"/>
        </w:rPr>
        <w:t xml:space="preserve"> </w:t>
      </w:r>
      <w:r>
        <w:rPr>
          <w:u w:val="single"/>
        </w:rPr>
        <w:t>Day,</w:t>
      </w:r>
      <w:r>
        <w:rPr>
          <w:spacing w:val="-5"/>
          <w:u w:val="single"/>
        </w:rPr>
        <w:t xml:space="preserve"> </w:t>
      </w:r>
      <w:r>
        <w:rPr>
          <w:u w:val="single"/>
        </w:rPr>
        <w:t>Year)</w:t>
      </w:r>
      <w:r>
        <w:t>:</w:t>
      </w:r>
      <w:r>
        <w:rPr>
          <w:spacing w:val="-6"/>
        </w:rPr>
        <w:t xml:space="preserve"> </w:t>
      </w:r>
      <w:r>
        <w:t>The</w:t>
      </w:r>
      <w:r>
        <w:rPr>
          <w:spacing w:val="-4"/>
        </w:rPr>
        <w:t xml:space="preserve"> </w:t>
      </w:r>
      <w:r>
        <w:t>date</w:t>
      </w:r>
      <w:r>
        <w:rPr>
          <w:spacing w:val="-7"/>
        </w:rPr>
        <w:t xml:space="preserve"> </w:t>
      </w:r>
      <w:r>
        <w:t>the</w:t>
      </w:r>
      <w:r>
        <w:rPr>
          <w:spacing w:val="-4"/>
        </w:rPr>
        <w:t xml:space="preserve"> </w:t>
      </w:r>
      <w:r>
        <w:t>FR</w:t>
      </w:r>
      <w:r>
        <w:rPr>
          <w:spacing w:val="-5"/>
        </w:rPr>
        <w:t xml:space="preserve"> </w:t>
      </w:r>
      <w:r>
        <w:t>is</w:t>
      </w:r>
      <w:r>
        <w:rPr>
          <w:spacing w:val="-6"/>
        </w:rPr>
        <w:t xml:space="preserve"> </w:t>
      </w:r>
      <w:r>
        <w:t>submitted</w:t>
      </w:r>
      <w:r>
        <w:rPr>
          <w:spacing w:val="-4"/>
        </w:rPr>
        <w:t xml:space="preserve"> </w:t>
      </w:r>
      <w:r>
        <w:t>to</w:t>
      </w:r>
      <w:r>
        <w:rPr>
          <w:spacing w:val="-4"/>
        </w:rPr>
        <w:t xml:space="preserve"> DLI.</w:t>
      </w:r>
    </w:p>
    <w:p w14:paraId="6DB5F205" w14:textId="77777777" w:rsidR="00994A55" w:rsidRDefault="00F64AD5">
      <w:pPr>
        <w:pStyle w:val="BodyText"/>
        <w:spacing w:before="176"/>
        <w:ind w:left="1920"/>
      </w:pPr>
      <w:r>
        <w:rPr>
          <w:u w:val="single"/>
        </w:rPr>
        <w:t>14)</w:t>
      </w:r>
      <w:r>
        <w:rPr>
          <w:spacing w:val="-4"/>
          <w:u w:val="single"/>
        </w:rPr>
        <w:t xml:space="preserve"> </w:t>
      </w:r>
      <w:r>
        <w:rPr>
          <w:u w:val="single"/>
        </w:rPr>
        <w:t>Agency</w:t>
      </w:r>
      <w:r>
        <w:rPr>
          <w:spacing w:val="-3"/>
          <w:u w:val="single"/>
        </w:rPr>
        <w:t xml:space="preserve"> </w:t>
      </w:r>
      <w:r>
        <w:rPr>
          <w:u w:val="single"/>
        </w:rPr>
        <w:t>Use</w:t>
      </w:r>
      <w:r>
        <w:rPr>
          <w:spacing w:val="-2"/>
          <w:u w:val="single"/>
        </w:rPr>
        <w:t xml:space="preserve"> </w:t>
      </w:r>
      <w:r>
        <w:rPr>
          <w:u w:val="single"/>
        </w:rPr>
        <w:t>Only</w:t>
      </w:r>
      <w:r>
        <w:t>:</w:t>
      </w:r>
      <w:r>
        <w:rPr>
          <w:spacing w:val="39"/>
        </w:rPr>
        <w:t xml:space="preserve"> </w:t>
      </w:r>
      <w:r>
        <w:t>This</w:t>
      </w:r>
      <w:r>
        <w:rPr>
          <w:spacing w:val="-2"/>
        </w:rPr>
        <w:t xml:space="preserve"> </w:t>
      </w:r>
      <w:r>
        <w:t>section</w:t>
      </w:r>
      <w:r>
        <w:rPr>
          <w:spacing w:val="-2"/>
        </w:rPr>
        <w:t xml:space="preserve"> </w:t>
      </w:r>
      <w:r>
        <w:t>is</w:t>
      </w:r>
      <w:r>
        <w:rPr>
          <w:spacing w:val="-2"/>
        </w:rPr>
        <w:t xml:space="preserve"> </w:t>
      </w:r>
      <w:r>
        <w:t>reserved</w:t>
      </w:r>
      <w:r>
        <w:rPr>
          <w:spacing w:val="-1"/>
        </w:rPr>
        <w:t xml:space="preserve"> </w:t>
      </w:r>
      <w:r>
        <w:t>for</w:t>
      </w:r>
      <w:r>
        <w:rPr>
          <w:spacing w:val="-1"/>
        </w:rPr>
        <w:t xml:space="preserve"> </w:t>
      </w:r>
      <w:r>
        <w:t>DOL/ETA</w:t>
      </w:r>
      <w:r>
        <w:rPr>
          <w:spacing w:val="1"/>
        </w:rPr>
        <w:t xml:space="preserve"> </w:t>
      </w:r>
      <w:r>
        <w:rPr>
          <w:spacing w:val="-4"/>
        </w:rPr>
        <w:t>use.</w:t>
      </w:r>
    </w:p>
    <w:p w14:paraId="2C6D41A0" w14:textId="77777777" w:rsidR="00994A55" w:rsidRDefault="00994A55"/>
    <w:p w14:paraId="78C0845D" w14:textId="77777777" w:rsidR="00B102DE" w:rsidRDefault="00B102DE"/>
    <w:p w14:paraId="7BAD3A9E" w14:textId="77777777" w:rsidR="00994A55" w:rsidRDefault="00F64AD5">
      <w:pPr>
        <w:pStyle w:val="BodyText"/>
        <w:spacing w:before="38" w:line="400" w:lineRule="auto"/>
        <w:ind w:left="1922" w:right="6887" w:hanging="363"/>
      </w:pPr>
      <w:r>
        <w:rPr>
          <w:color w:val="003B74"/>
          <w:spacing w:val="-2"/>
          <w:u w:val="single" w:color="003B74"/>
        </w:rPr>
        <w:t>GRANT</w:t>
      </w:r>
      <w:r>
        <w:rPr>
          <w:color w:val="003B74"/>
          <w:spacing w:val="-11"/>
          <w:u w:val="single" w:color="003B74"/>
        </w:rPr>
        <w:t xml:space="preserve"> </w:t>
      </w:r>
      <w:r>
        <w:rPr>
          <w:color w:val="003B74"/>
          <w:spacing w:val="-2"/>
          <w:u w:val="single" w:color="003B74"/>
        </w:rPr>
        <w:t>AGREEMENT</w:t>
      </w:r>
      <w:r>
        <w:rPr>
          <w:color w:val="003B74"/>
          <w:spacing w:val="-11"/>
          <w:u w:val="single" w:color="003B74"/>
        </w:rPr>
        <w:t xml:space="preserve"> </w:t>
      </w:r>
      <w:r>
        <w:rPr>
          <w:color w:val="003B74"/>
          <w:spacing w:val="-2"/>
          <w:u w:val="single" w:color="003B74"/>
        </w:rPr>
        <w:t>CLOSEOUT</w:t>
      </w:r>
      <w:r>
        <w:rPr>
          <w:color w:val="003B74"/>
          <w:spacing w:val="-2"/>
        </w:rPr>
        <w:t xml:space="preserve"> </w:t>
      </w:r>
      <w:r>
        <w:rPr>
          <w:color w:val="003B74"/>
        </w:rPr>
        <w:t>WIOA CLOSEOUT PACKAGE</w:t>
      </w:r>
    </w:p>
    <w:p w14:paraId="3FAEB0C4" w14:textId="77777777" w:rsidR="00994A55" w:rsidRDefault="00F64AD5">
      <w:pPr>
        <w:pStyle w:val="BodyText"/>
        <w:spacing w:line="263" w:lineRule="exact"/>
        <w:ind w:left="1920"/>
      </w:pPr>
      <w:r>
        <w:t>The</w:t>
      </w:r>
      <w:r>
        <w:rPr>
          <w:spacing w:val="-11"/>
        </w:rPr>
        <w:t xml:space="preserve"> </w:t>
      </w:r>
      <w:r>
        <w:t>closeout</w:t>
      </w:r>
      <w:r>
        <w:rPr>
          <w:spacing w:val="-1"/>
        </w:rPr>
        <w:t xml:space="preserve"> </w:t>
      </w:r>
      <w:r>
        <w:t>forms</w:t>
      </w:r>
      <w:r>
        <w:rPr>
          <w:spacing w:val="-7"/>
        </w:rPr>
        <w:t xml:space="preserve"> </w:t>
      </w:r>
      <w:r>
        <w:t>will</w:t>
      </w:r>
      <w:r>
        <w:rPr>
          <w:spacing w:val="1"/>
        </w:rPr>
        <w:t xml:space="preserve"> </w:t>
      </w:r>
      <w:r>
        <w:t>be</w:t>
      </w:r>
      <w:r>
        <w:rPr>
          <w:spacing w:val="-6"/>
        </w:rPr>
        <w:t xml:space="preserve"> </w:t>
      </w:r>
      <w:r>
        <w:t>sent to</w:t>
      </w:r>
      <w:r>
        <w:rPr>
          <w:spacing w:val="-1"/>
        </w:rPr>
        <w:t xml:space="preserve"> </w:t>
      </w:r>
      <w:r>
        <w:t>the</w:t>
      </w:r>
      <w:r>
        <w:rPr>
          <w:spacing w:val="-4"/>
        </w:rPr>
        <w:t xml:space="preserve"> </w:t>
      </w:r>
      <w:r>
        <w:t>service</w:t>
      </w:r>
      <w:r>
        <w:rPr>
          <w:spacing w:val="-7"/>
        </w:rPr>
        <w:t xml:space="preserve"> </w:t>
      </w:r>
      <w:r>
        <w:t>provider</w:t>
      </w:r>
      <w:r>
        <w:rPr>
          <w:spacing w:val="-1"/>
        </w:rPr>
        <w:t xml:space="preserve"> </w:t>
      </w:r>
      <w:r>
        <w:t>at</w:t>
      </w:r>
      <w:r>
        <w:rPr>
          <w:spacing w:val="-4"/>
        </w:rPr>
        <w:t xml:space="preserve"> </w:t>
      </w:r>
      <w:r>
        <w:t>the</w:t>
      </w:r>
      <w:r>
        <w:rPr>
          <w:spacing w:val="-5"/>
        </w:rPr>
        <w:t xml:space="preserve"> </w:t>
      </w:r>
      <w:r>
        <w:t>end</w:t>
      </w:r>
      <w:r>
        <w:rPr>
          <w:spacing w:val="-1"/>
        </w:rPr>
        <w:t xml:space="preserve"> </w:t>
      </w:r>
      <w:r>
        <w:t>of</w:t>
      </w:r>
      <w:r>
        <w:rPr>
          <w:spacing w:val="-4"/>
        </w:rPr>
        <w:t xml:space="preserve"> </w:t>
      </w:r>
      <w:r>
        <w:t>the</w:t>
      </w:r>
      <w:r>
        <w:rPr>
          <w:spacing w:val="-14"/>
        </w:rPr>
        <w:t xml:space="preserve"> </w:t>
      </w:r>
      <w:r>
        <w:t xml:space="preserve">grant </w:t>
      </w:r>
      <w:r>
        <w:rPr>
          <w:spacing w:val="-2"/>
        </w:rPr>
        <w:t>period.</w:t>
      </w:r>
    </w:p>
    <w:p w14:paraId="2BC0224D" w14:textId="77777777" w:rsidR="00994A55" w:rsidRDefault="00F64AD5">
      <w:pPr>
        <w:pStyle w:val="BodyText"/>
        <w:spacing w:before="182" w:line="259" w:lineRule="auto"/>
        <w:ind w:left="1919" w:right="1168"/>
      </w:pPr>
      <w:r>
        <w:t>Please</w:t>
      </w:r>
      <w:r>
        <w:rPr>
          <w:spacing w:val="-11"/>
        </w:rPr>
        <w:t xml:space="preserve"> </w:t>
      </w:r>
      <w:r>
        <w:t>submit</w:t>
      </w:r>
      <w:r>
        <w:rPr>
          <w:spacing w:val="-8"/>
        </w:rPr>
        <w:t xml:space="preserve"> </w:t>
      </w:r>
      <w:r>
        <w:t>the</w:t>
      </w:r>
      <w:r>
        <w:rPr>
          <w:spacing w:val="-11"/>
        </w:rPr>
        <w:t xml:space="preserve"> </w:t>
      </w:r>
      <w:r>
        <w:t>following</w:t>
      </w:r>
      <w:r>
        <w:rPr>
          <w:spacing w:val="-11"/>
        </w:rPr>
        <w:t xml:space="preserve"> </w:t>
      </w:r>
      <w:r>
        <w:t>documents</w:t>
      </w:r>
      <w:r>
        <w:rPr>
          <w:spacing w:val="-11"/>
        </w:rPr>
        <w:t xml:space="preserve"> </w:t>
      </w:r>
      <w:r>
        <w:t>to</w:t>
      </w:r>
      <w:r>
        <w:rPr>
          <w:spacing w:val="-11"/>
        </w:rPr>
        <w:t xml:space="preserve"> </w:t>
      </w:r>
      <w:r>
        <w:t>the</w:t>
      </w:r>
      <w:r>
        <w:rPr>
          <w:spacing w:val="-6"/>
        </w:rPr>
        <w:t xml:space="preserve"> </w:t>
      </w:r>
      <w:r>
        <w:t>Workforce</w:t>
      </w:r>
      <w:r>
        <w:rPr>
          <w:spacing w:val="-11"/>
        </w:rPr>
        <w:t xml:space="preserve"> </w:t>
      </w:r>
      <w:r>
        <w:t>Services</w:t>
      </w:r>
      <w:r>
        <w:rPr>
          <w:spacing w:val="-11"/>
        </w:rPr>
        <w:t xml:space="preserve"> </w:t>
      </w:r>
      <w:r>
        <w:t>Division,</w:t>
      </w:r>
      <w:r>
        <w:rPr>
          <w:spacing w:val="-10"/>
        </w:rPr>
        <w:t xml:space="preserve"> </w:t>
      </w:r>
      <w:r>
        <w:t>P.O.</w:t>
      </w:r>
      <w:r>
        <w:rPr>
          <w:spacing w:val="-8"/>
        </w:rPr>
        <w:t xml:space="preserve"> </w:t>
      </w:r>
      <w:r>
        <w:t>Box 1728, Helena, MT</w:t>
      </w:r>
      <w:r>
        <w:rPr>
          <w:spacing w:val="40"/>
        </w:rPr>
        <w:t xml:space="preserve"> </w:t>
      </w:r>
      <w:r>
        <w:t>59624.</w:t>
      </w:r>
    </w:p>
    <w:p w14:paraId="04F0A850" w14:textId="77777777" w:rsidR="00994A55" w:rsidRDefault="00F64AD5" w:rsidP="003953A8">
      <w:pPr>
        <w:pStyle w:val="ListParagraph"/>
        <w:numPr>
          <w:ilvl w:val="0"/>
          <w:numId w:val="64"/>
        </w:numPr>
        <w:tabs>
          <w:tab w:val="left" w:pos="2280"/>
        </w:tabs>
        <w:spacing w:before="158"/>
        <w:ind w:hanging="361"/>
        <w:rPr>
          <w:sz w:val="24"/>
        </w:rPr>
      </w:pPr>
      <w:r>
        <w:rPr>
          <w:sz w:val="24"/>
        </w:rPr>
        <w:t>Closeout</w:t>
      </w:r>
      <w:r>
        <w:rPr>
          <w:spacing w:val="-12"/>
          <w:sz w:val="24"/>
        </w:rPr>
        <w:t xml:space="preserve"> </w:t>
      </w:r>
      <w:r>
        <w:rPr>
          <w:sz w:val="24"/>
        </w:rPr>
        <w:t>Cover</w:t>
      </w:r>
      <w:r>
        <w:rPr>
          <w:spacing w:val="-7"/>
          <w:sz w:val="24"/>
        </w:rPr>
        <w:t xml:space="preserve"> </w:t>
      </w:r>
      <w:r>
        <w:rPr>
          <w:spacing w:val="-4"/>
          <w:sz w:val="24"/>
        </w:rPr>
        <w:t>Sheet</w:t>
      </w:r>
    </w:p>
    <w:p w14:paraId="1F75AB5A" w14:textId="77777777" w:rsidR="00994A55" w:rsidRDefault="00F64AD5" w:rsidP="003953A8">
      <w:pPr>
        <w:pStyle w:val="ListParagraph"/>
        <w:numPr>
          <w:ilvl w:val="0"/>
          <w:numId w:val="64"/>
        </w:numPr>
        <w:tabs>
          <w:tab w:val="left" w:pos="2280"/>
        </w:tabs>
        <w:spacing w:before="182"/>
        <w:ind w:hanging="361"/>
        <w:rPr>
          <w:sz w:val="24"/>
        </w:rPr>
      </w:pPr>
      <w:r>
        <w:rPr>
          <w:sz w:val="24"/>
        </w:rPr>
        <w:t>Program</w:t>
      </w:r>
      <w:r>
        <w:rPr>
          <w:spacing w:val="-11"/>
          <w:sz w:val="24"/>
        </w:rPr>
        <w:t xml:space="preserve"> </w:t>
      </w:r>
      <w:r>
        <w:rPr>
          <w:sz w:val="24"/>
        </w:rPr>
        <w:t>Income</w:t>
      </w:r>
      <w:r>
        <w:rPr>
          <w:spacing w:val="-4"/>
          <w:sz w:val="24"/>
        </w:rPr>
        <w:t xml:space="preserve"> </w:t>
      </w:r>
      <w:r>
        <w:rPr>
          <w:spacing w:val="-2"/>
          <w:sz w:val="24"/>
        </w:rPr>
        <w:t>Report</w:t>
      </w:r>
    </w:p>
    <w:p w14:paraId="003B6E92" w14:textId="77777777" w:rsidR="00994A55" w:rsidRDefault="00F64AD5" w:rsidP="003953A8">
      <w:pPr>
        <w:pStyle w:val="ListParagraph"/>
        <w:numPr>
          <w:ilvl w:val="0"/>
          <w:numId w:val="64"/>
        </w:numPr>
        <w:tabs>
          <w:tab w:val="left" w:pos="2280"/>
        </w:tabs>
        <w:spacing w:before="181"/>
        <w:ind w:hanging="361"/>
        <w:rPr>
          <w:sz w:val="24"/>
        </w:rPr>
      </w:pPr>
      <w:r>
        <w:rPr>
          <w:sz w:val="24"/>
        </w:rPr>
        <w:t>Final</w:t>
      </w:r>
      <w:r>
        <w:rPr>
          <w:spacing w:val="-12"/>
          <w:sz w:val="24"/>
        </w:rPr>
        <w:t xml:space="preserve"> </w:t>
      </w:r>
      <w:r>
        <w:rPr>
          <w:sz w:val="24"/>
        </w:rPr>
        <w:t>Requisition</w:t>
      </w:r>
      <w:r>
        <w:rPr>
          <w:spacing w:val="-7"/>
          <w:sz w:val="24"/>
        </w:rPr>
        <w:t xml:space="preserve"> </w:t>
      </w:r>
      <w:r>
        <w:rPr>
          <w:sz w:val="24"/>
        </w:rPr>
        <w:t>for</w:t>
      </w:r>
      <w:r>
        <w:rPr>
          <w:spacing w:val="-5"/>
          <w:sz w:val="24"/>
        </w:rPr>
        <w:t xml:space="preserve"> </w:t>
      </w:r>
      <w:r>
        <w:rPr>
          <w:sz w:val="24"/>
        </w:rPr>
        <w:t>Cash</w:t>
      </w:r>
      <w:r>
        <w:rPr>
          <w:spacing w:val="-7"/>
          <w:sz w:val="24"/>
        </w:rPr>
        <w:t xml:space="preserve"> </w:t>
      </w:r>
      <w:r>
        <w:rPr>
          <w:sz w:val="24"/>
        </w:rPr>
        <w:t>or</w:t>
      </w:r>
      <w:r>
        <w:rPr>
          <w:spacing w:val="-7"/>
          <w:sz w:val="24"/>
        </w:rPr>
        <w:t xml:space="preserve"> </w:t>
      </w:r>
      <w:r>
        <w:rPr>
          <w:sz w:val="24"/>
        </w:rPr>
        <w:t>Refund</w:t>
      </w:r>
      <w:r>
        <w:rPr>
          <w:spacing w:val="-1"/>
          <w:sz w:val="24"/>
        </w:rPr>
        <w:t xml:space="preserve"> </w:t>
      </w:r>
      <w:r>
        <w:rPr>
          <w:spacing w:val="-5"/>
          <w:sz w:val="24"/>
        </w:rPr>
        <w:t>Due</w:t>
      </w:r>
    </w:p>
    <w:p w14:paraId="030D8679" w14:textId="77777777" w:rsidR="00994A55" w:rsidRDefault="00F64AD5" w:rsidP="003953A8">
      <w:pPr>
        <w:pStyle w:val="ListParagraph"/>
        <w:numPr>
          <w:ilvl w:val="0"/>
          <w:numId w:val="64"/>
        </w:numPr>
        <w:tabs>
          <w:tab w:val="left" w:pos="2280"/>
        </w:tabs>
        <w:spacing w:before="182"/>
        <w:ind w:hanging="361"/>
        <w:rPr>
          <w:sz w:val="24"/>
        </w:rPr>
      </w:pPr>
      <w:r>
        <w:rPr>
          <w:sz w:val="24"/>
        </w:rPr>
        <w:t>Assignment</w:t>
      </w:r>
      <w:r>
        <w:rPr>
          <w:spacing w:val="-12"/>
          <w:sz w:val="24"/>
        </w:rPr>
        <w:t xml:space="preserve"> </w:t>
      </w:r>
      <w:r>
        <w:rPr>
          <w:sz w:val="24"/>
        </w:rPr>
        <w:t>of</w:t>
      </w:r>
      <w:r>
        <w:rPr>
          <w:spacing w:val="-8"/>
          <w:sz w:val="24"/>
        </w:rPr>
        <w:t xml:space="preserve"> </w:t>
      </w:r>
      <w:r>
        <w:rPr>
          <w:sz w:val="24"/>
        </w:rPr>
        <w:t>Refunds,</w:t>
      </w:r>
      <w:r>
        <w:rPr>
          <w:spacing w:val="-6"/>
          <w:sz w:val="24"/>
        </w:rPr>
        <w:t xml:space="preserve"> </w:t>
      </w:r>
      <w:r>
        <w:rPr>
          <w:sz w:val="24"/>
        </w:rPr>
        <w:t>Rebates,</w:t>
      </w:r>
      <w:r>
        <w:rPr>
          <w:spacing w:val="-11"/>
          <w:sz w:val="24"/>
        </w:rPr>
        <w:t xml:space="preserve"> </w:t>
      </w:r>
      <w:r>
        <w:rPr>
          <w:sz w:val="24"/>
        </w:rPr>
        <w:t>and</w:t>
      </w:r>
      <w:r>
        <w:rPr>
          <w:spacing w:val="-7"/>
          <w:sz w:val="24"/>
        </w:rPr>
        <w:t xml:space="preserve"> </w:t>
      </w:r>
      <w:r>
        <w:rPr>
          <w:spacing w:val="-2"/>
          <w:sz w:val="24"/>
        </w:rPr>
        <w:t>Credits</w:t>
      </w:r>
    </w:p>
    <w:p w14:paraId="38EC829C" w14:textId="77777777" w:rsidR="00994A55" w:rsidRDefault="00F64AD5" w:rsidP="003953A8">
      <w:pPr>
        <w:pStyle w:val="ListParagraph"/>
        <w:numPr>
          <w:ilvl w:val="0"/>
          <w:numId w:val="64"/>
        </w:numPr>
        <w:tabs>
          <w:tab w:val="left" w:pos="2280"/>
        </w:tabs>
        <w:spacing w:before="181"/>
        <w:ind w:hanging="361"/>
        <w:rPr>
          <w:sz w:val="24"/>
        </w:rPr>
      </w:pPr>
      <w:r>
        <w:rPr>
          <w:sz w:val="24"/>
        </w:rPr>
        <w:lastRenderedPageBreak/>
        <w:t>Subgrantee</w:t>
      </w:r>
      <w:r>
        <w:rPr>
          <w:spacing w:val="-15"/>
          <w:sz w:val="24"/>
        </w:rPr>
        <w:t xml:space="preserve"> </w:t>
      </w:r>
      <w:r>
        <w:rPr>
          <w:spacing w:val="-2"/>
          <w:sz w:val="24"/>
        </w:rPr>
        <w:t>Release</w:t>
      </w:r>
    </w:p>
    <w:p w14:paraId="645B7ACB" w14:textId="77777777" w:rsidR="00994A55" w:rsidRDefault="00F64AD5" w:rsidP="003953A8">
      <w:pPr>
        <w:pStyle w:val="ListParagraph"/>
        <w:numPr>
          <w:ilvl w:val="0"/>
          <w:numId w:val="64"/>
        </w:numPr>
        <w:tabs>
          <w:tab w:val="left" w:pos="2280"/>
        </w:tabs>
        <w:spacing w:before="182"/>
        <w:ind w:hanging="361"/>
        <w:rPr>
          <w:sz w:val="24"/>
        </w:rPr>
      </w:pPr>
      <w:r>
        <w:rPr>
          <w:sz w:val="24"/>
        </w:rPr>
        <w:t>Inventory</w:t>
      </w:r>
      <w:r>
        <w:rPr>
          <w:spacing w:val="-9"/>
          <w:sz w:val="24"/>
        </w:rPr>
        <w:t xml:space="preserve"> </w:t>
      </w:r>
      <w:r>
        <w:rPr>
          <w:sz w:val="24"/>
        </w:rPr>
        <w:t>Control</w:t>
      </w:r>
      <w:r>
        <w:rPr>
          <w:spacing w:val="-8"/>
          <w:sz w:val="24"/>
        </w:rPr>
        <w:t xml:space="preserve"> </w:t>
      </w:r>
      <w:r>
        <w:rPr>
          <w:spacing w:val="-2"/>
          <w:sz w:val="24"/>
        </w:rPr>
        <w:t>Statement</w:t>
      </w:r>
    </w:p>
    <w:p w14:paraId="24829963" w14:textId="77777777" w:rsidR="00994A55" w:rsidRDefault="00F64AD5" w:rsidP="003953A8">
      <w:pPr>
        <w:pStyle w:val="ListParagraph"/>
        <w:numPr>
          <w:ilvl w:val="0"/>
          <w:numId w:val="64"/>
        </w:numPr>
        <w:tabs>
          <w:tab w:val="left" w:pos="2280"/>
        </w:tabs>
        <w:spacing w:before="181"/>
        <w:ind w:hanging="361"/>
        <w:rPr>
          <w:sz w:val="24"/>
        </w:rPr>
      </w:pPr>
      <w:r>
        <w:rPr>
          <w:sz w:val="24"/>
        </w:rPr>
        <w:t>Final</w:t>
      </w:r>
      <w:r>
        <w:rPr>
          <w:spacing w:val="-11"/>
          <w:sz w:val="24"/>
        </w:rPr>
        <w:t xml:space="preserve"> </w:t>
      </w:r>
      <w:r>
        <w:rPr>
          <w:sz w:val="24"/>
        </w:rPr>
        <w:t>ETA-9130</w:t>
      </w:r>
      <w:r>
        <w:rPr>
          <w:spacing w:val="-8"/>
          <w:sz w:val="24"/>
        </w:rPr>
        <w:t xml:space="preserve"> </w:t>
      </w:r>
      <w:r>
        <w:rPr>
          <w:sz w:val="24"/>
        </w:rPr>
        <w:t>Financial</w:t>
      </w:r>
      <w:r>
        <w:rPr>
          <w:spacing w:val="-9"/>
          <w:sz w:val="24"/>
        </w:rPr>
        <w:t xml:space="preserve"> </w:t>
      </w:r>
      <w:r>
        <w:rPr>
          <w:spacing w:val="-2"/>
          <w:sz w:val="24"/>
        </w:rPr>
        <w:t>Report</w:t>
      </w:r>
    </w:p>
    <w:p w14:paraId="4143240F" w14:textId="77777777" w:rsidR="00994A55" w:rsidRDefault="00F64AD5" w:rsidP="003953A8">
      <w:pPr>
        <w:pStyle w:val="ListParagraph"/>
        <w:numPr>
          <w:ilvl w:val="1"/>
          <w:numId w:val="64"/>
        </w:numPr>
        <w:tabs>
          <w:tab w:val="left" w:pos="2820"/>
        </w:tabs>
        <w:spacing w:before="187" w:line="453" w:lineRule="auto"/>
        <w:ind w:left="1919" w:right="2136" w:firstLine="631"/>
        <w:rPr>
          <w:sz w:val="24"/>
        </w:rPr>
      </w:pPr>
      <w:r>
        <w:rPr>
          <w:sz w:val="24"/>
        </w:rPr>
        <w:t>For</w:t>
      </w:r>
      <w:r>
        <w:rPr>
          <w:spacing w:val="-8"/>
          <w:sz w:val="24"/>
        </w:rPr>
        <w:t xml:space="preserve"> </w:t>
      </w:r>
      <w:r>
        <w:rPr>
          <w:sz w:val="24"/>
        </w:rPr>
        <w:t>Adult</w:t>
      </w:r>
      <w:r>
        <w:rPr>
          <w:spacing w:val="-8"/>
          <w:sz w:val="24"/>
        </w:rPr>
        <w:t xml:space="preserve"> </w:t>
      </w:r>
      <w:r>
        <w:rPr>
          <w:sz w:val="24"/>
        </w:rPr>
        <w:t>and</w:t>
      </w:r>
      <w:r>
        <w:rPr>
          <w:spacing w:val="-8"/>
          <w:sz w:val="24"/>
        </w:rPr>
        <w:t xml:space="preserve"> </w:t>
      </w:r>
      <w:r>
        <w:rPr>
          <w:sz w:val="24"/>
        </w:rPr>
        <w:t>DW</w:t>
      </w:r>
      <w:r>
        <w:rPr>
          <w:spacing w:val="-8"/>
          <w:sz w:val="24"/>
        </w:rPr>
        <w:t xml:space="preserve"> </w:t>
      </w:r>
      <w:r>
        <w:rPr>
          <w:sz w:val="24"/>
        </w:rPr>
        <w:t>include</w:t>
      </w:r>
      <w:r>
        <w:rPr>
          <w:spacing w:val="-8"/>
          <w:sz w:val="24"/>
        </w:rPr>
        <w:t xml:space="preserve"> </w:t>
      </w:r>
      <w:r>
        <w:rPr>
          <w:sz w:val="24"/>
        </w:rPr>
        <w:t>both</w:t>
      </w:r>
      <w:r>
        <w:rPr>
          <w:spacing w:val="-8"/>
          <w:sz w:val="24"/>
        </w:rPr>
        <w:t xml:space="preserve"> </w:t>
      </w:r>
      <w:r>
        <w:rPr>
          <w:sz w:val="24"/>
        </w:rPr>
        <w:t>1st</w:t>
      </w:r>
      <w:r>
        <w:rPr>
          <w:spacing w:val="-8"/>
          <w:sz w:val="24"/>
        </w:rPr>
        <w:t xml:space="preserve"> </w:t>
      </w:r>
      <w:r>
        <w:rPr>
          <w:sz w:val="24"/>
        </w:rPr>
        <w:t>and</w:t>
      </w:r>
      <w:r>
        <w:rPr>
          <w:spacing w:val="-8"/>
          <w:sz w:val="24"/>
        </w:rPr>
        <w:t xml:space="preserve"> </w:t>
      </w:r>
      <w:r>
        <w:rPr>
          <w:sz w:val="24"/>
        </w:rPr>
        <w:t>2nd</w:t>
      </w:r>
      <w:r>
        <w:rPr>
          <w:spacing w:val="-8"/>
          <w:sz w:val="24"/>
        </w:rPr>
        <w:t xml:space="preserve"> </w:t>
      </w:r>
      <w:r>
        <w:rPr>
          <w:sz w:val="24"/>
        </w:rPr>
        <w:t>increment</w:t>
      </w:r>
      <w:r>
        <w:rPr>
          <w:spacing w:val="-8"/>
          <w:sz w:val="24"/>
        </w:rPr>
        <w:t xml:space="preserve"> </w:t>
      </w:r>
      <w:r>
        <w:rPr>
          <w:sz w:val="24"/>
        </w:rPr>
        <w:t>FINAL</w:t>
      </w:r>
      <w:r>
        <w:rPr>
          <w:spacing w:val="-8"/>
          <w:sz w:val="24"/>
        </w:rPr>
        <w:t xml:space="preserve"> </w:t>
      </w:r>
      <w:r>
        <w:rPr>
          <w:sz w:val="24"/>
        </w:rPr>
        <w:t>report The closeout cover sheet must be signed by the by the subgrant signatory.</w:t>
      </w:r>
    </w:p>
    <w:p w14:paraId="47CB3D06" w14:textId="77777777" w:rsidR="00994A55" w:rsidRDefault="00F64AD5">
      <w:pPr>
        <w:pStyle w:val="BodyText"/>
        <w:spacing w:before="77" w:line="259" w:lineRule="auto"/>
        <w:ind w:left="1920" w:right="1168"/>
      </w:pPr>
      <w:r>
        <w:t>**Remember</w:t>
      </w:r>
      <w:r>
        <w:rPr>
          <w:spacing w:val="-8"/>
        </w:rPr>
        <w:t xml:space="preserve"> </w:t>
      </w:r>
      <w:r>
        <w:t>to</w:t>
      </w:r>
      <w:r>
        <w:rPr>
          <w:spacing w:val="-8"/>
        </w:rPr>
        <w:t xml:space="preserve"> </w:t>
      </w:r>
      <w:r>
        <w:t>include</w:t>
      </w:r>
      <w:r>
        <w:rPr>
          <w:spacing w:val="-8"/>
        </w:rPr>
        <w:t xml:space="preserve"> </w:t>
      </w:r>
      <w:r>
        <w:rPr>
          <w:u w:val="single"/>
        </w:rPr>
        <w:t>both</w:t>
      </w:r>
      <w:r>
        <w:rPr>
          <w:spacing w:val="-8"/>
        </w:rPr>
        <w:t xml:space="preserve"> </w:t>
      </w:r>
      <w:r>
        <w:t>1st</w:t>
      </w:r>
      <w:r>
        <w:rPr>
          <w:spacing w:val="-8"/>
        </w:rPr>
        <w:t xml:space="preserve"> </w:t>
      </w:r>
      <w:r>
        <w:t>increment</w:t>
      </w:r>
      <w:r>
        <w:rPr>
          <w:spacing w:val="-8"/>
        </w:rPr>
        <w:t xml:space="preserve"> </w:t>
      </w:r>
      <w:r>
        <w:t>and</w:t>
      </w:r>
      <w:r>
        <w:rPr>
          <w:spacing w:val="-6"/>
        </w:rPr>
        <w:t xml:space="preserve"> </w:t>
      </w:r>
      <w:r>
        <w:t>2nd</w:t>
      </w:r>
      <w:r>
        <w:rPr>
          <w:spacing w:val="-8"/>
        </w:rPr>
        <w:t xml:space="preserve"> </w:t>
      </w:r>
      <w:r>
        <w:t>increment</w:t>
      </w:r>
      <w:r>
        <w:rPr>
          <w:spacing w:val="-8"/>
        </w:rPr>
        <w:t xml:space="preserve"> </w:t>
      </w:r>
      <w:r>
        <w:t>ETA-9130</w:t>
      </w:r>
      <w:r>
        <w:rPr>
          <w:spacing w:val="-7"/>
        </w:rPr>
        <w:t xml:space="preserve"> </w:t>
      </w:r>
      <w:r>
        <w:t>Financial Reports for Adult and DW.</w:t>
      </w:r>
    </w:p>
    <w:p w14:paraId="5AF0E665" w14:textId="77777777" w:rsidR="00994A55" w:rsidRDefault="00994A55">
      <w:pPr>
        <w:pStyle w:val="BodyText"/>
        <w:spacing w:before="1"/>
        <w:rPr>
          <w:sz w:val="23"/>
        </w:rPr>
      </w:pPr>
    </w:p>
    <w:p w14:paraId="66C39B03" w14:textId="77777777" w:rsidR="00994A55" w:rsidRDefault="00F64AD5">
      <w:pPr>
        <w:pStyle w:val="BodyText"/>
        <w:ind w:left="1920"/>
      </w:pPr>
      <w:r>
        <w:rPr>
          <w:color w:val="003B74"/>
        </w:rPr>
        <w:t>CLOSEOUT</w:t>
      </w:r>
      <w:r>
        <w:rPr>
          <w:color w:val="003B74"/>
          <w:spacing w:val="-1"/>
        </w:rPr>
        <w:t xml:space="preserve"> </w:t>
      </w:r>
      <w:r>
        <w:rPr>
          <w:color w:val="003B74"/>
          <w:spacing w:val="-2"/>
        </w:rPr>
        <w:t>INSTRUCTIONS</w:t>
      </w:r>
    </w:p>
    <w:p w14:paraId="791EB8A0" w14:textId="77777777" w:rsidR="00994A55" w:rsidRDefault="00994A55">
      <w:pPr>
        <w:pStyle w:val="BodyText"/>
        <w:spacing w:before="9"/>
        <w:rPr>
          <w:sz w:val="23"/>
        </w:rPr>
      </w:pPr>
    </w:p>
    <w:p w14:paraId="2A9DB99A" w14:textId="77777777" w:rsidR="00994A55" w:rsidRDefault="00F64AD5" w:rsidP="003953A8">
      <w:pPr>
        <w:pStyle w:val="ListParagraph"/>
        <w:numPr>
          <w:ilvl w:val="0"/>
          <w:numId w:val="63"/>
        </w:numPr>
        <w:tabs>
          <w:tab w:val="left" w:pos="2192"/>
        </w:tabs>
        <w:spacing w:line="268" w:lineRule="exact"/>
        <w:rPr>
          <w:sz w:val="24"/>
        </w:rPr>
      </w:pPr>
      <w:r>
        <w:rPr>
          <w:sz w:val="24"/>
        </w:rPr>
        <w:t>CLOSEOUT</w:t>
      </w:r>
      <w:r>
        <w:rPr>
          <w:spacing w:val="-4"/>
          <w:sz w:val="24"/>
        </w:rPr>
        <w:t xml:space="preserve"> </w:t>
      </w:r>
      <w:r>
        <w:rPr>
          <w:sz w:val="24"/>
        </w:rPr>
        <w:t>COVER</w:t>
      </w:r>
      <w:r>
        <w:rPr>
          <w:spacing w:val="-6"/>
          <w:sz w:val="24"/>
        </w:rPr>
        <w:t xml:space="preserve"> </w:t>
      </w:r>
      <w:r>
        <w:rPr>
          <w:spacing w:val="-2"/>
          <w:sz w:val="24"/>
        </w:rPr>
        <w:t>SHEET:</w:t>
      </w:r>
    </w:p>
    <w:p w14:paraId="7FE61CF0" w14:textId="77777777" w:rsidR="00994A55" w:rsidRDefault="00F64AD5" w:rsidP="003953A8">
      <w:pPr>
        <w:pStyle w:val="ListParagraph"/>
        <w:numPr>
          <w:ilvl w:val="1"/>
          <w:numId w:val="63"/>
        </w:numPr>
        <w:tabs>
          <w:tab w:val="left" w:pos="2639"/>
          <w:tab w:val="left" w:pos="2640"/>
        </w:tabs>
        <w:spacing w:line="289" w:lineRule="exact"/>
        <w:ind w:hanging="361"/>
        <w:rPr>
          <w:sz w:val="24"/>
        </w:rPr>
      </w:pPr>
      <w:r>
        <w:rPr>
          <w:sz w:val="24"/>
        </w:rPr>
        <w:t>Check</w:t>
      </w:r>
      <w:r>
        <w:rPr>
          <w:spacing w:val="-6"/>
          <w:sz w:val="24"/>
        </w:rPr>
        <w:t xml:space="preserve"> </w:t>
      </w:r>
      <w:r>
        <w:rPr>
          <w:sz w:val="24"/>
        </w:rPr>
        <w:t>the</w:t>
      </w:r>
      <w:r>
        <w:rPr>
          <w:spacing w:val="-6"/>
          <w:sz w:val="24"/>
        </w:rPr>
        <w:t xml:space="preserve"> </w:t>
      </w:r>
      <w:r>
        <w:rPr>
          <w:sz w:val="24"/>
        </w:rPr>
        <w:t>appropriate</w:t>
      </w:r>
      <w:r>
        <w:rPr>
          <w:spacing w:val="-6"/>
          <w:sz w:val="24"/>
        </w:rPr>
        <w:t xml:space="preserve"> </w:t>
      </w:r>
      <w:r>
        <w:rPr>
          <w:spacing w:val="-2"/>
          <w:sz w:val="24"/>
        </w:rPr>
        <w:t>boxes.</w:t>
      </w:r>
    </w:p>
    <w:p w14:paraId="39F114C8" w14:textId="77777777" w:rsidR="00994A55" w:rsidRDefault="00F64AD5" w:rsidP="003953A8">
      <w:pPr>
        <w:pStyle w:val="ListParagraph"/>
        <w:numPr>
          <w:ilvl w:val="1"/>
          <w:numId w:val="63"/>
        </w:numPr>
        <w:tabs>
          <w:tab w:val="left" w:pos="2639"/>
          <w:tab w:val="left" w:pos="2640"/>
        </w:tabs>
        <w:spacing w:line="293" w:lineRule="exact"/>
        <w:ind w:hanging="361"/>
        <w:rPr>
          <w:sz w:val="24"/>
        </w:rPr>
      </w:pPr>
      <w:r>
        <w:rPr>
          <w:sz w:val="24"/>
        </w:rPr>
        <w:t>Enter</w:t>
      </w:r>
      <w:r>
        <w:rPr>
          <w:spacing w:val="-6"/>
          <w:sz w:val="24"/>
        </w:rPr>
        <w:t xml:space="preserve"> </w:t>
      </w:r>
      <w:r>
        <w:rPr>
          <w:sz w:val="24"/>
        </w:rPr>
        <w:t>the</w:t>
      </w:r>
      <w:r>
        <w:rPr>
          <w:spacing w:val="-6"/>
          <w:sz w:val="24"/>
        </w:rPr>
        <w:t xml:space="preserve"> </w:t>
      </w:r>
      <w:r>
        <w:rPr>
          <w:sz w:val="24"/>
        </w:rPr>
        <w:t>name</w:t>
      </w:r>
      <w:r>
        <w:rPr>
          <w:spacing w:val="-6"/>
          <w:sz w:val="24"/>
        </w:rPr>
        <w:t xml:space="preserve"> </w:t>
      </w:r>
      <w:r>
        <w:rPr>
          <w:sz w:val="24"/>
        </w:rPr>
        <w:t>of</w:t>
      </w:r>
      <w:r>
        <w:rPr>
          <w:spacing w:val="-6"/>
          <w:sz w:val="24"/>
        </w:rPr>
        <w:t xml:space="preserve"> </w:t>
      </w:r>
      <w:r>
        <w:rPr>
          <w:sz w:val="24"/>
        </w:rPr>
        <w:t>the</w:t>
      </w:r>
      <w:r>
        <w:rPr>
          <w:spacing w:val="-1"/>
          <w:sz w:val="24"/>
        </w:rPr>
        <w:t xml:space="preserve"> </w:t>
      </w:r>
      <w:r>
        <w:rPr>
          <w:spacing w:val="-2"/>
          <w:sz w:val="24"/>
        </w:rPr>
        <w:t>subgrantee.</w:t>
      </w:r>
    </w:p>
    <w:p w14:paraId="70B6FE37" w14:textId="77777777" w:rsidR="00994A55" w:rsidRDefault="00F64AD5" w:rsidP="003953A8">
      <w:pPr>
        <w:pStyle w:val="ListParagraph"/>
        <w:numPr>
          <w:ilvl w:val="1"/>
          <w:numId w:val="63"/>
        </w:numPr>
        <w:tabs>
          <w:tab w:val="left" w:pos="2639"/>
          <w:tab w:val="left" w:pos="2640"/>
        </w:tabs>
        <w:spacing w:line="293" w:lineRule="exact"/>
        <w:ind w:hanging="361"/>
        <w:rPr>
          <w:sz w:val="24"/>
        </w:rPr>
      </w:pPr>
      <w:r>
        <w:rPr>
          <w:sz w:val="24"/>
        </w:rPr>
        <w:t>Enter</w:t>
      </w:r>
      <w:r>
        <w:rPr>
          <w:spacing w:val="-1"/>
          <w:sz w:val="24"/>
        </w:rPr>
        <w:t xml:space="preserve"> </w:t>
      </w:r>
      <w:r>
        <w:rPr>
          <w:sz w:val="24"/>
        </w:rPr>
        <w:t>the</w:t>
      </w:r>
      <w:r>
        <w:rPr>
          <w:spacing w:val="-6"/>
          <w:sz w:val="24"/>
        </w:rPr>
        <w:t xml:space="preserve"> </w:t>
      </w:r>
      <w:r>
        <w:rPr>
          <w:sz w:val="24"/>
        </w:rPr>
        <w:t>date</w:t>
      </w:r>
      <w:r>
        <w:rPr>
          <w:spacing w:val="-6"/>
          <w:sz w:val="24"/>
        </w:rPr>
        <w:t xml:space="preserve"> </w:t>
      </w:r>
      <w:r>
        <w:rPr>
          <w:sz w:val="24"/>
        </w:rPr>
        <w:t>on</w:t>
      </w:r>
      <w:r>
        <w:rPr>
          <w:spacing w:val="-4"/>
          <w:sz w:val="24"/>
        </w:rPr>
        <w:t xml:space="preserve"> </w:t>
      </w:r>
      <w:r>
        <w:rPr>
          <w:sz w:val="24"/>
        </w:rPr>
        <w:t>which</w:t>
      </w:r>
      <w:r>
        <w:rPr>
          <w:spacing w:val="-10"/>
          <w:sz w:val="24"/>
        </w:rPr>
        <w:t xml:space="preserve"> </w:t>
      </w:r>
      <w:r>
        <w:rPr>
          <w:sz w:val="24"/>
        </w:rPr>
        <w:t>the</w:t>
      </w:r>
      <w:r>
        <w:rPr>
          <w:spacing w:val="-6"/>
          <w:sz w:val="24"/>
        </w:rPr>
        <w:t xml:space="preserve"> </w:t>
      </w:r>
      <w:r>
        <w:rPr>
          <w:sz w:val="24"/>
        </w:rPr>
        <w:t>report</w:t>
      </w:r>
      <w:r>
        <w:rPr>
          <w:spacing w:val="-1"/>
          <w:sz w:val="24"/>
        </w:rPr>
        <w:t xml:space="preserve"> </w:t>
      </w:r>
      <w:r>
        <w:rPr>
          <w:sz w:val="24"/>
        </w:rPr>
        <w:t>is</w:t>
      </w:r>
      <w:r>
        <w:rPr>
          <w:spacing w:val="-7"/>
          <w:sz w:val="24"/>
        </w:rPr>
        <w:t xml:space="preserve"> </w:t>
      </w:r>
      <w:r>
        <w:rPr>
          <w:sz w:val="24"/>
        </w:rPr>
        <w:t>being</w:t>
      </w:r>
      <w:r>
        <w:rPr>
          <w:spacing w:val="-3"/>
          <w:sz w:val="24"/>
        </w:rPr>
        <w:t xml:space="preserve"> </w:t>
      </w:r>
      <w:r>
        <w:rPr>
          <w:spacing w:val="-2"/>
          <w:sz w:val="24"/>
        </w:rPr>
        <w:t>submitted.</w:t>
      </w:r>
    </w:p>
    <w:p w14:paraId="374381B6" w14:textId="77777777" w:rsidR="00994A55" w:rsidRDefault="00F64AD5" w:rsidP="003953A8">
      <w:pPr>
        <w:pStyle w:val="ListParagraph"/>
        <w:numPr>
          <w:ilvl w:val="1"/>
          <w:numId w:val="63"/>
        </w:numPr>
        <w:tabs>
          <w:tab w:val="left" w:pos="2639"/>
          <w:tab w:val="left" w:pos="2640"/>
        </w:tabs>
        <w:spacing w:before="2"/>
        <w:ind w:hanging="361"/>
        <w:rPr>
          <w:sz w:val="24"/>
        </w:rPr>
      </w:pPr>
      <w:r>
        <w:rPr>
          <w:sz w:val="24"/>
        </w:rPr>
        <w:t>Enter</w:t>
      </w:r>
      <w:r>
        <w:rPr>
          <w:spacing w:val="-8"/>
          <w:sz w:val="24"/>
        </w:rPr>
        <w:t xml:space="preserve"> </w:t>
      </w:r>
      <w:r>
        <w:rPr>
          <w:sz w:val="24"/>
        </w:rPr>
        <w:t>signature</w:t>
      </w:r>
      <w:r>
        <w:rPr>
          <w:spacing w:val="-8"/>
          <w:sz w:val="24"/>
        </w:rPr>
        <w:t xml:space="preserve"> </w:t>
      </w:r>
      <w:r>
        <w:rPr>
          <w:sz w:val="24"/>
        </w:rPr>
        <w:t>of</w:t>
      </w:r>
      <w:r>
        <w:rPr>
          <w:spacing w:val="-8"/>
          <w:sz w:val="24"/>
        </w:rPr>
        <w:t xml:space="preserve"> </w:t>
      </w:r>
      <w:r>
        <w:rPr>
          <w:sz w:val="24"/>
        </w:rPr>
        <w:t>subgrant</w:t>
      </w:r>
      <w:r>
        <w:rPr>
          <w:spacing w:val="-7"/>
          <w:sz w:val="24"/>
        </w:rPr>
        <w:t xml:space="preserve"> </w:t>
      </w:r>
      <w:r>
        <w:rPr>
          <w:spacing w:val="-2"/>
          <w:sz w:val="24"/>
        </w:rPr>
        <w:t>signatory.</w:t>
      </w:r>
    </w:p>
    <w:p w14:paraId="33D3F52A" w14:textId="77777777" w:rsidR="00994A55" w:rsidRDefault="00F64AD5" w:rsidP="003953A8">
      <w:pPr>
        <w:pStyle w:val="ListParagraph"/>
        <w:numPr>
          <w:ilvl w:val="1"/>
          <w:numId w:val="63"/>
        </w:numPr>
        <w:tabs>
          <w:tab w:val="left" w:pos="2639"/>
          <w:tab w:val="left" w:pos="2640"/>
        </w:tabs>
        <w:spacing w:before="6"/>
        <w:ind w:hanging="361"/>
        <w:rPr>
          <w:sz w:val="24"/>
        </w:rPr>
      </w:pPr>
      <w:r>
        <w:rPr>
          <w:sz w:val="24"/>
        </w:rPr>
        <w:t>Enter</w:t>
      </w:r>
      <w:r>
        <w:rPr>
          <w:spacing w:val="-7"/>
          <w:sz w:val="24"/>
        </w:rPr>
        <w:t xml:space="preserve"> </w:t>
      </w:r>
      <w:r>
        <w:rPr>
          <w:sz w:val="24"/>
        </w:rPr>
        <w:t>name</w:t>
      </w:r>
      <w:r>
        <w:rPr>
          <w:spacing w:val="-7"/>
          <w:sz w:val="24"/>
        </w:rPr>
        <w:t xml:space="preserve"> </w:t>
      </w:r>
      <w:r>
        <w:rPr>
          <w:sz w:val="24"/>
        </w:rPr>
        <w:t>and</w:t>
      </w:r>
      <w:r>
        <w:rPr>
          <w:spacing w:val="-6"/>
          <w:sz w:val="24"/>
        </w:rPr>
        <w:t xml:space="preserve"> </w:t>
      </w:r>
      <w:r>
        <w:rPr>
          <w:sz w:val="24"/>
        </w:rPr>
        <w:t>title</w:t>
      </w:r>
      <w:r>
        <w:rPr>
          <w:spacing w:val="-8"/>
          <w:sz w:val="24"/>
        </w:rPr>
        <w:t xml:space="preserve"> </w:t>
      </w:r>
      <w:r>
        <w:rPr>
          <w:sz w:val="24"/>
        </w:rPr>
        <w:t>of</w:t>
      </w:r>
      <w:r>
        <w:rPr>
          <w:spacing w:val="-5"/>
          <w:sz w:val="24"/>
        </w:rPr>
        <w:t xml:space="preserve"> </w:t>
      </w:r>
      <w:r>
        <w:rPr>
          <w:sz w:val="24"/>
        </w:rPr>
        <w:t>subgrant</w:t>
      </w:r>
      <w:r>
        <w:rPr>
          <w:spacing w:val="-1"/>
          <w:sz w:val="24"/>
        </w:rPr>
        <w:t xml:space="preserve"> </w:t>
      </w:r>
      <w:r>
        <w:rPr>
          <w:spacing w:val="-2"/>
          <w:sz w:val="24"/>
        </w:rPr>
        <w:t>signatory.</w:t>
      </w:r>
    </w:p>
    <w:p w14:paraId="65712220" w14:textId="77777777" w:rsidR="00994A55" w:rsidRDefault="00994A55">
      <w:pPr>
        <w:pStyle w:val="BodyText"/>
        <w:spacing w:before="11"/>
        <w:rPr>
          <w:sz w:val="23"/>
        </w:rPr>
      </w:pPr>
    </w:p>
    <w:p w14:paraId="4037059C" w14:textId="77777777" w:rsidR="00994A55" w:rsidRDefault="00F64AD5">
      <w:pPr>
        <w:pStyle w:val="BodyText"/>
        <w:ind w:left="2279"/>
      </w:pPr>
      <w:r>
        <w:t>*The</w:t>
      </w:r>
      <w:r>
        <w:rPr>
          <w:spacing w:val="-12"/>
        </w:rPr>
        <w:t xml:space="preserve"> </w:t>
      </w:r>
      <w:r>
        <w:t>report</w:t>
      </w:r>
      <w:r>
        <w:rPr>
          <w:spacing w:val="-3"/>
        </w:rPr>
        <w:t xml:space="preserve"> </w:t>
      </w:r>
      <w:r>
        <w:t>must</w:t>
      </w:r>
      <w:r>
        <w:rPr>
          <w:spacing w:val="-1"/>
        </w:rPr>
        <w:t xml:space="preserve"> </w:t>
      </w:r>
      <w:r>
        <w:t>be</w:t>
      </w:r>
      <w:r>
        <w:rPr>
          <w:spacing w:val="-7"/>
        </w:rPr>
        <w:t xml:space="preserve"> </w:t>
      </w:r>
      <w:r>
        <w:t>signed</w:t>
      </w:r>
      <w:r>
        <w:rPr>
          <w:spacing w:val="-1"/>
        </w:rPr>
        <w:t xml:space="preserve"> </w:t>
      </w:r>
      <w:r>
        <w:t>and</w:t>
      </w:r>
      <w:r>
        <w:rPr>
          <w:spacing w:val="-6"/>
        </w:rPr>
        <w:t xml:space="preserve"> </w:t>
      </w:r>
      <w:r>
        <w:t>dated</w:t>
      </w:r>
      <w:r>
        <w:rPr>
          <w:spacing w:val="-7"/>
        </w:rPr>
        <w:t xml:space="preserve"> </w:t>
      </w:r>
      <w:r>
        <w:t>by</w:t>
      </w:r>
      <w:r>
        <w:rPr>
          <w:spacing w:val="-3"/>
        </w:rPr>
        <w:t xml:space="preserve"> </w:t>
      </w:r>
      <w:r>
        <w:t>an</w:t>
      </w:r>
      <w:r>
        <w:rPr>
          <w:spacing w:val="-9"/>
        </w:rPr>
        <w:t xml:space="preserve"> </w:t>
      </w:r>
      <w:r>
        <w:t>authorized</w:t>
      </w:r>
      <w:r>
        <w:rPr>
          <w:spacing w:val="-1"/>
        </w:rPr>
        <w:t xml:space="preserve"> </w:t>
      </w:r>
      <w:r>
        <w:rPr>
          <w:spacing w:val="-2"/>
        </w:rPr>
        <w:t>signer.</w:t>
      </w:r>
    </w:p>
    <w:p w14:paraId="19DEFF4D" w14:textId="77777777" w:rsidR="00994A55" w:rsidRDefault="00994A55">
      <w:pPr>
        <w:pStyle w:val="BodyText"/>
        <w:spacing w:before="3"/>
      </w:pPr>
    </w:p>
    <w:p w14:paraId="1AF4E758" w14:textId="77777777" w:rsidR="00994A55" w:rsidRDefault="00F64AD5" w:rsidP="003953A8">
      <w:pPr>
        <w:pStyle w:val="ListParagraph"/>
        <w:numPr>
          <w:ilvl w:val="0"/>
          <w:numId w:val="63"/>
        </w:numPr>
        <w:tabs>
          <w:tab w:val="left" w:pos="2192"/>
        </w:tabs>
        <w:ind w:hanging="273"/>
        <w:rPr>
          <w:sz w:val="24"/>
        </w:rPr>
      </w:pPr>
      <w:r>
        <w:rPr>
          <w:sz w:val="24"/>
        </w:rPr>
        <w:t>PROGRAM</w:t>
      </w:r>
      <w:r>
        <w:rPr>
          <w:spacing w:val="-7"/>
          <w:sz w:val="24"/>
        </w:rPr>
        <w:t xml:space="preserve"> </w:t>
      </w:r>
      <w:r>
        <w:rPr>
          <w:sz w:val="24"/>
        </w:rPr>
        <w:t>INCOME</w:t>
      </w:r>
      <w:r>
        <w:rPr>
          <w:spacing w:val="-4"/>
          <w:sz w:val="24"/>
        </w:rPr>
        <w:t xml:space="preserve"> </w:t>
      </w:r>
      <w:r>
        <w:rPr>
          <w:spacing w:val="-2"/>
          <w:sz w:val="24"/>
        </w:rPr>
        <w:t>REPORT:</w:t>
      </w:r>
    </w:p>
    <w:p w14:paraId="405BE18D" w14:textId="77777777" w:rsidR="00994A55" w:rsidRDefault="00F64AD5" w:rsidP="003953A8">
      <w:pPr>
        <w:pStyle w:val="ListParagraph"/>
        <w:numPr>
          <w:ilvl w:val="1"/>
          <w:numId w:val="63"/>
        </w:numPr>
        <w:tabs>
          <w:tab w:val="left" w:pos="2639"/>
          <w:tab w:val="left" w:pos="2640"/>
        </w:tabs>
        <w:spacing w:before="182"/>
        <w:ind w:left="2639" w:right="1813"/>
        <w:rPr>
          <w:sz w:val="24"/>
        </w:rPr>
      </w:pPr>
      <w:r>
        <w:rPr>
          <w:sz w:val="24"/>
        </w:rPr>
        <w:t>Enter</w:t>
      </w:r>
      <w:r>
        <w:rPr>
          <w:spacing w:val="-6"/>
          <w:sz w:val="24"/>
        </w:rPr>
        <w:t xml:space="preserve"> </w:t>
      </w:r>
      <w:r>
        <w:rPr>
          <w:sz w:val="24"/>
        </w:rPr>
        <w:t>the</w:t>
      </w:r>
      <w:r>
        <w:rPr>
          <w:spacing w:val="-8"/>
          <w:sz w:val="24"/>
        </w:rPr>
        <w:t xml:space="preserve"> </w:t>
      </w:r>
      <w:r>
        <w:rPr>
          <w:sz w:val="24"/>
        </w:rPr>
        <w:t>name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z w:val="24"/>
        </w:rPr>
        <w:t>subgrantee</w:t>
      </w:r>
      <w:r>
        <w:rPr>
          <w:spacing w:val="-8"/>
          <w:sz w:val="24"/>
        </w:rPr>
        <w:t xml:space="preserve"> </w:t>
      </w:r>
      <w:r>
        <w:rPr>
          <w:sz w:val="24"/>
        </w:rPr>
        <w:t>as</w:t>
      </w:r>
      <w:r>
        <w:rPr>
          <w:spacing w:val="-9"/>
          <w:sz w:val="24"/>
        </w:rPr>
        <w:t xml:space="preserve"> </w:t>
      </w:r>
      <w:r>
        <w:rPr>
          <w:sz w:val="24"/>
        </w:rPr>
        <w:t>shown</w:t>
      </w:r>
      <w:r>
        <w:rPr>
          <w:spacing w:val="-9"/>
          <w:sz w:val="24"/>
        </w:rPr>
        <w:t xml:space="preserve"> </w:t>
      </w:r>
      <w:r>
        <w:rPr>
          <w:sz w:val="24"/>
        </w:rPr>
        <w:t>on</w:t>
      </w:r>
      <w:r>
        <w:rPr>
          <w:spacing w:val="-2"/>
          <w:sz w:val="24"/>
        </w:rPr>
        <w:t xml:space="preserve"> </w:t>
      </w:r>
      <w:r>
        <w:rPr>
          <w:sz w:val="24"/>
        </w:rPr>
        <w:t>your</w:t>
      </w:r>
      <w:r>
        <w:rPr>
          <w:spacing w:val="-6"/>
          <w:sz w:val="24"/>
        </w:rPr>
        <w:t xml:space="preserve"> </w:t>
      </w:r>
      <w:r>
        <w:rPr>
          <w:sz w:val="24"/>
        </w:rPr>
        <w:t>Subgrant</w:t>
      </w:r>
      <w:r>
        <w:rPr>
          <w:spacing w:val="-5"/>
          <w:sz w:val="24"/>
        </w:rPr>
        <w:t xml:space="preserve"> </w:t>
      </w:r>
      <w:r>
        <w:rPr>
          <w:sz w:val="24"/>
        </w:rPr>
        <w:t xml:space="preserve">Signature </w:t>
      </w:r>
      <w:r>
        <w:rPr>
          <w:spacing w:val="-2"/>
          <w:sz w:val="24"/>
        </w:rPr>
        <w:t>Sheet.</w:t>
      </w:r>
    </w:p>
    <w:p w14:paraId="1FE8BC1C" w14:textId="77777777" w:rsidR="00994A55" w:rsidRDefault="00F64AD5" w:rsidP="003953A8">
      <w:pPr>
        <w:pStyle w:val="ListParagraph"/>
        <w:numPr>
          <w:ilvl w:val="1"/>
          <w:numId w:val="63"/>
        </w:numPr>
        <w:tabs>
          <w:tab w:val="left" w:pos="2639"/>
          <w:tab w:val="left" w:pos="2640"/>
        </w:tabs>
        <w:spacing w:line="237" w:lineRule="auto"/>
        <w:ind w:left="2639" w:right="1902"/>
        <w:rPr>
          <w:sz w:val="24"/>
        </w:rPr>
      </w:pPr>
      <w:r>
        <w:rPr>
          <w:sz w:val="24"/>
        </w:rPr>
        <w:t>Enter</w:t>
      </w:r>
      <w:r>
        <w:rPr>
          <w:spacing w:val="-6"/>
          <w:sz w:val="24"/>
        </w:rPr>
        <w:t xml:space="preserve"> </w:t>
      </w:r>
      <w:r>
        <w:rPr>
          <w:sz w:val="24"/>
        </w:rPr>
        <w:t>the</w:t>
      </w:r>
      <w:r>
        <w:rPr>
          <w:spacing w:val="-8"/>
          <w:sz w:val="24"/>
        </w:rPr>
        <w:t xml:space="preserve"> </w:t>
      </w:r>
      <w:r>
        <w:rPr>
          <w:sz w:val="24"/>
        </w:rPr>
        <w:t>number</w:t>
      </w:r>
      <w:r>
        <w:rPr>
          <w:spacing w:val="-6"/>
          <w:sz w:val="24"/>
        </w:rPr>
        <w:t xml:space="preserve"> </w:t>
      </w:r>
      <w:r>
        <w:rPr>
          <w:sz w:val="24"/>
        </w:rPr>
        <w:t>of</w:t>
      </w:r>
      <w:r>
        <w:rPr>
          <w:spacing w:val="-6"/>
          <w:sz w:val="24"/>
        </w:rPr>
        <w:t xml:space="preserve"> </w:t>
      </w:r>
      <w:r>
        <w:rPr>
          <w:sz w:val="24"/>
        </w:rPr>
        <w:t>the</w:t>
      </w:r>
      <w:r>
        <w:rPr>
          <w:spacing w:val="-11"/>
          <w:sz w:val="24"/>
        </w:rPr>
        <w:t xml:space="preserve"> </w:t>
      </w:r>
      <w:r>
        <w:rPr>
          <w:sz w:val="24"/>
        </w:rPr>
        <w:t>subgrant</w:t>
      </w:r>
      <w:r>
        <w:rPr>
          <w:spacing w:val="-5"/>
          <w:sz w:val="24"/>
        </w:rPr>
        <w:t xml:space="preserve"> </w:t>
      </w:r>
      <w:r>
        <w:rPr>
          <w:sz w:val="24"/>
        </w:rPr>
        <w:t>for</w:t>
      </w:r>
      <w:r>
        <w:rPr>
          <w:spacing w:val="-6"/>
          <w:sz w:val="24"/>
        </w:rPr>
        <w:t xml:space="preserve"> </w:t>
      </w:r>
      <w:r>
        <w:rPr>
          <w:sz w:val="24"/>
        </w:rPr>
        <w:t>which</w:t>
      </w:r>
      <w:r>
        <w:rPr>
          <w:spacing w:val="-8"/>
          <w:sz w:val="24"/>
        </w:rPr>
        <w:t xml:space="preserve"> </w:t>
      </w:r>
      <w:r>
        <w:rPr>
          <w:sz w:val="24"/>
        </w:rPr>
        <w:t>the</w:t>
      </w:r>
      <w:r>
        <w:rPr>
          <w:spacing w:val="-8"/>
          <w:sz w:val="24"/>
        </w:rPr>
        <w:t xml:space="preserve"> </w:t>
      </w:r>
      <w:r>
        <w:rPr>
          <w:sz w:val="24"/>
        </w:rPr>
        <w:t>closeout</w:t>
      </w:r>
      <w:r>
        <w:rPr>
          <w:spacing w:val="-5"/>
          <w:sz w:val="24"/>
        </w:rPr>
        <w:t xml:space="preserve"> </w:t>
      </w:r>
      <w:r>
        <w:rPr>
          <w:sz w:val="24"/>
        </w:rPr>
        <w:t>report</w:t>
      </w:r>
      <w:r>
        <w:rPr>
          <w:spacing w:val="-5"/>
          <w:sz w:val="24"/>
        </w:rPr>
        <w:t xml:space="preserve"> </w:t>
      </w:r>
      <w:r>
        <w:rPr>
          <w:sz w:val="24"/>
        </w:rPr>
        <w:t>is</w:t>
      </w:r>
      <w:r>
        <w:rPr>
          <w:spacing w:val="-9"/>
          <w:sz w:val="24"/>
        </w:rPr>
        <w:t xml:space="preserve"> </w:t>
      </w:r>
      <w:r>
        <w:rPr>
          <w:sz w:val="24"/>
        </w:rPr>
        <w:t xml:space="preserve">being </w:t>
      </w:r>
      <w:r>
        <w:rPr>
          <w:spacing w:val="-2"/>
          <w:sz w:val="24"/>
        </w:rPr>
        <w:t>prepared.</w:t>
      </w:r>
    </w:p>
    <w:p w14:paraId="3E854880" w14:textId="77777777" w:rsidR="00994A55" w:rsidRDefault="00F64AD5" w:rsidP="003953A8">
      <w:pPr>
        <w:pStyle w:val="ListParagraph"/>
        <w:numPr>
          <w:ilvl w:val="1"/>
          <w:numId w:val="63"/>
        </w:numPr>
        <w:tabs>
          <w:tab w:val="left" w:pos="2639"/>
          <w:tab w:val="left" w:pos="2640"/>
        </w:tabs>
        <w:spacing w:line="283" w:lineRule="exact"/>
        <w:ind w:hanging="361"/>
        <w:rPr>
          <w:sz w:val="24"/>
        </w:rPr>
      </w:pPr>
      <w:r>
        <w:rPr>
          <w:sz w:val="24"/>
        </w:rPr>
        <w:t>Enter</w:t>
      </w:r>
      <w:r>
        <w:rPr>
          <w:spacing w:val="-6"/>
          <w:sz w:val="24"/>
        </w:rPr>
        <w:t xml:space="preserve"> </w:t>
      </w:r>
      <w:r>
        <w:rPr>
          <w:sz w:val="24"/>
        </w:rPr>
        <w:t>the</w:t>
      </w:r>
      <w:r>
        <w:rPr>
          <w:spacing w:val="-6"/>
          <w:sz w:val="24"/>
        </w:rPr>
        <w:t xml:space="preserve"> </w:t>
      </w:r>
      <w:r>
        <w:rPr>
          <w:sz w:val="24"/>
        </w:rPr>
        <w:t>ending</w:t>
      </w:r>
      <w:r>
        <w:rPr>
          <w:spacing w:val="-6"/>
          <w:sz w:val="24"/>
        </w:rPr>
        <w:t xml:space="preserve"> </w:t>
      </w:r>
      <w:r>
        <w:rPr>
          <w:sz w:val="24"/>
        </w:rPr>
        <w:t>date</w:t>
      </w:r>
      <w:r>
        <w:rPr>
          <w:spacing w:val="-6"/>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subgrant.</w:t>
      </w:r>
    </w:p>
    <w:p w14:paraId="1A3B3789" w14:textId="77777777" w:rsidR="00994A55" w:rsidRDefault="00F64AD5" w:rsidP="003953A8">
      <w:pPr>
        <w:pStyle w:val="ListParagraph"/>
        <w:numPr>
          <w:ilvl w:val="1"/>
          <w:numId w:val="63"/>
        </w:numPr>
        <w:tabs>
          <w:tab w:val="left" w:pos="2639"/>
          <w:tab w:val="left" w:pos="2640"/>
        </w:tabs>
        <w:spacing w:line="293" w:lineRule="exact"/>
        <w:ind w:hanging="361"/>
        <w:rPr>
          <w:sz w:val="24"/>
        </w:rPr>
      </w:pPr>
      <w:r>
        <w:rPr>
          <w:sz w:val="24"/>
        </w:rPr>
        <w:t>Enter</w:t>
      </w:r>
      <w:r>
        <w:rPr>
          <w:spacing w:val="-1"/>
          <w:sz w:val="24"/>
        </w:rPr>
        <w:t xml:space="preserve"> </w:t>
      </w:r>
      <w:r>
        <w:rPr>
          <w:sz w:val="24"/>
        </w:rPr>
        <w:t>the</w:t>
      </w:r>
      <w:r>
        <w:rPr>
          <w:spacing w:val="-6"/>
          <w:sz w:val="24"/>
        </w:rPr>
        <w:t xml:space="preserve"> </w:t>
      </w:r>
      <w:r>
        <w:rPr>
          <w:sz w:val="24"/>
        </w:rPr>
        <w:t>date</w:t>
      </w:r>
      <w:r>
        <w:rPr>
          <w:spacing w:val="-6"/>
          <w:sz w:val="24"/>
        </w:rPr>
        <w:t xml:space="preserve"> </w:t>
      </w:r>
      <w:r>
        <w:rPr>
          <w:sz w:val="24"/>
        </w:rPr>
        <w:t>on</w:t>
      </w:r>
      <w:r>
        <w:rPr>
          <w:spacing w:val="-4"/>
          <w:sz w:val="24"/>
        </w:rPr>
        <w:t xml:space="preserve"> </w:t>
      </w:r>
      <w:r>
        <w:rPr>
          <w:sz w:val="24"/>
        </w:rPr>
        <w:t>which</w:t>
      </w:r>
      <w:r>
        <w:rPr>
          <w:spacing w:val="-10"/>
          <w:sz w:val="24"/>
        </w:rPr>
        <w:t xml:space="preserve"> </w:t>
      </w:r>
      <w:r>
        <w:rPr>
          <w:sz w:val="24"/>
        </w:rPr>
        <w:t>the</w:t>
      </w:r>
      <w:r>
        <w:rPr>
          <w:spacing w:val="-6"/>
          <w:sz w:val="24"/>
        </w:rPr>
        <w:t xml:space="preserve"> </w:t>
      </w:r>
      <w:r>
        <w:rPr>
          <w:sz w:val="24"/>
        </w:rPr>
        <w:t>report</w:t>
      </w:r>
      <w:r>
        <w:rPr>
          <w:spacing w:val="-1"/>
          <w:sz w:val="24"/>
        </w:rPr>
        <w:t xml:space="preserve"> </w:t>
      </w:r>
      <w:r>
        <w:rPr>
          <w:sz w:val="24"/>
        </w:rPr>
        <w:t>is</w:t>
      </w:r>
      <w:r>
        <w:rPr>
          <w:spacing w:val="-7"/>
          <w:sz w:val="24"/>
        </w:rPr>
        <w:t xml:space="preserve"> </w:t>
      </w:r>
      <w:r>
        <w:rPr>
          <w:sz w:val="24"/>
        </w:rPr>
        <w:t>being</w:t>
      </w:r>
      <w:r>
        <w:rPr>
          <w:spacing w:val="-3"/>
          <w:sz w:val="24"/>
        </w:rPr>
        <w:t xml:space="preserve"> </w:t>
      </w:r>
      <w:r>
        <w:rPr>
          <w:spacing w:val="-2"/>
          <w:sz w:val="24"/>
        </w:rPr>
        <w:t>submitted.</w:t>
      </w:r>
    </w:p>
    <w:p w14:paraId="6CCE3EDC" w14:textId="77777777" w:rsidR="00994A55" w:rsidRDefault="00F64AD5">
      <w:pPr>
        <w:pStyle w:val="BodyText"/>
        <w:spacing w:before="8"/>
        <w:ind w:left="2260"/>
        <w:rPr>
          <w:spacing w:val="-2"/>
        </w:rPr>
      </w:pPr>
      <w:r>
        <w:t>Line</w:t>
      </w:r>
      <w:r>
        <w:rPr>
          <w:spacing w:val="-9"/>
        </w:rPr>
        <w:t xml:space="preserve"> </w:t>
      </w:r>
      <w:r>
        <w:t>1:</w:t>
      </w:r>
      <w:r>
        <w:rPr>
          <w:spacing w:val="53"/>
        </w:rPr>
        <w:t xml:space="preserve"> </w:t>
      </w:r>
      <w:r>
        <w:t>Enter</w:t>
      </w:r>
      <w:r>
        <w:rPr>
          <w:spacing w:val="-6"/>
        </w:rPr>
        <w:t xml:space="preserve"> </w:t>
      </w:r>
      <w:r>
        <w:t>total</w:t>
      </w:r>
      <w:r>
        <w:rPr>
          <w:spacing w:val="-1"/>
        </w:rPr>
        <w:t xml:space="preserve"> </w:t>
      </w:r>
      <w:r>
        <w:t>program</w:t>
      </w:r>
      <w:r>
        <w:rPr>
          <w:spacing w:val="-7"/>
        </w:rPr>
        <w:t xml:space="preserve"> </w:t>
      </w:r>
      <w:r>
        <w:t>income</w:t>
      </w:r>
      <w:r>
        <w:rPr>
          <w:spacing w:val="-6"/>
        </w:rPr>
        <w:t xml:space="preserve"> </w:t>
      </w:r>
      <w:r>
        <w:t>earned</w:t>
      </w:r>
      <w:r>
        <w:rPr>
          <w:spacing w:val="-5"/>
        </w:rPr>
        <w:t xml:space="preserve"> </w:t>
      </w:r>
      <w:r>
        <w:t>as</w:t>
      </w:r>
      <w:r>
        <w:rPr>
          <w:spacing w:val="-7"/>
        </w:rPr>
        <w:t xml:space="preserve"> </w:t>
      </w:r>
      <w:r>
        <w:t>a</w:t>
      </w:r>
      <w:r>
        <w:rPr>
          <w:spacing w:val="1"/>
        </w:rPr>
        <w:t xml:space="preserve"> </w:t>
      </w:r>
      <w:r>
        <w:t>result</w:t>
      </w:r>
      <w:r>
        <w:rPr>
          <w:spacing w:val="-1"/>
        </w:rPr>
        <w:t xml:space="preserve"> </w:t>
      </w:r>
      <w:r>
        <w:t>of</w:t>
      </w:r>
      <w:r>
        <w:rPr>
          <w:spacing w:val="-1"/>
        </w:rPr>
        <w:t xml:space="preserve"> </w:t>
      </w:r>
      <w:r>
        <w:t>the</w:t>
      </w:r>
      <w:r>
        <w:rPr>
          <w:spacing w:val="-6"/>
        </w:rPr>
        <w:t xml:space="preserve"> </w:t>
      </w:r>
      <w:r>
        <w:rPr>
          <w:spacing w:val="-2"/>
        </w:rPr>
        <w:t>subgrant.</w:t>
      </w:r>
    </w:p>
    <w:p w14:paraId="51B0658A" w14:textId="77777777" w:rsidR="00B102DE" w:rsidRDefault="00B102DE">
      <w:pPr>
        <w:pStyle w:val="BodyText"/>
        <w:spacing w:before="8"/>
        <w:ind w:left="2260"/>
      </w:pPr>
    </w:p>
    <w:p w14:paraId="3F6C38D7" w14:textId="77777777" w:rsidR="00994A55" w:rsidRDefault="00F64AD5" w:rsidP="003953A8">
      <w:pPr>
        <w:pStyle w:val="ListParagraph"/>
        <w:numPr>
          <w:ilvl w:val="0"/>
          <w:numId w:val="63"/>
        </w:numPr>
        <w:tabs>
          <w:tab w:val="left" w:pos="2252"/>
        </w:tabs>
        <w:spacing w:before="33"/>
        <w:ind w:left="2251"/>
        <w:rPr>
          <w:sz w:val="24"/>
        </w:rPr>
      </w:pPr>
      <w:r>
        <w:rPr>
          <w:sz w:val="24"/>
        </w:rPr>
        <w:t>FINAL</w:t>
      </w:r>
      <w:r>
        <w:rPr>
          <w:spacing w:val="-4"/>
          <w:sz w:val="24"/>
        </w:rPr>
        <w:t xml:space="preserve"> </w:t>
      </w:r>
      <w:r>
        <w:rPr>
          <w:sz w:val="24"/>
        </w:rPr>
        <w:t>REQUISITION</w:t>
      </w:r>
      <w:r>
        <w:rPr>
          <w:spacing w:val="-6"/>
          <w:sz w:val="24"/>
        </w:rPr>
        <w:t xml:space="preserve"> </w:t>
      </w:r>
      <w:r>
        <w:rPr>
          <w:sz w:val="24"/>
        </w:rPr>
        <w:t>FOR</w:t>
      </w:r>
      <w:r>
        <w:rPr>
          <w:spacing w:val="-7"/>
          <w:sz w:val="24"/>
        </w:rPr>
        <w:t xml:space="preserve"> </w:t>
      </w:r>
      <w:r>
        <w:rPr>
          <w:sz w:val="24"/>
        </w:rPr>
        <w:t>CASH</w:t>
      </w:r>
      <w:r>
        <w:rPr>
          <w:spacing w:val="-4"/>
          <w:sz w:val="24"/>
        </w:rPr>
        <w:t xml:space="preserve"> </w:t>
      </w:r>
      <w:r>
        <w:rPr>
          <w:sz w:val="24"/>
        </w:rPr>
        <w:t>OR</w:t>
      </w:r>
      <w:r>
        <w:rPr>
          <w:spacing w:val="-5"/>
          <w:sz w:val="24"/>
        </w:rPr>
        <w:t xml:space="preserve"> </w:t>
      </w:r>
      <w:r>
        <w:rPr>
          <w:sz w:val="24"/>
        </w:rPr>
        <w:t>REFUND</w:t>
      </w:r>
      <w:r>
        <w:rPr>
          <w:spacing w:val="-2"/>
          <w:sz w:val="24"/>
        </w:rPr>
        <w:t xml:space="preserve"> </w:t>
      </w:r>
      <w:r>
        <w:rPr>
          <w:spacing w:val="-4"/>
          <w:sz w:val="24"/>
        </w:rPr>
        <w:t>DUE:</w:t>
      </w:r>
    </w:p>
    <w:p w14:paraId="35CD6A05" w14:textId="77777777" w:rsidR="00994A55" w:rsidRDefault="00F64AD5" w:rsidP="003953A8">
      <w:pPr>
        <w:pStyle w:val="ListParagraph"/>
        <w:numPr>
          <w:ilvl w:val="1"/>
          <w:numId w:val="63"/>
        </w:numPr>
        <w:tabs>
          <w:tab w:val="left" w:pos="2640"/>
        </w:tabs>
        <w:spacing w:before="2"/>
        <w:ind w:left="2639" w:right="1816" w:hanging="269"/>
        <w:rPr>
          <w:sz w:val="24"/>
        </w:rPr>
      </w:pPr>
      <w:r>
        <w:rPr>
          <w:sz w:val="24"/>
        </w:rPr>
        <w:t>Enter</w:t>
      </w:r>
      <w:r>
        <w:rPr>
          <w:spacing w:val="-6"/>
          <w:sz w:val="24"/>
        </w:rPr>
        <w:t xml:space="preserve"> </w:t>
      </w:r>
      <w:r>
        <w:rPr>
          <w:sz w:val="24"/>
        </w:rPr>
        <w:t>the</w:t>
      </w:r>
      <w:r>
        <w:rPr>
          <w:spacing w:val="-8"/>
          <w:sz w:val="24"/>
        </w:rPr>
        <w:t xml:space="preserve"> </w:t>
      </w:r>
      <w:r>
        <w:rPr>
          <w:sz w:val="24"/>
        </w:rPr>
        <w:t>name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z w:val="24"/>
        </w:rPr>
        <w:t>subgrantee</w:t>
      </w:r>
      <w:r>
        <w:rPr>
          <w:spacing w:val="-8"/>
          <w:sz w:val="24"/>
        </w:rPr>
        <w:t xml:space="preserve"> </w:t>
      </w:r>
      <w:r>
        <w:rPr>
          <w:sz w:val="24"/>
        </w:rPr>
        <w:t>as</w:t>
      </w:r>
      <w:r>
        <w:rPr>
          <w:spacing w:val="-9"/>
          <w:sz w:val="24"/>
        </w:rPr>
        <w:t xml:space="preserve"> </w:t>
      </w:r>
      <w:r>
        <w:rPr>
          <w:sz w:val="24"/>
        </w:rPr>
        <w:t>shown</w:t>
      </w:r>
      <w:r>
        <w:rPr>
          <w:spacing w:val="-9"/>
          <w:sz w:val="24"/>
        </w:rPr>
        <w:t xml:space="preserve"> </w:t>
      </w:r>
      <w:r>
        <w:rPr>
          <w:sz w:val="24"/>
        </w:rPr>
        <w:t>on</w:t>
      </w:r>
      <w:r>
        <w:rPr>
          <w:spacing w:val="-4"/>
          <w:sz w:val="24"/>
        </w:rPr>
        <w:t xml:space="preserve"> </w:t>
      </w:r>
      <w:r>
        <w:rPr>
          <w:sz w:val="24"/>
        </w:rPr>
        <w:t>your</w:t>
      </w:r>
      <w:r>
        <w:rPr>
          <w:spacing w:val="-6"/>
          <w:sz w:val="24"/>
        </w:rPr>
        <w:t xml:space="preserve"> </w:t>
      </w:r>
      <w:r>
        <w:rPr>
          <w:sz w:val="24"/>
        </w:rPr>
        <w:t>Subgrant</w:t>
      </w:r>
      <w:r>
        <w:rPr>
          <w:spacing w:val="-5"/>
          <w:sz w:val="24"/>
        </w:rPr>
        <w:t xml:space="preserve"> </w:t>
      </w:r>
      <w:r>
        <w:rPr>
          <w:sz w:val="24"/>
        </w:rPr>
        <w:t xml:space="preserve">Signature </w:t>
      </w:r>
      <w:r>
        <w:rPr>
          <w:spacing w:val="-2"/>
          <w:sz w:val="24"/>
        </w:rPr>
        <w:t>Sheet.</w:t>
      </w:r>
    </w:p>
    <w:p w14:paraId="24691A75" w14:textId="77777777" w:rsidR="00994A55" w:rsidRDefault="00F64AD5" w:rsidP="003953A8">
      <w:pPr>
        <w:pStyle w:val="ListParagraph"/>
        <w:numPr>
          <w:ilvl w:val="1"/>
          <w:numId w:val="63"/>
        </w:numPr>
        <w:tabs>
          <w:tab w:val="left" w:pos="2640"/>
        </w:tabs>
        <w:ind w:left="2639" w:right="1902" w:hanging="269"/>
        <w:rPr>
          <w:sz w:val="24"/>
        </w:rPr>
      </w:pPr>
      <w:r>
        <w:rPr>
          <w:sz w:val="24"/>
        </w:rPr>
        <w:t>Enter</w:t>
      </w:r>
      <w:r>
        <w:rPr>
          <w:spacing w:val="-6"/>
          <w:sz w:val="24"/>
        </w:rPr>
        <w:t xml:space="preserve"> </w:t>
      </w:r>
      <w:r>
        <w:rPr>
          <w:sz w:val="24"/>
        </w:rPr>
        <w:t>the</w:t>
      </w:r>
      <w:r>
        <w:rPr>
          <w:spacing w:val="-8"/>
          <w:sz w:val="24"/>
        </w:rPr>
        <w:t xml:space="preserve"> </w:t>
      </w:r>
      <w:r>
        <w:rPr>
          <w:sz w:val="24"/>
        </w:rPr>
        <w:t>number</w:t>
      </w:r>
      <w:r>
        <w:rPr>
          <w:spacing w:val="-6"/>
          <w:sz w:val="24"/>
        </w:rPr>
        <w:t xml:space="preserve"> </w:t>
      </w:r>
      <w:r>
        <w:rPr>
          <w:sz w:val="24"/>
        </w:rPr>
        <w:t>of</w:t>
      </w:r>
      <w:r>
        <w:rPr>
          <w:spacing w:val="-6"/>
          <w:sz w:val="24"/>
        </w:rPr>
        <w:t xml:space="preserve"> </w:t>
      </w:r>
      <w:r>
        <w:rPr>
          <w:sz w:val="24"/>
        </w:rPr>
        <w:t>the</w:t>
      </w:r>
      <w:r>
        <w:rPr>
          <w:spacing w:val="-11"/>
          <w:sz w:val="24"/>
        </w:rPr>
        <w:t xml:space="preserve"> </w:t>
      </w:r>
      <w:r>
        <w:rPr>
          <w:sz w:val="24"/>
        </w:rPr>
        <w:t>subgrant</w:t>
      </w:r>
      <w:r>
        <w:rPr>
          <w:spacing w:val="-5"/>
          <w:sz w:val="24"/>
        </w:rPr>
        <w:t xml:space="preserve"> </w:t>
      </w:r>
      <w:r>
        <w:rPr>
          <w:sz w:val="24"/>
        </w:rPr>
        <w:t>for</w:t>
      </w:r>
      <w:r>
        <w:rPr>
          <w:spacing w:val="-6"/>
          <w:sz w:val="24"/>
        </w:rPr>
        <w:t xml:space="preserve"> </w:t>
      </w:r>
      <w:r>
        <w:rPr>
          <w:sz w:val="24"/>
        </w:rPr>
        <w:t>which</w:t>
      </w:r>
      <w:r>
        <w:rPr>
          <w:spacing w:val="-8"/>
          <w:sz w:val="24"/>
        </w:rPr>
        <w:t xml:space="preserve"> </w:t>
      </w:r>
      <w:r>
        <w:rPr>
          <w:sz w:val="24"/>
        </w:rPr>
        <w:t>the</w:t>
      </w:r>
      <w:r>
        <w:rPr>
          <w:spacing w:val="-8"/>
          <w:sz w:val="24"/>
        </w:rPr>
        <w:t xml:space="preserve"> </w:t>
      </w:r>
      <w:r>
        <w:rPr>
          <w:sz w:val="24"/>
        </w:rPr>
        <w:t>closeout</w:t>
      </w:r>
      <w:r>
        <w:rPr>
          <w:spacing w:val="-5"/>
          <w:sz w:val="24"/>
        </w:rPr>
        <w:t xml:space="preserve"> </w:t>
      </w:r>
      <w:r>
        <w:rPr>
          <w:sz w:val="24"/>
        </w:rPr>
        <w:t>report</w:t>
      </w:r>
      <w:r>
        <w:rPr>
          <w:spacing w:val="-5"/>
          <w:sz w:val="24"/>
        </w:rPr>
        <w:t xml:space="preserve"> </w:t>
      </w:r>
      <w:r>
        <w:rPr>
          <w:sz w:val="24"/>
        </w:rPr>
        <w:t>is</w:t>
      </w:r>
      <w:r>
        <w:rPr>
          <w:spacing w:val="-9"/>
          <w:sz w:val="24"/>
        </w:rPr>
        <w:t xml:space="preserve"> </w:t>
      </w:r>
      <w:r>
        <w:rPr>
          <w:sz w:val="24"/>
        </w:rPr>
        <w:t xml:space="preserve">being </w:t>
      </w:r>
      <w:r>
        <w:rPr>
          <w:spacing w:val="-2"/>
          <w:sz w:val="24"/>
        </w:rPr>
        <w:t>prepared.</w:t>
      </w:r>
    </w:p>
    <w:p w14:paraId="6F28CFC5" w14:textId="77777777" w:rsidR="00994A55" w:rsidRDefault="00F64AD5" w:rsidP="003953A8">
      <w:pPr>
        <w:pStyle w:val="ListParagraph"/>
        <w:numPr>
          <w:ilvl w:val="1"/>
          <w:numId w:val="63"/>
        </w:numPr>
        <w:tabs>
          <w:tab w:val="left" w:pos="2640"/>
        </w:tabs>
        <w:spacing w:line="282" w:lineRule="exact"/>
        <w:ind w:hanging="269"/>
        <w:rPr>
          <w:sz w:val="24"/>
        </w:rPr>
      </w:pPr>
      <w:r>
        <w:rPr>
          <w:sz w:val="24"/>
        </w:rPr>
        <w:t>Enter</w:t>
      </w:r>
      <w:r>
        <w:rPr>
          <w:spacing w:val="-1"/>
          <w:sz w:val="24"/>
        </w:rPr>
        <w:t xml:space="preserve"> </w:t>
      </w:r>
      <w:r>
        <w:rPr>
          <w:sz w:val="24"/>
        </w:rPr>
        <w:t>the</w:t>
      </w:r>
      <w:r>
        <w:rPr>
          <w:spacing w:val="-6"/>
          <w:sz w:val="24"/>
        </w:rPr>
        <w:t xml:space="preserve"> </w:t>
      </w:r>
      <w:r>
        <w:rPr>
          <w:sz w:val="24"/>
        </w:rPr>
        <w:t>date</w:t>
      </w:r>
      <w:r>
        <w:rPr>
          <w:spacing w:val="-6"/>
          <w:sz w:val="24"/>
        </w:rPr>
        <w:t xml:space="preserve"> </w:t>
      </w:r>
      <w:r>
        <w:rPr>
          <w:sz w:val="24"/>
        </w:rPr>
        <w:t>on</w:t>
      </w:r>
      <w:r>
        <w:rPr>
          <w:spacing w:val="-4"/>
          <w:sz w:val="24"/>
        </w:rPr>
        <w:t xml:space="preserve"> </w:t>
      </w:r>
      <w:r>
        <w:rPr>
          <w:sz w:val="24"/>
        </w:rPr>
        <w:t>which</w:t>
      </w:r>
      <w:r>
        <w:rPr>
          <w:spacing w:val="-10"/>
          <w:sz w:val="24"/>
        </w:rPr>
        <w:t xml:space="preserve"> </w:t>
      </w:r>
      <w:r>
        <w:rPr>
          <w:sz w:val="24"/>
        </w:rPr>
        <w:t>the</w:t>
      </w:r>
      <w:r>
        <w:rPr>
          <w:spacing w:val="-6"/>
          <w:sz w:val="24"/>
        </w:rPr>
        <w:t xml:space="preserve"> </w:t>
      </w:r>
      <w:r>
        <w:rPr>
          <w:sz w:val="24"/>
        </w:rPr>
        <w:t>report</w:t>
      </w:r>
      <w:r>
        <w:rPr>
          <w:spacing w:val="-1"/>
          <w:sz w:val="24"/>
        </w:rPr>
        <w:t xml:space="preserve"> </w:t>
      </w:r>
      <w:r>
        <w:rPr>
          <w:sz w:val="24"/>
        </w:rPr>
        <w:t>is</w:t>
      </w:r>
      <w:r>
        <w:rPr>
          <w:spacing w:val="-7"/>
          <w:sz w:val="24"/>
        </w:rPr>
        <w:t xml:space="preserve"> </w:t>
      </w:r>
      <w:r>
        <w:rPr>
          <w:sz w:val="24"/>
        </w:rPr>
        <w:t>being</w:t>
      </w:r>
      <w:r>
        <w:rPr>
          <w:spacing w:val="-3"/>
          <w:sz w:val="24"/>
        </w:rPr>
        <w:t xml:space="preserve"> </w:t>
      </w:r>
      <w:r>
        <w:rPr>
          <w:spacing w:val="-2"/>
          <w:sz w:val="24"/>
        </w:rPr>
        <w:t>submitted.</w:t>
      </w:r>
    </w:p>
    <w:p w14:paraId="0BB7AD88" w14:textId="77777777" w:rsidR="00994A55" w:rsidRDefault="00994A55">
      <w:pPr>
        <w:pStyle w:val="BodyText"/>
        <w:spacing w:before="5"/>
      </w:pPr>
    </w:p>
    <w:p w14:paraId="208902B7" w14:textId="77777777" w:rsidR="00994A55" w:rsidRDefault="00F64AD5">
      <w:pPr>
        <w:pStyle w:val="BodyText"/>
        <w:ind w:left="2639" w:right="4932"/>
      </w:pPr>
      <w:r>
        <w:t>Line 1:</w:t>
      </w:r>
      <w:r>
        <w:rPr>
          <w:spacing w:val="40"/>
        </w:rPr>
        <w:t xml:space="preserve"> </w:t>
      </w:r>
      <w:r>
        <w:t>Enter total subgrant amount. Line</w:t>
      </w:r>
      <w:r>
        <w:rPr>
          <w:spacing w:val="-12"/>
        </w:rPr>
        <w:t xml:space="preserve"> </w:t>
      </w:r>
      <w:r>
        <w:t>2:</w:t>
      </w:r>
      <w:r>
        <w:rPr>
          <w:spacing w:val="33"/>
        </w:rPr>
        <w:t xml:space="preserve"> </w:t>
      </w:r>
      <w:r>
        <w:t>Enter</w:t>
      </w:r>
      <w:r>
        <w:rPr>
          <w:spacing w:val="-9"/>
        </w:rPr>
        <w:t xml:space="preserve"> </w:t>
      </w:r>
      <w:r>
        <w:t>total</w:t>
      </w:r>
      <w:r>
        <w:rPr>
          <w:spacing w:val="-14"/>
        </w:rPr>
        <w:t xml:space="preserve"> </w:t>
      </w:r>
      <w:r>
        <w:t>cash</w:t>
      </w:r>
      <w:r>
        <w:rPr>
          <w:spacing w:val="-12"/>
        </w:rPr>
        <w:t xml:space="preserve"> </w:t>
      </w:r>
      <w:r>
        <w:t>received</w:t>
      </w:r>
      <w:r>
        <w:rPr>
          <w:spacing w:val="-9"/>
        </w:rPr>
        <w:t xml:space="preserve"> </w:t>
      </w:r>
      <w:r>
        <w:t>to</w:t>
      </w:r>
      <w:r>
        <w:rPr>
          <w:spacing w:val="-12"/>
        </w:rPr>
        <w:t xml:space="preserve"> </w:t>
      </w:r>
      <w:r>
        <w:t>date.</w:t>
      </w:r>
    </w:p>
    <w:p w14:paraId="4339E4D2" w14:textId="77777777" w:rsidR="00994A55" w:rsidRDefault="00F64AD5">
      <w:pPr>
        <w:pStyle w:val="BodyText"/>
        <w:spacing w:before="6"/>
        <w:ind w:left="3451" w:right="1082" w:hanging="812"/>
      </w:pPr>
      <w:r>
        <w:t>Line</w:t>
      </w:r>
      <w:r>
        <w:rPr>
          <w:spacing w:val="-8"/>
        </w:rPr>
        <w:t xml:space="preserve"> </w:t>
      </w:r>
      <w:r>
        <w:t>3:</w:t>
      </w:r>
      <w:r>
        <w:rPr>
          <w:spacing w:val="-6"/>
        </w:rPr>
        <w:t xml:space="preserve"> </w:t>
      </w:r>
      <w:r>
        <w:t>Enter</w:t>
      </w:r>
      <w:r>
        <w:rPr>
          <w:spacing w:val="-6"/>
        </w:rPr>
        <w:t xml:space="preserve"> </w:t>
      </w:r>
      <w:r>
        <w:t>total</w:t>
      </w:r>
      <w:r>
        <w:rPr>
          <w:spacing w:val="-6"/>
        </w:rPr>
        <w:t xml:space="preserve"> </w:t>
      </w:r>
      <w:r>
        <w:t>expenditures</w:t>
      </w:r>
      <w:r>
        <w:rPr>
          <w:spacing w:val="-9"/>
        </w:rPr>
        <w:t xml:space="preserve"> </w:t>
      </w:r>
      <w:r>
        <w:t>as</w:t>
      </w:r>
      <w:r>
        <w:rPr>
          <w:spacing w:val="-9"/>
        </w:rPr>
        <w:t xml:space="preserve"> </w:t>
      </w:r>
      <w:r>
        <w:t>reported</w:t>
      </w:r>
      <w:r>
        <w:rPr>
          <w:spacing w:val="-6"/>
        </w:rPr>
        <w:t xml:space="preserve"> </w:t>
      </w:r>
      <w:r>
        <w:t>on</w:t>
      </w:r>
      <w:r>
        <w:rPr>
          <w:spacing w:val="-6"/>
        </w:rPr>
        <w:t xml:space="preserve"> </w:t>
      </w:r>
      <w:r>
        <w:t>the</w:t>
      </w:r>
      <w:r>
        <w:rPr>
          <w:spacing w:val="-8"/>
        </w:rPr>
        <w:t xml:space="preserve"> </w:t>
      </w:r>
      <w:r>
        <w:t>Closeout</w:t>
      </w:r>
      <w:r>
        <w:rPr>
          <w:spacing w:val="-5"/>
        </w:rPr>
        <w:t xml:space="preserve"> </w:t>
      </w:r>
      <w:r>
        <w:t>Final</w:t>
      </w:r>
      <w:r>
        <w:rPr>
          <w:spacing w:val="-6"/>
        </w:rPr>
        <w:t xml:space="preserve"> </w:t>
      </w:r>
      <w:r>
        <w:t xml:space="preserve">Financial </w:t>
      </w:r>
      <w:r>
        <w:rPr>
          <w:spacing w:val="-2"/>
        </w:rPr>
        <w:t>Report.</w:t>
      </w:r>
    </w:p>
    <w:p w14:paraId="1F0C2AED" w14:textId="77777777" w:rsidR="00994A55" w:rsidRDefault="00F64AD5">
      <w:pPr>
        <w:pStyle w:val="BodyText"/>
        <w:ind w:left="3451" w:right="1168" w:hanging="812"/>
      </w:pPr>
      <w:r>
        <w:t>Line 4: Subtract Line 3 from Line 2. A positive amount is the final cash requested.</w:t>
      </w:r>
      <w:r>
        <w:rPr>
          <w:spacing w:val="-9"/>
        </w:rPr>
        <w:t xml:space="preserve"> </w:t>
      </w:r>
      <w:r>
        <w:t>A</w:t>
      </w:r>
      <w:r>
        <w:rPr>
          <w:spacing w:val="-6"/>
        </w:rPr>
        <w:t xml:space="preserve"> </w:t>
      </w:r>
      <w:r>
        <w:t>negative</w:t>
      </w:r>
      <w:r>
        <w:rPr>
          <w:spacing w:val="-9"/>
        </w:rPr>
        <w:t xml:space="preserve"> </w:t>
      </w:r>
      <w:r>
        <w:t>amount</w:t>
      </w:r>
      <w:r>
        <w:rPr>
          <w:spacing w:val="-9"/>
        </w:rPr>
        <w:t xml:space="preserve"> </w:t>
      </w:r>
      <w:r>
        <w:t>is</w:t>
      </w:r>
      <w:r>
        <w:rPr>
          <w:spacing w:val="-10"/>
        </w:rPr>
        <w:t xml:space="preserve"> </w:t>
      </w:r>
      <w:r>
        <w:t>the</w:t>
      </w:r>
      <w:r>
        <w:rPr>
          <w:spacing w:val="-9"/>
        </w:rPr>
        <w:t xml:space="preserve"> </w:t>
      </w:r>
      <w:r>
        <w:t>refund</w:t>
      </w:r>
      <w:r>
        <w:rPr>
          <w:spacing w:val="-9"/>
        </w:rPr>
        <w:t xml:space="preserve"> </w:t>
      </w:r>
      <w:r>
        <w:t>due</w:t>
      </w:r>
      <w:r>
        <w:rPr>
          <w:spacing w:val="-5"/>
        </w:rPr>
        <w:t xml:space="preserve"> </w:t>
      </w:r>
      <w:r>
        <w:t>to</w:t>
      </w:r>
      <w:r>
        <w:rPr>
          <w:spacing w:val="-9"/>
        </w:rPr>
        <w:t xml:space="preserve"> </w:t>
      </w:r>
      <w:r>
        <w:t>the</w:t>
      </w:r>
      <w:r>
        <w:rPr>
          <w:spacing w:val="-9"/>
        </w:rPr>
        <w:t xml:space="preserve"> </w:t>
      </w:r>
      <w:r>
        <w:t>Montana Department of Labor and Industry and must be submitted with closeout package.</w:t>
      </w:r>
    </w:p>
    <w:p w14:paraId="30D78962" w14:textId="77777777" w:rsidR="00994A55" w:rsidRDefault="00994A55">
      <w:pPr>
        <w:pStyle w:val="BodyText"/>
        <w:spacing w:before="7"/>
        <w:rPr>
          <w:sz w:val="23"/>
        </w:rPr>
      </w:pPr>
    </w:p>
    <w:p w14:paraId="57BE52C9" w14:textId="77777777" w:rsidR="00994A55" w:rsidRDefault="00F64AD5" w:rsidP="003953A8">
      <w:pPr>
        <w:pStyle w:val="ListParagraph"/>
        <w:numPr>
          <w:ilvl w:val="0"/>
          <w:numId w:val="63"/>
        </w:numPr>
        <w:tabs>
          <w:tab w:val="left" w:pos="2192"/>
        </w:tabs>
        <w:spacing w:line="269" w:lineRule="exact"/>
        <w:ind w:hanging="273"/>
        <w:rPr>
          <w:sz w:val="24"/>
        </w:rPr>
      </w:pPr>
      <w:r>
        <w:rPr>
          <w:sz w:val="24"/>
        </w:rPr>
        <w:t>SUBGRANT</w:t>
      </w:r>
      <w:r>
        <w:rPr>
          <w:spacing w:val="-11"/>
          <w:sz w:val="24"/>
        </w:rPr>
        <w:t xml:space="preserve"> </w:t>
      </w:r>
      <w:r>
        <w:rPr>
          <w:sz w:val="24"/>
        </w:rPr>
        <w:t>ASSIGNMENT</w:t>
      </w:r>
      <w:r>
        <w:rPr>
          <w:spacing w:val="-2"/>
          <w:sz w:val="24"/>
        </w:rPr>
        <w:t xml:space="preserve"> </w:t>
      </w:r>
      <w:r>
        <w:rPr>
          <w:sz w:val="24"/>
        </w:rPr>
        <w:t>OF</w:t>
      </w:r>
      <w:r>
        <w:rPr>
          <w:spacing w:val="-6"/>
          <w:sz w:val="24"/>
        </w:rPr>
        <w:t xml:space="preserve"> </w:t>
      </w:r>
      <w:r>
        <w:rPr>
          <w:sz w:val="24"/>
        </w:rPr>
        <w:t>REFUNDS,</w:t>
      </w:r>
      <w:r>
        <w:rPr>
          <w:spacing w:val="-6"/>
          <w:sz w:val="24"/>
        </w:rPr>
        <w:t xml:space="preserve"> </w:t>
      </w:r>
      <w:r>
        <w:rPr>
          <w:sz w:val="24"/>
        </w:rPr>
        <w:t>REBATES,</w:t>
      </w:r>
      <w:r>
        <w:rPr>
          <w:spacing w:val="-5"/>
          <w:sz w:val="24"/>
        </w:rPr>
        <w:t xml:space="preserve"> </w:t>
      </w:r>
      <w:r>
        <w:rPr>
          <w:sz w:val="24"/>
        </w:rPr>
        <w:t>AND</w:t>
      </w:r>
      <w:r>
        <w:rPr>
          <w:spacing w:val="-6"/>
          <w:sz w:val="24"/>
        </w:rPr>
        <w:t xml:space="preserve"> </w:t>
      </w:r>
      <w:r>
        <w:rPr>
          <w:spacing w:val="-2"/>
          <w:sz w:val="24"/>
        </w:rPr>
        <w:t>CREDITS:</w:t>
      </w:r>
    </w:p>
    <w:p w14:paraId="3B7ACF39" w14:textId="77777777" w:rsidR="00994A55" w:rsidRDefault="00F64AD5" w:rsidP="003953A8">
      <w:pPr>
        <w:pStyle w:val="ListParagraph"/>
        <w:numPr>
          <w:ilvl w:val="1"/>
          <w:numId w:val="63"/>
        </w:numPr>
        <w:tabs>
          <w:tab w:val="left" w:pos="2640"/>
        </w:tabs>
        <w:spacing w:line="291" w:lineRule="exact"/>
        <w:ind w:hanging="269"/>
        <w:rPr>
          <w:sz w:val="24"/>
        </w:rPr>
      </w:pPr>
      <w:r>
        <w:rPr>
          <w:spacing w:val="-2"/>
          <w:sz w:val="24"/>
        </w:rPr>
        <w:t>Enter</w:t>
      </w:r>
      <w:r>
        <w:rPr>
          <w:spacing w:val="-5"/>
          <w:sz w:val="24"/>
        </w:rPr>
        <w:t xml:space="preserve"> </w:t>
      </w:r>
      <w:r>
        <w:rPr>
          <w:spacing w:val="-2"/>
          <w:sz w:val="24"/>
        </w:rPr>
        <w:t>subgrantee</w:t>
      </w:r>
      <w:r>
        <w:rPr>
          <w:spacing w:val="2"/>
          <w:sz w:val="24"/>
        </w:rPr>
        <w:t xml:space="preserve"> </w:t>
      </w:r>
      <w:r>
        <w:rPr>
          <w:spacing w:val="-4"/>
          <w:sz w:val="24"/>
        </w:rPr>
        <w:t>name.</w:t>
      </w:r>
    </w:p>
    <w:p w14:paraId="716C8E41" w14:textId="77777777" w:rsidR="00994A55" w:rsidRDefault="00F64AD5" w:rsidP="003953A8">
      <w:pPr>
        <w:pStyle w:val="ListParagraph"/>
        <w:numPr>
          <w:ilvl w:val="1"/>
          <w:numId w:val="63"/>
        </w:numPr>
        <w:tabs>
          <w:tab w:val="left" w:pos="2640"/>
        </w:tabs>
        <w:spacing w:line="293" w:lineRule="exact"/>
        <w:ind w:hanging="269"/>
        <w:rPr>
          <w:sz w:val="24"/>
        </w:rPr>
      </w:pPr>
      <w:r>
        <w:rPr>
          <w:sz w:val="24"/>
        </w:rPr>
        <w:t>Enter</w:t>
      </w:r>
      <w:r>
        <w:rPr>
          <w:spacing w:val="-14"/>
          <w:sz w:val="24"/>
        </w:rPr>
        <w:t xml:space="preserve"> </w:t>
      </w:r>
      <w:r>
        <w:rPr>
          <w:sz w:val="24"/>
        </w:rPr>
        <w:t>subgrant</w:t>
      </w:r>
      <w:r>
        <w:rPr>
          <w:spacing w:val="-10"/>
          <w:sz w:val="24"/>
        </w:rPr>
        <w:t xml:space="preserve"> </w:t>
      </w:r>
      <w:r>
        <w:rPr>
          <w:spacing w:val="-2"/>
          <w:sz w:val="24"/>
        </w:rPr>
        <w:t>address.</w:t>
      </w:r>
    </w:p>
    <w:p w14:paraId="6C9A3791" w14:textId="77777777" w:rsidR="00994A55" w:rsidRDefault="00F64AD5" w:rsidP="003953A8">
      <w:pPr>
        <w:pStyle w:val="ListParagraph"/>
        <w:numPr>
          <w:ilvl w:val="1"/>
          <w:numId w:val="63"/>
        </w:numPr>
        <w:tabs>
          <w:tab w:val="left" w:pos="2640"/>
        </w:tabs>
        <w:spacing w:line="293" w:lineRule="exact"/>
        <w:ind w:hanging="269"/>
        <w:rPr>
          <w:sz w:val="24"/>
        </w:rPr>
      </w:pPr>
      <w:r>
        <w:rPr>
          <w:sz w:val="24"/>
        </w:rPr>
        <w:t>Enter</w:t>
      </w:r>
      <w:r>
        <w:rPr>
          <w:spacing w:val="-14"/>
          <w:sz w:val="24"/>
        </w:rPr>
        <w:t xml:space="preserve"> </w:t>
      </w:r>
      <w:r>
        <w:rPr>
          <w:sz w:val="24"/>
        </w:rPr>
        <w:t>subgrant</w:t>
      </w:r>
      <w:r>
        <w:rPr>
          <w:spacing w:val="-10"/>
          <w:sz w:val="24"/>
        </w:rPr>
        <w:t xml:space="preserve"> </w:t>
      </w:r>
      <w:r>
        <w:rPr>
          <w:spacing w:val="-2"/>
          <w:sz w:val="24"/>
        </w:rPr>
        <w:t>number.</w:t>
      </w:r>
    </w:p>
    <w:p w14:paraId="73529B80" w14:textId="77777777" w:rsidR="00994A55" w:rsidRDefault="00F64AD5" w:rsidP="003953A8">
      <w:pPr>
        <w:pStyle w:val="ListParagraph"/>
        <w:numPr>
          <w:ilvl w:val="1"/>
          <w:numId w:val="63"/>
        </w:numPr>
        <w:tabs>
          <w:tab w:val="left" w:pos="2640"/>
        </w:tabs>
        <w:spacing w:line="293" w:lineRule="exact"/>
        <w:ind w:hanging="269"/>
        <w:rPr>
          <w:sz w:val="24"/>
        </w:rPr>
      </w:pPr>
      <w:r>
        <w:rPr>
          <w:sz w:val="24"/>
        </w:rPr>
        <w:t>Enter</w:t>
      </w:r>
      <w:r>
        <w:rPr>
          <w:spacing w:val="-8"/>
          <w:sz w:val="24"/>
        </w:rPr>
        <w:t xml:space="preserve"> </w:t>
      </w:r>
      <w:r>
        <w:rPr>
          <w:sz w:val="24"/>
        </w:rPr>
        <w:t>name</w:t>
      </w:r>
      <w:r>
        <w:rPr>
          <w:spacing w:val="-10"/>
          <w:sz w:val="24"/>
        </w:rPr>
        <w:t xml:space="preserve"> </w:t>
      </w:r>
      <w:r>
        <w:rPr>
          <w:sz w:val="24"/>
        </w:rPr>
        <w:t>of</w:t>
      </w:r>
      <w:r>
        <w:rPr>
          <w:spacing w:val="-8"/>
          <w:sz w:val="24"/>
        </w:rPr>
        <w:t xml:space="preserve"> </w:t>
      </w:r>
      <w:r>
        <w:rPr>
          <w:sz w:val="24"/>
        </w:rPr>
        <w:t>subgrantee</w:t>
      </w:r>
      <w:r>
        <w:rPr>
          <w:spacing w:val="-10"/>
          <w:sz w:val="24"/>
        </w:rPr>
        <w:t xml:space="preserve"> </w:t>
      </w:r>
      <w:r>
        <w:rPr>
          <w:spacing w:val="-2"/>
          <w:sz w:val="24"/>
        </w:rPr>
        <w:t>organization.</w:t>
      </w:r>
    </w:p>
    <w:p w14:paraId="43247802" w14:textId="77777777" w:rsidR="00994A55" w:rsidRDefault="00F64AD5" w:rsidP="003953A8">
      <w:pPr>
        <w:pStyle w:val="ListParagraph"/>
        <w:numPr>
          <w:ilvl w:val="1"/>
          <w:numId w:val="63"/>
        </w:numPr>
        <w:tabs>
          <w:tab w:val="left" w:pos="2640"/>
        </w:tabs>
        <w:spacing w:before="8"/>
        <w:ind w:hanging="269"/>
        <w:rPr>
          <w:sz w:val="24"/>
        </w:rPr>
      </w:pPr>
      <w:r>
        <w:rPr>
          <w:sz w:val="24"/>
        </w:rPr>
        <w:t>Enter</w:t>
      </w:r>
      <w:r>
        <w:rPr>
          <w:spacing w:val="-7"/>
          <w:sz w:val="24"/>
        </w:rPr>
        <w:t xml:space="preserve"> </w:t>
      </w:r>
      <w:r>
        <w:rPr>
          <w:sz w:val="24"/>
        </w:rPr>
        <w:t>name</w:t>
      </w:r>
      <w:r>
        <w:rPr>
          <w:spacing w:val="-7"/>
          <w:sz w:val="24"/>
        </w:rPr>
        <w:t xml:space="preserve"> </w:t>
      </w:r>
      <w:r>
        <w:rPr>
          <w:sz w:val="24"/>
        </w:rPr>
        <w:t>and</w:t>
      </w:r>
      <w:r>
        <w:rPr>
          <w:spacing w:val="-6"/>
          <w:sz w:val="24"/>
        </w:rPr>
        <w:t xml:space="preserve"> </w:t>
      </w:r>
      <w:r>
        <w:rPr>
          <w:sz w:val="24"/>
        </w:rPr>
        <w:t>title</w:t>
      </w:r>
      <w:r>
        <w:rPr>
          <w:spacing w:val="-8"/>
          <w:sz w:val="24"/>
        </w:rPr>
        <w:t xml:space="preserve"> </w:t>
      </w:r>
      <w:r>
        <w:rPr>
          <w:sz w:val="24"/>
        </w:rPr>
        <w:t>of</w:t>
      </w:r>
      <w:r>
        <w:rPr>
          <w:spacing w:val="-5"/>
          <w:sz w:val="24"/>
        </w:rPr>
        <w:t xml:space="preserve"> </w:t>
      </w:r>
      <w:r>
        <w:rPr>
          <w:sz w:val="24"/>
        </w:rPr>
        <w:t>subgrant</w:t>
      </w:r>
      <w:r>
        <w:rPr>
          <w:spacing w:val="-1"/>
          <w:sz w:val="24"/>
        </w:rPr>
        <w:t xml:space="preserve"> </w:t>
      </w:r>
      <w:r>
        <w:rPr>
          <w:spacing w:val="-2"/>
          <w:sz w:val="24"/>
        </w:rPr>
        <w:t>signatory.</w:t>
      </w:r>
    </w:p>
    <w:p w14:paraId="691CBDF7" w14:textId="77777777" w:rsidR="00994A55" w:rsidRDefault="00994A55">
      <w:pPr>
        <w:pStyle w:val="BodyText"/>
        <w:spacing w:before="7"/>
        <w:rPr>
          <w:sz w:val="23"/>
        </w:rPr>
      </w:pPr>
    </w:p>
    <w:p w14:paraId="0EB09363" w14:textId="77777777" w:rsidR="00994A55" w:rsidRDefault="00F64AD5" w:rsidP="003953A8">
      <w:pPr>
        <w:pStyle w:val="ListParagraph"/>
        <w:numPr>
          <w:ilvl w:val="0"/>
          <w:numId w:val="63"/>
        </w:numPr>
        <w:tabs>
          <w:tab w:val="left" w:pos="2192"/>
        </w:tabs>
        <w:spacing w:line="268" w:lineRule="exact"/>
        <w:rPr>
          <w:sz w:val="24"/>
        </w:rPr>
      </w:pPr>
      <w:r>
        <w:rPr>
          <w:sz w:val="24"/>
        </w:rPr>
        <w:t>SUBGRANTEE</w:t>
      </w:r>
      <w:r>
        <w:rPr>
          <w:spacing w:val="-5"/>
          <w:sz w:val="24"/>
        </w:rPr>
        <w:t xml:space="preserve"> </w:t>
      </w:r>
      <w:r>
        <w:rPr>
          <w:spacing w:val="-2"/>
          <w:sz w:val="24"/>
        </w:rPr>
        <w:t>RELEASE:</w:t>
      </w:r>
    </w:p>
    <w:p w14:paraId="2712EA99" w14:textId="77777777" w:rsidR="00994A55" w:rsidRDefault="00F64AD5" w:rsidP="003953A8">
      <w:pPr>
        <w:pStyle w:val="ListParagraph"/>
        <w:numPr>
          <w:ilvl w:val="1"/>
          <w:numId w:val="63"/>
        </w:numPr>
        <w:tabs>
          <w:tab w:val="left" w:pos="2640"/>
        </w:tabs>
        <w:spacing w:line="289" w:lineRule="exact"/>
        <w:ind w:hanging="269"/>
        <w:rPr>
          <w:sz w:val="24"/>
        </w:rPr>
      </w:pPr>
      <w:r>
        <w:rPr>
          <w:sz w:val="24"/>
        </w:rPr>
        <w:t>Enter</w:t>
      </w:r>
      <w:r>
        <w:rPr>
          <w:spacing w:val="-12"/>
          <w:sz w:val="24"/>
        </w:rPr>
        <w:t xml:space="preserve"> </w:t>
      </w:r>
      <w:r>
        <w:rPr>
          <w:sz w:val="24"/>
        </w:rPr>
        <w:t>subgrant</w:t>
      </w:r>
      <w:r>
        <w:rPr>
          <w:spacing w:val="-8"/>
          <w:sz w:val="24"/>
        </w:rPr>
        <w:t xml:space="preserve"> </w:t>
      </w:r>
      <w:r>
        <w:rPr>
          <w:spacing w:val="-2"/>
          <w:sz w:val="24"/>
        </w:rPr>
        <w:t>number.</w:t>
      </w:r>
    </w:p>
    <w:p w14:paraId="1BBEBAD0" w14:textId="77777777" w:rsidR="00994A55" w:rsidRDefault="00F64AD5" w:rsidP="003953A8">
      <w:pPr>
        <w:pStyle w:val="ListParagraph"/>
        <w:numPr>
          <w:ilvl w:val="1"/>
          <w:numId w:val="63"/>
        </w:numPr>
        <w:tabs>
          <w:tab w:val="left" w:pos="2640"/>
        </w:tabs>
        <w:spacing w:line="293" w:lineRule="exact"/>
        <w:ind w:hanging="269"/>
        <w:rPr>
          <w:sz w:val="24"/>
        </w:rPr>
      </w:pPr>
      <w:r>
        <w:rPr>
          <w:sz w:val="24"/>
        </w:rPr>
        <w:t>Enter</w:t>
      </w:r>
      <w:r>
        <w:rPr>
          <w:spacing w:val="-12"/>
          <w:sz w:val="24"/>
        </w:rPr>
        <w:t xml:space="preserve"> </w:t>
      </w:r>
      <w:r>
        <w:rPr>
          <w:sz w:val="24"/>
        </w:rPr>
        <w:t>(in</w:t>
      </w:r>
      <w:r>
        <w:rPr>
          <w:spacing w:val="-7"/>
          <w:sz w:val="24"/>
        </w:rPr>
        <w:t xml:space="preserve"> </w:t>
      </w:r>
      <w:r>
        <w:rPr>
          <w:sz w:val="24"/>
        </w:rPr>
        <w:t>writing)</w:t>
      </w:r>
      <w:r>
        <w:rPr>
          <w:spacing w:val="-4"/>
          <w:sz w:val="24"/>
        </w:rPr>
        <w:t xml:space="preserve"> </w:t>
      </w:r>
      <w:r>
        <w:rPr>
          <w:sz w:val="24"/>
        </w:rPr>
        <w:t>the</w:t>
      </w:r>
      <w:r>
        <w:rPr>
          <w:spacing w:val="-6"/>
          <w:sz w:val="24"/>
        </w:rPr>
        <w:t xml:space="preserve"> </w:t>
      </w:r>
      <w:r>
        <w:rPr>
          <w:sz w:val="24"/>
        </w:rPr>
        <w:t>total</w:t>
      </w:r>
      <w:r>
        <w:rPr>
          <w:spacing w:val="-6"/>
          <w:sz w:val="24"/>
        </w:rPr>
        <w:t xml:space="preserve"> </w:t>
      </w:r>
      <w:r>
        <w:rPr>
          <w:sz w:val="24"/>
        </w:rPr>
        <w:t>of</w:t>
      </w:r>
      <w:r>
        <w:rPr>
          <w:spacing w:val="-1"/>
          <w:sz w:val="24"/>
        </w:rPr>
        <w:t xml:space="preserve"> </w:t>
      </w:r>
      <w:r>
        <w:rPr>
          <w:sz w:val="24"/>
        </w:rPr>
        <w:t>amounts</w:t>
      </w:r>
      <w:r>
        <w:rPr>
          <w:spacing w:val="-8"/>
          <w:sz w:val="24"/>
        </w:rPr>
        <w:t xml:space="preserve"> </w:t>
      </w:r>
      <w:r>
        <w:rPr>
          <w:sz w:val="24"/>
        </w:rPr>
        <w:t>paid</w:t>
      </w:r>
      <w:r>
        <w:rPr>
          <w:spacing w:val="-1"/>
          <w:sz w:val="24"/>
        </w:rPr>
        <w:t xml:space="preserve"> </w:t>
      </w:r>
      <w:r>
        <w:rPr>
          <w:sz w:val="24"/>
        </w:rPr>
        <w:t>and</w:t>
      </w:r>
      <w:r>
        <w:rPr>
          <w:spacing w:val="-1"/>
          <w:sz w:val="24"/>
        </w:rPr>
        <w:t xml:space="preserve"> </w:t>
      </w:r>
      <w:r>
        <w:rPr>
          <w:sz w:val="24"/>
        </w:rPr>
        <w:t>payable</w:t>
      </w:r>
      <w:r>
        <w:rPr>
          <w:spacing w:val="-7"/>
          <w:sz w:val="24"/>
        </w:rPr>
        <w:t xml:space="preserve"> </w:t>
      </w:r>
      <w:r>
        <w:rPr>
          <w:sz w:val="24"/>
        </w:rPr>
        <w:t>under</w:t>
      </w:r>
      <w:r>
        <w:rPr>
          <w:spacing w:val="-4"/>
          <w:sz w:val="24"/>
        </w:rPr>
        <w:t xml:space="preserve"> </w:t>
      </w:r>
      <w:r>
        <w:rPr>
          <w:sz w:val="24"/>
        </w:rPr>
        <w:t>this</w:t>
      </w:r>
      <w:r>
        <w:rPr>
          <w:spacing w:val="-7"/>
          <w:sz w:val="24"/>
        </w:rPr>
        <w:t xml:space="preserve"> </w:t>
      </w:r>
      <w:r>
        <w:rPr>
          <w:spacing w:val="-2"/>
          <w:sz w:val="24"/>
        </w:rPr>
        <w:t>subgrant.</w:t>
      </w:r>
    </w:p>
    <w:p w14:paraId="7F117F1F" w14:textId="77777777" w:rsidR="00994A55" w:rsidRDefault="00F64AD5" w:rsidP="003953A8">
      <w:pPr>
        <w:pStyle w:val="ListParagraph"/>
        <w:numPr>
          <w:ilvl w:val="1"/>
          <w:numId w:val="63"/>
        </w:numPr>
        <w:tabs>
          <w:tab w:val="left" w:pos="2640"/>
        </w:tabs>
        <w:spacing w:line="293" w:lineRule="exact"/>
        <w:ind w:hanging="269"/>
        <w:rPr>
          <w:sz w:val="24"/>
        </w:rPr>
      </w:pPr>
      <w:r>
        <w:rPr>
          <w:sz w:val="24"/>
        </w:rPr>
        <w:t>Enter</w:t>
      </w:r>
      <w:r>
        <w:rPr>
          <w:spacing w:val="-12"/>
          <w:sz w:val="24"/>
        </w:rPr>
        <w:t xml:space="preserve"> </w:t>
      </w:r>
      <w:r>
        <w:rPr>
          <w:sz w:val="24"/>
        </w:rPr>
        <w:t>(in</w:t>
      </w:r>
      <w:r>
        <w:rPr>
          <w:spacing w:val="-7"/>
          <w:sz w:val="24"/>
        </w:rPr>
        <w:t xml:space="preserve"> </w:t>
      </w:r>
      <w:r>
        <w:rPr>
          <w:sz w:val="24"/>
        </w:rPr>
        <w:t>figures)</w:t>
      </w:r>
      <w:r>
        <w:rPr>
          <w:spacing w:val="-7"/>
          <w:sz w:val="24"/>
        </w:rPr>
        <w:t xml:space="preserve"> </w:t>
      </w:r>
      <w:r>
        <w:rPr>
          <w:sz w:val="24"/>
        </w:rPr>
        <w:t>the</w:t>
      </w:r>
      <w:r>
        <w:rPr>
          <w:spacing w:val="-6"/>
          <w:sz w:val="24"/>
        </w:rPr>
        <w:t xml:space="preserve"> </w:t>
      </w:r>
      <w:r>
        <w:rPr>
          <w:sz w:val="24"/>
        </w:rPr>
        <w:t>total</w:t>
      </w:r>
      <w:r>
        <w:rPr>
          <w:spacing w:val="-6"/>
          <w:sz w:val="24"/>
        </w:rPr>
        <w:t xml:space="preserve"> </w:t>
      </w:r>
      <w:r>
        <w:rPr>
          <w:sz w:val="24"/>
        </w:rPr>
        <w:t>of</w:t>
      </w:r>
      <w:r>
        <w:rPr>
          <w:spacing w:val="-1"/>
          <w:sz w:val="24"/>
        </w:rPr>
        <w:t xml:space="preserve"> </w:t>
      </w:r>
      <w:r>
        <w:rPr>
          <w:sz w:val="24"/>
        </w:rPr>
        <w:t>amounts</w:t>
      </w:r>
      <w:r>
        <w:rPr>
          <w:spacing w:val="-7"/>
          <w:sz w:val="24"/>
        </w:rPr>
        <w:t xml:space="preserve"> </w:t>
      </w:r>
      <w:r>
        <w:rPr>
          <w:sz w:val="24"/>
        </w:rPr>
        <w:t>paid</w:t>
      </w:r>
      <w:r>
        <w:rPr>
          <w:spacing w:val="-6"/>
          <w:sz w:val="24"/>
        </w:rPr>
        <w:t xml:space="preserve"> </w:t>
      </w:r>
      <w:r>
        <w:rPr>
          <w:sz w:val="24"/>
        </w:rPr>
        <w:t>and</w:t>
      </w:r>
      <w:r>
        <w:rPr>
          <w:spacing w:val="1"/>
          <w:sz w:val="24"/>
        </w:rPr>
        <w:t xml:space="preserve"> </w:t>
      </w:r>
      <w:r>
        <w:rPr>
          <w:sz w:val="24"/>
        </w:rPr>
        <w:t>payable</w:t>
      </w:r>
      <w:r>
        <w:rPr>
          <w:spacing w:val="-7"/>
          <w:sz w:val="24"/>
        </w:rPr>
        <w:t xml:space="preserve"> </w:t>
      </w:r>
      <w:r>
        <w:rPr>
          <w:sz w:val="24"/>
        </w:rPr>
        <w:t>under</w:t>
      </w:r>
      <w:r>
        <w:rPr>
          <w:spacing w:val="-4"/>
          <w:sz w:val="24"/>
        </w:rPr>
        <w:t xml:space="preserve"> </w:t>
      </w:r>
      <w:r>
        <w:rPr>
          <w:sz w:val="24"/>
        </w:rPr>
        <w:t>this</w:t>
      </w:r>
      <w:r>
        <w:rPr>
          <w:spacing w:val="-7"/>
          <w:sz w:val="24"/>
        </w:rPr>
        <w:t xml:space="preserve"> </w:t>
      </w:r>
      <w:r>
        <w:rPr>
          <w:spacing w:val="-2"/>
          <w:sz w:val="24"/>
        </w:rPr>
        <w:t>subgrant.</w:t>
      </w:r>
    </w:p>
    <w:p w14:paraId="5D46C5FD" w14:textId="77777777" w:rsidR="00994A55" w:rsidRDefault="00F64AD5" w:rsidP="003953A8">
      <w:pPr>
        <w:pStyle w:val="ListParagraph"/>
        <w:numPr>
          <w:ilvl w:val="1"/>
          <w:numId w:val="63"/>
        </w:numPr>
        <w:tabs>
          <w:tab w:val="left" w:pos="2640"/>
        </w:tabs>
        <w:spacing w:before="6"/>
        <w:ind w:hanging="269"/>
        <w:rPr>
          <w:sz w:val="24"/>
        </w:rPr>
      </w:pPr>
      <w:r>
        <w:rPr>
          <w:sz w:val="24"/>
        </w:rPr>
        <w:t>Enter</w:t>
      </w:r>
      <w:r>
        <w:rPr>
          <w:spacing w:val="-11"/>
          <w:sz w:val="24"/>
        </w:rPr>
        <w:t xml:space="preserve"> </w:t>
      </w:r>
      <w:r>
        <w:rPr>
          <w:sz w:val="24"/>
        </w:rPr>
        <w:t>name</w:t>
      </w:r>
      <w:r>
        <w:rPr>
          <w:spacing w:val="-7"/>
          <w:sz w:val="24"/>
        </w:rPr>
        <w:t xml:space="preserve"> </w:t>
      </w:r>
      <w:r>
        <w:rPr>
          <w:sz w:val="24"/>
        </w:rPr>
        <w:t>and</w:t>
      </w:r>
      <w:r>
        <w:rPr>
          <w:spacing w:val="-7"/>
          <w:sz w:val="24"/>
        </w:rPr>
        <w:t xml:space="preserve"> </w:t>
      </w:r>
      <w:r>
        <w:rPr>
          <w:sz w:val="24"/>
        </w:rPr>
        <w:t>address</w:t>
      </w:r>
      <w:r>
        <w:rPr>
          <w:spacing w:val="-10"/>
          <w:sz w:val="24"/>
        </w:rPr>
        <w:t xml:space="preserve"> </w:t>
      </w:r>
      <w:r>
        <w:rPr>
          <w:sz w:val="24"/>
        </w:rPr>
        <w:t>of</w:t>
      </w:r>
      <w:r>
        <w:rPr>
          <w:spacing w:val="-7"/>
          <w:sz w:val="24"/>
        </w:rPr>
        <w:t xml:space="preserve"> </w:t>
      </w:r>
      <w:r>
        <w:rPr>
          <w:sz w:val="24"/>
        </w:rPr>
        <w:t>subgrantee</w:t>
      </w:r>
      <w:r>
        <w:rPr>
          <w:spacing w:val="-7"/>
          <w:sz w:val="24"/>
        </w:rPr>
        <w:t xml:space="preserve"> </w:t>
      </w:r>
      <w:r>
        <w:rPr>
          <w:spacing w:val="-2"/>
          <w:sz w:val="24"/>
        </w:rPr>
        <w:t>organization.</w:t>
      </w:r>
    </w:p>
    <w:p w14:paraId="7F267351" w14:textId="77777777" w:rsidR="00994A55" w:rsidRDefault="00F64AD5">
      <w:pPr>
        <w:pStyle w:val="BodyText"/>
        <w:spacing w:before="8" w:line="259" w:lineRule="auto"/>
        <w:ind w:left="3451" w:right="1082" w:hanging="812"/>
      </w:pPr>
      <w:r>
        <w:t>Line</w:t>
      </w:r>
      <w:r>
        <w:rPr>
          <w:spacing w:val="-8"/>
        </w:rPr>
        <w:t xml:space="preserve"> </w:t>
      </w:r>
      <w:r>
        <w:t>1:</w:t>
      </w:r>
      <w:r>
        <w:rPr>
          <w:spacing w:val="-6"/>
        </w:rPr>
        <w:t xml:space="preserve"> </w:t>
      </w:r>
      <w:r>
        <w:t>Enter</w:t>
      </w:r>
      <w:r>
        <w:rPr>
          <w:spacing w:val="-6"/>
        </w:rPr>
        <w:t xml:space="preserve"> </w:t>
      </w:r>
      <w:r>
        <w:t>any</w:t>
      </w:r>
      <w:r>
        <w:rPr>
          <w:spacing w:val="-5"/>
        </w:rPr>
        <w:t xml:space="preserve"> </w:t>
      </w:r>
      <w:r>
        <w:t>costs</w:t>
      </w:r>
      <w:r>
        <w:rPr>
          <w:spacing w:val="-9"/>
        </w:rPr>
        <w:t xml:space="preserve"> </w:t>
      </w:r>
      <w:r>
        <w:t>that</w:t>
      </w:r>
      <w:r>
        <w:rPr>
          <w:spacing w:val="-5"/>
        </w:rPr>
        <w:t xml:space="preserve"> </w:t>
      </w:r>
      <w:r>
        <w:t>have</w:t>
      </w:r>
      <w:r>
        <w:rPr>
          <w:spacing w:val="-8"/>
        </w:rPr>
        <w:t xml:space="preserve"> </w:t>
      </w:r>
      <w:r>
        <w:t>been</w:t>
      </w:r>
      <w:r>
        <w:rPr>
          <w:spacing w:val="-9"/>
        </w:rPr>
        <w:t xml:space="preserve"> </w:t>
      </w:r>
      <w:r>
        <w:t>incurred,</w:t>
      </w:r>
      <w:r>
        <w:rPr>
          <w:spacing w:val="-8"/>
        </w:rPr>
        <w:t xml:space="preserve"> </w:t>
      </w:r>
      <w:r>
        <w:t>but</w:t>
      </w:r>
      <w:r>
        <w:rPr>
          <w:spacing w:val="-5"/>
        </w:rPr>
        <w:t xml:space="preserve"> </w:t>
      </w:r>
      <w:r>
        <w:t>have</w:t>
      </w:r>
      <w:r>
        <w:rPr>
          <w:spacing w:val="-8"/>
        </w:rPr>
        <w:t xml:space="preserve"> </w:t>
      </w:r>
      <w:r>
        <w:t>not</w:t>
      </w:r>
      <w:r>
        <w:rPr>
          <w:spacing w:val="-5"/>
        </w:rPr>
        <w:t xml:space="preserve"> </w:t>
      </w:r>
      <w:r>
        <w:t>been</w:t>
      </w:r>
      <w:r>
        <w:rPr>
          <w:spacing w:val="-9"/>
        </w:rPr>
        <w:t xml:space="preserve"> </w:t>
      </w:r>
      <w:r>
        <w:t>paid,</w:t>
      </w:r>
      <w:r>
        <w:rPr>
          <w:spacing w:val="-6"/>
        </w:rPr>
        <w:t xml:space="preserve"> </w:t>
      </w:r>
      <w:r>
        <w:t>and are not specified elsewhere in this closeout package.</w:t>
      </w:r>
    </w:p>
    <w:p w14:paraId="0122E6A9" w14:textId="77777777" w:rsidR="00994A55" w:rsidRDefault="00F64AD5" w:rsidP="003953A8">
      <w:pPr>
        <w:pStyle w:val="ListParagraph"/>
        <w:numPr>
          <w:ilvl w:val="1"/>
          <w:numId w:val="63"/>
        </w:numPr>
        <w:tabs>
          <w:tab w:val="left" w:pos="2640"/>
        </w:tabs>
        <w:spacing w:before="101"/>
        <w:ind w:hanging="269"/>
        <w:rPr>
          <w:sz w:val="24"/>
        </w:rPr>
      </w:pPr>
      <w:r>
        <w:rPr>
          <w:sz w:val="24"/>
        </w:rPr>
        <w:t>Enter</w:t>
      </w:r>
      <w:r>
        <w:rPr>
          <w:spacing w:val="-5"/>
          <w:sz w:val="24"/>
        </w:rPr>
        <w:t xml:space="preserve"> </w:t>
      </w:r>
      <w:r>
        <w:rPr>
          <w:sz w:val="24"/>
        </w:rPr>
        <w:t>the</w:t>
      </w:r>
      <w:r>
        <w:rPr>
          <w:spacing w:val="-5"/>
          <w:sz w:val="24"/>
        </w:rPr>
        <w:t xml:space="preserve"> </w:t>
      </w:r>
      <w:r>
        <w:rPr>
          <w:sz w:val="24"/>
        </w:rPr>
        <w:t>day,</w:t>
      </w:r>
      <w:r>
        <w:rPr>
          <w:spacing w:val="-5"/>
          <w:sz w:val="24"/>
        </w:rPr>
        <w:t xml:space="preserve"> </w:t>
      </w:r>
      <w:r>
        <w:rPr>
          <w:sz w:val="24"/>
        </w:rPr>
        <w:t>month,</w:t>
      </w:r>
      <w:r>
        <w:rPr>
          <w:spacing w:val="-5"/>
          <w:sz w:val="24"/>
        </w:rPr>
        <w:t xml:space="preserve"> </w:t>
      </w:r>
      <w:r>
        <w:rPr>
          <w:sz w:val="24"/>
        </w:rPr>
        <w:t>year</w:t>
      </w:r>
      <w:r>
        <w:rPr>
          <w:spacing w:val="-4"/>
          <w:sz w:val="24"/>
        </w:rPr>
        <w:t xml:space="preserve"> </w:t>
      </w:r>
      <w:r>
        <w:rPr>
          <w:sz w:val="24"/>
        </w:rPr>
        <w:t>this</w:t>
      </w:r>
      <w:r>
        <w:rPr>
          <w:spacing w:val="-7"/>
          <w:sz w:val="24"/>
        </w:rPr>
        <w:t xml:space="preserve"> </w:t>
      </w:r>
      <w:r>
        <w:rPr>
          <w:sz w:val="24"/>
        </w:rPr>
        <w:t>report</w:t>
      </w:r>
      <w:r>
        <w:rPr>
          <w:spacing w:val="-3"/>
          <w:sz w:val="24"/>
        </w:rPr>
        <w:t xml:space="preserve"> </w:t>
      </w:r>
      <w:r>
        <w:rPr>
          <w:sz w:val="24"/>
        </w:rPr>
        <w:t>was</w:t>
      </w:r>
      <w:r>
        <w:rPr>
          <w:spacing w:val="-5"/>
          <w:sz w:val="24"/>
        </w:rPr>
        <w:t xml:space="preserve"> </w:t>
      </w:r>
      <w:r>
        <w:rPr>
          <w:spacing w:val="-2"/>
          <w:sz w:val="24"/>
        </w:rPr>
        <w:t>prepared.</w:t>
      </w:r>
    </w:p>
    <w:p w14:paraId="32F79B2A" w14:textId="77777777" w:rsidR="00994A55" w:rsidRDefault="00F64AD5" w:rsidP="003953A8">
      <w:pPr>
        <w:pStyle w:val="ListParagraph"/>
        <w:numPr>
          <w:ilvl w:val="1"/>
          <w:numId w:val="63"/>
        </w:numPr>
        <w:tabs>
          <w:tab w:val="left" w:pos="2640"/>
        </w:tabs>
        <w:spacing w:before="1"/>
        <w:ind w:hanging="269"/>
        <w:rPr>
          <w:sz w:val="24"/>
        </w:rPr>
      </w:pPr>
      <w:r>
        <w:rPr>
          <w:sz w:val="24"/>
        </w:rPr>
        <w:t>Enter</w:t>
      </w:r>
      <w:r>
        <w:rPr>
          <w:spacing w:val="-6"/>
          <w:sz w:val="24"/>
        </w:rPr>
        <w:t xml:space="preserve"> </w:t>
      </w:r>
      <w:r>
        <w:rPr>
          <w:sz w:val="24"/>
        </w:rPr>
        <w:t>name</w:t>
      </w:r>
      <w:r>
        <w:rPr>
          <w:spacing w:val="-6"/>
          <w:sz w:val="24"/>
        </w:rPr>
        <w:t xml:space="preserve"> </w:t>
      </w:r>
      <w:r>
        <w:rPr>
          <w:sz w:val="24"/>
        </w:rPr>
        <w:t>and</w:t>
      </w:r>
      <w:r>
        <w:rPr>
          <w:spacing w:val="-4"/>
          <w:sz w:val="24"/>
        </w:rPr>
        <w:t xml:space="preserve"> </w:t>
      </w:r>
      <w:r>
        <w:rPr>
          <w:sz w:val="24"/>
        </w:rPr>
        <w:t>title</w:t>
      </w:r>
      <w:r>
        <w:rPr>
          <w:spacing w:val="-7"/>
          <w:sz w:val="24"/>
        </w:rPr>
        <w:t xml:space="preserve"> </w:t>
      </w:r>
      <w:r>
        <w:rPr>
          <w:sz w:val="24"/>
        </w:rPr>
        <w:t>of</w:t>
      </w:r>
      <w:r>
        <w:rPr>
          <w:spacing w:val="-1"/>
          <w:sz w:val="24"/>
        </w:rPr>
        <w:t xml:space="preserve"> </w:t>
      </w:r>
      <w:r>
        <w:rPr>
          <w:spacing w:val="-2"/>
          <w:sz w:val="24"/>
        </w:rPr>
        <w:t>signatory.</w:t>
      </w:r>
    </w:p>
    <w:p w14:paraId="600875D2" w14:textId="77777777" w:rsidR="00994A55" w:rsidRDefault="00994A55">
      <w:pPr>
        <w:pStyle w:val="BodyText"/>
        <w:spacing w:before="5"/>
      </w:pPr>
    </w:p>
    <w:p w14:paraId="3F9CDD48" w14:textId="77777777" w:rsidR="00994A55" w:rsidRDefault="00F64AD5" w:rsidP="003953A8">
      <w:pPr>
        <w:pStyle w:val="ListParagraph"/>
        <w:numPr>
          <w:ilvl w:val="0"/>
          <w:numId w:val="63"/>
        </w:numPr>
        <w:tabs>
          <w:tab w:val="left" w:pos="2192"/>
        </w:tabs>
        <w:spacing w:line="271" w:lineRule="exact"/>
        <w:ind w:hanging="273"/>
        <w:rPr>
          <w:sz w:val="24"/>
        </w:rPr>
      </w:pPr>
      <w:r>
        <w:rPr>
          <w:sz w:val="24"/>
        </w:rPr>
        <w:t>STATEMENT</w:t>
      </w:r>
      <w:r>
        <w:rPr>
          <w:spacing w:val="-8"/>
          <w:sz w:val="24"/>
        </w:rPr>
        <w:t xml:space="preserve"> </w:t>
      </w:r>
      <w:r>
        <w:rPr>
          <w:sz w:val="24"/>
        </w:rPr>
        <w:t>OF</w:t>
      </w:r>
      <w:r>
        <w:rPr>
          <w:spacing w:val="-8"/>
          <w:sz w:val="24"/>
        </w:rPr>
        <w:t xml:space="preserve"> </w:t>
      </w:r>
      <w:r>
        <w:rPr>
          <w:sz w:val="24"/>
        </w:rPr>
        <w:t>INVENTORY</w:t>
      </w:r>
      <w:r>
        <w:rPr>
          <w:spacing w:val="-7"/>
          <w:sz w:val="24"/>
        </w:rPr>
        <w:t xml:space="preserve"> </w:t>
      </w:r>
      <w:r>
        <w:rPr>
          <w:spacing w:val="-2"/>
          <w:sz w:val="24"/>
        </w:rPr>
        <w:t>CONTROL:</w:t>
      </w:r>
    </w:p>
    <w:p w14:paraId="7FE1E92C" w14:textId="77777777" w:rsidR="00994A55" w:rsidRDefault="00F64AD5" w:rsidP="003953A8">
      <w:pPr>
        <w:pStyle w:val="ListParagraph"/>
        <w:numPr>
          <w:ilvl w:val="1"/>
          <w:numId w:val="63"/>
        </w:numPr>
        <w:tabs>
          <w:tab w:val="left" w:pos="2640"/>
        </w:tabs>
        <w:spacing w:line="292" w:lineRule="exact"/>
        <w:ind w:hanging="269"/>
        <w:rPr>
          <w:sz w:val="24"/>
        </w:rPr>
      </w:pPr>
      <w:r>
        <w:rPr>
          <w:sz w:val="24"/>
        </w:rPr>
        <w:t>Enter</w:t>
      </w:r>
      <w:r>
        <w:rPr>
          <w:spacing w:val="-11"/>
          <w:sz w:val="24"/>
        </w:rPr>
        <w:t xml:space="preserve"> </w:t>
      </w:r>
      <w:r>
        <w:rPr>
          <w:sz w:val="24"/>
        </w:rPr>
        <w:t>the</w:t>
      </w:r>
      <w:r>
        <w:rPr>
          <w:spacing w:val="-11"/>
          <w:sz w:val="24"/>
        </w:rPr>
        <w:t xml:space="preserve"> </w:t>
      </w:r>
      <w:r>
        <w:rPr>
          <w:sz w:val="24"/>
        </w:rPr>
        <w:t>subgrantee</w:t>
      </w:r>
      <w:r>
        <w:rPr>
          <w:spacing w:val="-7"/>
          <w:sz w:val="24"/>
        </w:rPr>
        <w:t xml:space="preserve"> </w:t>
      </w:r>
      <w:r>
        <w:rPr>
          <w:spacing w:val="-4"/>
          <w:sz w:val="24"/>
        </w:rPr>
        <w:t>name</w:t>
      </w:r>
    </w:p>
    <w:p w14:paraId="18BB2AE8" w14:textId="77777777" w:rsidR="00994A55" w:rsidRDefault="00F64AD5" w:rsidP="003953A8">
      <w:pPr>
        <w:pStyle w:val="ListParagraph"/>
        <w:numPr>
          <w:ilvl w:val="1"/>
          <w:numId w:val="63"/>
        </w:numPr>
        <w:tabs>
          <w:tab w:val="left" w:pos="2640"/>
        </w:tabs>
        <w:spacing w:line="293" w:lineRule="exact"/>
        <w:ind w:hanging="269"/>
        <w:rPr>
          <w:sz w:val="24"/>
        </w:rPr>
      </w:pPr>
      <w:r>
        <w:rPr>
          <w:sz w:val="24"/>
        </w:rPr>
        <w:t>Enter</w:t>
      </w:r>
      <w:r>
        <w:rPr>
          <w:spacing w:val="-11"/>
          <w:sz w:val="24"/>
        </w:rPr>
        <w:t xml:space="preserve"> </w:t>
      </w:r>
      <w:r>
        <w:rPr>
          <w:sz w:val="24"/>
        </w:rPr>
        <w:t>the</w:t>
      </w:r>
      <w:r>
        <w:rPr>
          <w:spacing w:val="-10"/>
          <w:sz w:val="24"/>
        </w:rPr>
        <w:t xml:space="preserve"> </w:t>
      </w:r>
      <w:r>
        <w:rPr>
          <w:sz w:val="24"/>
        </w:rPr>
        <w:t>subgrant</w:t>
      </w:r>
      <w:r>
        <w:rPr>
          <w:spacing w:val="-7"/>
          <w:sz w:val="24"/>
        </w:rPr>
        <w:t xml:space="preserve"> </w:t>
      </w:r>
      <w:r>
        <w:rPr>
          <w:spacing w:val="-2"/>
          <w:sz w:val="24"/>
        </w:rPr>
        <w:t>number.</w:t>
      </w:r>
    </w:p>
    <w:p w14:paraId="5F69CBBD" w14:textId="77777777" w:rsidR="00994A55" w:rsidRDefault="00F64AD5" w:rsidP="003953A8">
      <w:pPr>
        <w:pStyle w:val="ListParagraph"/>
        <w:numPr>
          <w:ilvl w:val="1"/>
          <w:numId w:val="63"/>
        </w:numPr>
        <w:tabs>
          <w:tab w:val="left" w:pos="2640"/>
        </w:tabs>
        <w:spacing w:line="293" w:lineRule="exact"/>
        <w:ind w:hanging="269"/>
        <w:rPr>
          <w:sz w:val="24"/>
        </w:rPr>
      </w:pPr>
      <w:r>
        <w:rPr>
          <w:sz w:val="24"/>
        </w:rPr>
        <w:t>List</w:t>
      </w:r>
      <w:r>
        <w:rPr>
          <w:spacing w:val="-10"/>
          <w:sz w:val="24"/>
        </w:rPr>
        <w:t xml:space="preserve"> </w:t>
      </w:r>
      <w:r>
        <w:rPr>
          <w:sz w:val="24"/>
        </w:rPr>
        <w:t>all</w:t>
      </w:r>
      <w:r>
        <w:rPr>
          <w:spacing w:val="-1"/>
          <w:sz w:val="24"/>
        </w:rPr>
        <w:t xml:space="preserve"> </w:t>
      </w:r>
      <w:r>
        <w:rPr>
          <w:sz w:val="24"/>
        </w:rPr>
        <w:t>equipment</w:t>
      </w:r>
      <w:r>
        <w:rPr>
          <w:spacing w:val="-3"/>
          <w:sz w:val="24"/>
        </w:rPr>
        <w:t xml:space="preserve"> </w:t>
      </w:r>
      <w:r>
        <w:rPr>
          <w:sz w:val="24"/>
        </w:rPr>
        <w:t>purchased</w:t>
      </w:r>
      <w:r>
        <w:rPr>
          <w:spacing w:val="-6"/>
          <w:sz w:val="24"/>
        </w:rPr>
        <w:t xml:space="preserve"> </w:t>
      </w:r>
      <w:r>
        <w:rPr>
          <w:sz w:val="24"/>
        </w:rPr>
        <w:t>with</w:t>
      </w:r>
      <w:r>
        <w:rPr>
          <w:spacing w:val="-6"/>
          <w:sz w:val="24"/>
        </w:rPr>
        <w:t xml:space="preserve"> </w:t>
      </w:r>
      <w:r>
        <w:rPr>
          <w:sz w:val="24"/>
        </w:rPr>
        <w:t>funds</w:t>
      </w:r>
      <w:r>
        <w:rPr>
          <w:spacing w:val="-5"/>
          <w:sz w:val="24"/>
        </w:rPr>
        <w:t xml:space="preserve"> </w:t>
      </w:r>
      <w:r>
        <w:rPr>
          <w:sz w:val="24"/>
        </w:rPr>
        <w:t>provided</w:t>
      </w:r>
      <w:r>
        <w:rPr>
          <w:spacing w:val="-3"/>
          <w:sz w:val="24"/>
        </w:rPr>
        <w:t xml:space="preserve"> </w:t>
      </w:r>
      <w:r>
        <w:rPr>
          <w:sz w:val="24"/>
        </w:rPr>
        <w:t>by</w:t>
      </w:r>
      <w:r>
        <w:rPr>
          <w:spacing w:val="-3"/>
          <w:sz w:val="24"/>
        </w:rPr>
        <w:t xml:space="preserve"> </w:t>
      </w:r>
      <w:r>
        <w:rPr>
          <w:sz w:val="24"/>
        </w:rPr>
        <w:t>the</w:t>
      </w:r>
      <w:r>
        <w:rPr>
          <w:spacing w:val="-5"/>
          <w:sz w:val="24"/>
        </w:rPr>
        <w:t xml:space="preserve"> </w:t>
      </w:r>
      <w:r>
        <w:rPr>
          <w:spacing w:val="-2"/>
          <w:sz w:val="24"/>
        </w:rPr>
        <w:t>subgrant.</w:t>
      </w:r>
    </w:p>
    <w:p w14:paraId="78B9FA1B" w14:textId="77777777" w:rsidR="00994A55" w:rsidRDefault="00F64AD5" w:rsidP="003953A8">
      <w:pPr>
        <w:pStyle w:val="ListParagraph"/>
        <w:numPr>
          <w:ilvl w:val="1"/>
          <w:numId w:val="63"/>
        </w:numPr>
        <w:tabs>
          <w:tab w:val="left" w:pos="2640"/>
        </w:tabs>
        <w:spacing w:before="6"/>
        <w:ind w:hanging="269"/>
        <w:rPr>
          <w:sz w:val="24"/>
        </w:rPr>
      </w:pPr>
      <w:r>
        <w:rPr>
          <w:sz w:val="24"/>
        </w:rPr>
        <w:t>Enter</w:t>
      </w:r>
      <w:r>
        <w:rPr>
          <w:spacing w:val="-6"/>
          <w:sz w:val="24"/>
        </w:rPr>
        <w:t xml:space="preserve"> </w:t>
      </w:r>
      <w:r>
        <w:rPr>
          <w:sz w:val="24"/>
        </w:rPr>
        <w:t>name</w:t>
      </w:r>
      <w:r>
        <w:rPr>
          <w:spacing w:val="-6"/>
          <w:sz w:val="24"/>
        </w:rPr>
        <w:t xml:space="preserve"> </w:t>
      </w:r>
      <w:r>
        <w:rPr>
          <w:sz w:val="24"/>
        </w:rPr>
        <w:t>and</w:t>
      </w:r>
      <w:r>
        <w:rPr>
          <w:spacing w:val="-4"/>
          <w:sz w:val="24"/>
        </w:rPr>
        <w:t xml:space="preserve"> </w:t>
      </w:r>
      <w:r>
        <w:rPr>
          <w:sz w:val="24"/>
        </w:rPr>
        <w:t>title</w:t>
      </w:r>
      <w:r>
        <w:rPr>
          <w:spacing w:val="-7"/>
          <w:sz w:val="24"/>
        </w:rPr>
        <w:t xml:space="preserve"> </w:t>
      </w:r>
      <w:r>
        <w:rPr>
          <w:sz w:val="24"/>
        </w:rPr>
        <w:t>of</w:t>
      </w:r>
      <w:r>
        <w:rPr>
          <w:spacing w:val="-1"/>
          <w:sz w:val="24"/>
        </w:rPr>
        <w:t xml:space="preserve"> </w:t>
      </w:r>
      <w:r>
        <w:rPr>
          <w:spacing w:val="-2"/>
          <w:sz w:val="24"/>
        </w:rPr>
        <w:t>signatory.</w:t>
      </w:r>
    </w:p>
    <w:p w14:paraId="11BCE5F5" w14:textId="77777777" w:rsidR="00994A55" w:rsidRDefault="00994A55">
      <w:pPr>
        <w:pStyle w:val="BodyText"/>
        <w:spacing w:before="7"/>
        <w:rPr>
          <w:sz w:val="23"/>
        </w:rPr>
      </w:pPr>
    </w:p>
    <w:p w14:paraId="16CE9D22" w14:textId="77777777" w:rsidR="00994A55" w:rsidRDefault="00F64AD5">
      <w:pPr>
        <w:pStyle w:val="BodyText"/>
        <w:ind w:left="1920"/>
      </w:pPr>
      <w:r>
        <w:rPr>
          <w:color w:val="003B74"/>
          <w:u w:val="single" w:color="003B74"/>
        </w:rPr>
        <w:t xml:space="preserve">AUDIT </w:t>
      </w:r>
      <w:r>
        <w:rPr>
          <w:color w:val="003B74"/>
          <w:spacing w:val="-2"/>
          <w:u w:val="single" w:color="003B74"/>
        </w:rPr>
        <w:t>REQUIREMENTS</w:t>
      </w:r>
    </w:p>
    <w:p w14:paraId="0F6ECC83" w14:textId="77777777" w:rsidR="00994A55" w:rsidRDefault="00F64AD5">
      <w:pPr>
        <w:pStyle w:val="BodyText"/>
        <w:spacing w:before="193" w:line="259" w:lineRule="auto"/>
        <w:ind w:left="1920" w:right="1168"/>
      </w:pPr>
      <w:r>
        <w:t>Service Providers that expend $750,000 or more in a year in Federal awards shall have</w:t>
      </w:r>
      <w:r>
        <w:rPr>
          <w:spacing w:val="-8"/>
        </w:rPr>
        <w:t xml:space="preserve"> </w:t>
      </w:r>
      <w:r>
        <w:t>an</w:t>
      </w:r>
      <w:r>
        <w:rPr>
          <w:spacing w:val="-9"/>
        </w:rPr>
        <w:t xml:space="preserve"> </w:t>
      </w:r>
      <w:r>
        <w:t>audit</w:t>
      </w:r>
      <w:r>
        <w:rPr>
          <w:spacing w:val="-5"/>
        </w:rPr>
        <w:t xml:space="preserve"> </w:t>
      </w:r>
      <w:r>
        <w:t>conducted</w:t>
      </w:r>
      <w:r>
        <w:rPr>
          <w:spacing w:val="-6"/>
        </w:rPr>
        <w:t xml:space="preserve"> </w:t>
      </w:r>
      <w:r>
        <w:t>for</w:t>
      </w:r>
      <w:r>
        <w:rPr>
          <w:spacing w:val="-6"/>
        </w:rPr>
        <w:t xml:space="preserve"> </w:t>
      </w:r>
      <w:r>
        <w:t>that</w:t>
      </w:r>
      <w:r>
        <w:rPr>
          <w:spacing w:val="-8"/>
        </w:rPr>
        <w:t xml:space="preserve"> </w:t>
      </w:r>
      <w:r>
        <w:t>year</w:t>
      </w:r>
      <w:r>
        <w:rPr>
          <w:spacing w:val="-6"/>
        </w:rPr>
        <w:t xml:space="preserve"> </w:t>
      </w:r>
      <w:r>
        <w:t>in</w:t>
      </w:r>
      <w:r>
        <w:rPr>
          <w:spacing w:val="-9"/>
        </w:rPr>
        <w:t xml:space="preserve"> </w:t>
      </w:r>
      <w:r>
        <w:t>accordance</w:t>
      </w:r>
      <w:r>
        <w:rPr>
          <w:spacing w:val="-8"/>
        </w:rPr>
        <w:t xml:space="preserve"> </w:t>
      </w:r>
      <w:r>
        <w:t>with</w:t>
      </w:r>
      <w:r>
        <w:rPr>
          <w:spacing w:val="-8"/>
        </w:rPr>
        <w:t xml:space="preserve"> </w:t>
      </w:r>
      <w:r>
        <w:t>the</w:t>
      </w:r>
      <w:r>
        <w:rPr>
          <w:spacing w:val="-8"/>
        </w:rPr>
        <w:t xml:space="preserve"> </w:t>
      </w:r>
      <w:r>
        <w:t>requirements</w:t>
      </w:r>
      <w:r>
        <w:rPr>
          <w:spacing w:val="-9"/>
        </w:rPr>
        <w:t xml:space="preserve"> </w:t>
      </w:r>
      <w:r>
        <w:t>contained in 2 CFR</w:t>
      </w:r>
    </w:p>
    <w:p w14:paraId="28A8890B" w14:textId="77777777" w:rsidR="00994A55" w:rsidRDefault="00F64AD5">
      <w:pPr>
        <w:pStyle w:val="BodyText"/>
        <w:spacing w:before="155" w:line="259" w:lineRule="auto"/>
        <w:ind w:left="1919" w:right="1168"/>
      </w:pPr>
      <w:r>
        <w:t>200.501.</w:t>
      </w:r>
      <w:r>
        <w:rPr>
          <w:spacing w:val="-11"/>
        </w:rPr>
        <w:t xml:space="preserve"> </w:t>
      </w:r>
      <w:r>
        <w:t>The</w:t>
      </w:r>
      <w:r>
        <w:rPr>
          <w:spacing w:val="-8"/>
        </w:rPr>
        <w:t xml:space="preserve"> </w:t>
      </w:r>
      <w:r>
        <w:t>provisions</w:t>
      </w:r>
      <w:r>
        <w:rPr>
          <w:spacing w:val="-9"/>
        </w:rPr>
        <w:t xml:space="preserve"> </w:t>
      </w:r>
      <w:r>
        <w:t>of</w:t>
      </w:r>
      <w:r>
        <w:rPr>
          <w:spacing w:val="-6"/>
        </w:rPr>
        <w:t xml:space="preserve"> </w:t>
      </w:r>
      <w:r>
        <w:t>2</w:t>
      </w:r>
      <w:r>
        <w:rPr>
          <w:spacing w:val="-5"/>
        </w:rPr>
        <w:t xml:space="preserve"> </w:t>
      </w:r>
      <w:r>
        <w:t>CFR</w:t>
      </w:r>
      <w:r>
        <w:rPr>
          <w:spacing w:val="-9"/>
        </w:rPr>
        <w:t xml:space="preserve"> </w:t>
      </w:r>
      <w:r>
        <w:t>Subpart</w:t>
      </w:r>
      <w:r>
        <w:rPr>
          <w:spacing w:val="-5"/>
        </w:rPr>
        <w:t xml:space="preserve"> </w:t>
      </w:r>
      <w:r>
        <w:t>F,</w:t>
      </w:r>
      <w:r>
        <w:rPr>
          <w:spacing w:val="-6"/>
        </w:rPr>
        <w:t xml:space="preserve"> </w:t>
      </w:r>
      <w:r>
        <w:t>Audit</w:t>
      </w:r>
      <w:r>
        <w:rPr>
          <w:spacing w:val="-6"/>
        </w:rPr>
        <w:t xml:space="preserve"> </w:t>
      </w:r>
      <w:r>
        <w:t>Requirements,</w:t>
      </w:r>
      <w:r>
        <w:rPr>
          <w:spacing w:val="-6"/>
        </w:rPr>
        <w:t xml:space="preserve"> </w:t>
      </w:r>
      <w:r>
        <w:t>will</w:t>
      </w:r>
      <w:r>
        <w:rPr>
          <w:spacing w:val="-4"/>
        </w:rPr>
        <w:t xml:space="preserve"> </w:t>
      </w:r>
      <w:r>
        <w:t>apply</w:t>
      </w:r>
      <w:r>
        <w:rPr>
          <w:spacing w:val="-5"/>
        </w:rPr>
        <w:t xml:space="preserve"> </w:t>
      </w:r>
      <w:r>
        <w:t>to</w:t>
      </w:r>
      <w:r>
        <w:rPr>
          <w:spacing w:val="-6"/>
        </w:rPr>
        <w:t xml:space="preserve"> </w:t>
      </w:r>
      <w:r>
        <w:t>audits of non-Federal entity fiscal years beginning on or after December 26, 2014. The revised audit requirements are not applicable to fiscal years beginning prior to that</w:t>
      </w:r>
    </w:p>
    <w:p w14:paraId="26423D3C" w14:textId="77777777" w:rsidR="00994A55" w:rsidRDefault="00F64AD5">
      <w:pPr>
        <w:pStyle w:val="BodyText"/>
        <w:spacing w:before="36"/>
        <w:ind w:left="1920"/>
      </w:pPr>
      <w:r>
        <w:rPr>
          <w:spacing w:val="-2"/>
        </w:rPr>
        <w:t>date.</w:t>
      </w:r>
    </w:p>
    <w:p w14:paraId="5633F9D1" w14:textId="77777777" w:rsidR="00994A55" w:rsidRDefault="00F64AD5">
      <w:pPr>
        <w:pStyle w:val="BodyText"/>
        <w:spacing w:before="181" w:line="259" w:lineRule="auto"/>
        <w:ind w:left="1919" w:right="1328"/>
      </w:pPr>
      <w:r>
        <w:t>Please send a copy of the final audit report to the Program Monitoring Unit. The report</w:t>
      </w:r>
      <w:r>
        <w:rPr>
          <w:spacing w:val="-4"/>
        </w:rPr>
        <w:t xml:space="preserve"> </w:t>
      </w:r>
      <w:r>
        <w:t>is</w:t>
      </w:r>
      <w:r>
        <w:rPr>
          <w:spacing w:val="-6"/>
        </w:rPr>
        <w:t xml:space="preserve"> </w:t>
      </w:r>
      <w:r>
        <w:t>due</w:t>
      </w:r>
      <w:r>
        <w:rPr>
          <w:spacing w:val="-5"/>
        </w:rPr>
        <w:t xml:space="preserve"> </w:t>
      </w:r>
      <w:r>
        <w:t>within</w:t>
      </w:r>
      <w:r>
        <w:rPr>
          <w:spacing w:val="-5"/>
        </w:rPr>
        <w:t xml:space="preserve"> </w:t>
      </w:r>
      <w:r>
        <w:t>the</w:t>
      </w:r>
      <w:r>
        <w:rPr>
          <w:spacing w:val="-3"/>
        </w:rPr>
        <w:t xml:space="preserve"> </w:t>
      </w:r>
      <w:r>
        <w:t>earlier</w:t>
      </w:r>
      <w:r>
        <w:rPr>
          <w:spacing w:val="-5"/>
        </w:rPr>
        <w:t xml:space="preserve"> </w:t>
      </w:r>
      <w:r>
        <w:t>of</w:t>
      </w:r>
      <w:r>
        <w:rPr>
          <w:spacing w:val="-5"/>
        </w:rPr>
        <w:t xml:space="preserve"> </w:t>
      </w:r>
      <w:r>
        <w:t>30</w:t>
      </w:r>
      <w:r>
        <w:rPr>
          <w:spacing w:val="-4"/>
        </w:rPr>
        <w:t xml:space="preserve"> </w:t>
      </w:r>
      <w:r>
        <w:t>days</w:t>
      </w:r>
      <w:r>
        <w:rPr>
          <w:spacing w:val="-6"/>
        </w:rPr>
        <w:t xml:space="preserve"> </w:t>
      </w:r>
      <w:r>
        <w:t>after</w:t>
      </w:r>
      <w:r>
        <w:rPr>
          <w:spacing w:val="-10"/>
        </w:rPr>
        <w:t xml:space="preserve"> </w:t>
      </w:r>
      <w:r>
        <w:t>publication</w:t>
      </w:r>
      <w:r>
        <w:rPr>
          <w:spacing w:val="-5"/>
        </w:rPr>
        <w:t xml:space="preserve"> </w:t>
      </w:r>
      <w:r>
        <w:t>of</w:t>
      </w:r>
      <w:r>
        <w:rPr>
          <w:spacing w:val="-5"/>
        </w:rPr>
        <w:t xml:space="preserve"> </w:t>
      </w:r>
      <w:r>
        <w:t>the</w:t>
      </w:r>
      <w:r>
        <w:rPr>
          <w:spacing w:val="-5"/>
        </w:rPr>
        <w:t xml:space="preserve"> </w:t>
      </w:r>
      <w:r>
        <w:t>auditor’s</w:t>
      </w:r>
      <w:r>
        <w:rPr>
          <w:spacing w:val="-6"/>
        </w:rPr>
        <w:t xml:space="preserve"> </w:t>
      </w:r>
      <w:r>
        <w:t>report,</w:t>
      </w:r>
      <w:r>
        <w:rPr>
          <w:spacing w:val="-5"/>
        </w:rPr>
        <w:t xml:space="preserve"> </w:t>
      </w:r>
      <w:r>
        <w:t>or nine months after the end of the audit period.</w:t>
      </w:r>
    </w:p>
    <w:p w14:paraId="2303AAA8" w14:textId="77777777" w:rsidR="00994A55" w:rsidRDefault="00F64AD5">
      <w:pPr>
        <w:pStyle w:val="BodyText"/>
        <w:spacing w:before="158"/>
        <w:ind w:left="7559"/>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5EB6BFCD" w14:textId="77777777" w:rsidR="00994A55" w:rsidRDefault="00994A55">
      <w:pPr>
        <w:sectPr w:rsidR="00994A55">
          <w:footerReference w:type="default" r:id="rId20"/>
          <w:pgSz w:w="12240" w:h="15840"/>
          <w:pgMar w:top="1320" w:right="320" w:bottom="920" w:left="240" w:header="721" w:footer="688" w:gutter="0"/>
          <w:cols w:space="720"/>
        </w:sectPr>
      </w:pPr>
    </w:p>
    <w:p w14:paraId="23E91456" w14:textId="77777777" w:rsidR="00994A55" w:rsidRDefault="00994A55">
      <w:pPr>
        <w:pStyle w:val="BodyText"/>
        <w:rPr>
          <w:sz w:val="20"/>
        </w:rPr>
      </w:pPr>
    </w:p>
    <w:p w14:paraId="3FBDDA32" w14:textId="77777777" w:rsidR="00994A55" w:rsidRDefault="00994A55">
      <w:pPr>
        <w:pStyle w:val="BodyText"/>
        <w:rPr>
          <w:sz w:val="18"/>
        </w:rPr>
      </w:pPr>
    </w:p>
    <w:p w14:paraId="7168776B" w14:textId="77777777" w:rsidR="00994A55" w:rsidRDefault="00F64AD5">
      <w:pPr>
        <w:pStyle w:val="Heading1"/>
        <w:ind w:right="1829"/>
      </w:pPr>
      <w:bookmarkStart w:id="6" w:name="GENERAL_REQUIREMENTS"/>
      <w:bookmarkStart w:id="7" w:name="_bookmark4"/>
      <w:bookmarkEnd w:id="6"/>
      <w:bookmarkEnd w:id="7"/>
      <w:r>
        <w:rPr>
          <w:spacing w:val="-2"/>
        </w:rPr>
        <w:t>GENERAL</w:t>
      </w:r>
      <w:r>
        <w:rPr>
          <w:spacing w:val="-6"/>
        </w:rPr>
        <w:t xml:space="preserve"> </w:t>
      </w:r>
      <w:r>
        <w:rPr>
          <w:spacing w:val="-2"/>
        </w:rPr>
        <w:t>REQUIREMENTS</w:t>
      </w:r>
    </w:p>
    <w:p w14:paraId="4FBA3A1B" w14:textId="77777777" w:rsidR="00994A55" w:rsidRDefault="00994A55">
      <w:pPr>
        <w:pStyle w:val="BodyText"/>
        <w:rPr>
          <w:sz w:val="36"/>
        </w:rPr>
      </w:pPr>
    </w:p>
    <w:p w14:paraId="36540FED" w14:textId="77777777" w:rsidR="00994A55" w:rsidRDefault="00F64AD5">
      <w:pPr>
        <w:pStyle w:val="BodyText"/>
        <w:spacing w:line="259" w:lineRule="auto"/>
        <w:ind w:left="1200" w:right="1168"/>
      </w:pPr>
      <w:r>
        <w:t>Remote</w:t>
      </w:r>
      <w:r>
        <w:rPr>
          <w:spacing w:val="-8"/>
        </w:rPr>
        <w:t xml:space="preserve"> </w:t>
      </w:r>
      <w:r>
        <w:t>or</w:t>
      </w:r>
      <w:r>
        <w:rPr>
          <w:spacing w:val="-6"/>
        </w:rPr>
        <w:t xml:space="preserve"> </w:t>
      </w:r>
      <w:r>
        <w:t>Virtual</w:t>
      </w:r>
      <w:r>
        <w:rPr>
          <w:spacing w:val="-6"/>
        </w:rPr>
        <w:t xml:space="preserve"> </w:t>
      </w:r>
      <w:r>
        <w:t>Documentation</w:t>
      </w:r>
      <w:r>
        <w:rPr>
          <w:spacing w:val="-8"/>
        </w:rPr>
        <w:t xml:space="preserve"> </w:t>
      </w:r>
      <w:r>
        <w:t>–</w:t>
      </w:r>
      <w:r>
        <w:rPr>
          <w:spacing w:val="-5"/>
        </w:rPr>
        <w:t xml:space="preserve"> </w:t>
      </w:r>
      <w:r>
        <w:t>All</w:t>
      </w:r>
      <w:r>
        <w:rPr>
          <w:spacing w:val="-6"/>
        </w:rPr>
        <w:t xml:space="preserve"> </w:t>
      </w:r>
      <w:r>
        <w:t>documentation</w:t>
      </w:r>
      <w:r>
        <w:rPr>
          <w:spacing w:val="-8"/>
        </w:rPr>
        <w:t xml:space="preserve"> </w:t>
      </w:r>
      <w:r>
        <w:t>during</w:t>
      </w:r>
      <w:r>
        <w:rPr>
          <w:spacing w:val="-8"/>
        </w:rPr>
        <w:t xml:space="preserve"> </w:t>
      </w:r>
      <w:r>
        <w:t>enrollment</w:t>
      </w:r>
      <w:r>
        <w:rPr>
          <w:spacing w:val="-6"/>
        </w:rPr>
        <w:t xml:space="preserve"> </w:t>
      </w:r>
      <w:r>
        <w:t>may</w:t>
      </w:r>
      <w:r>
        <w:rPr>
          <w:spacing w:val="-5"/>
        </w:rPr>
        <w:t xml:space="preserve"> </w:t>
      </w:r>
      <w:r>
        <w:t>be</w:t>
      </w:r>
      <w:r>
        <w:rPr>
          <w:spacing w:val="-8"/>
        </w:rPr>
        <w:t xml:space="preserve"> </w:t>
      </w:r>
      <w:r>
        <w:t xml:space="preserve">electronic. Electronic means by email, text, scans, digital photographs, and electronic signature </w:t>
      </w:r>
      <w:r>
        <w:rPr>
          <w:spacing w:val="-2"/>
        </w:rPr>
        <w:t>platforms.</w:t>
      </w:r>
    </w:p>
    <w:p w14:paraId="51F3C313" w14:textId="77777777" w:rsidR="00994A55" w:rsidRDefault="00994A55">
      <w:pPr>
        <w:pStyle w:val="BodyText"/>
        <w:spacing w:before="2"/>
        <w:rPr>
          <w:sz w:val="27"/>
        </w:rPr>
      </w:pPr>
    </w:p>
    <w:p w14:paraId="0F8F90CA" w14:textId="77777777" w:rsidR="00994A55" w:rsidRDefault="00F64AD5">
      <w:pPr>
        <w:pStyle w:val="BodyText"/>
        <w:spacing w:before="1"/>
        <w:ind w:left="1200"/>
      </w:pPr>
      <w:r>
        <w:t>Signatures</w:t>
      </w:r>
      <w:r>
        <w:rPr>
          <w:spacing w:val="-8"/>
        </w:rPr>
        <w:t xml:space="preserve"> </w:t>
      </w:r>
      <w:r>
        <w:t>–</w:t>
      </w:r>
      <w:r>
        <w:rPr>
          <w:spacing w:val="-6"/>
        </w:rPr>
        <w:t xml:space="preserve"> </w:t>
      </w:r>
      <w:r>
        <w:t>All</w:t>
      </w:r>
      <w:r>
        <w:rPr>
          <w:spacing w:val="-7"/>
        </w:rPr>
        <w:t xml:space="preserve"> </w:t>
      </w:r>
      <w:r>
        <w:t>required</w:t>
      </w:r>
      <w:r>
        <w:rPr>
          <w:spacing w:val="-5"/>
        </w:rPr>
        <w:t xml:space="preserve"> </w:t>
      </w:r>
      <w:r>
        <w:t>signatures</w:t>
      </w:r>
      <w:r>
        <w:rPr>
          <w:spacing w:val="-8"/>
        </w:rPr>
        <w:t xml:space="preserve"> </w:t>
      </w:r>
      <w:r>
        <w:t>may</w:t>
      </w:r>
      <w:r>
        <w:rPr>
          <w:spacing w:val="-1"/>
        </w:rPr>
        <w:t xml:space="preserve"> </w:t>
      </w:r>
      <w:r>
        <w:t>be</w:t>
      </w:r>
      <w:r>
        <w:rPr>
          <w:spacing w:val="-7"/>
        </w:rPr>
        <w:t xml:space="preserve"> </w:t>
      </w:r>
      <w:r>
        <w:t>obtained</w:t>
      </w:r>
      <w:r>
        <w:rPr>
          <w:spacing w:val="-4"/>
        </w:rPr>
        <w:t xml:space="preserve"> via:</w:t>
      </w:r>
    </w:p>
    <w:p w14:paraId="11B2438B" w14:textId="77777777" w:rsidR="00994A55" w:rsidRDefault="00F64AD5" w:rsidP="003953A8">
      <w:pPr>
        <w:pStyle w:val="ListParagraph"/>
        <w:numPr>
          <w:ilvl w:val="0"/>
          <w:numId w:val="62"/>
        </w:numPr>
        <w:tabs>
          <w:tab w:val="left" w:pos="2160"/>
        </w:tabs>
        <w:spacing w:before="184"/>
        <w:rPr>
          <w:sz w:val="24"/>
        </w:rPr>
      </w:pPr>
      <w:r>
        <w:rPr>
          <w:sz w:val="24"/>
        </w:rPr>
        <w:t>Physical</w:t>
      </w:r>
      <w:r>
        <w:rPr>
          <w:spacing w:val="-6"/>
          <w:sz w:val="24"/>
        </w:rPr>
        <w:t xml:space="preserve"> </w:t>
      </w:r>
      <w:r>
        <w:rPr>
          <w:spacing w:val="-2"/>
          <w:sz w:val="24"/>
        </w:rPr>
        <w:t>signature</w:t>
      </w:r>
    </w:p>
    <w:p w14:paraId="7ED5DAC6" w14:textId="77777777" w:rsidR="00994A55" w:rsidRDefault="00F64AD5" w:rsidP="003953A8">
      <w:pPr>
        <w:pStyle w:val="ListParagraph"/>
        <w:numPr>
          <w:ilvl w:val="0"/>
          <w:numId w:val="62"/>
        </w:numPr>
        <w:tabs>
          <w:tab w:val="left" w:pos="2160"/>
        </w:tabs>
        <w:spacing w:before="23"/>
        <w:ind w:hanging="241"/>
        <w:rPr>
          <w:sz w:val="24"/>
        </w:rPr>
      </w:pPr>
      <w:r>
        <w:rPr>
          <w:sz w:val="24"/>
        </w:rPr>
        <w:t>Electronic</w:t>
      </w:r>
      <w:r>
        <w:rPr>
          <w:spacing w:val="-7"/>
          <w:sz w:val="24"/>
        </w:rPr>
        <w:t xml:space="preserve"> </w:t>
      </w:r>
      <w:r>
        <w:rPr>
          <w:sz w:val="24"/>
        </w:rPr>
        <w:t>signing</w:t>
      </w:r>
      <w:r>
        <w:rPr>
          <w:spacing w:val="-8"/>
          <w:sz w:val="24"/>
        </w:rPr>
        <w:t xml:space="preserve"> </w:t>
      </w:r>
      <w:r>
        <w:rPr>
          <w:spacing w:val="-2"/>
          <w:sz w:val="24"/>
        </w:rPr>
        <w:t>platforms</w:t>
      </w:r>
    </w:p>
    <w:p w14:paraId="6D36CF5E" w14:textId="77777777" w:rsidR="00994A55" w:rsidRDefault="00F64AD5" w:rsidP="003953A8">
      <w:pPr>
        <w:pStyle w:val="ListParagraph"/>
        <w:numPr>
          <w:ilvl w:val="0"/>
          <w:numId w:val="62"/>
        </w:numPr>
        <w:tabs>
          <w:tab w:val="left" w:pos="2160"/>
        </w:tabs>
        <w:spacing w:before="18" w:line="293" w:lineRule="exact"/>
        <w:ind w:hanging="241"/>
        <w:rPr>
          <w:sz w:val="24"/>
        </w:rPr>
      </w:pPr>
      <w:r>
        <w:rPr>
          <w:sz w:val="24"/>
        </w:rPr>
        <w:t>Emailed</w:t>
      </w:r>
      <w:r>
        <w:rPr>
          <w:spacing w:val="-9"/>
          <w:sz w:val="24"/>
        </w:rPr>
        <w:t xml:space="preserve"> </w:t>
      </w:r>
      <w:r>
        <w:rPr>
          <w:spacing w:val="-2"/>
          <w:sz w:val="24"/>
        </w:rPr>
        <w:t>signature</w:t>
      </w:r>
    </w:p>
    <w:p w14:paraId="6ABE49A6" w14:textId="7B137177" w:rsidR="00994A55" w:rsidRDefault="00F64AD5" w:rsidP="003953A8">
      <w:pPr>
        <w:pStyle w:val="ListParagraph"/>
        <w:numPr>
          <w:ilvl w:val="0"/>
          <w:numId w:val="62"/>
        </w:numPr>
        <w:tabs>
          <w:tab w:val="left" w:pos="2160"/>
        </w:tabs>
        <w:ind w:left="2159" w:right="3922" w:hanging="269"/>
        <w:rPr>
          <w:sz w:val="24"/>
        </w:rPr>
      </w:pPr>
      <w:r>
        <w:rPr>
          <w:sz w:val="24"/>
        </w:rPr>
        <w:t>Electronically transmitted digital photo of signed documents</w:t>
      </w:r>
      <w:r>
        <w:rPr>
          <w:spacing w:val="-6"/>
          <w:sz w:val="24"/>
        </w:rPr>
        <w:t xml:space="preserve"> </w:t>
      </w:r>
      <w:r>
        <w:rPr>
          <w:sz w:val="24"/>
        </w:rPr>
        <w:t>Case</w:t>
      </w:r>
      <w:r>
        <w:rPr>
          <w:spacing w:val="-9"/>
          <w:sz w:val="24"/>
        </w:rPr>
        <w:t xml:space="preserve"> </w:t>
      </w:r>
      <w:r>
        <w:rPr>
          <w:sz w:val="24"/>
        </w:rPr>
        <w:t>Notes</w:t>
      </w:r>
      <w:r>
        <w:rPr>
          <w:spacing w:val="-9"/>
          <w:sz w:val="24"/>
        </w:rPr>
        <w:t xml:space="preserve"> </w:t>
      </w:r>
      <w:r>
        <w:rPr>
          <w:sz w:val="24"/>
        </w:rPr>
        <w:t>–</w:t>
      </w:r>
      <w:r>
        <w:rPr>
          <w:spacing w:val="-7"/>
          <w:sz w:val="24"/>
        </w:rPr>
        <w:t xml:space="preserve"> </w:t>
      </w:r>
      <w:r>
        <w:rPr>
          <w:sz w:val="24"/>
        </w:rPr>
        <w:t>Including</w:t>
      </w:r>
      <w:r>
        <w:rPr>
          <w:spacing w:val="-10"/>
          <w:sz w:val="24"/>
        </w:rPr>
        <w:t xml:space="preserve"> </w:t>
      </w:r>
      <w:r>
        <w:rPr>
          <w:sz w:val="24"/>
        </w:rPr>
        <w:t>first</w:t>
      </w:r>
      <w:r>
        <w:rPr>
          <w:spacing w:val="-8"/>
          <w:sz w:val="24"/>
        </w:rPr>
        <w:t xml:space="preserve"> </w:t>
      </w:r>
      <w:r>
        <w:rPr>
          <w:sz w:val="24"/>
        </w:rPr>
        <w:t>case</w:t>
      </w:r>
      <w:r>
        <w:rPr>
          <w:spacing w:val="-9"/>
          <w:sz w:val="24"/>
        </w:rPr>
        <w:t xml:space="preserve"> </w:t>
      </w:r>
      <w:r>
        <w:rPr>
          <w:sz w:val="24"/>
        </w:rPr>
        <w:t>note,</w:t>
      </w:r>
      <w:r>
        <w:rPr>
          <w:spacing w:val="-8"/>
          <w:sz w:val="24"/>
        </w:rPr>
        <w:t xml:space="preserve"> </w:t>
      </w:r>
      <w:r>
        <w:rPr>
          <w:sz w:val="24"/>
        </w:rPr>
        <w:t>case notes</w:t>
      </w:r>
      <w:r>
        <w:rPr>
          <w:spacing w:val="-6"/>
          <w:sz w:val="24"/>
        </w:rPr>
        <w:t xml:space="preserve"> </w:t>
      </w:r>
      <w:r>
        <w:rPr>
          <w:sz w:val="24"/>
        </w:rPr>
        <w:t>during</w:t>
      </w:r>
      <w:r>
        <w:rPr>
          <w:spacing w:val="-5"/>
          <w:sz w:val="24"/>
        </w:rPr>
        <w:t xml:space="preserve"> </w:t>
      </w:r>
      <w:r>
        <w:rPr>
          <w:sz w:val="24"/>
        </w:rPr>
        <w:t xml:space="preserve">enrollment. PII – and </w:t>
      </w:r>
      <w:r w:rsidR="00F058EF">
        <w:rPr>
          <w:sz w:val="24"/>
        </w:rPr>
        <w:t>MIS</w:t>
      </w:r>
      <w:r>
        <w:rPr>
          <w:spacing w:val="-1"/>
          <w:sz w:val="24"/>
        </w:rPr>
        <w:t xml:space="preserve"> </w:t>
      </w:r>
      <w:r>
        <w:rPr>
          <w:sz w:val="24"/>
        </w:rPr>
        <w:t>Confidential</w:t>
      </w:r>
    </w:p>
    <w:p w14:paraId="211C52ED" w14:textId="77777777" w:rsidR="00994A55" w:rsidRDefault="00994A55">
      <w:pPr>
        <w:pStyle w:val="BodyText"/>
        <w:rPr>
          <w:sz w:val="26"/>
        </w:rPr>
      </w:pPr>
    </w:p>
    <w:p w14:paraId="56A61DF8" w14:textId="77777777" w:rsidR="00994A55" w:rsidRDefault="00994A55">
      <w:pPr>
        <w:pStyle w:val="BodyText"/>
        <w:rPr>
          <w:sz w:val="26"/>
        </w:rPr>
      </w:pPr>
    </w:p>
    <w:p w14:paraId="3DD8A50F" w14:textId="77777777" w:rsidR="00994A55" w:rsidRDefault="00994A55">
      <w:pPr>
        <w:pStyle w:val="BodyText"/>
        <w:rPr>
          <w:sz w:val="26"/>
        </w:rPr>
      </w:pPr>
    </w:p>
    <w:p w14:paraId="3B4114DB" w14:textId="77777777" w:rsidR="00994A55" w:rsidRDefault="00994A55">
      <w:pPr>
        <w:pStyle w:val="BodyText"/>
        <w:rPr>
          <w:sz w:val="26"/>
        </w:rPr>
      </w:pPr>
    </w:p>
    <w:p w14:paraId="4AC9D852" w14:textId="77777777" w:rsidR="00994A55" w:rsidRDefault="00994A55">
      <w:pPr>
        <w:pStyle w:val="BodyText"/>
        <w:spacing w:before="3"/>
        <w:rPr>
          <w:sz w:val="23"/>
        </w:rPr>
      </w:pPr>
    </w:p>
    <w:p w14:paraId="3C7C958F" w14:textId="77777777" w:rsidR="00994A55" w:rsidRDefault="00F64AD5">
      <w:pPr>
        <w:pStyle w:val="BodyText"/>
        <w:ind w:left="7620"/>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12826BA3" w14:textId="77777777" w:rsidR="00994A55" w:rsidRDefault="00994A55">
      <w:pPr>
        <w:sectPr w:rsidR="00994A55">
          <w:headerReference w:type="default" r:id="rId21"/>
          <w:footerReference w:type="default" r:id="rId22"/>
          <w:pgSz w:w="12240" w:h="15840"/>
          <w:pgMar w:top="1320" w:right="320" w:bottom="920" w:left="240" w:header="721" w:footer="726" w:gutter="0"/>
          <w:cols w:space="720"/>
        </w:sectPr>
      </w:pPr>
    </w:p>
    <w:p w14:paraId="30681A24" w14:textId="77777777" w:rsidR="00994A55" w:rsidRDefault="00994A55">
      <w:pPr>
        <w:pStyle w:val="BodyText"/>
        <w:spacing w:before="1"/>
        <w:rPr>
          <w:sz w:val="9"/>
        </w:rPr>
      </w:pPr>
    </w:p>
    <w:p w14:paraId="24BFAD53" w14:textId="77777777" w:rsidR="00994A55" w:rsidRDefault="00F64AD5">
      <w:pPr>
        <w:pStyle w:val="Heading1"/>
      </w:pPr>
      <w:bookmarkStart w:id="8" w:name="GENERAL_ELIGIBILITY_DETERMINATION_PROCES"/>
      <w:bookmarkStart w:id="9" w:name="_bookmark5"/>
      <w:bookmarkEnd w:id="8"/>
      <w:bookmarkEnd w:id="9"/>
      <w:r>
        <w:rPr>
          <w:spacing w:val="-2"/>
        </w:rPr>
        <w:t>GENERAL</w:t>
      </w:r>
      <w:r>
        <w:rPr>
          <w:spacing w:val="-12"/>
        </w:rPr>
        <w:t xml:space="preserve"> </w:t>
      </w:r>
      <w:r>
        <w:rPr>
          <w:spacing w:val="-2"/>
        </w:rPr>
        <w:t>ELIGIBILITY</w:t>
      </w:r>
      <w:r>
        <w:rPr>
          <w:spacing w:val="2"/>
        </w:rPr>
        <w:t xml:space="preserve"> </w:t>
      </w:r>
      <w:r>
        <w:rPr>
          <w:spacing w:val="-2"/>
        </w:rPr>
        <w:t>DETERMINATION</w:t>
      </w:r>
      <w:r>
        <w:rPr>
          <w:spacing w:val="2"/>
        </w:rPr>
        <w:t xml:space="preserve"> </w:t>
      </w:r>
      <w:r>
        <w:rPr>
          <w:spacing w:val="-2"/>
        </w:rPr>
        <w:t>PROCESS</w:t>
      </w:r>
    </w:p>
    <w:p w14:paraId="6868FF40" w14:textId="77777777" w:rsidR="00994A55" w:rsidRDefault="00994A55">
      <w:pPr>
        <w:pStyle w:val="BodyText"/>
        <w:rPr>
          <w:sz w:val="32"/>
        </w:rPr>
      </w:pPr>
    </w:p>
    <w:p w14:paraId="1F1519A3" w14:textId="77777777" w:rsidR="00994A55" w:rsidRDefault="00994A55" w:rsidP="00EC6E37">
      <w:pPr>
        <w:pStyle w:val="BodyText"/>
        <w:spacing w:before="3"/>
        <w:ind w:left="1080"/>
        <w:rPr>
          <w:sz w:val="27"/>
        </w:rPr>
      </w:pPr>
    </w:p>
    <w:p w14:paraId="71064E5C" w14:textId="77777777" w:rsidR="00B940FF" w:rsidRDefault="00F64AD5" w:rsidP="00B940FF">
      <w:pPr>
        <w:pStyle w:val="BodyText"/>
        <w:ind w:left="1080" w:right="1168"/>
      </w:pPr>
      <w:r>
        <w:t>OPERATIONAL</w:t>
      </w:r>
      <w:r>
        <w:rPr>
          <w:spacing w:val="-8"/>
        </w:rPr>
        <w:t xml:space="preserve"> </w:t>
      </w:r>
      <w:r>
        <w:t>GUIDANCE:</w:t>
      </w:r>
      <w:r>
        <w:rPr>
          <w:spacing w:val="-6"/>
        </w:rPr>
        <w:t xml:space="preserve"> </w:t>
      </w:r>
      <w:r>
        <w:t>The</w:t>
      </w:r>
      <w:r>
        <w:rPr>
          <w:spacing w:val="-8"/>
        </w:rPr>
        <w:t xml:space="preserve"> </w:t>
      </w:r>
      <w:r>
        <w:t>following</w:t>
      </w:r>
      <w:r>
        <w:rPr>
          <w:spacing w:val="-8"/>
        </w:rPr>
        <w:t xml:space="preserve"> </w:t>
      </w:r>
      <w:r>
        <w:t>is</w:t>
      </w:r>
      <w:r>
        <w:rPr>
          <w:spacing w:val="-9"/>
        </w:rPr>
        <w:t xml:space="preserve"> </w:t>
      </w:r>
      <w:r>
        <w:t>intended</w:t>
      </w:r>
      <w:r>
        <w:rPr>
          <w:spacing w:val="-5"/>
        </w:rPr>
        <w:t xml:space="preserve"> </w:t>
      </w:r>
      <w:r>
        <w:t>as guidance and clarification.</w:t>
      </w:r>
    </w:p>
    <w:p w14:paraId="01F1F4E6" w14:textId="77777777" w:rsidR="00B940FF" w:rsidRDefault="00B940FF" w:rsidP="00B940FF">
      <w:pPr>
        <w:pStyle w:val="BodyText"/>
        <w:ind w:left="1080" w:right="1168"/>
      </w:pPr>
    </w:p>
    <w:p w14:paraId="39FBB0CD" w14:textId="77777777" w:rsidR="00B940FF" w:rsidRDefault="00B940FF" w:rsidP="00B940FF">
      <w:pPr>
        <w:pStyle w:val="BodyText"/>
        <w:ind w:left="1080" w:right="1168"/>
      </w:pPr>
      <w:r>
        <w:t>For</w:t>
      </w:r>
      <w:r>
        <w:rPr>
          <w:spacing w:val="-4"/>
        </w:rPr>
        <w:t xml:space="preserve"> </w:t>
      </w:r>
      <w:r>
        <w:t>WIOA</w:t>
      </w:r>
      <w:r>
        <w:rPr>
          <w:spacing w:val="-12"/>
        </w:rPr>
        <w:t xml:space="preserve"> </w:t>
      </w:r>
      <w:r>
        <w:t>Adults</w:t>
      </w:r>
      <w:r>
        <w:rPr>
          <w:spacing w:val="-5"/>
        </w:rPr>
        <w:t xml:space="preserve"> </w:t>
      </w:r>
      <w:r>
        <w:t>and</w:t>
      </w:r>
      <w:r>
        <w:rPr>
          <w:spacing w:val="-6"/>
        </w:rPr>
        <w:t xml:space="preserve"> </w:t>
      </w:r>
      <w:r>
        <w:t>Dislocated</w:t>
      </w:r>
      <w:r>
        <w:rPr>
          <w:spacing w:val="-11"/>
        </w:rPr>
        <w:t xml:space="preserve"> </w:t>
      </w:r>
      <w:r>
        <w:t>Workers,</w:t>
      </w:r>
      <w:r>
        <w:rPr>
          <w:spacing w:val="-7"/>
        </w:rPr>
        <w:t xml:space="preserve"> </w:t>
      </w:r>
      <w:r>
        <w:t>individualized</w:t>
      </w:r>
      <w:r>
        <w:rPr>
          <w:spacing w:val="-7"/>
        </w:rPr>
        <w:t xml:space="preserve"> </w:t>
      </w:r>
      <w:r>
        <w:t>career</w:t>
      </w:r>
      <w:r>
        <w:rPr>
          <w:spacing w:val="-11"/>
        </w:rPr>
        <w:t xml:space="preserve"> </w:t>
      </w:r>
      <w:r>
        <w:t>services,</w:t>
      </w:r>
      <w:r>
        <w:rPr>
          <w:spacing w:val="-7"/>
        </w:rPr>
        <w:t xml:space="preserve"> </w:t>
      </w:r>
      <w:r>
        <w:t>training</w:t>
      </w:r>
      <w:r>
        <w:rPr>
          <w:spacing w:val="-5"/>
        </w:rPr>
        <w:t xml:space="preserve"> </w:t>
      </w:r>
      <w:r>
        <w:t>services, supportive services, and follow-up services requires formal enrollment.</w:t>
      </w:r>
    </w:p>
    <w:p w14:paraId="1848B2B2" w14:textId="77777777" w:rsidR="00B940FF" w:rsidRDefault="00B940FF" w:rsidP="00B940FF">
      <w:pPr>
        <w:pStyle w:val="BodyText"/>
        <w:ind w:left="1080" w:right="1168"/>
      </w:pPr>
    </w:p>
    <w:p w14:paraId="5F4F28FE" w14:textId="5F4DE999" w:rsidR="00B940FF" w:rsidRDefault="00B940FF" w:rsidP="00B940FF">
      <w:pPr>
        <w:pStyle w:val="BodyText"/>
        <w:ind w:left="1080" w:right="1168"/>
      </w:pPr>
      <w:r>
        <w:t>In</w:t>
      </w:r>
      <w:r>
        <w:rPr>
          <w:spacing w:val="-5"/>
        </w:rPr>
        <w:t xml:space="preserve"> </w:t>
      </w:r>
      <w:r>
        <w:t>the</w:t>
      </w:r>
      <w:r>
        <w:rPr>
          <w:spacing w:val="-3"/>
        </w:rPr>
        <w:t xml:space="preserve"> </w:t>
      </w:r>
      <w:r>
        <w:t>case</w:t>
      </w:r>
      <w:r>
        <w:rPr>
          <w:spacing w:val="-8"/>
        </w:rPr>
        <w:t xml:space="preserve"> </w:t>
      </w:r>
      <w:r>
        <w:t>of</w:t>
      </w:r>
      <w:r>
        <w:rPr>
          <w:spacing w:val="-10"/>
        </w:rPr>
        <w:t xml:space="preserve"> </w:t>
      </w:r>
      <w:r>
        <w:t>WIOA</w:t>
      </w:r>
      <w:r>
        <w:rPr>
          <w:spacing w:val="-1"/>
        </w:rPr>
        <w:t xml:space="preserve"> </w:t>
      </w:r>
      <w:r>
        <w:t>youth,</w:t>
      </w:r>
      <w:r>
        <w:rPr>
          <w:spacing w:val="-2"/>
        </w:rPr>
        <w:t xml:space="preserve"> </w:t>
      </w:r>
      <w:r>
        <w:t>participation</w:t>
      </w:r>
      <w:r>
        <w:rPr>
          <w:spacing w:val="-13"/>
        </w:rPr>
        <w:t xml:space="preserve"> </w:t>
      </w:r>
      <w:r>
        <w:t>is</w:t>
      </w:r>
      <w:r>
        <w:rPr>
          <w:spacing w:val="-8"/>
        </w:rPr>
        <w:t xml:space="preserve"> </w:t>
      </w:r>
      <w:r>
        <w:t>“triggered</w:t>
      </w:r>
      <w:r w:rsidR="00B51BA7">
        <w:t>”,</w:t>
      </w:r>
      <w:r>
        <w:rPr>
          <w:spacing w:val="-5"/>
        </w:rPr>
        <w:t xml:space="preserve"> </w:t>
      </w:r>
      <w:r>
        <w:t>and</w:t>
      </w:r>
      <w:r>
        <w:rPr>
          <w:spacing w:val="-2"/>
        </w:rPr>
        <w:t xml:space="preserve"> </w:t>
      </w:r>
      <w:r>
        <w:t>the</w:t>
      </w:r>
      <w:r>
        <w:rPr>
          <w:spacing w:val="-3"/>
        </w:rPr>
        <w:t xml:space="preserve"> </w:t>
      </w:r>
      <w:r>
        <w:t>youth</w:t>
      </w:r>
      <w:r>
        <w:rPr>
          <w:spacing w:val="-5"/>
        </w:rPr>
        <w:t xml:space="preserve"> </w:t>
      </w:r>
      <w:r>
        <w:t>becomes</w:t>
      </w:r>
      <w:r>
        <w:rPr>
          <w:spacing w:val="-3"/>
        </w:rPr>
        <w:t xml:space="preserve"> </w:t>
      </w:r>
      <w:r>
        <w:t>a</w:t>
      </w:r>
      <w:r>
        <w:rPr>
          <w:spacing w:val="-7"/>
        </w:rPr>
        <w:t xml:space="preserve"> </w:t>
      </w:r>
      <w:r>
        <w:t>participant</w:t>
      </w:r>
      <w:r>
        <w:rPr>
          <w:spacing w:val="-12"/>
        </w:rPr>
        <w:t xml:space="preserve"> </w:t>
      </w:r>
      <w:r>
        <w:t xml:space="preserve">after eligibility is determined, an objective assessment is performed, the ISS service has been </w:t>
      </w:r>
      <w:r w:rsidR="000E12AC">
        <w:t>provided,</w:t>
      </w:r>
      <w:r>
        <w:rPr>
          <w:spacing w:val="-2"/>
        </w:rPr>
        <w:t xml:space="preserve"> </w:t>
      </w:r>
      <w:r>
        <w:t>and</w:t>
      </w:r>
      <w:r>
        <w:rPr>
          <w:spacing w:val="-2"/>
        </w:rPr>
        <w:t xml:space="preserve"> </w:t>
      </w:r>
      <w:r>
        <w:t>the</w:t>
      </w:r>
      <w:r>
        <w:rPr>
          <w:spacing w:val="-3"/>
        </w:rPr>
        <w:t xml:space="preserve"> </w:t>
      </w:r>
      <w:r>
        <w:t>youth</w:t>
      </w:r>
      <w:r>
        <w:rPr>
          <w:spacing w:val="-5"/>
        </w:rPr>
        <w:t xml:space="preserve"> </w:t>
      </w:r>
      <w:r>
        <w:t>receives</w:t>
      </w:r>
      <w:r>
        <w:rPr>
          <w:spacing w:val="-6"/>
        </w:rPr>
        <w:t xml:space="preserve"> </w:t>
      </w:r>
      <w:r>
        <w:t>one</w:t>
      </w:r>
      <w:r>
        <w:rPr>
          <w:spacing w:val="-5"/>
        </w:rPr>
        <w:t xml:space="preserve"> </w:t>
      </w:r>
      <w:r>
        <w:t>of</w:t>
      </w:r>
      <w:r>
        <w:rPr>
          <w:spacing w:val="-10"/>
        </w:rPr>
        <w:t xml:space="preserve"> </w:t>
      </w:r>
      <w:r>
        <w:t>the</w:t>
      </w:r>
      <w:r>
        <w:rPr>
          <w:spacing w:val="-3"/>
        </w:rPr>
        <w:t xml:space="preserve"> </w:t>
      </w:r>
      <w:r>
        <w:t>youth</w:t>
      </w:r>
      <w:r>
        <w:rPr>
          <w:spacing w:val="-2"/>
        </w:rPr>
        <w:t xml:space="preserve"> </w:t>
      </w:r>
      <w:r>
        <w:t>elements.</w:t>
      </w:r>
      <w:r>
        <w:rPr>
          <w:spacing w:val="-2"/>
        </w:rPr>
        <w:t xml:space="preserve"> </w:t>
      </w:r>
      <w:r>
        <w:t>These</w:t>
      </w:r>
      <w:r>
        <w:rPr>
          <w:spacing w:val="-5"/>
        </w:rPr>
        <w:t xml:space="preserve"> </w:t>
      </w:r>
      <w:r>
        <w:t>services</w:t>
      </w:r>
      <w:r>
        <w:rPr>
          <w:spacing w:val="-6"/>
        </w:rPr>
        <w:t xml:space="preserve"> </w:t>
      </w:r>
      <w:r>
        <w:t>would</w:t>
      </w:r>
      <w:r>
        <w:rPr>
          <w:spacing w:val="-9"/>
        </w:rPr>
        <w:t xml:space="preserve"> </w:t>
      </w:r>
      <w:r>
        <w:t>all</w:t>
      </w:r>
      <w:r>
        <w:rPr>
          <w:spacing w:val="-5"/>
        </w:rPr>
        <w:t xml:space="preserve"> </w:t>
      </w:r>
      <w:r>
        <w:t>be</w:t>
      </w:r>
      <w:r>
        <w:rPr>
          <w:spacing w:val="-5"/>
        </w:rPr>
        <w:t xml:space="preserve"> </w:t>
      </w:r>
      <w:r>
        <w:t>opened on the employment plan in order to count as participation.</w:t>
      </w:r>
    </w:p>
    <w:p w14:paraId="47E8A6F0" w14:textId="77777777" w:rsidR="00994A55" w:rsidRDefault="00994A55">
      <w:pPr>
        <w:pStyle w:val="BodyText"/>
        <w:spacing w:before="8"/>
        <w:rPr>
          <w:sz w:val="23"/>
        </w:rPr>
      </w:pPr>
    </w:p>
    <w:p w14:paraId="43590E05" w14:textId="77777777" w:rsidR="00994A55" w:rsidRPr="00B940FF" w:rsidRDefault="00F64AD5">
      <w:pPr>
        <w:pStyle w:val="BodyText"/>
        <w:spacing w:before="1" w:line="272" w:lineRule="exact"/>
        <w:ind w:left="1079"/>
        <w:rPr>
          <w:b/>
          <w:bCs/>
        </w:rPr>
      </w:pPr>
      <w:r w:rsidRPr="00B940FF">
        <w:rPr>
          <w:b/>
          <w:bCs/>
          <w:spacing w:val="-2"/>
        </w:rPr>
        <w:t>Referral</w:t>
      </w:r>
    </w:p>
    <w:p w14:paraId="4A7B9E92" w14:textId="77777777" w:rsidR="00994A55" w:rsidRDefault="00F64AD5">
      <w:pPr>
        <w:pStyle w:val="BodyText"/>
        <w:ind w:left="1079" w:right="829"/>
      </w:pPr>
      <w:r>
        <w:t>Service providers shall provide information to eligible applicants, whether enrolled in WIOA or not,</w:t>
      </w:r>
      <w:r>
        <w:rPr>
          <w:spacing w:val="-3"/>
        </w:rPr>
        <w:t xml:space="preserve"> </w:t>
      </w:r>
      <w:r>
        <w:t>of</w:t>
      </w:r>
      <w:r>
        <w:rPr>
          <w:spacing w:val="-3"/>
        </w:rPr>
        <w:t xml:space="preserve"> </w:t>
      </w:r>
      <w:r>
        <w:t>the</w:t>
      </w:r>
      <w:r>
        <w:rPr>
          <w:spacing w:val="-4"/>
        </w:rPr>
        <w:t xml:space="preserve"> </w:t>
      </w:r>
      <w:r>
        <w:t>services</w:t>
      </w:r>
      <w:r>
        <w:rPr>
          <w:spacing w:val="-4"/>
        </w:rPr>
        <w:t xml:space="preserve"> </w:t>
      </w:r>
      <w:r>
        <w:t>available</w:t>
      </w:r>
      <w:r>
        <w:rPr>
          <w:spacing w:val="-4"/>
        </w:rPr>
        <w:t xml:space="preserve"> </w:t>
      </w:r>
      <w:r>
        <w:t>through</w:t>
      </w:r>
      <w:r>
        <w:rPr>
          <w:spacing w:val="-4"/>
        </w:rPr>
        <w:t xml:space="preserve"> </w:t>
      </w:r>
      <w:r>
        <w:t>WIOA</w:t>
      </w:r>
      <w:r>
        <w:rPr>
          <w:spacing w:val="-2"/>
        </w:rPr>
        <w:t xml:space="preserve"> </w:t>
      </w:r>
      <w:r>
        <w:t>service</w:t>
      </w:r>
      <w:r>
        <w:rPr>
          <w:spacing w:val="-4"/>
        </w:rPr>
        <w:t xml:space="preserve"> </w:t>
      </w:r>
      <w:r>
        <w:t>providers,</w:t>
      </w:r>
      <w:r>
        <w:rPr>
          <w:spacing w:val="-3"/>
        </w:rPr>
        <w:t xml:space="preserve"> </w:t>
      </w:r>
      <w:r>
        <w:t>including</w:t>
      </w:r>
      <w:r>
        <w:rPr>
          <w:spacing w:val="-4"/>
        </w:rPr>
        <w:t xml:space="preserve"> </w:t>
      </w:r>
      <w:r>
        <w:t>information</w:t>
      </w:r>
      <w:r>
        <w:rPr>
          <w:spacing w:val="-4"/>
        </w:rPr>
        <w:t xml:space="preserve"> </w:t>
      </w:r>
      <w:r>
        <w:t>regarding</w:t>
      </w:r>
      <w:r>
        <w:rPr>
          <w:spacing w:val="-4"/>
        </w:rPr>
        <w:t xml:space="preserve"> </w:t>
      </w:r>
      <w:r>
        <w:t>the opportunities for nontraditional training and employment. Determination may be made prior to enrollment in WIOA to refer an eligible applicant to another service agency or training and education program deemed more suitable for the individual. Each service provider shall ensure that an eligible applicant who cannot be served by its program is referred to an appropriate agency, both within and</w:t>
      </w:r>
      <w:r>
        <w:rPr>
          <w:spacing w:val="-4"/>
        </w:rPr>
        <w:t xml:space="preserve"> </w:t>
      </w:r>
      <w:r>
        <w:t>outside the WIOA system</w:t>
      </w:r>
      <w:r>
        <w:rPr>
          <w:spacing w:val="-3"/>
        </w:rPr>
        <w:t xml:space="preserve"> </w:t>
      </w:r>
      <w:r>
        <w:t>that may be able to</w:t>
      </w:r>
      <w:r>
        <w:rPr>
          <w:spacing w:val="-2"/>
        </w:rPr>
        <w:t xml:space="preserve"> </w:t>
      </w:r>
      <w:r>
        <w:t>better serve the applicant.</w:t>
      </w:r>
    </w:p>
    <w:p w14:paraId="037F2F32" w14:textId="77777777" w:rsidR="00994A55" w:rsidRPr="00B940FF" w:rsidRDefault="00F64AD5">
      <w:pPr>
        <w:pStyle w:val="BodyText"/>
        <w:spacing w:before="120"/>
        <w:ind w:left="1079"/>
        <w:rPr>
          <w:b/>
          <w:bCs/>
        </w:rPr>
      </w:pPr>
      <w:r w:rsidRPr="00B940FF">
        <w:rPr>
          <w:b/>
          <w:bCs/>
        </w:rPr>
        <w:t>Confidentiality</w:t>
      </w:r>
      <w:r w:rsidRPr="00B940FF">
        <w:rPr>
          <w:b/>
          <w:bCs/>
          <w:spacing w:val="-9"/>
        </w:rPr>
        <w:t xml:space="preserve"> </w:t>
      </w:r>
      <w:r w:rsidRPr="00B940FF">
        <w:rPr>
          <w:b/>
          <w:bCs/>
        </w:rPr>
        <w:t>and</w:t>
      </w:r>
      <w:r w:rsidRPr="00B940FF">
        <w:rPr>
          <w:b/>
          <w:bCs/>
          <w:spacing w:val="-7"/>
        </w:rPr>
        <w:t xml:space="preserve"> </w:t>
      </w:r>
      <w:r w:rsidRPr="00B940FF">
        <w:rPr>
          <w:b/>
          <w:bCs/>
        </w:rPr>
        <w:t>Release</w:t>
      </w:r>
      <w:r w:rsidRPr="00B940FF">
        <w:rPr>
          <w:b/>
          <w:bCs/>
          <w:spacing w:val="-8"/>
        </w:rPr>
        <w:t xml:space="preserve"> </w:t>
      </w:r>
      <w:r w:rsidRPr="00B940FF">
        <w:rPr>
          <w:b/>
          <w:bCs/>
        </w:rPr>
        <w:t>of</w:t>
      </w:r>
      <w:r w:rsidRPr="00B940FF">
        <w:rPr>
          <w:b/>
          <w:bCs/>
          <w:spacing w:val="-7"/>
        </w:rPr>
        <w:t xml:space="preserve"> </w:t>
      </w:r>
      <w:r w:rsidRPr="00B940FF">
        <w:rPr>
          <w:b/>
          <w:bCs/>
          <w:spacing w:val="-2"/>
        </w:rPr>
        <w:t>Information</w:t>
      </w:r>
    </w:p>
    <w:p w14:paraId="414230B6" w14:textId="77777777" w:rsidR="00994A55" w:rsidRDefault="00F64AD5">
      <w:pPr>
        <w:pStyle w:val="BodyText"/>
        <w:spacing w:before="1"/>
        <w:ind w:left="1079" w:right="870"/>
      </w:pPr>
      <w:r>
        <w:t>State</w:t>
      </w:r>
      <w:r>
        <w:rPr>
          <w:spacing w:val="-10"/>
        </w:rPr>
        <w:t xml:space="preserve"> </w:t>
      </w:r>
      <w:r>
        <w:t>and</w:t>
      </w:r>
      <w:r>
        <w:rPr>
          <w:spacing w:val="-9"/>
        </w:rPr>
        <w:t xml:space="preserve"> </w:t>
      </w:r>
      <w:r>
        <w:t>federal</w:t>
      </w:r>
      <w:r>
        <w:rPr>
          <w:spacing w:val="-6"/>
        </w:rPr>
        <w:t xml:space="preserve"> </w:t>
      </w:r>
      <w:r>
        <w:t>privacy</w:t>
      </w:r>
      <w:r>
        <w:rPr>
          <w:spacing w:val="-5"/>
        </w:rPr>
        <w:t xml:space="preserve"> </w:t>
      </w:r>
      <w:r>
        <w:t>laws</w:t>
      </w:r>
      <w:r>
        <w:rPr>
          <w:spacing w:val="-11"/>
        </w:rPr>
        <w:t xml:space="preserve"> </w:t>
      </w:r>
      <w:r>
        <w:t>safeguard</w:t>
      </w:r>
      <w:r>
        <w:rPr>
          <w:spacing w:val="-8"/>
        </w:rPr>
        <w:t xml:space="preserve"> </w:t>
      </w:r>
      <w:r>
        <w:t>an</w:t>
      </w:r>
      <w:r>
        <w:rPr>
          <w:spacing w:val="-10"/>
        </w:rPr>
        <w:t xml:space="preserve"> </w:t>
      </w:r>
      <w:r>
        <w:t>individual's</w:t>
      </w:r>
      <w:r>
        <w:rPr>
          <w:spacing w:val="-10"/>
        </w:rPr>
        <w:t xml:space="preserve"> </w:t>
      </w:r>
      <w:r>
        <w:t>privacy</w:t>
      </w:r>
      <w:r>
        <w:rPr>
          <w:spacing w:val="-5"/>
        </w:rPr>
        <w:t xml:space="preserve"> </w:t>
      </w:r>
      <w:r>
        <w:t>from</w:t>
      </w:r>
      <w:r>
        <w:rPr>
          <w:spacing w:val="-11"/>
        </w:rPr>
        <w:t xml:space="preserve"> </w:t>
      </w:r>
      <w:r>
        <w:t>the</w:t>
      </w:r>
      <w:r>
        <w:rPr>
          <w:spacing w:val="-8"/>
        </w:rPr>
        <w:t xml:space="preserve"> </w:t>
      </w:r>
      <w:r>
        <w:t>misuse</w:t>
      </w:r>
      <w:r>
        <w:rPr>
          <w:spacing w:val="-8"/>
        </w:rPr>
        <w:t xml:space="preserve"> </w:t>
      </w:r>
      <w:r>
        <w:t>of</w:t>
      </w:r>
      <w:r>
        <w:rPr>
          <w:spacing w:val="-6"/>
        </w:rPr>
        <w:t xml:space="preserve"> </w:t>
      </w:r>
      <w:r>
        <w:t>federal</w:t>
      </w:r>
      <w:r>
        <w:rPr>
          <w:spacing w:val="-10"/>
        </w:rPr>
        <w:t xml:space="preserve"> </w:t>
      </w:r>
      <w:r>
        <w:t>and state records and provide individuals access to their records. Providers must maintain participant and applicant files in a manner to safeguard confidentiality.</w:t>
      </w:r>
    </w:p>
    <w:p w14:paraId="23537BA7" w14:textId="77777777" w:rsidR="00994A55" w:rsidRDefault="00F64AD5">
      <w:pPr>
        <w:pStyle w:val="BodyText"/>
        <w:spacing w:before="120"/>
        <w:ind w:left="1079" w:right="870"/>
      </w:pPr>
      <w:r>
        <w:t>Funding</w:t>
      </w:r>
      <w:r>
        <w:rPr>
          <w:spacing w:val="-3"/>
        </w:rPr>
        <w:t xml:space="preserve"> </w:t>
      </w:r>
      <w:r>
        <w:t>source</w:t>
      </w:r>
      <w:r>
        <w:rPr>
          <w:spacing w:val="-3"/>
        </w:rPr>
        <w:t xml:space="preserve"> </w:t>
      </w:r>
      <w:r>
        <w:t>agencies</w:t>
      </w:r>
      <w:r>
        <w:rPr>
          <w:spacing w:val="-3"/>
        </w:rPr>
        <w:t xml:space="preserve"> </w:t>
      </w:r>
      <w:r>
        <w:t>have</w:t>
      </w:r>
      <w:r>
        <w:rPr>
          <w:spacing w:val="-3"/>
        </w:rPr>
        <w:t xml:space="preserve"> </w:t>
      </w:r>
      <w:r>
        <w:t>access</w:t>
      </w:r>
      <w:r>
        <w:rPr>
          <w:spacing w:val="-3"/>
        </w:rPr>
        <w:t xml:space="preserve"> </w:t>
      </w:r>
      <w:r>
        <w:t>to</w:t>
      </w:r>
      <w:r>
        <w:rPr>
          <w:spacing w:val="-2"/>
        </w:rPr>
        <w:t xml:space="preserve"> </w:t>
      </w:r>
      <w:r>
        <w:t>participant</w:t>
      </w:r>
      <w:r>
        <w:rPr>
          <w:spacing w:val="-2"/>
        </w:rPr>
        <w:t xml:space="preserve"> </w:t>
      </w:r>
      <w:r>
        <w:t>files.</w:t>
      </w:r>
      <w:r>
        <w:rPr>
          <w:spacing w:val="-2"/>
        </w:rPr>
        <w:t xml:space="preserve"> </w:t>
      </w:r>
      <w:r>
        <w:t>Access</w:t>
      </w:r>
      <w:r>
        <w:rPr>
          <w:spacing w:val="-3"/>
        </w:rPr>
        <w:t xml:space="preserve"> </w:t>
      </w:r>
      <w:r>
        <w:t>to</w:t>
      </w:r>
      <w:r>
        <w:rPr>
          <w:spacing w:val="-2"/>
        </w:rPr>
        <w:t xml:space="preserve"> </w:t>
      </w:r>
      <w:r>
        <w:t>files</w:t>
      </w:r>
      <w:r>
        <w:rPr>
          <w:spacing w:val="-3"/>
        </w:rPr>
        <w:t xml:space="preserve"> </w:t>
      </w:r>
      <w:r>
        <w:t>should</w:t>
      </w:r>
      <w:r>
        <w:rPr>
          <w:spacing w:val="-2"/>
        </w:rPr>
        <w:t xml:space="preserve"> </w:t>
      </w:r>
      <w:r>
        <w:t>be</w:t>
      </w:r>
      <w:r>
        <w:rPr>
          <w:spacing w:val="-3"/>
        </w:rPr>
        <w:t xml:space="preserve"> </w:t>
      </w:r>
      <w:r>
        <w:t>granted</w:t>
      </w:r>
      <w:r>
        <w:rPr>
          <w:spacing w:val="-2"/>
        </w:rPr>
        <w:t xml:space="preserve"> </w:t>
      </w:r>
      <w:r>
        <w:t>on a "need to know" basis. If other agencies, prospective employers, or other individuals or agencies request access to information in a file, an authorization of release for the information must be obtained from the participant. A "Sample Authorization of Release Form" is shown in the forms section of the WIOA Website. The sample form may be used as an Authorization form with the agency’s</w:t>
      </w:r>
      <w:r>
        <w:rPr>
          <w:spacing w:val="-1"/>
        </w:rPr>
        <w:t xml:space="preserve"> </w:t>
      </w:r>
      <w:r>
        <w:t>name</w:t>
      </w:r>
      <w:r>
        <w:rPr>
          <w:spacing w:val="-1"/>
        </w:rPr>
        <w:t xml:space="preserve"> </w:t>
      </w:r>
      <w:r>
        <w:t>inserted on</w:t>
      </w:r>
      <w:r>
        <w:rPr>
          <w:spacing w:val="-1"/>
        </w:rPr>
        <w:t xml:space="preserve"> </w:t>
      </w:r>
      <w:r>
        <w:t>the</w:t>
      </w:r>
      <w:r>
        <w:rPr>
          <w:spacing w:val="-1"/>
        </w:rPr>
        <w:t xml:space="preserve"> </w:t>
      </w:r>
      <w:r>
        <w:t>form. Participants</w:t>
      </w:r>
      <w:r>
        <w:rPr>
          <w:spacing w:val="-1"/>
        </w:rPr>
        <w:t xml:space="preserve"> </w:t>
      </w:r>
      <w:r>
        <w:t>should sign</w:t>
      </w:r>
      <w:r>
        <w:rPr>
          <w:spacing w:val="-1"/>
        </w:rPr>
        <w:t xml:space="preserve"> </w:t>
      </w:r>
      <w:r>
        <w:t>the</w:t>
      </w:r>
      <w:r>
        <w:rPr>
          <w:spacing w:val="-1"/>
        </w:rPr>
        <w:t xml:space="preserve"> </w:t>
      </w:r>
      <w:r>
        <w:t>form</w:t>
      </w:r>
      <w:r>
        <w:rPr>
          <w:spacing w:val="-1"/>
        </w:rPr>
        <w:t xml:space="preserve"> </w:t>
      </w:r>
      <w:r>
        <w:t>only after all information is complete.</w:t>
      </w:r>
    </w:p>
    <w:p w14:paraId="54BB7EB9" w14:textId="77777777" w:rsidR="00994A55" w:rsidRDefault="00994A55">
      <w:pPr>
        <w:pStyle w:val="BodyText"/>
        <w:spacing w:before="8"/>
        <w:rPr>
          <w:sz w:val="25"/>
        </w:rPr>
      </w:pPr>
    </w:p>
    <w:p w14:paraId="37F95CDE" w14:textId="77777777" w:rsidR="00994A55" w:rsidRDefault="00F64AD5">
      <w:pPr>
        <w:pStyle w:val="BodyText"/>
        <w:ind w:left="1079" w:right="1168"/>
      </w:pPr>
      <w:r>
        <w:t>Access</w:t>
      </w:r>
      <w:r>
        <w:rPr>
          <w:spacing w:val="-8"/>
        </w:rPr>
        <w:t xml:space="preserve"> </w:t>
      </w:r>
      <w:r>
        <w:t>to</w:t>
      </w:r>
      <w:r>
        <w:rPr>
          <w:spacing w:val="-6"/>
        </w:rPr>
        <w:t xml:space="preserve"> </w:t>
      </w:r>
      <w:r>
        <w:t>the</w:t>
      </w:r>
      <w:r>
        <w:rPr>
          <w:spacing w:val="-7"/>
        </w:rPr>
        <w:t xml:space="preserve"> </w:t>
      </w:r>
      <w:r>
        <w:t>records</w:t>
      </w:r>
      <w:r>
        <w:rPr>
          <w:spacing w:val="-8"/>
        </w:rPr>
        <w:t xml:space="preserve"> </w:t>
      </w:r>
      <w:r>
        <w:t>from</w:t>
      </w:r>
      <w:r>
        <w:rPr>
          <w:spacing w:val="-8"/>
        </w:rPr>
        <w:t xml:space="preserve"> </w:t>
      </w:r>
      <w:r>
        <w:t>other</w:t>
      </w:r>
      <w:r>
        <w:rPr>
          <w:spacing w:val="-6"/>
        </w:rPr>
        <w:t xml:space="preserve"> </w:t>
      </w:r>
      <w:r>
        <w:t>agencies</w:t>
      </w:r>
      <w:r>
        <w:rPr>
          <w:spacing w:val="-8"/>
        </w:rPr>
        <w:t xml:space="preserve"> </w:t>
      </w:r>
      <w:r>
        <w:t>may</w:t>
      </w:r>
      <w:r>
        <w:rPr>
          <w:spacing w:val="-2"/>
        </w:rPr>
        <w:t xml:space="preserve"> </w:t>
      </w:r>
      <w:r>
        <w:t>also</w:t>
      </w:r>
      <w:r>
        <w:rPr>
          <w:spacing w:val="-6"/>
        </w:rPr>
        <w:t xml:space="preserve"> </w:t>
      </w:r>
      <w:r>
        <w:t>require</w:t>
      </w:r>
      <w:r>
        <w:rPr>
          <w:spacing w:val="-7"/>
        </w:rPr>
        <w:t xml:space="preserve"> </w:t>
      </w:r>
      <w:r>
        <w:t>authorization</w:t>
      </w:r>
      <w:r>
        <w:rPr>
          <w:spacing w:val="-7"/>
        </w:rPr>
        <w:t xml:space="preserve"> </w:t>
      </w:r>
      <w:r>
        <w:t>for</w:t>
      </w:r>
      <w:r>
        <w:rPr>
          <w:spacing w:val="-6"/>
        </w:rPr>
        <w:t xml:space="preserve"> </w:t>
      </w:r>
      <w:r>
        <w:t>release</w:t>
      </w:r>
      <w:r>
        <w:rPr>
          <w:spacing w:val="-7"/>
        </w:rPr>
        <w:t xml:space="preserve"> </w:t>
      </w:r>
      <w:r>
        <w:t xml:space="preserve">of </w:t>
      </w:r>
      <w:r>
        <w:rPr>
          <w:spacing w:val="-2"/>
        </w:rPr>
        <w:t>information.</w:t>
      </w:r>
    </w:p>
    <w:p w14:paraId="746C8C6F" w14:textId="77777777" w:rsidR="00994A55" w:rsidRDefault="00994A55">
      <w:pPr>
        <w:pStyle w:val="BodyText"/>
        <w:spacing w:before="2"/>
      </w:pPr>
    </w:p>
    <w:p w14:paraId="03546BB9" w14:textId="77777777" w:rsidR="00994A55" w:rsidRDefault="00F64AD5">
      <w:pPr>
        <w:pStyle w:val="BodyText"/>
        <w:ind w:right="884"/>
        <w:jc w:val="right"/>
      </w:pPr>
      <w:r>
        <w:rPr>
          <w:color w:val="00007D"/>
          <w:u w:val="single" w:color="00007D"/>
        </w:rPr>
        <w:t>&lt;</w:t>
      </w:r>
      <w:hyperlink w:anchor="_bookmark0" w:history="1">
        <w:r>
          <w:rPr>
            <w:color w:val="00007D"/>
            <w:u w:val="single" w:color="00007D"/>
          </w:rPr>
          <w:t>&lt;</w:t>
        </w:r>
        <w:r>
          <w:rPr>
            <w:color w:val="00007D"/>
            <w:spacing w:val="-3"/>
            <w:u w:val="single" w:color="00007D"/>
          </w:rPr>
          <w:t xml:space="preserve"> </w:t>
        </w:r>
        <w:r>
          <w:rPr>
            <w:color w:val="00007D"/>
            <w:u w:val="single" w:color="00007D"/>
          </w:rPr>
          <w:t>Back</w:t>
        </w:r>
        <w:r>
          <w:rPr>
            <w:color w:val="00007D"/>
            <w:spacing w:val="-6"/>
            <w:u w:val="single" w:color="00007D"/>
          </w:rPr>
          <w:t xml:space="preserve"> </w:t>
        </w:r>
        <w:r>
          <w:rPr>
            <w:color w:val="00007D"/>
            <w:u w:val="single" w:color="00007D"/>
          </w:rPr>
          <w:t>to</w:t>
        </w:r>
        <w:r>
          <w:rPr>
            <w:color w:val="00007D"/>
            <w:spacing w:val="-5"/>
            <w:u w:val="single" w:color="00007D"/>
          </w:rPr>
          <w:t xml:space="preserve"> </w:t>
        </w:r>
        <w:r>
          <w:rPr>
            <w:color w:val="00007D"/>
            <w:u w:val="single" w:color="00007D"/>
          </w:rPr>
          <w:t>Table</w:t>
        </w:r>
        <w:r>
          <w:rPr>
            <w:color w:val="00007D"/>
            <w:spacing w:val="-6"/>
            <w:u w:val="single" w:color="00007D"/>
          </w:rPr>
          <w:t xml:space="preserve"> </w:t>
        </w:r>
        <w:r>
          <w:rPr>
            <w:color w:val="00007D"/>
            <w:u w:val="single" w:color="00007D"/>
          </w:rPr>
          <w:t>of</w:t>
        </w:r>
        <w:r>
          <w:rPr>
            <w:color w:val="00007D"/>
            <w:spacing w:val="-3"/>
            <w:u w:val="single" w:color="00007D"/>
          </w:rPr>
          <w:t xml:space="preserve"> </w:t>
        </w:r>
        <w:r>
          <w:rPr>
            <w:color w:val="00007D"/>
            <w:spacing w:val="-2"/>
            <w:u w:val="single" w:color="00007D"/>
          </w:rPr>
          <w:t>Contents</w:t>
        </w:r>
      </w:hyperlink>
    </w:p>
    <w:p w14:paraId="58B5532D" w14:textId="77777777" w:rsidR="00994A55" w:rsidRDefault="00994A55">
      <w:pPr>
        <w:jc w:val="right"/>
        <w:sectPr w:rsidR="00994A55">
          <w:headerReference w:type="default" r:id="rId23"/>
          <w:footerReference w:type="default" r:id="rId24"/>
          <w:pgSz w:w="12240" w:h="15840"/>
          <w:pgMar w:top="1380" w:right="320" w:bottom="920" w:left="240" w:header="720" w:footer="726" w:gutter="0"/>
          <w:cols w:space="720"/>
        </w:sectPr>
      </w:pPr>
    </w:p>
    <w:p w14:paraId="3F44BD51" w14:textId="77777777" w:rsidR="00994A55" w:rsidRDefault="00994A55">
      <w:pPr>
        <w:pStyle w:val="BodyText"/>
        <w:spacing w:before="8"/>
        <w:rPr>
          <w:sz w:val="27"/>
        </w:rPr>
      </w:pPr>
    </w:p>
    <w:p w14:paraId="4B1FA058" w14:textId="77777777" w:rsidR="00994A55" w:rsidRDefault="00F64AD5">
      <w:pPr>
        <w:pStyle w:val="Heading1"/>
        <w:ind w:right="1838"/>
      </w:pPr>
      <w:bookmarkStart w:id="10" w:name="ADULT_ELIGIBILITY_AND_SERVICE_PRIORITY"/>
      <w:bookmarkStart w:id="11" w:name="_bookmark6"/>
      <w:bookmarkEnd w:id="10"/>
      <w:bookmarkEnd w:id="11"/>
      <w:r>
        <w:t>ADULT</w:t>
      </w:r>
      <w:r>
        <w:rPr>
          <w:spacing w:val="-13"/>
        </w:rPr>
        <w:t xml:space="preserve"> </w:t>
      </w:r>
      <w:r>
        <w:t>ELIGIBILITY</w:t>
      </w:r>
      <w:r>
        <w:rPr>
          <w:spacing w:val="-17"/>
        </w:rPr>
        <w:t xml:space="preserve"> </w:t>
      </w:r>
      <w:r>
        <w:t>AND</w:t>
      </w:r>
      <w:r>
        <w:rPr>
          <w:spacing w:val="-12"/>
        </w:rPr>
        <w:t xml:space="preserve"> </w:t>
      </w:r>
      <w:r>
        <w:t>SERVICE</w:t>
      </w:r>
      <w:r>
        <w:rPr>
          <w:spacing w:val="-14"/>
        </w:rPr>
        <w:t xml:space="preserve"> </w:t>
      </w:r>
      <w:r>
        <w:rPr>
          <w:spacing w:val="-2"/>
        </w:rPr>
        <w:t>PRIORITY</w:t>
      </w:r>
    </w:p>
    <w:p w14:paraId="17573A98" w14:textId="77777777" w:rsidR="00994A55" w:rsidRDefault="00F64AD5">
      <w:pPr>
        <w:pStyle w:val="BodyText"/>
        <w:spacing w:before="271"/>
        <w:ind w:left="1185"/>
      </w:pPr>
      <w:r>
        <w:t>OPERATIONAL</w:t>
      </w:r>
      <w:r>
        <w:rPr>
          <w:spacing w:val="-8"/>
        </w:rPr>
        <w:t xml:space="preserve"> </w:t>
      </w:r>
      <w:r>
        <w:t>GUIDANCE:</w:t>
      </w:r>
      <w:r>
        <w:rPr>
          <w:spacing w:val="-3"/>
        </w:rPr>
        <w:t xml:space="preserve"> </w:t>
      </w:r>
      <w:r>
        <w:t>Refer</w:t>
      </w:r>
      <w:r>
        <w:rPr>
          <w:spacing w:val="-6"/>
        </w:rPr>
        <w:t xml:space="preserve"> </w:t>
      </w:r>
      <w:r>
        <w:t>to</w:t>
      </w:r>
      <w:r>
        <w:rPr>
          <w:spacing w:val="-6"/>
        </w:rPr>
        <w:t xml:space="preserve"> </w:t>
      </w:r>
      <w:r>
        <w:t>the</w:t>
      </w:r>
      <w:r>
        <w:rPr>
          <w:spacing w:val="-6"/>
        </w:rPr>
        <w:t xml:space="preserve"> </w:t>
      </w:r>
      <w:r>
        <w:t>Adult</w:t>
      </w:r>
      <w:r>
        <w:rPr>
          <w:spacing w:val="-8"/>
        </w:rPr>
        <w:t xml:space="preserve"> </w:t>
      </w:r>
      <w:r>
        <w:t>Policy.</w:t>
      </w:r>
      <w:r>
        <w:rPr>
          <w:spacing w:val="-6"/>
        </w:rPr>
        <w:t xml:space="preserve"> </w:t>
      </w:r>
      <w:r>
        <w:t>The</w:t>
      </w:r>
      <w:r>
        <w:rPr>
          <w:spacing w:val="-6"/>
        </w:rPr>
        <w:t xml:space="preserve"> </w:t>
      </w:r>
      <w:r>
        <w:t>following</w:t>
      </w:r>
      <w:r>
        <w:rPr>
          <w:spacing w:val="-6"/>
        </w:rPr>
        <w:t xml:space="preserve"> </w:t>
      </w:r>
      <w:r>
        <w:t>is</w:t>
      </w:r>
      <w:r>
        <w:rPr>
          <w:spacing w:val="-7"/>
        </w:rPr>
        <w:t xml:space="preserve"> </w:t>
      </w:r>
      <w:r>
        <w:t>intended</w:t>
      </w:r>
      <w:r>
        <w:rPr>
          <w:spacing w:val="-6"/>
        </w:rPr>
        <w:t xml:space="preserve"> </w:t>
      </w:r>
      <w:r>
        <w:t>as</w:t>
      </w:r>
      <w:r>
        <w:rPr>
          <w:spacing w:val="-9"/>
        </w:rPr>
        <w:t xml:space="preserve"> </w:t>
      </w:r>
      <w:r>
        <w:t>guidance</w:t>
      </w:r>
      <w:r>
        <w:rPr>
          <w:spacing w:val="-5"/>
        </w:rPr>
        <w:t xml:space="preserve"> </w:t>
      </w:r>
      <w:r>
        <w:t xml:space="preserve">and </w:t>
      </w:r>
      <w:r>
        <w:rPr>
          <w:spacing w:val="-2"/>
        </w:rPr>
        <w:t>clarification.</w:t>
      </w:r>
    </w:p>
    <w:p w14:paraId="086F9EE8" w14:textId="77777777" w:rsidR="00994A55" w:rsidRDefault="00994A55">
      <w:pPr>
        <w:pStyle w:val="BodyText"/>
        <w:spacing w:before="6"/>
        <w:rPr>
          <w:sz w:val="27"/>
        </w:rPr>
      </w:pPr>
    </w:p>
    <w:p w14:paraId="3D2FDAE9" w14:textId="7EB82BDC" w:rsidR="00994A55" w:rsidRDefault="00F64AD5">
      <w:pPr>
        <w:pStyle w:val="BodyText"/>
        <w:spacing w:before="1" w:line="272" w:lineRule="exact"/>
        <w:ind w:left="1185"/>
      </w:pPr>
      <w:bookmarkStart w:id="12" w:name="Adult_Eligibility_Verification:"/>
      <w:bookmarkEnd w:id="12"/>
      <w:r>
        <w:rPr>
          <w:color w:val="365F91"/>
        </w:rPr>
        <w:t>Adult</w:t>
      </w:r>
      <w:r>
        <w:rPr>
          <w:color w:val="365F91"/>
          <w:spacing w:val="-3"/>
        </w:rPr>
        <w:t xml:space="preserve"> </w:t>
      </w:r>
      <w:r>
        <w:rPr>
          <w:color w:val="365F91"/>
        </w:rPr>
        <w:t>Eligibility</w:t>
      </w:r>
      <w:r>
        <w:rPr>
          <w:spacing w:val="-2"/>
        </w:rPr>
        <w:t>:</w:t>
      </w:r>
    </w:p>
    <w:p w14:paraId="7F5EDCF1" w14:textId="77777777" w:rsidR="00A23378" w:rsidRDefault="00A23378" w:rsidP="003953A8">
      <w:pPr>
        <w:pStyle w:val="ListParagraph"/>
        <w:numPr>
          <w:ilvl w:val="0"/>
          <w:numId w:val="73"/>
        </w:numPr>
        <w:ind w:left="1890" w:right="446" w:hanging="360"/>
        <w:rPr>
          <w:sz w:val="24"/>
        </w:rPr>
      </w:pPr>
      <w:r>
        <w:rPr>
          <w:sz w:val="24"/>
        </w:rPr>
        <w:t>Eligibility consists of</w:t>
      </w:r>
      <w:r>
        <w:rPr>
          <w:spacing w:val="40"/>
          <w:sz w:val="24"/>
        </w:rPr>
        <w:t xml:space="preserve"> </w:t>
      </w:r>
      <w:r>
        <w:rPr>
          <w:sz w:val="24"/>
        </w:rPr>
        <w:t>three (3) requirements: 18 years of age or older, US Citizen or qualified alien, and registration with selective service (if required).</w:t>
      </w:r>
      <w:r>
        <w:rPr>
          <w:spacing w:val="40"/>
          <w:sz w:val="24"/>
        </w:rPr>
        <w:t xml:space="preserve"> </w:t>
      </w:r>
      <w:r>
        <w:rPr>
          <w:sz w:val="24"/>
        </w:rPr>
        <w:t>All three must be met.</w:t>
      </w:r>
      <w:r>
        <w:rPr>
          <w:spacing w:val="40"/>
          <w:sz w:val="24"/>
        </w:rPr>
        <w:t xml:space="preserve"> </w:t>
      </w:r>
      <w:r>
        <w:rPr>
          <w:sz w:val="24"/>
        </w:rPr>
        <w:t>The adult verification</w:t>
      </w:r>
      <w:r>
        <w:rPr>
          <w:spacing w:val="-13"/>
          <w:sz w:val="24"/>
        </w:rPr>
        <w:t xml:space="preserve"> </w:t>
      </w:r>
      <w:r>
        <w:rPr>
          <w:sz w:val="24"/>
        </w:rPr>
        <w:t>worksheet</w:t>
      </w:r>
      <w:r>
        <w:rPr>
          <w:spacing w:val="-5"/>
          <w:sz w:val="24"/>
        </w:rPr>
        <w:t xml:space="preserve"> </w:t>
      </w:r>
      <w:r>
        <w:rPr>
          <w:sz w:val="24"/>
        </w:rPr>
        <w:t>also</w:t>
      </w:r>
      <w:r>
        <w:rPr>
          <w:spacing w:val="-6"/>
          <w:sz w:val="24"/>
        </w:rPr>
        <w:t xml:space="preserve"> </w:t>
      </w:r>
      <w:r>
        <w:rPr>
          <w:sz w:val="24"/>
        </w:rPr>
        <w:t>includes</w:t>
      </w:r>
      <w:r>
        <w:rPr>
          <w:spacing w:val="-9"/>
          <w:sz w:val="24"/>
        </w:rPr>
        <w:t xml:space="preserve"> </w:t>
      </w:r>
      <w:r>
        <w:rPr>
          <w:sz w:val="24"/>
        </w:rPr>
        <w:t>collection</w:t>
      </w:r>
      <w:r>
        <w:rPr>
          <w:spacing w:val="-13"/>
          <w:sz w:val="24"/>
        </w:rPr>
        <w:t xml:space="preserve"> </w:t>
      </w:r>
      <w:r>
        <w:rPr>
          <w:sz w:val="24"/>
        </w:rPr>
        <w:t>of</w:t>
      </w:r>
      <w:r>
        <w:rPr>
          <w:spacing w:val="-3"/>
          <w:sz w:val="24"/>
        </w:rPr>
        <w:t xml:space="preserve"> </w:t>
      </w:r>
      <w:r>
        <w:rPr>
          <w:sz w:val="24"/>
        </w:rPr>
        <w:t>a</w:t>
      </w:r>
      <w:r>
        <w:rPr>
          <w:spacing w:val="-10"/>
          <w:sz w:val="24"/>
        </w:rPr>
        <w:t xml:space="preserve"> </w:t>
      </w:r>
      <w:r>
        <w:rPr>
          <w:sz w:val="24"/>
        </w:rPr>
        <w:t>social</w:t>
      </w:r>
      <w:r>
        <w:rPr>
          <w:spacing w:val="-3"/>
          <w:sz w:val="24"/>
        </w:rPr>
        <w:t xml:space="preserve"> </w:t>
      </w:r>
      <w:r>
        <w:rPr>
          <w:sz w:val="24"/>
        </w:rPr>
        <w:t>security</w:t>
      </w:r>
      <w:r>
        <w:rPr>
          <w:spacing w:val="-2"/>
          <w:sz w:val="24"/>
        </w:rPr>
        <w:t xml:space="preserve"> </w:t>
      </w:r>
      <w:r>
        <w:rPr>
          <w:sz w:val="24"/>
        </w:rPr>
        <w:t>number;</w:t>
      </w:r>
      <w:r>
        <w:rPr>
          <w:spacing w:val="-3"/>
          <w:sz w:val="24"/>
        </w:rPr>
        <w:t xml:space="preserve"> </w:t>
      </w:r>
      <w:r>
        <w:rPr>
          <w:sz w:val="24"/>
        </w:rPr>
        <w:t>however,</w:t>
      </w:r>
      <w:r>
        <w:rPr>
          <w:spacing w:val="-3"/>
          <w:sz w:val="24"/>
        </w:rPr>
        <w:t xml:space="preserve"> </w:t>
      </w:r>
      <w:r>
        <w:rPr>
          <w:sz w:val="24"/>
        </w:rPr>
        <w:t>this</w:t>
      </w:r>
      <w:r>
        <w:rPr>
          <w:spacing w:val="-9"/>
          <w:sz w:val="24"/>
        </w:rPr>
        <w:t xml:space="preserve"> </w:t>
      </w:r>
      <w:r>
        <w:rPr>
          <w:sz w:val="24"/>
        </w:rPr>
        <w:t>is</w:t>
      </w:r>
      <w:r>
        <w:rPr>
          <w:spacing w:val="-7"/>
          <w:sz w:val="24"/>
        </w:rPr>
        <w:t xml:space="preserve"> </w:t>
      </w:r>
      <w:r>
        <w:rPr>
          <w:sz w:val="24"/>
        </w:rPr>
        <w:t>not mandatory to receive</w:t>
      </w:r>
      <w:r>
        <w:rPr>
          <w:spacing w:val="-3"/>
          <w:sz w:val="24"/>
        </w:rPr>
        <w:t xml:space="preserve"> </w:t>
      </w:r>
      <w:r>
        <w:rPr>
          <w:sz w:val="24"/>
        </w:rPr>
        <w:t>Adult services.</w:t>
      </w:r>
      <w:r>
        <w:rPr>
          <w:spacing w:val="40"/>
          <w:sz w:val="24"/>
        </w:rPr>
        <w:t xml:space="preserve"> </w:t>
      </w:r>
      <w:r>
        <w:rPr>
          <w:sz w:val="24"/>
        </w:rPr>
        <w:t>It is</w:t>
      </w:r>
      <w:r>
        <w:rPr>
          <w:spacing w:val="-1"/>
          <w:sz w:val="24"/>
        </w:rPr>
        <w:t xml:space="preserve"> </w:t>
      </w:r>
      <w:r>
        <w:rPr>
          <w:sz w:val="24"/>
        </w:rPr>
        <w:t>required</w:t>
      </w:r>
      <w:r>
        <w:rPr>
          <w:spacing w:val="-5"/>
          <w:sz w:val="24"/>
        </w:rPr>
        <w:t xml:space="preserve"> </w:t>
      </w:r>
      <w:r>
        <w:rPr>
          <w:sz w:val="24"/>
        </w:rPr>
        <w:t>to request an</w:t>
      </w:r>
      <w:r>
        <w:rPr>
          <w:spacing w:val="-1"/>
          <w:sz w:val="24"/>
        </w:rPr>
        <w:t xml:space="preserve"> </w:t>
      </w:r>
      <w:r>
        <w:rPr>
          <w:sz w:val="24"/>
        </w:rPr>
        <w:t>SSN, but services</w:t>
      </w:r>
      <w:r>
        <w:rPr>
          <w:spacing w:val="-1"/>
          <w:sz w:val="24"/>
        </w:rPr>
        <w:t xml:space="preserve"> </w:t>
      </w:r>
      <w:r>
        <w:rPr>
          <w:sz w:val="24"/>
        </w:rPr>
        <w:t>can</w:t>
      </w:r>
      <w:r>
        <w:rPr>
          <w:spacing w:val="-8"/>
          <w:sz w:val="24"/>
        </w:rPr>
        <w:t xml:space="preserve"> </w:t>
      </w:r>
      <w:r>
        <w:rPr>
          <w:sz w:val="24"/>
        </w:rPr>
        <w:t>still be provided without receiving one.</w:t>
      </w:r>
      <w:r>
        <w:rPr>
          <w:spacing w:val="40"/>
          <w:sz w:val="24"/>
        </w:rPr>
        <w:t xml:space="preserve"> </w:t>
      </w:r>
      <w:r>
        <w:rPr>
          <w:sz w:val="24"/>
        </w:rPr>
        <w:t>See SSN policy/guidance for more information.</w:t>
      </w:r>
    </w:p>
    <w:p w14:paraId="4B1D970C" w14:textId="77777777" w:rsidR="00F17FA7" w:rsidRDefault="00F17FA7" w:rsidP="00F17FA7">
      <w:pPr>
        <w:pStyle w:val="BodyText"/>
        <w:spacing w:before="252" w:line="272" w:lineRule="exact"/>
        <w:ind w:left="1283"/>
      </w:pPr>
      <w:r>
        <w:rPr>
          <w:color w:val="365F91"/>
        </w:rPr>
        <w:t>Adult</w:t>
      </w:r>
      <w:r>
        <w:rPr>
          <w:color w:val="365F91"/>
          <w:spacing w:val="-5"/>
        </w:rPr>
        <w:t xml:space="preserve"> </w:t>
      </w:r>
      <w:r>
        <w:rPr>
          <w:color w:val="365F91"/>
        </w:rPr>
        <w:t>Priority</w:t>
      </w:r>
      <w:r>
        <w:rPr>
          <w:color w:val="365F91"/>
          <w:spacing w:val="1"/>
        </w:rPr>
        <w:t xml:space="preserve"> </w:t>
      </w:r>
      <w:r>
        <w:rPr>
          <w:color w:val="365F91"/>
        </w:rPr>
        <w:t>of</w:t>
      </w:r>
      <w:r>
        <w:rPr>
          <w:color w:val="365F91"/>
          <w:spacing w:val="-3"/>
        </w:rPr>
        <w:t xml:space="preserve"> </w:t>
      </w:r>
      <w:r>
        <w:rPr>
          <w:color w:val="365F91"/>
          <w:spacing w:val="-2"/>
        </w:rPr>
        <w:t>Service</w:t>
      </w:r>
    </w:p>
    <w:p w14:paraId="49387822" w14:textId="77777777" w:rsidR="00F17FA7" w:rsidRDefault="00F17FA7" w:rsidP="003953A8">
      <w:pPr>
        <w:pStyle w:val="ListParagraph"/>
        <w:numPr>
          <w:ilvl w:val="0"/>
          <w:numId w:val="73"/>
        </w:numPr>
        <w:tabs>
          <w:tab w:val="left" w:pos="2007"/>
        </w:tabs>
        <w:ind w:left="2007" w:right="494"/>
        <w:rPr>
          <w:sz w:val="24"/>
        </w:rPr>
      </w:pPr>
      <w:r>
        <w:rPr>
          <w:sz w:val="24"/>
        </w:rPr>
        <w:t>After eligibility criteria is met, the individual must meet at least one Priority of Service requirement</w:t>
      </w:r>
      <w:r>
        <w:rPr>
          <w:spacing w:val="-5"/>
          <w:sz w:val="24"/>
        </w:rPr>
        <w:t xml:space="preserve"> </w:t>
      </w:r>
      <w:r>
        <w:rPr>
          <w:sz w:val="24"/>
        </w:rPr>
        <w:t>before</w:t>
      </w:r>
      <w:r>
        <w:rPr>
          <w:spacing w:val="-4"/>
          <w:sz w:val="24"/>
        </w:rPr>
        <w:t xml:space="preserve"> </w:t>
      </w:r>
      <w:r>
        <w:rPr>
          <w:sz w:val="24"/>
        </w:rPr>
        <w:t>they</w:t>
      </w:r>
      <w:r>
        <w:rPr>
          <w:spacing w:val="-5"/>
          <w:sz w:val="24"/>
        </w:rPr>
        <w:t xml:space="preserve"> </w:t>
      </w:r>
      <w:r>
        <w:rPr>
          <w:sz w:val="24"/>
        </w:rPr>
        <w:t>are</w:t>
      </w:r>
      <w:r>
        <w:rPr>
          <w:spacing w:val="-4"/>
          <w:sz w:val="24"/>
        </w:rPr>
        <w:t xml:space="preserve"> </w:t>
      </w:r>
      <w:r>
        <w:rPr>
          <w:sz w:val="24"/>
        </w:rPr>
        <w:t>appropriate</w:t>
      </w:r>
      <w:r>
        <w:rPr>
          <w:spacing w:val="-8"/>
          <w:sz w:val="24"/>
        </w:rPr>
        <w:t xml:space="preserve"> </w:t>
      </w:r>
      <w:r>
        <w:rPr>
          <w:sz w:val="24"/>
        </w:rPr>
        <w:t>for</w:t>
      </w:r>
      <w:r>
        <w:rPr>
          <w:spacing w:val="-10"/>
          <w:sz w:val="24"/>
        </w:rPr>
        <w:t xml:space="preserve"> </w:t>
      </w:r>
      <w:r>
        <w:rPr>
          <w:sz w:val="24"/>
        </w:rPr>
        <w:t>enrollment.</w:t>
      </w:r>
      <w:r>
        <w:rPr>
          <w:spacing w:val="36"/>
          <w:sz w:val="24"/>
        </w:rPr>
        <w:t xml:space="preserve"> </w:t>
      </w:r>
      <w:r>
        <w:rPr>
          <w:sz w:val="24"/>
        </w:rPr>
        <w:t>There</w:t>
      </w:r>
      <w:r>
        <w:rPr>
          <w:spacing w:val="-9"/>
          <w:sz w:val="24"/>
        </w:rPr>
        <w:t xml:space="preserve"> </w:t>
      </w:r>
      <w:r>
        <w:rPr>
          <w:sz w:val="24"/>
        </w:rPr>
        <w:t>are</w:t>
      </w:r>
      <w:r>
        <w:rPr>
          <w:spacing w:val="-4"/>
          <w:sz w:val="24"/>
        </w:rPr>
        <w:t xml:space="preserve"> </w:t>
      </w:r>
      <w:r>
        <w:rPr>
          <w:sz w:val="24"/>
        </w:rPr>
        <w:t>three</w:t>
      </w:r>
      <w:r>
        <w:rPr>
          <w:spacing w:val="-4"/>
          <w:sz w:val="24"/>
        </w:rPr>
        <w:t xml:space="preserve"> </w:t>
      </w:r>
      <w:r>
        <w:rPr>
          <w:sz w:val="24"/>
        </w:rPr>
        <w:t>(3)</w:t>
      </w:r>
      <w:r>
        <w:rPr>
          <w:spacing w:val="-11"/>
          <w:sz w:val="24"/>
        </w:rPr>
        <w:t xml:space="preserve"> </w:t>
      </w:r>
      <w:r>
        <w:rPr>
          <w:sz w:val="24"/>
        </w:rPr>
        <w:t>Priority</w:t>
      </w:r>
      <w:r>
        <w:rPr>
          <w:spacing w:val="-9"/>
          <w:sz w:val="24"/>
        </w:rPr>
        <w:t xml:space="preserve"> </w:t>
      </w:r>
      <w:r>
        <w:rPr>
          <w:sz w:val="24"/>
        </w:rPr>
        <w:t>of</w:t>
      </w:r>
      <w:r>
        <w:rPr>
          <w:spacing w:val="-3"/>
          <w:sz w:val="24"/>
        </w:rPr>
        <w:t xml:space="preserve"> </w:t>
      </w:r>
      <w:r>
        <w:rPr>
          <w:sz w:val="24"/>
        </w:rPr>
        <w:t>Service categories allowable:</w:t>
      </w:r>
    </w:p>
    <w:p w14:paraId="166582DA" w14:textId="77777777" w:rsidR="00F17FA7" w:rsidRDefault="00F17FA7" w:rsidP="003953A8">
      <w:pPr>
        <w:pStyle w:val="ListParagraph"/>
        <w:numPr>
          <w:ilvl w:val="1"/>
          <w:numId w:val="73"/>
        </w:numPr>
        <w:tabs>
          <w:tab w:val="left" w:pos="2722"/>
        </w:tabs>
        <w:spacing w:before="6" w:line="282" w:lineRule="exact"/>
        <w:ind w:left="2722" w:hanging="359"/>
        <w:rPr>
          <w:sz w:val="24"/>
        </w:rPr>
      </w:pPr>
      <w:r>
        <w:rPr>
          <w:sz w:val="24"/>
        </w:rPr>
        <w:t>Veteran</w:t>
      </w:r>
      <w:r>
        <w:rPr>
          <w:spacing w:val="-12"/>
          <w:sz w:val="24"/>
        </w:rPr>
        <w:t xml:space="preserve"> </w:t>
      </w:r>
      <w:r>
        <w:rPr>
          <w:sz w:val="24"/>
        </w:rPr>
        <w:t>and/or</w:t>
      </w:r>
      <w:r>
        <w:rPr>
          <w:spacing w:val="-8"/>
          <w:sz w:val="24"/>
        </w:rPr>
        <w:t xml:space="preserve"> </w:t>
      </w:r>
      <w:r>
        <w:rPr>
          <w:sz w:val="24"/>
        </w:rPr>
        <w:t>eligible</w:t>
      </w:r>
      <w:r>
        <w:rPr>
          <w:spacing w:val="-10"/>
          <w:sz w:val="24"/>
        </w:rPr>
        <w:t xml:space="preserve"> </w:t>
      </w:r>
      <w:r>
        <w:rPr>
          <w:sz w:val="24"/>
        </w:rPr>
        <w:t>spouse (only</w:t>
      </w:r>
      <w:r>
        <w:rPr>
          <w:spacing w:val="-6"/>
          <w:sz w:val="24"/>
        </w:rPr>
        <w:t xml:space="preserve"> </w:t>
      </w:r>
      <w:r>
        <w:rPr>
          <w:sz w:val="24"/>
        </w:rPr>
        <w:t>individuals</w:t>
      </w:r>
      <w:r>
        <w:rPr>
          <w:spacing w:val="-8"/>
          <w:sz w:val="24"/>
        </w:rPr>
        <w:t xml:space="preserve"> </w:t>
      </w:r>
      <w:r>
        <w:rPr>
          <w:sz w:val="24"/>
        </w:rPr>
        <w:t>who</w:t>
      </w:r>
      <w:r>
        <w:rPr>
          <w:spacing w:val="-10"/>
          <w:sz w:val="24"/>
        </w:rPr>
        <w:t xml:space="preserve"> </w:t>
      </w:r>
      <w:r>
        <w:rPr>
          <w:sz w:val="24"/>
        </w:rPr>
        <w:t>meet</w:t>
      </w:r>
      <w:r>
        <w:rPr>
          <w:spacing w:val="-9"/>
          <w:sz w:val="24"/>
        </w:rPr>
        <w:t xml:space="preserve"> </w:t>
      </w:r>
      <w:r>
        <w:rPr>
          <w:sz w:val="24"/>
        </w:rPr>
        <w:t>the</w:t>
      </w:r>
      <w:r>
        <w:rPr>
          <w:spacing w:val="-3"/>
          <w:sz w:val="24"/>
        </w:rPr>
        <w:t xml:space="preserve"> </w:t>
      </w:r>
      <w:r>
        <w:rPr>
          <w:sz w:val="24"/>
        </w:rPr>
        <w:t>definitions</w:t>
      </w:r>
      <w:r>
        <w:rPr>
          <w:spacing w:val="-4"/>
          <w:sz w:val="24"/>
        </w:rPr>
        <w:t xml:space="preserve"> </w:t>
      </w:r>
      <w:r>
        <w:rPr>
          <w:sz w:val="24"/>
        </w:rPr>
        <w:t>found</w:t>
      </w:r>
      <w:r>
        <w:rPr>
          <w:spacing w:val="-8"/>
          <w:sz w:val="24"/>
        </w:rPr>
        <w:t xml:space="preserve"> </w:t>
      </w:r>
      <w:r>
        <w:rPr>
          <w:sz w:val="24"/>
        </w:rPr>
        <w:t>in</w:t>
      </w:r>
      <w:r>
        <w:rPr>
          <w:spacing w:val="-9"/>
          <w:sz w:val="24"/>
        </w:rPr>
        <w:t xml:space="preserve"> </w:t>
      </w:r>
      <w:r>
        <w:rPr>
          <w:spacing w:val="-2"/>
          <w:sz w:val="24"/>
        </w:rPr>
        <w:t>policy)</w:t>
      </w:r>
    </w:p>
    <w:p w14:paraId="4F599825" w14:textId="77777777" w:rsidR="00F17FA7" w:rsidRDefault="00F17FA7" w:rsidP="003953A8">
      <w:pPr>
        <w:pStyle w:val="ListParagraph"/>
        <w:numPr>
          <w:ilvl w:val="1"/>
          <w:numId w:val="73"/>
        </w:numPr>
        <w:tabs>
          <w:tab w:val="left" w:pos="2723"/>
        </w:tabs>
        <w:spacing w:before="4" w:line="223" w:lineRule="auto"/>
        <w:ind w:right="449"/>
        <w:jc w:val="both"/>
        <w:rPr>
          <w:sz w:val="24"/>
        </w:rPr>
      </w:pPr>
      <w:r>
        <w:rPr>
          <w:sz w:val="24"/>
        </w:rPr>
        <w:t>WIOA priority</w:t>
      </w:r>
      <w:r>
        <w:rPr>
          <w:spacing w:val="-4"/>
          <w:sz w:val="24"/>
        </w:rPr>
        <w:t xml:space="preserve"> </w:t>
      </w:r>
      <w:r>
        <w:rPr>
          <w:sz w:val="24"/>
        </w:rPr>
        <w:t>groups</w:t>
      </w:r>
      <w:r>
        <w:rPr>
          <w:spacing w:val="-5"/>
          <w:sz w:val="24"/>
        </w:rPr>
        <w:t xml:space="preserve"> </w:t>
      </w:r>
      <w:r>
        <w:rPr>
          <w:sz w:val="24"/>
        </w:rPr>
        <w:t>(recipients of</w:t>
      </w:r>
      <w:r>
        <w:rPr>
          <w:spacing w:val="-6"/>
          <w:sz w:val="24"/>
        </w:rPr>
        <w:t xml:space="preserve"> </w:t>
      </w:r>
      <w:r>
        <w:rPr>
          <w:sz w:val="24"/>
        </w:rPr>
        <w:t>public</w:t>
      </w:r>
      <w:r>
        <w:rPr>
          <w:spacing w:val="-3"/>
          <w:sz w:val="24"/>
        </w:rPr>
        <w:t xml:space="preserve"> </w:t>
      </w:r>
      <w:r>
        <w:rPr>
          <w:sz w:val="24"/>
        </w:rPr>
        <w:t>assistance,</w:t>
      </w:r>
      <w:r>
        <w:rPr>
          <w:spacing w:val="-1"/>
          <w:sz w:val="24"/>
        </w:rPr>
        <w:t xml:space="preserve"> </w:t>
      </w:r>
      <w:r>
        <w:rPr>
          <w:sz w:val="24"/>
        </w:rPr>
        <w:t>low-income,</w:t>
      </w:r>
      <w:r>
        <w:rPr>
          <w:spacing w:val="-1"/>
          <w:sz w:val="24"/>
        </w:rPr>
        <w:t xml:space="preserve"> </w:t>
      </w:r>
      <w:r>
        <w:rPr>
          <w:sz w:val="24"/>
        </w:rPr>
        <w:t>basic</w:t>
      </w:r>
      <w:r>
        <w:rPr>
          <w:spacing w:val="-3"/>
          <w:sz w:val="24"/>
        </w:rPr>
        <w:t xml:space="preserve"> </w:t>
      </w:r>
      <w:r>
        <w:rPr>
          <w:sz w:val="24"/>
        </w:rPr>
        <w:t>skills</w:t>
      </w:r>
      <w:r>
        <w:rPr>
          <w:spacing w:val="-4"/>
          <w:sz w:val="24"/>
        </w:rPr>
        <w:t xml:space="preserve"> </w:t>
      </w:r>
      <w:r>
        <w:rPr>
          <w:sz w:val="24"/>
        </w:rPr>
        <w:t>deficient. These three options apply</w:t>
      </w:r>
      <w:r>
        <w:rPr>
          <w:spacing w:val="-2"/>
          <w:sz w:val="24"/>
        </w:rPr>
        <w:t xml:space="preserve"> </w:t>
      </w:r>
      <w:r>
        <w:rPr>
          <w:sz w:val="24"/>
        </w:rPr>
        <w:t>only to individuals who meet</w:t>
      </w:r>
      <w:r>
        <w:rPr>
          <w:spacing w:val="-6"/>
          <w:sz w:val="24"/>
        </w:rPr>
        <w:t xml:space="preserve"> </w:t>
      </w:r>
      <w:r>
        <w:rPr>
          <w:sz w:val="24"/>
        </w:rPr>
        <w:t xml:space="preserve">specific qualifications found in </w:t>
      </w:r>
      <w:r>
        <w:rPr>
          <w:spacing w:val="-2"/>
          <w:sz w:val="24"/>
        </w:rPr>
        <w:t>policy.)</w:t>
      </w:r>
    </w:p>
    <w:p w14:paraId="3B2EB110" w14:textId="77777777" w:rsidR="00F17FA7" w:rsidRDefault="00F17FA7" w:rsidP="003953A8">
      <w:pPr>
        <w:pStyle w:val="ListParagraph"/>
        <w:numPr>
          <w:ilvl w:val="1"/>
          <w:numId w:val="73"/>
        </w:numPr>
        <w:tabs>
          <w:tab w:val="left" w:pos="2723"/>
        </w:tabs>
        <w:spacing w:before="14" w:line="213" w:lineRule="auto"/>
        <w:ind w:right="346"/>
        <w:jc w:val="both"/>
        <w:rPr>
          <w:sz w:val="24"/>
        </w:rPr>
      </w:pPr>
      <w:r>
        <w:rPr>
          <w:sz w:val="24"/>
        </w:rPr>
        <w:t>Significant</w:t>
      </w:r>
      <w:r>
        <w:rPr>
          <w:spacing w:val="-1"/>
          <w:sz w:val="24"/>
        </w:rPr>
        <w:t xml:space="preserve"> </w:t>
      </w:r>
      <w:r>
        <w:rPr>
          <w:sz w:val="24"/>
        </w:rPr>
        <w:t>barrier</w:t>
      </w:r>
      <w:r>
        <w:rPr>
          <w:spacing w:val="-1"/>
          <w:sz w:val="24"/>
        </w:rPr>
        <w:t xml:space="preserve"> </w:t>
      </w:r>
      <w:r>
        <w:rPr>
          <w:sz w:val="24"/>
        </w:rPr>
        <w:t>to</w:t>
      </w:r>
      <w:r>
        <w:rPr>
          <w:spacing w:val="-3"/>
          <w:sz w:val="24"/>
        </w:rPr>
        <w:t xml:space="preserve"> </w:t>
      </w:r>
      <w:r>
        <w:rPr>
          <w:sz w:val="24"/>
        </w:rPr>
        <w:t>employment</w:t>
      </w:r>
      <w:r>
        <w:rPr>
          <w:spacing w:val="-1"/>
          <w:sz w:val="24"/>
        </w:rPr>
        <w:t xml:space="preserve"> </w:t>
      </w:r>
      <w:r>
        <w:rPr>
          <w:sz w:val="24"/>
        </w:rPr>
        <w:t>(individuals</w:t>
      </w:r>
      <w:r>
        <w:rPr>
          <w:spacing w:val="-5"/>
          <w:sz w:val="24"/>
        </w:rPr>
        <w:t xml:space="preserve"> </w:t>
      </w:r>
      <w:r>
        <w:rPr>
          <w:sz w:val="24"/>
        </w:rPr>
        <w:t>must</w:t>
      </w:r>
      <w:r>
        <w:rPr>
          <w:spacing w:val="-1"/>
          <w:sz w:val="24"/>
        </w:rPr>
        <w:t xml:space="preserve"> </w:t>
      </w:r>
      <w:r>
        <w:rPr>
          <w:sz w:val="24"/>
        </w:rPr>
        <w:t>meet</w:t>
      </w:r>
      <w:r>
        <w:rPr>
          <w:spacing w:val="-1"/>
          <w:sz w:val="24"/>
        </w:rPr>
        <w:t xml:space="preserve"> </w:t>
      </w:r>
      <w:r>
        <w:rPr>
          <w:sz w:val="24"/>
        </w:rPr>
        <w:t>one</w:t>
      </w:r>
      <w:r>
        <w:rPr>
          <w:spacing w:val="-4"/>
          <w:sz w:val="24"/>
        </w:rPr>
        <w:t xml:space="preserve"> </w:t>
      </w:r>
      <w:r>
        <w:rPr>
          <w:sz w:val="24"/>
        </w:rPr>
        <w:t>of</w:t>
      </w:r>
      <w:r>
        <w:rPr>
          <w:spacing w:val="-6"/>
          <w:sz w:val="24"/>
        </w:rPr>
        <w:t xml:space="preserve"> </w:t>
      </w:r>
      <w:r>
        <w:rPr>
          <w:sz w:val="24"/>
        </w:rPr>
        <w:t>the categories found</w:t>
      </w:r>
      <w:r>
        <w:rPr>
          <w:spacing w:val="-1"/>
          <w:sz w:val="24"/>
        </w:rPr>
        <w:t xml:space="preserve"> </w:t>
      </w:r>
      <w:r>
        <w:rPr>
          <w:sz w:val="24"/>
        </w:rPr>
        <w:t xml:space="preserve">in </w:t>
      </w:r>
      <w:r>
        <w:rPr>
          <w:spacing w:val="-2"/>
          <w:sz w:val="24"/>
        </w:rPr>
        <w:t>policy)</w:t>
      </w:r>
    </w:p>
    <w:p w14:paraId="094B82B1" w14:textId="77777777" w:rsidR="00F17FA7" w:rsidRDefault="00F17FA7" w:rsidP="003953A8">
      <w:pPr>
        <w:pStyle w:val="ListParagraph"/>
        <w:numPr>
          <w:ilvl w:val="0"/>
          <w:numId w:val="73"/>
        </w:numPr>
        <w:tabs>
          <w:tab w:val="left" w:pos="2004"/>
        </w:tabs>
        <w:spacing w:line="271" w:lineRule="exact"/>
        <w:ind w:left="2004" w:hanging="359"/>
        <w:jc w:val="both"/>
        <w:rPr>
          <w:sz w:val="24"/>
        </w:rPr>
      </w:pPr>
      <w:r>
        <w:rPr>
          <w:sz w:val="24"/>
        </w:rPr>
        <w:t>When</w:t>
      </w:r>
      <w:r>
        <w:rPr>
          <w:spacing w:val="-1"/>
          <w:sz w:val="24"/>
        </w:rPr>
        <w:t xml:space="preserve"> </w:t>
      </w:r>
      <w:r>
        <w:rPr>
          <w:sz w:val="24"/>
        </w:rPr>
        <w:t>Adult funds</w:t>
      </w:r>
      <w:r>
        <w:rPr>
          <w:spacing w:val="2"/>
          <w:sz w:val="24"/>
        </w:rPr>
        <w:t xml:space="preserve"> </w:t>
      </w:r>
      <w:r>
        <w:rPr>
          <w:sz w:val="24"/>
        </w:rPr>
        <w:t>are</w:t>
      </w:r>
      <w:r>
        <w:rPr>
          <w:spacing w:val="2"/>
          <w:sz w:val="24"/>
        </w:rPr>
        <w:t xml:space="preserve"> </w:t>
      </w:r>
      <w:r>
        <w:rPr>
          <w:sz w:val="24"/>
        </w:rPr>
        <w:t>limited,</w:t>
      </w:r>
      <w:r>
        <w:rPr>
          <w:spacing w:val="1"/>
          <w:sz w:val="24"/>
        </w:rPr>
        <w:t xml:space="preserve"> </w:t>
      </w:r>
      <w:r>
        <w:rPr>
          <w:sz w:val="24"/>
        </w:rPr>
        <w:t>the</w:t>
      </w:r>
      <w:r>
        <w:rPr>
          <w:spacing w:val="2"/>
          <w:sz w:val="24"/>
        </w:rPr>
        <w:t xml:space="preserve"> </w:t>
      </w:r>
      <w:r>
        <w:rPr>
          <w:sz w:val="24"/>
        </w:rPr>
        <w:t>hierarchy</w:t>
      </w:r>
      <w:r>
        <w:rPr>
          <w:spacing w:val="5"/>
          <w:sz w:val="24"/>
        </w:rPr>
        <w:t xml:space="preserve"> </w:t>
      </w:r>
      <w:r>
        <w:rPr>
          <w:sz w:val="24"/>
        </w:rPr>
        <w:t>of</w:t>
      </w:r>
      <w:r>
        <w:rPr>
          <w:spacing w:val="-7"/>
          <w:sz w:val="24"/>
        </w:rPr>
        <w:t xml:space="preserve"> </w:t>
      </w:r>
      <w:r>
        <w:rPr>
          <w:sz w:val="24"/>
        </w:rPr>
        <w:t>Priority</w:t>
      </w:r>
      <w:r>
        <w:rPr>
          <w:spacing w:val="-6"/>
          <w:sz w:val="24"/>
        </w:rPr>
        <w:t xml:space="preserve"> </w:t>
      </w:r>
      <w:r>
        <w:rPr>
          <w:sz w:val="24"/>
        </w:rPr>
        <w:t>of</w:t>
      </w:r>
      <w:r>
        <w:rPr>
          <w:spacing w:val="2"/>
          <w:sz w:val="24"/>
        </w:rPr>
        <w:t xml:space="preserve"> </w:t>
      </w:r>
      <w:r>
        <w:rPr>
          <w:sz w:val="24"/>
        </w:rPr>
        <w:t>Service</w:t>
      </w:r>
      <w:r>
        <w:rPr>
          <w:spacing w:val="-1"/>
          <w:sz w:val="24"/>
        </w:rPr>
        <w:t xml:space="preserve"> </w:t>
      </w:r>
      <w:r>
        <w:rPr>
          <w:sz w:val="24"/>
        </w:rPr>
        <w:t>must</w:t>
      </w:r>
      <w:r>
        <w:rPr>
          <w:spacing w:val="-2"/>
          <w:sz w:val="24"/>
        </w:rPr>
        <w:t xml:space="preserve"> </w:t>
      </w:r>
      <w:r>
        <w:rPr>
          <w:sz w:val="24"/>
        </w:rPr>
        <w:t>be</w:t>
      </w:r>
      <w:r>
        <w:rPr>
          <w:spacing w:val="3"/>
          <w:sz w:val="24"/>
        </w:rPr>
        <w:t xml:space="preserve"> </w:t>
      </w:r>
      <w:r>
        <w:rPr>
          <w:sz w:val="24"/>
        </w:rPr>
        <w:t>applied.</w:t>
      </w:r>
      <w:r>
        <w:rPr>
          <w:spacing w:val="45"/>
          <w:sz w:val="24"/>
        </w:rPr>
        <w:t xml:space="preserve"> </w:t>
      </w:r>
      <w:r>
        <w:rPr>
          <w:sz w:val="24"/>
        </w:rPr>
        <w:t>The</w:t>
      </w:r>
      <w:r>
        <w:rPr>
          <w:spacing w:val="3"/>
          <w:sz w:val="24"/>
        </w:rPr>
        <w:t xml:space="preserve"> </w:t>
      </w:r>
      <w:r>
        <w:rPr>
          <w:spacing w:val="-2"/>
          <w:sz w:val="24"/>
        </w:rPr>
        <w:t>hierarchy</w:t>
      </w:r>
    </w:p>
    <w:p w14:paraId="30E1658B" w14:textId="77777777" w:rsidR="00F17FA7" w:rsidRDefault="00F17FA7" w:rsidP="00F17FA7">
      <w:pPr>
        <w:pStyle w:val="BodyText"/>
        <w:spacing w:before="3" w:line="235" w:lineRule="auto"/>
        <w:ind w:left="2007" w:right="286"/>
        <w:jc w:val="both"/>
      </w:pPr>
      <w:r>
        <w:t>order</w:t>
      </w:r>
      <w:r>
        <w:rPr>
          <w:spacing w:val="-2"/>
        </w:rPr>
        <w:t xml:space="preserve"> </w:t>
      </w:r>
      <w:r>
        <w:t>can</w:t>
      </w:r>
      <w:r>
        <w:rPr>
          <w:spacing w:val="-3"/>
        </w:rPr>
        <w:t xml:space="preserve"> </w:t>
      </w:r>
      <w:r>
        <w:t>be</w:t>
      </w:r>
      <w:r>
        <w:rPr>
          <w:spacing w:val="-3"/>
        </w:rPr>
        <w:t xml:space="preserve"> </w:t>
      </w:r>
      <w:r>
        <w:t>found</w:t>
      </w:r>
      <w:r>
        <w:rPr>
          <w:spacing w:val="-2"/>
        </w:rPr>
        <w:t xml:space="preserve"> </w:t>
      </w:r>
      <w:r>
        <w:t>in</w:t>
      </w:r>
      <w:r>
        <w:rPr>
          <w:spacing w:val="-3"/>
        </w:rPr>
        <w:t xml:space="preserve"> </w:t>
      </w:r>
      <w:r>
        <w:t>policy.</w:t>
      </w:r>
      <w:r>
        <w:rPr>
          <w:spacing w:val="36"/>
        </w:rPr>
        <w:t xml:space="preserve"> </w:t>
      </w:r>
      <w:r>
        <w:t>The</w:t>
      </w:r>
      <w:r>
        <w:rPr>
          <w:spacing w:val="-3"/>
        </w:rPr>
        <w:t xml:space="preserve"> </w:t>
      </w:r>
      <w:r>
        <w:t>first</w:t>
      </w:r>
      <w:r>
        <w:rPr>
          <w:spacing w:val="-8"/>
        </w:rPr>
        <w:t xml:space="preserve"> </w:t>
      </w:r>
      <w:r>
        <w:t>category</w:t>
      </w:r>
      <w:r>
        <w:rPr>
          <w:spacing w:val="-4"/>
        </w:rPr>
        <w:t xml:space="preserve"> </w:t>
      </w:r>
      <w:r>
        <w:t>(1)</w:t>
      </w:r>
      <w:r>
        <w:rPr>
          <w:spacing w:val="-8"/>
        </w:rPr>
        <w:t xml:space="preserve"> </w:t>
      </w:r>
      <w:r>
        <w:t>is</w:t>
      </w:r>
      <w:r>
        <w:rPr>
          <w:spacing w:val="-6"/>
        </w:rPr>
        <w:t xml:space="preserve"> </w:t>
      </w:r>
      <w:r>
        <w:t>highest</w:t>
      </w:r>
      <w:r>
        <w:rPr>
          <w:spacing w:val="-2"/>
        </w:rPr>
        <w:t xml:space="preserve"> </w:t>
      </w:r>
      <w:r>
        <w:t>priority,</w:t>
      </w:r>
      <w:r>
        <w:rPr>
          <w:spacing w:val="-2"/>
        </w:rPr>
        <w:t xml:space="preserve"> </w:t>
      </w:r>
      <w:r>
        <w:t>and</w:t>
      </w:r>
      <w:r>
        <w:rPr>
          <w:spacing w:val="-2"/>
        </w:rPr>
        <w:t xml:space="preserve"> </w:t>
      </w:r>
      <w:r>
        <w:t>the</w:t>
      </w:r>
      <w:r>
        <w:rPr>
          <w:spacing w:val="-3"/>
        </w:rPr>
        <w:t xml:space="preserve"> </w:t>
      </w:r>
      <w:r>
        <w:t>last</w:t>
      </w:r>
      <w:r>
        <w:rPr>
          <w:spacing w:val="-8"/>
        </w:rPr>
        <w:t xml:space="preserve"> </w:t>
      </w:r>
      <w:r>
        <w:t>category</w:t>
      </w:r>
      <w:r>
        <w:rPr>
          <w:spacing w:val="-6"/>
        </w:rPr>
        <w:t xml:space="preserve"> </w:t>
      </w:r>
      <w:r>
        <w:t>(5)</w:t>
      </w:r>
      <w:r>
        <w:rPr>
          <w:spacing w:val="-8"/>
        </w:rPr>
        <w:t xml:space="preserve"> </w:t>
      </w:r>
      <w:r>
        <w:t>is the lowest priority.</w:t>
      </w:r>
      <w:r>
        <w:rPr>
          <w:spacing w:val="40"/>
        </w:rPr>
        <w:t xml:space="preserve"> </w:t>
      </w:r>
      <w:r>
        <w:t>For example:</w:t>
      </w:r>
    </w:p>
    <w:p w14:paraId="52014389" w14:textId="77777777" w:rsidR="00F17FA7" w:rsidRDefault="00F17FA7" w:rsidP="003953A8">
      <w:pPr>
        <w:pStyle w:val="ListParagraph"/>
        <w:numPr>
          <w:ilvl w:val="1"/>
          <w:numId w:val="73"/>
        </w:numPr>
        <w:tabs>
          <w:tab w:val="left" w:pos="2722"/>
        </w:tabs>
        <w:spacing w:before="10" w:line="279" w:lineRule="exact"/>
        <w:ind w:left="2722" w:hanging="359"/>
        <w:jc w:val="both"/>
        <w:rPr>
          <w:sz w:val="24"/>
        </w:rPr>
      </w:pPr>
      <w:r>
        <w:rPr>
          <w:sz w:val="24"/>
        </w:rPr>
        <w:t>A</w:t>
      </w:r>
      <w:r>
        <w:rPr>
          <w:spacing w:val="-11"/>
          <w:sz w:val="24"/>
        </w:rPr>
        <w:t xml:space="preserve"> </w:t>
      </w:r>
      <w:r>
        <w:rPr>
          <w:sz w:val="24"/>
        </w:rPr>
        <w:t>low-income</w:t>
      </w:r>
      <w:r>
        <w:rPr>
          <w:spacing w:val="-9"/>
          <w:sz w:val="24"/>
        </w:rPr>
        <w:t xml:space="preserve"> </w:t>
      </w:r>
      <w:r>
        <w:rPr>
          <w:sz w:val="24"/>
        </w:rPr>
        <w:t>veteran</w:t>
      </w:r>
      <w:r>
        <w:rPr>
          <w:spacing w:val="-10"/>
          <w:sz w:val="24"/>
        </w:rPr>
        <w:t xml:space="preserve"> </w:t>
      </w:r>
      <w:r>
        <w:rPr>
          <w:sz w:val="24"/>
        </w:rPr>
        <w:t>takes</w:t>
      </w:r>
      <w:r>
        <w:rPr>
          <w:spacing w:val="-2"/>
          <w:sz w:val="24"/>
        </w:rPr>
        <w:t xml:space="preserve"> </w:t>
      </w:r>
      <w:r>
        <w:rPr>
          <w:sz w:val="24"/>
        </w:rPr>
        <w:t>priority</w:t>
      </w:r>
      <w:r>
        <w:rPr>
          <w:spacing w:val="-4"/>
          <w:sz w:val="24"/>
        </w:rPr>
        <w:t xml:space="preserve"> </w:t>
      </w:r>
      <w:r>
        <w:rPr>
          <w:sz w:val="24"/>
        </w:rPr>
        <w:t>over</w:t>
      </w:r>
      <w:r>
        <w:rPr>
          <w:spacing w:val="-11"/>
          <w:sz w:val="24"/>
        </w:rPr>
        <w:t xml:space="preserve"> </w:t>
      </w:r>
      <w:r>
        <w:rPr>
          <w:sz w:val="24"/>
        </w:rPr>
        <w:t>a</w:t>
      </w:r>
      <w:r>
        <w:rPr>
          <w:spacing w:val="-5"/>
          <w:sz w:val="24"/>
        </w:rPr>
        <w:t xml:space="preserve"> </w:t>
      </w:r>
      <w:r>
        <w:rPr>
          <w:sz w:val="24"/>
        </w:rPr>
        <w:t>non-veteran</w:t>
      </w:r>
      <w:r>
        <w:rPr>
          <w:spacing w:val="-9"/>
          <w:sz w:val="24"/>
        </w:rPr>
        <w:t xml:space="preserve"> </w:t>
      </w:r>
      <w:r>
        <w:rPr>
          <w:sz w:val="24"/>
        </w:rPr>
        <w:t>who</w:t>
      </w:r>
      <w:r>
        <w:rPr>
          <w:spacing w:val="-2"/>
          <w:sz w:val="24"/>
        </w:rPr>
        <w:t xml:space="preserve"> </w:t>
      </w:r>
      <w:r>
        <w:rPr>
          <w:sz w:val="24"/>
        </w:rPr>
        <w:t>is</w:t>
      </w:r>
      <w:r>
        <w:rPr>
          <w:spacing w:val="-3"/>
          <w:sz w:val="24"/>
        </w:rPr>
        <w:t xml:space="preserve"> </w:t>
      </w:r>
      <w:r>
        <w:rPr>
          <w:sz w:val="24"/>
        </w:rPr>
        <w:t>basic</w:t>
      </w:r>
      <w:r>
        <w:rPr>
          <w:spacing w:val="-9"/>
          <w:sz w:val="24"/>
        </w:rPr>
        <w:t xml:space="preserve"> </w:t>
      </w:r>
      <w:r>
        <w:rPr>
          <w:sz w:val="24"/>
        </w:rPr>
        <w:t>skills</w:t>
      </w:r>
      <w:r>
        <w:rPr>
          <w:spacing w:val="-2"/>
          <w:sz w:val="24"/>
        </w:rPr>
        <w:t xml:space="preserve"> deficient.</w:t>
      </w:r>
    </w:p>
    <w:p w14:paraId="1588C7E6" w14:textId="77777777" w:rsidR="00F17FA7" w:rsidRDefault="00F17FA7" w:rsidP="003953A8">
      <w:pPr>
        <w:pStyle w:val="ListParagraph"/>
        <w:numPr>
          <w:ilvl w:val="1"/>
          <w:numId w:val="73"/>
        </w:numPr>
        <w:tabs>
          <w:tab w:val="left" w:pos="2723"/>
        </w:tabs>
        <w:spacing w:before="15" w:line="206" w:lineRule="auto"/>
        <w:ind w:right="563"/>
        <w:jc w:val="both"/>
        <w:rPr>
          <w:sz w:val="24"/>
        </w:rPr>
      </w:pPr>
      <w:r>
        <w:rPr>
          <w:sz w:val="24"/>
        </w:rPr>
        <w:t>A non-veteran</w:t>
      </w:r>
      <w:r>
        <w:rPr>
          <w:spacing w:val="-2"/>
          <w:sz w:val="24"/>
        </w:rPr>
        <w:t xml:space="preserve"> </w:t>
      </w:r>
      <w:r>
        <w:rPr>
          <w:sz w:val="24"/>
        </w:rPr>
        <w:t>receiving</w:t>
      </w:r>
      <w:r>
        <w:rPr>
          <w:spacing w:val="-4"/>
          <w:sz w:val="24"/>
        </w:rPr>
        <w:t xml:space="preserve"> </w:t>
      </w:r>
      <w:r>
        <w:rPr>
          <w:sz w:val="24"/>
        </w:rPr>
        <w:t>public assistance</w:t>
      </w:r>
      <w:r>
        <w:rPr>
          <w:spacing w:val="-1"/>
          <w:sz w:val="24"/>
        </w:rPr>
        <w:t xml:space="preserve"> </w:t>
      </w:r>
      <w:r>
        <w:rPr>
          <w:sz w:val="24"/>
        </w:rPr>
        <w:t>takes</w:t>
      </w:r>
      <w:r>
        <w:rPr>
          <w:spacing w:val="-4"/>
          <w:sz w:val="24"/>
        </w:rPr>
        <w:t xml:space="preserve"> </w:t>
      </w:r>
      <w:r>
        <w:rPr>
          <w:sz w:val="24"/>
        </w:rPr>
        <w:t>priority</w:t>
      </w:r>
      <w:r>
        <w:rPr>
          <w:spacing w:val="-5"/>
          <w:sz w:val="24"/>
        </w:rPr>
        <w:t xml:space="preserve"> </w:t>
      </w:r>
      <w:r>
        <w:rPr>
          <w:sz w:val="24"/>
        </w:rPr>
        <w:t>over</w:t>
      </w:r>
      <w:r>
        <w:rPr>
          <w:spacing w:val="-6"/>
          <w:sz w:val="24"/>
        </w:rPr>
        <w:t xml:space="preserve"> </w:t>
      </w:r>
      <w:r>
        <w:rPr>
          <w:sz w:val="24"/>
        </w:rPr>
        <w:t>a non-veteran</w:t>
      </w:r>
      <w:r>
        <w:rPr>
          <w:spacing w:val="-2"/>
          <w:sz w:val="24"/>
        </w:rPr>
        <w:t xml:space="preserve"> </w:t>
      </w:r>
      <w:r>
        <w:rPr>
          <w:sz w:val="24"/>
        </w:rPr>
        <w:t>who</w:t>
      </w:r>
      <w:r>
        <w:rPr>
          <w:spacing w:val="-1"/>
          <w:sz w:val="24"/>
        </w:rPr>
        <w:t xml:space="preserve"> </w:t>
      </w:r>
      <w:r>
        <w:rPr>
          <w:sz w:val="24"/>
        </w:rPr>
        <w:t>has a barrier to employment.</w:t>
      </w:r>
    </w:p>
    <w:p w14:paraId="3B696FF6" w14:textId="77777777" w:rsidR="00F17FA7" w:rsidRDefault="00F17FA7" w:rsidP="003953A8">
      <w:pPr>
        <w:pStyle w:val="ListParagraph"/>
        <w:numPr>
          <w:ilvl w:val="0"/>
          <w:numId w:val="73"/>
        </w:numPr>
        <w:tabs>
          <w:tab w:val="left" w:pos="2004"/>
        </w:tabs>
        <w:spacing w:line="275" w:lineRule="exact"/>
        <w:ind w:left="2004" w:hanging="359"/>
        <w:jc w:val="both"/>
        <w:rPr>
          <w:sz w:val="24"/>
        </w:rPr>
      </w:pPr>
      <w:r>
        <w:rPr>
          <w:sz w:val="24"/>
        </w:rPr>
        <w:t>Required</w:t>
      </w:r>
      <w:r>
        <w:rPr>
          <w:spacing w:val="-10"/>
          <w:sz w:val="24"/>
        </w:rPr>
        <w:t xml:space="preserve"> </w:t>
      </w:r>
      <w:r>
        <w:rPr>
          <w:spacing w:val="-2"/>
          <w:sz w:val="24"/>
        </w:rPr>
        <w:t>Benchmarks</w:t>
      </w:r>
    </w:p>
    <w:p w14:paraId="56F90D0D" w14:textId="77777777" w:rsidR="00F17FA7" w:rsidRDefault="00F17FA7" w:rsidP="003953A8">
      <w:pPr>
        <w:pStyle w:val="ListParagraph"/>
        <w:numPr>
          <w:ilvl w:val="1"/>
          <w:numId w:val="73"/>
        </w:numPr>
        <w:tabs>
          <w:tab w:val="left" w:pos="2721"/>
          <w:tab w:val="left" w:pos="2725"/>
        </w:tabs>
        <w:spacing w:before="33" w:line="204" w:lineRule="auto"/>
        <w:ind w:left="2725" w:right="451" w:hanging="363"/>
        <w:rPr>
          <w:sz w:val="24"/>
        </w:rPr>
      </w:pPr>
      <w:r>
        <w:rPr>
          <w:sz w:val="24"/>
        </w:rPr>
        <w:t>WIOA</w:t>
      </w:r>
      <w:r>
        <w:rPr>
          <w:spacing w:val="-2"/>
          <w:sz w:val="24"/>
        </w:rPr>
        <w:t xml:space="preserve"> </w:t>
      </w:r>
      <w:r>
        <w:rPr>
          <w:sz w:val="24"/>
        </w:rPr>
        <w:t>prioritizes</w:t>
      </w:r>
      <w:r>
        <w:rPr>
          <w:spacing w:val="-4"/>
          <w:sz w:val="24"/>
        </w:rPr>
        <w:t xml:space="preserve"> </w:t>
      </w:r>
      <w:r>
        <w:rPr>
          <w:sz w:val="24"/>
        </w:rPr>
        <w:t>individuals</w:t>
      </w:r>
      <w:r>
        <w:rPr>
          <w:spacing w:val="-10"/>
          <w:sz w:val="24"/>
        </w:rPr>
        <w:t xml:space="preserve"> </w:t>
      </w:r>
      <w:r>
        <w:rPr>
          <w:sz w:val="24"/>
        </w:rPr>
        <w:t>who</w:t>
      </w:r>
      <w:r>
        <w:rPr>
          <w:spacing w:val="-6"/>
          <w:sz w:val="24"/>
        </w:rPr>
        <w:t xml:space="preserve"> </w:t>
      </w:r>
      <w:r>
        <w:rPr>
          <w:sz w:val="24"/>
        </w:rPr>
        <w:t>receive</w:t>
      </w:r>
      <w:r>
        <w:rPr>
          <w:spacing w:val="-9"/>
          <w:sz w:val="24"/>
        </w:rPr>
        <w:t xml:space="preserve"> </w:t>
      </w:r>
      <w:r>
        <w:rPr>
          <w:sz w:val="24"/>
        </w:rPr>
        <w:t>public</w:t>
      </w:r>
      <w:r>
        <w:rPr>
          <w:spacing w:val="-2"/>
          <w:sz w:val="24"/>
        </w:rPr>
        <w:t xml:space="preserve"> </w:t>
      </w:r>
      <w:r>
        <w:rPr>
          <w:sz w:val="24"/>
        </w:rPr>
        <w:t>assistance,</w:t>
      </w:r>
      <w:r>
        <w:rPr>
          <w:spacing w:val="-6"/>
          <w:sz w:val="24"/>
        </w:rPr>
        <w:t xml:space="preserve"> </w:t>
      </w:r>
      <w:r>
        <w:rPr>
          <w:sz w:val="24"/>
        </w:rPr>
        <w:t>are</w:t>
      </w:r>
      <w:r>
        <w:rPr>
          <w:spacing w:val="-8"/>
          <w:sz w:val="24"/>
        </w:rPr>
        <w:t xml:space="preserve"> </w:t>
      </w:r>
      <w:r>
        <w:rPr>
          <w:sz w:val="24"/>
        </w:rPr>
        <w:t>low-income,</w:t>
      </w:r>
      <w:r>
        <w:rPr>
          <w:spacing w:val="-6"/>
          <w:sz w:val="24"/>
        </w:rPr>
        <w:t xml:space="preserve"> </w:t>
      </w:r>
      <w:r>
        <w:rPr>
          <w:sz w:val="24"/>
        </w:rPr>
        <w:t>or</w:t>
      </w:r>
      <w:r>
        <w:rPr>
          <w:spacing w:val="-11"/>
          <w:sz w:val="24"/>
        </w:rPr>
        <w:t xml:space="preserve"> </w:t>
      </w:r>
      <w:r>
        <w:rPr>
          <w:sz w:val="24"/>
        </w:rPr>
        <w:t>are</w:t>
      </w:r>
      <w:r>
        <w:rPr>
          <w:spacing w:val="-8"/>
          <w:sz w:val="24"/>
        </w:rPr>
        <w:t xml:space="preserve"> </w:t>
      </w:r>
      <w:r>
        <w:rPr>
          <w:sz w:val="24"/>
        </w:rPr>
        <w:t>basic skills deficient (also known as WIOA priority groups).</w:t>
      </w:r>
    </w:p>
    <w:p w14:paraId="2B76A003" w14:textId="77777777" w:rsidR="00F17FA7" w:rsidRDefault="00F17FA7" w:rsidP="003953A8">
      <w:pPr>
        <w:pStyle w:val="ListParagraph"/>
        <w:numPr>
          <w:ilvl w:val="1"/>
          <w:numId w:val="73"/>
        </w:numPr>
        <w:tabs>
          <w:tab w:val="left" w:pos="2725"/>
        </w:tabs>
        <w:spacing w:before="43" w:line="204" w:lineRule="auto"/>
        <w:ind w:left="2725" w:right="310" w:hanging="363"/>
        <w:rPr>
          <w:sz w:val="24"/>
        </w:rPr>
      </w:pPr>
      <w:r>
        <w:rPr>
          <w:sz w:val="24"/>
        </w:rPr>
        <w:t>75%</w:t>
      </w:r>
      <w:r>
        <w:rPr>
          <w:spacing w:val="-5"/>
          <w:sz w:val="24"/>
        </w:rPr>
        <w:t xml:space="preserve"> </w:t>
      </w:r>
      <w:r>
        <w:rPr>
          <w:sz w:val="24"/>
        </w:rPr>
        <w:t>of</w:t>
      </w:r>
      <w:r>
        <w:rPr>
          <w:spacing w:val="-10"/>
          <w:sz w:val="24"/>
        </w:rPr>
        <w:t xml:space="preserve"> </w:t>
      </w:r>
      <w:r>
        <w:rPr>
          <w:sz w:val="24"/>
        </w:rPr>
        <w:t>enrollments</w:t>
      </w:r>
      <w:r>
        <w:rPr>
          <w:spacing w:val="-3"/>
          <w:sz w:val="24"/>
        </w:rPr>
        <w:t xml:space="preserve"> </w:t>
      </w:r>
      <w:r>
        <w:rPr>
          <w:sz w:val="24"/>
        </w:rPr>
        <w:t>into</w:t>
      </w:r>
      <w:r>
        <w:rPr>
          <w:spacing w:val="-2"/>
          <w:sz w:val="24"/>
        </w:rPr>
        <w:t xml:space="preserve"> </w:t>
      </w:r>
      <w:r>
        <w:rPr>
          <w:sz w:val="24"/>
        </w:rPr>
        <w:t>Adult</w:t>
      </w:r>
      <w:r>
        <w:rPr>
          <w:spacing w:val="-4"/>
          <w:sz w:val="24"/>
        </w:rPr>
        <w:t xml:space="preserve"> </w:t>
      </w:r>
      <w:r>
        <w:rPr>
          <w:sz w:val="24"/>
        </w:rPr>
        <w:t>must</w:t>
      </w:r>
      <w:r>
        <w:rPr>
          <w:spacing w:val="-12"/>
          <w:sz w:val="24"/>
        </w:rPr>
        <w:t xml:space="preserve"> </w:t>
      </w:r>
      <w:r>
        <w:rPr>
          <w:sz w:val="24"/>
        </w:rPr>
        <w:t>be</w:t>
      </w:r>
      <w:r>
        <w:rPr>
          <w:spacing w:val="-8"/>
          <w:sz w:val="24"/>
        </w:rPr>
        <w:t xml:space="preserve"> </w:t>
      </w:r>
      <w:r>
        <w:rPr>
          <w:sz w:val="24"/>
        </w:rPr>
        <w:t>in</w:t>
      </w:r>
      <w:r>
        <w:rPr>
          <w:spacing w:val="-5"/>
          <w:sz w:val="24"/>
        </w:rPr>
        <w:t xml:space="preserve"> </w:t>
      </w:r>
      <w:r>
        <w:rPr>
          <w:sz w:val="24"/>
        </w:rPr>
        <w:t>a</w:t>
      </w:r>
      <w:r>
        <w:rPr>
          <w:spacing w:val="-9"/>
          <w:sz w:val="24"/>
        </w:rPr>
        <w:t xml:space="preserve"> </w:t>
      </w:r>
      <w:r>
        <w:rPr>
          <w:sz w:val="24"/>
        </w:rPr>
        <w:t>WIOA</w:t>
      </w:r>
      <w:r>
        <w:rPr>
          <w:spacing w:val="-1"/>
          <w:sz w:val="24"/>
        </w:rPr>
        <w:t xml:space="preserve"> </w:t>
      </w:r>
      <w:r>
        <w:rPr>
          <w:sz w:val="24"/>
        </w:rPr>
        <w:t>priority</w:t>
      </w:r>
      <w:r>
        <w:rPr>
          <w:spacing w:val="-1"/>
          <w:sz w:val="24"/>
        </w:rPr>
        <w:t xml:space="preserve"> </w:t>
      </w:r>
      <w:r>
        <w:rPr>
          <w:sz w:val="24"/>
        </w:rPr>
        <w:t>group</w:t>
      </w:r>
      <w:r>
        <w:rPr>
          <w:spacing w:val="-3"/>
          <w:sz w:val="24"/>
        </w:rPr>
        <w:t xml:space="preserve"> </w:t>
      </w:r>
      <w:r>
        <w:rPr>
          <w:sz w:val="24"/>
        </w:rPr>
        <w:t>(listed</w:t>
      </w:r>
      <w:r>
        <w:rPr>
          <w:spacing w:val="-1"/>
          <w:sz w:val="24"/>
        </w:rPr>
        <w:t xml:space="preserve"> </w:t>
      </w:r>
      <w:r>
        <w:rPr>
          <w:sz w:val="24"/>
        </w:rPr>
        <w:t>in</w:t>
      </w:r>
      <w:r>
        <w:rPr>
          <w:spacing w:val="-13"/>
          <w:sz w:val="24"/>
        </w:rPr>
        <w:t xml:space="preserve"> </w:t>
      </w:r>
      <w:r>
        <w:rPr>
          <w:sz w:val="24"/>
        </w:rPr>
        <w:t>the</w:t>
      </w:r>
      <w:r>
        <w:rPr>
          <w:spacing w:val="-3"/>
          <w:sz w:val="24"/>
        </w:rPr>
        <w:t xml:space="preserve"> </w:t>
      </w:r>
      <w:r>
        <w:rPr>
          <w:sz w:val="24"/>
        </w:rPr>
        <w:t>hierarchy</w:t>
      </w:r>
      <w:r>
        <w:rPr>
          <w:spacing w:val="-1"/>
          <w:sz w:val="24"/>
        </w:rPr>
        <w:t xml:space="preserve"> </w:t>
      </w:r>
      <w:r>
        <w:rPr>
          <w:sz w:val="24"/>
        </w:rPr>
        <w:t>as numbers 1-2).</w:t>
      </w:r>
    </w:p>
    <w:p w14:paraId="00E56956" w14:textId="77777777" w:rsidR="00F17FA7" w:rsidRDefault="00F17FA7" w:rsidP="003953A8">
      <w:pPr>
        <w:pStyle w:val="ListParagraph"/>
        <w:numPr>
          <w:ilvl w:val="1"/>
          <w:numId w:val="73"/>
        </w:numPr>
        <w:tabs>
          <w:tab w:val="left" w:pos="2723"/>
        </w:tabs>
        <w:spacing w:before="44" w:line="204" w:lineRule="auto"/>
        <w:ind w:right="547"/>
        <w:rPr>
          <w:sz w:val="24"/>
        </w:rPr>
      </w:pPr>
      <w:r>
        <w:rPr>
          <w:sz w:val="24"/>
        </w:rPr>
        <w:t>The other 25% of enrollments can consist of anyone with only a significant barrier to employment</w:t>
      </w:r>
      <w:r>
        <w:rPr>
          <w:spacing w:val="-5"/>
          <w:sz w:val="24"/>
        </w:rPr>
        <w:t xml:space="preserve"> </w:t>
      </w:r>
      <w:r>
        <w:rPr>
          <w:sz w:val="24"/>
        </w:rPr>
        <w:t>or</w:t>
      </w:r>
      <w:r>
        <w:rPr>
          <w:spacing w:val="-11"/>
          <w:sz w:val="24"/>
        </w:rPr>
        <w:t xml:space="preserve"> </w:t>
      </w:r>
      <w:r>
        <w:rPr>
          <w:sz w:val="24"/>
        </w:rPr>
        <w:t>veterans</w:t>
      </w:r>
      <w:r>
        <w:rPr>
          <w:spacing w:val="-2"/>
          <w:sz w:val="24"/>
        </w:rPr>
        <w:t xml:space="preserve"> </w:t>
      </w:r>
      <w:r>
        <w:rPr>
          <w:sz w:val="24"/>
        </w:rPr>
        <w:t>and</w:t>
      </w:r>
      <w:r>
        <w:rPr>
          <w:spacing w:val="-10"/>
          <w:sz w:val="24"/>
        </w:rPr>
        <w:t xml:space="preserve"> </w:t>
      </w:r>
      <w:r>
        <w:rPr>
          <w:sz w:val="24"/>
        </w:rPr>
        <w:t>eligible</w:t>
      </w:r>
      <w:r>
        <w:rPr>
          <w:spacing w:val="-8"/>
          <w:sz w:val="24"/>
        </w:rPr>
        <w:t xml:space="preserve"> </w:t>
      </w:r>
      <w:r>
        <w:rPr>
          <w:sz w:val="24"/>
        </w:rPr>
        <w:t>spouses</w:t>
      </w:r>
      <w:r>
        <w:rPr>
          <w:spacing w:val="-7"/>
          <w:sz w:val="24"/>
        </w:rPr>
        <w:t xml:space="preserve"> </w:t>
      </w:r>
      <w:r>
        <w:rPr>
          <w:sz w:val="24"/>
        </w:rPr>
        <w:t>(listed</w:t>
      </w:r>
      <w:r>
        <w:rPr>
          <w:spacing w:val="-10"/>
          <w:sz w:val="24"/>
        </w:rPr>
        <w:t xml:space="preserve"> </w:t>
      </w:r>
      <w:r>
        <w:rPr>
          <w:sz w:val="24"/>
        </w:rPr>
        <w:t>in</w:t>
      </w:r>
      <w:r>
        <w:rPr>
          <w:spacing w:val="-6"/>
          <w:sz w:val="24"/>
        </w:rPr>
        <w:t xml:space="preserve"> </w:t>
      </w:r>
      <w:r>
        <w:rPr>
          <w:sz w:val="24"/>
        </w:rPr>
        <w:t>the</w:t>
      </w:r>
      <w:r>
        <w:rPr>
          <w:spacing w:val="-4"/>
          <w:sz w:val="24"/>
        </w:rPr>
        <w:t xml:space="preserve"> </w:t>
      </w:r>
      <w:r>
        <w:rPr>
          <w:sz w:val="24"/>
        </w:rPr>
        <w:t>hierarchy</w:t>
      </w:r>
      <w:r>
        <w:rPr>
          <w:spacing w:val="-2"/>
          <w:sz w:val="24"/>
        </w:rPr>
        <w:t xml:space="preserve"> </w:t>
      </w:r>
      <w:r>
        <w:rPr>
          <w:sz w:val="24"/>
        </w:rPr>
        <w:t>as</w:t>
      </w:r>
      <w:r>
        <w:rPr>
          <w:spacing w:val="-15"/>
          <w:sz w:val="24"/>
        </w:rPr>
        <w:t xml:space="preserve"> </w:t>
      </w:r>
      <w:r>
        <w:rPr>
          <w:sz w:val="24"/>
        </w:rPr>
        <w:t>numbers</w:t>
      </w:r>
      <w:r>
        <w:rPr>
          <w:spacing w:val="-4"/>
          <w:sz w:val="24"/>
        </w:rPr>
        <w:t xml:space="preserve"> </w:t>
      </w:r>
      <w:r>
        <w:rPr>
          <w:sz w:val="24"/>
        </w:rPr>
        <w:t>3-5).</w:t>
      </w:r>
    </w:p>
    <w:p w14:paraId="7C06BE56" w14:textId="77777777" w:rsidR="00F17FA7" w:rsidRDefault="00F17FA7" w:rsidP="00F17FA7">
      <w:pPr>
        <w:pStyle w:val="BodyText"/>
        <w:spacing w:before="7"/>
      </w:pPr>
    </w:p>
    <w:p w14:paraId="29C0EEFE" w14:textId="77777777" w:rsidR="00F17FA7" w:rsidRDefault="00F17FA7" w:rsidP="00F17FA7">
      <w:pPr>
        <w:pStyle w:val="BodyText"/>
        <w:ind w:left="1283"/>
      </w:pPr>
      <w:r>
        <w:rPr>
          <w:color w:val="365F91"/>
        </w:rPr>
        <w:t>Adult</w:t>
      </w:r>
      <w:r>
        <w:rPr>
          <w:color w:val="365F91"/>
          <w:spacing w:val="-9"/>
        </w:rPr>
        <w:t xml:space="preserve"> </w:t>
      </w:r>
      <w:r>
        <w:rPr>
          <w:color w:val="365F91"/>
        </w:rPr>
        <w:t>Eligibility</w:t>
      </w:r>
      <w:r>
        <w:rPr>
          <w:color w:val="365F91"/>
          <w:spacing w:val="-9"/>
        </w:rPr>
        <w:t xml:space="preserve"> </w:t>
      </w:r>
      <w:r>
        <w:rPr>
          <w:color w:val="365F91"/>
          <w:spacing w:val="-2"/>
        </w:rPr>
        <w:t>Verification</w:t>
      </w:r>
      <w:r>
        <w:rPr>
          <w:spacing w:val="-2"/>
        </w:rPr>
        <w:t>:</w:t>
      </w:r>
    </w:p>
    <w:p w14:paraId="699D4E21" w14:textId="77777777" w:rsidR="00F17FA7" w:rsidRDefault="00F17FA7" w:rsidP="003953A8">
      <w:pPr>
        <w:pStyle w:val="ListParagraph"/>
        <w:numPr>
          <w:ilvl w:val="0"/>
          <w:numId w:val="73"/>
        </w:numPr>
        <w:tabs>
          <w:tab w:val="left" w:pos="2010"/>
        </w:tabs>
        <w:spacing w:before="4" w:line="237" w:lineRule="auto"/>
        <w:ind w:left="2010" w:right="1172" w:hanging="365"/>
        <w:rPr>
          <w:sz w:val="24"/>
        </w:rPr>
      </w:pPr>
      <w:r>
        <w:rPr>
          <w:sz w:val="24"/>
        </w:rPr>
        <w:t>Verification</w:t>
      </w:r>
      <w:r>
        <w:rPr>
          <w:spacing w:val="-13"/>
          <w:sz w:val="24"/>
        </w:rPr>
        <w:t xml:space="preserve"> </w:t>
      </w:r>
      <w:r>
        <w:rPr>
          <w:sz w:val="24"/>
        </w:rPr>
        <w:t>of</w:t>
      </w:r>
      <w:r>
        <w:rPr>
          <w:spacing w:val="-2"/>
          <w:sz w:val="24"/>
        </w:rPr>
        <w:t xml:space="preserve"> </w:t>
      </w:r>
      <w:r>
        <w:rPr>
          <w:sz w:val="24"/>
        </w:rPr>
        <w:t>eligibility</w:t>
      </w:r>
      <w:r>
        <w:rPr>
          <w:spacing w:val="-1"/>
          <w:sz w:val="24"/>
        </w:rPr>
        <w:t xml:space="preserve"> </w:t>
      </w:r>
      <w:r>
        <w:rPr>
          <w:sz w:val="24"/>
        </w:rPr>
        <w:t>is</w:t>
      </w:r>
      <w:r>
        <w:rPr>
          <w:spacing w:val="-3"/>
          <w:sz w:val="24"/>
        </w:rPr>
        <w:t xml:space="preserve"> </w:t>
      </w:r>
      <w:r>
        <w:rPr>
          <w:sz w:val="24"/>
        </w:rPr>
        <w:t>used</w:t>
      </w:r>
      <w:r>
        <w:rPr>
          <w:spacing w:val="-2"/>
          <w:sz w:val="24"/>
        </w:rPr>
        <w:t xml:space="preserve"> </w:t>
      </w:r>
      <w:r>
        <w:rPr>
          <w:sz w:val="24"/>
        </w:rPr>
        <w:t>to</w:t>
      </w:r>
      <w:r>
        <w:rPr>
          <w:spacing w:val="-5"/>
          <w:sz w:val="24"/>
        </w:rPr>
        <w:t xml:space="preserve"> </w:t>
      </w:r>
      <w:r>
        <w:rPr>
          <w:sz w:val="24"/>
        </w:rPr>
        <w:t>ensure</w:t>
      </w:r>
      <w:r>
        <w:rPr>
          <w:spacing w:val="-3"/>
          <w:sz w:val="24"/>
        </w:rPr>
        <w:t xml:space="preserve"> </w:t>
      </w:r>
      <w:r>
        <w:rPr>
          <w:sz w:val="24"/>
        </w:rPr>
        <w:t>the</w:t>
      </w:r>
      <w:r>
        <w:rPr>
          <w:spacing w:val="-5"/>
          <w:sz w:val="24"/>
        </w:rPr>
        <w:t xml:space="preserve"> </w:t>
      </w:r>
      <w:r>
        <w:rPr>
          <w:sz w:val="24"/>
        </w:rPr>
        <w:t>reliability</w:t>
      </w:r>
      <w:r>
        <w:rPr>
          <w:spacing w:val="-8"/>
          <w:sz w:val="24"/>
        </w:rPr>
        <w:t xml:space="preserve"> </w:t>
      </w:r>
      <w:r>
        <w:rPr>
          <w:sz w:val="24"/>
        </w:rPr>
        <w:t>of</w:t>
      </w:r>
      <w:r>
        <w:rPr>
          <w:spacing w:val="-2"/>
          <w:sz w:val="24"/>
        </w:rPr>
        <w:t xml:space="preserve"> </w:t>
      </w:r>
      <w:r>
        <w:rPr>
          <w:sz w:val="24"/>
        </w:rPr>
        <w:t>the</w:t>
      </w:r>
      <w:r>
        <w:rPr>
          <w:spacing w:val="-7"/>
          <w:sz w:val="24"/>
        </w:rPr>
        <w:t xml:space="preserve"> </w:t>
      </w:r>
      <w:r>
        <w:rPr>
          <w:sz w:val="24"/>
        </w:rPr>
        <w:t>participant</w:t>
      </w:r>
      <w:r>
        <w:rPr>
          <w:spacing w:val="-7"/>
          <w:sz w:val="24"/>
        </w:rPr>
        <w:t xml:space="preserve"> </w:t>
      </w:r>
      <w:r>
        <w:rPr>
          <w:sz w:val="24"/>
        </w:rPr>
        <w:t>information</w:t>
      </w:r>
      <w:r>
        <w:rPr>
          <w:spacing w:val="-13"/>
          <w:sz w:val="24"/>
        </w:rPr>
        <w:t xml:space="preserve"> </w:t>
      </w:r>
      <w:r>
        <w:rPr>
          <w:sz w:val="24"/>
        </w:rPr>
        <w:t>in the Management Information System (MIS), to guarantee services are provided to persons</w:t>
      </w:r>
      <w:r>
        <w:rPr>
          <w:spacing w:val="-7"/>
          <w:sz w:val="24"/>
        </w:rPr>
        <w:t xml:space="preserve"> </w:t>
      </w:r>
      <w:r>
        <w:rPr>
          <w:sz w:val="24"/>
        </w:rPr>
        <w:t>most</w:t>
      </w:r>
      <w:r>
        <w:rPr>
          <w:spacing w:val="-13"/>
          <w:sz w:val="24"/>
        </w:rPr>
        <w:t xml:space="preserve"> </w:t>
      </w:r>
      <w:r>
        <w:rPr>
          <w:sz w:val="24"/>
        </w:rPr>
        <w:t>in</w:t>
      </w:r>
      <w:r>
        <w:rPr>
          <w:spacing w:val="-14"/>
          <w:sz w:val="24"/>
        </w:rPr>
        <w:t xml:space="preserve"> </w:t>
      </w:r>
      <w:r>
        <w:rPr>
          <w:sz w:val="24"/>
        </w:rPr>
        <w:t>need,</w:t>
      </w:r>
      <w:r>
        <w:rPr>
          <w:spacing w:val="-6"/>
          <w:sz w:val="24"/>
        </w:rPr>
        <w:t xml:space="preserve"> </w:t>
      </w:r>
      <w:r>
        <w:rPr>
          <w:sz w:val="24"/>
        </w:rPr>
        <w:t>and</w:t>
      </w:r>
      <w:r>
        <w:rPr>
          <w:spacing w:val="-10"/>
          <w:sz w:val="24"/>
        </w:rPr>
        <w:t xml:space="preserve"> </w:t>
      </w:r>
      <w:r>
        <w:rPr>
          <w:sz w:val="24"/>
        </w:rPr>
        <w:t>to</w:t>
      </w:r>
      <w:r>
        <w:rPr>
          <w:spacing w:val="-6"/>
          <w:sz w:val="24"/>
        </w:rPr>
        <w:t xml:space="preserve"> </w:t>
      </w:r>
      <w:r>
        <w:rPr>
          <w:sz w:val="24"/>
        </w:rPr>
        <w:t>avoid</w:t>
      </w:r>
      <w:r>
        <w:rPr>
          <w:spacing w:val="-10"/>
          <w:sz w:val="24"/>
        </w:rPr>
        <w:t xml:space="preserve"> </w:t>
      </w:r>
      <w:r>
        <w:rPr>
          <w:sz w:val="24"/>
        </w:rPr>
        <w:t>potential</w:t>
      </w:r>
      <w:r>
        <w:rPr>
          <w:spacing w:val="-8"/>
          <w:sz w:val="24"/>
        </w:rPr>
        <w:t xml:space="preserve"> </w:t>
      </w:r>
      <w:r>
        <w:rPr>
          <w:sz w:val="24"/>
        </w:rPr>
        <w:t>disallowed</w:t>
      </w:r>
      <w:r>
        <w:rPr>
          <w:spacing w:val="-10"/>
          <w:sz w:val="24"/>
        </w:rPr>
        <w:t xml:space="preserve"> </w:t>
      </w:r>
      <w:r>
        <w:rPr>
          <w:sz w:val="24"/>
        </w:rPr>
        <w:t>costs.</w:t>
      </w:r>
      <w:r>
        <w:rPr>
          <w:spacing w:val="-6"/>
          <w:sz w:val="24"/>
        </w:rPr>
        <w:t xml:space="preserve"> </w:t>
      </w:r>
      <w:r>
        <w:rPr>
          <w:sz w:val="24"/>
        </w:rPr>
        <w:t>No</w:t>
      </w:r>
      <w:r>
        <w:rPr>
          <w:spacing w:val="-13"/>
          <w:sz w:val="24"/>
        </w:rPr>
        <w:t xml:space="preserve"> </w:t>
      </w:r>
      <w:r>
        <w:rPr>
          <w:sz w:val="24"/>
        </w:rPr>
        <w:t>individualized</w:t>
      </w:r>
      <w:r>
        <w:rPr>
          <w:spacing w:val="-3"/>
          <w:sz w:val="24"/>
        </w:rPr>
        <w:t xml:space="preserve"> </w:t>
      </w:r>
      <w:r>
        <w:rPr>
          <w:sz w:val="24"/>
        </w:rPr>
        <w:t>career services,</w:t>
      </w:r>
      <w:r>
        <w:rPr>
          <w:spacing w:val="-1"/>
          <w:sz w:val="24"/>
        </w:rPr>
        <w:t xml:space="preserve"> </w:t>
      </w:r>
      <w:r>
        <w:rPr>
          <w:sz w:val="24"/>
        </w:rPr>
        <w:t>training</w:t>
      </w:r>
      <w:r>
        <w:rPr>
          <w:spacing w:val="-2"/>
          <w:sz w:val="24"/>
        </w:rPr>
        <w:t xml:space="preserve"> </w:t>
      </w:r>
      <w:r>
        <w:rPr>
          <w:sz w:val="24"/>
        </w:rPr>
        <w:t>services,</w:t>
      </w:r>
      <w:r>
        <w:rPr>
          <w:spacing w:val="-1"/>
          <w:sz w:val="24"/>
        </w:rPr>
        <w:t xml:space="preserve"> </w:t>
      </w:r>
      <w:r>
        <w:rPr>
          <w:sz w:val="24"/>
        </w:rPr>
        <w:t>or</w:t>
      </w:r>
      <w:r>
        <w:rPr>
          <w:spacing w:val="-1"/>
          <w:sz w:val="24"/>
        </w:rPr>
        <w:t xml:space="preserve"> </w:t>
      </w:r>
      <w:r>
        <w:rPr>
          <w:sz w:val="24"/>
        </w:rPr>
        <w:t>supportive</w:t>
      </w:r>
      <w:r>
        <w:rPr>
          <w:spacing w:val="-4"/>
          <w:sz w:val="24"/>
        </w:rPr>
        <w:t xml:space="preserve"> </w:t>
      </w:r>
      <w:r>
        <w:rPr>
          <w:sz w:val="24"/>
        </w:rPr>
        <w:t>services</w:t>
      </w:r>
      <w:r>
        <w:rPr>
          <w:spacing w:val="-5"/>
          <w:sz w:val="24"/>
        </w:rPr>
        <w:t xml:space="preserve"> </w:t>
      </w:r>
      <w:r>
        <w:rPr>
          <w:sz w:val="24"/>
        </w:rPr>
        <w:t>may</w:t>
      </w:r>
      <w:r>
        <w:rPr>
          <w:spacing w:val="-5"/>
          <w:sz w:val="24"/>
        </w:rPr>
        <w:t xml:space="preserve"> </w:t>
      </w:r>
      <w:r>
        <w:rPr>
          <w:sz w:val="24"/>
        </w:rPr>
        <w:t>be</w:t>
      </w:r>
      <w:r>
        <w:rPr>
          <w:spacing w:val="-2"/>
          <w:sz w:val="24"/>
        </w:rPr>
        <w:t xml:space="preserve"> </w:t>
      </w:r>
      <w:r>
        <w:rPr>
          <w:sz w:val="24"/>
        </w:rPr>
        <w:t>provided</w:t>
      </w:r>
      <w:r>
        <w:rPr>
          <w:spacing w:val="-1"/>
          <w:sz w:val="24"/>
        </w:rPr>
        <w:t xml:space="preserve"> </w:t>
      </w:r>
      <w:r>
        <w:rPr>
          <w:sz w:val="24"/>
        </w:rPr>
        <w:t>until</w:t>
      </w:r>
      <w:r>
        <w:rPr>
          <w:spacing w:val="-3"/>
          <w:sz w:val="24"/>
        </w:rPr>
        <w:t xml:space="preserve"> </w:t>
      </w:r>
      <w:r>
        <w:rPr>
          <w:sz w:val="24"/>
        </w:rPr>
        <w:t>the</w:t>
      </w:r>
      <w:r>
        <w:rPr>
          <w:spacing w:val="-2"/>
          <w:sz w:val="24"/>
        </w:rPr>
        <w:t xml:space="preserve"> </w:t>
      </w:r>
      <w:r>
        <w:rPr>
          <w:sz w:val="24"/>
        </w:rPr>
        <w:t>participant has furnished proof of eligibility to the enrolling service provider. Please refer to the Adult Verification Worksheet for a complete list of acceptable documentation.</w:t>
      </w:r>
    </w:p>
    <w:p w14:paraId="52CB293F" w14:textId="77777777" w:rsidR="00F17FA7" w:rsidRDefault="00F17FA7" w:rsidP="00F17FA7">
      <w:pPr>
        <w:spacing w:line="237" w:lineRule="auto"/>
        <w:rPr>
          <w:sz w:val="24"/>
        </w:rPr>
        <w:sectPr w:rsidR="00F17FA7" w:rsidSect="00F17FA7">
          <w:headerReference w:type="default" r:id="rId25"/>
          <w:footerReference w:type="default" r:id="rId26"/>
          <w:pgSz w:w="12250" w:h="15840"/>
          <w:pgMar w:top="1320" w:right="200" w:bottom="1260" w:left="140" w:header="722" w:footer="1063" w:gutter="0"/>
          <w:pgNumType w:start="1"/>
          <w:cols w:space="720"/>
        </w:sectPr>
      </w:pPr>
    </w:p>
    <w:p w14:paraId="56FA26E2" w14:textId="77777777" w:rsidR="00F17FA7" w:rsidRDefault="00F17FA7" w:rsidP="003953A8">
      <w:pPr>
        <w:pStyle w:val="ListParagraph"/>
        <w:numPr>
          <w:ilvl w:val="1"/>
          <w:numId w:val="73"/>
        </w:numPr>
        <w:tabs>
          <w:tab w:val="left" w:pos="2250"/>
          <w:tab w:val="left" w:pos="2723"/>
        </w:tabs>
        <w:spacing w:before="4" w:line="235" w:lineRule="auto"/>
        <w:ind w:left="2250" w:right="1912" w:hanging="270"/>
        <w:rPr>
          <w:sz w:val="24"/>
        </w:rPr>
      </w:pPr>
      <w:r>
        <w:rPr>
          <w:sz w:val="24"/>
        </w:rPr>
        <w:lastRenderedPageBreak/>
        <w:t>When</w:t>
      </w:r>
      <w:r>
        <w:rPr>
          <w:spacing w:val="-4"/>
          <w:sz w:val="24"/>
        </w:rPr>
        <w:t xml:space="preserve"> </w:t>
      </w:r>
      <w:r>
        <w:rPr>
          <w:sz w:val="24"/>
        </w:rPr>
        <w:t>using</w:t>
      </w:r>
      <w:r>
        <w:rPr>
          <w:spacing w:val="-4"/>
          <w:sz w:val="24"/>
        </w:rPr>
        <w:t xml:space="preserve"> </w:t>
      </w:r>
      <w:r>
        <w:rPr>
          <w:sz w:val="24"/>
        </w:rPr>
        <w:t>ACA</w:t>
      </w:r>
      <w:r>
        <w:rPr>
          <w:spacing w:val="-7"/>
          <w:sz w:val="24"/>
        </w:rPr>
        <w:t xml:space="preserve"> </w:t>
      </w:r>
      <w:r>
        <w:rPr>
          <w:sz w:val="24"/>
        </w:rPr>
        <w:t>Medicaid</w:t>
      </w:r>
      <w:r>
        <w:rPr>
          <w:spacing w:val="-3"/>
          <w:sz w:val="24"/>
        </w:rPr>
        <w:t xml:space="preserve"> </w:t>
      </w:r>
      <w:r>
        <w:rPr>
          <w:sz w:val="24"/>
        </w:rPr>
        <w:t>as</w:t>
      </w:r>
      <w:r>
        <w:rPr>
          <w:spacing w:val="-5"/>
          <w:sz w:val="24"/>
        </w:rPr>
        <w:t xml:space="preserve"> </w:t>
      </w:r>
      <w:r>
        <w:rPr>
          <w:sz w:val="24"/>
        </w:rPr>
        <w:t>eligibility,</w:t>
      </w:r>
      <w:r>
        <w:rPr>
          <w:spacing w:val="-3"/>
          <w:sz w:val="24"/>
        </w:rPr>
        <w:t xml:space="preserve"> </w:t>
      </w:r>
      <w:r>
        <w:rPr>
          <w:sz w:val="24"/>
        </w:rPr>
        <w:t>staff</w:t>
      </w:r>
      <w:r>
        <w:rPr>
          <w:spacing w:val="-3"/>
          <w:sz w:val="24"/>
        </w:rPr>
        <w:t xml:space="preserve"> </w:t>
      </w:r>
      <w:r>
        <w:rPr>
          <w:sz w:val="24"/>
        </w:rPr>
        <w:t>are</w:t>
      </w:r>
      <w:r>
        <w:rPr>
          <w:spacing w:val="-8"/>
          <w:sz w:val="24"/>
        </w:rPr>
        <w:t xml:space="preserve"> </w:t>
      </w:r>
      <w:r>
        <w:rPr>
          <w:sz w:val="24"/>
        </w:rPr>
        <w:t>permitted</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HL Eligibility Tool located on the HELP Link Dashboard in teams.</w:t>
      </w:r>
      <w:r>
        <w:rPr>
          <w:spacing w:val="40"/>
          <w:sz w:val="24"/>
        </w:rPr>
        <w:t xml:space="preserve"> </w:t>
      </w:r>
      <w:r>
        <w:rPr>
          <w:sz w:val="24"/>
        </w:rPr>
        <w:t>Staff must enter the individuals CLI_ID in the box labeled “Enter ID”.</w:t>
      </w:r>
      <w:r>
        <w:rPr>
          <w:spacing w:val="40"/>
          <w:sz w:val="24"/>
        </w:rPr>
        <w:t xml:space="preserve"> </w:t>
      </w:r>
      <w:r>
        <w:rPr>
          <w:sz w:val="24"/>
        </w:rPr>
        <w:t>If the individual is eligible, a return will populate “Effective Dates”.</w:t>
      </w:r>
      <w:r>
        <w:rPr>
          <w:spacing w:val="40"/>
          <w:sz w:val="24"/>
        </w:rPr>
        <w:t xml:space="preserve"> </w:t>
      </w:r>
      <w:r>
        <w:rPr>
          <w:sz w:val="24"/>
        </w:rPr>
        <w:t>If the individual is not eligible, there will not be a return (it will look like the query</w:t>
      </w:r>
      <w:r>
        <w:rPr>
          <w:spacing w:val="-2"/>
          <w:sz w:val="24"/>
        </w:rPr>
        <w:t xml:space="preserve"> </w:t>
      </w:r>
      <w:r>
        <w:rPr>
          <w:sz w:val="24"/>
        </w:rPr>
        <w:t>did</w:t>
      </w:r>
      <w:r>
        <w:rPr>
          <w:spacing w:val="-3"/>
          <w:sz w:val="24"/>
        </w:rPr>
        <w:t xml:space="preserve"> </w:t>
      </w:r>
      <w:r>
        <w:rPr>
          <w:sz w:val="24"/>
        </w:rPr>
        <w:t>nothing).</w:t>
      </w:r>
      <w:r>
        <w:rPr>
          <w:spacing w:val="35"/>
          <w:sz w:val="24"/>
        </w:rPr>
        <w:t xml:space="preserve"> </w:t>
      </w:r>
      <w:r>
        <w:rPr>
          <w:sz w:val="24"/>
        </w:rPr>
        <w:t>Take</w:t>
      </w:r>
      <w:r>
        <w:rPr>
          <w:spacing w:val="-9"/>
          <w:sz w:val="24"/>
        </w:rPr>
        <w:t xml:space="preserve"> </w:t>
      </w:r>
      <w:r>
        <w:rPr>
          <w:sz w:val="24"/>
        </w:rPr>
        <w:t>full</w:t>
      </w:r>
      <w:r>
        <w:rPr>
          <w:spacing w:val="-3"/>
          <w:sz w:val="24"/>
        </w:rPr>
        <w:t xml:space="preserve"> </w:t>
      </w:r>
      <w:r>
        <w:rPr>
          <w:sz w:val="24"/>
        </w:rPr>
        <w:t>screenshot</w:t>
      </w:r>
      <w:r>
        <w:rPr>
          <w:spacing w:val="-13"/>
          <w:sz w:val="24"/>
        </w:rPr>
        <w:t xml:space="preserve"> </w:t>
      </w:r>
      <w:r>
        <w:rPr>
          <w:sz w:val="24"/>
        </w:rPr>
        <w:t>as</w:t>
      </w:r>
      <w:r>
        <w:rPr>
          <w:spacing w:val="-7"/>
          <w:sz w:val="24"/>
        </w:rPr>
        <w:t xml:space="preserve"> </w:t>
      </w:r>
      <w:r>
        <w:rPr>
          <w:sz w:val="24"/>
        </w:rPr>
        <w:t>shown</w:t>
      </w:r>
      <w:r>
        <w:rPr>
          <w:spacing w:val="-14"/>
          <w:sz w:val="24"/>
        </w:rPr>
        <w:t xml:space="preserve"> </w:t>
      </w:r>
      <w:r>
        <w:rPr>
          <w:sz w:val="24"/>
        </w:rPr>
        <w:t>below</w:t>
      </w:r>
      <w:r>
        <w:rPr>
          <w:spacing w:val="-7"/>
          <w:sz w:val="24"/>
        </w:rPr>
        <w:t xml:space="preserve"> </w:t>
      </w:r>
      <w:r>
        <w:rPr>
          <w:sz w:val="24"/>
        </w:rPr>
        <w:t>and</w:t>
      </w:r>
      <w:r>
        <w:rPr>
          <w:spacing w:val="-3"/>
          <w:sz w:val="24"/>
        </w:rPr>
        <w:t xml:space="preserve"> </w:t>
      </w:r>
      <w:r>
        <w:rPr>
          <w:sz w:val="24"/>
        </w:rPr>
        <w:t>save</w:t>
      </w:r>
      <w:r>
        <w:rPr>
          <w:spacing w:val="-8"/>
          <w:sz w:val="24"/>
        </w:rPr>
        <w:t xml:space="preserve"> </w:t>
      </w:r>
      <w:r>
        <w:rPr>
          <w:sz w:val="24"/>
        </w:rPr>
        <w:t>in</w:t>
      </w:r>
      <w:r>
        <w:rPr>
          <w:spacing w:val="-6"/>
          <w:sz w:val="24"/>
        </w:rPr>
        <w:t xml:space="preserve"> </w:t>
      </w:r>
      <w:r>
        <w:rPr>
          <w:sz w:val="24"/>
        </w:rPr>
        <w:t>the client’s file.</w:t>
      </w:r>
    </w:p>
    <w:p w14:paraId="55B29380" w14:textId="77777777" w:rsidR="00F17FA7" w:rsidRDefault="00F17FA7" w:rsidP="00F17FA7">
      <w:pPr>
        <w:pStyle w:val="BodyText"/>
        <w:spacing w:before="7"/>
        <w:rPr>
          <w:sz w:val="8"/>
        </w:rPr>
      </w:pPr>
      <w:r>
        <w:rPr>
          <w:noProof/>
        </w:rPr>
        <w:drawing>
          <wp:anchor distT="0" distB="0" distL="0" distR="0" simplePos="0" relativeHeight="487608320" behindDoc="1" locked="0" layoutInCell="1" allowOverlap="1" wp14:anchorId="26659BD0" wp14:editId="4F819A22">
            <wp:simplePos x="0" y="0"/>
            <wp:positionH relativeFrom="page">
              <wp:posOffset>1807845</wp:posOffset>
            </wp:positionH>
            <wp:positionV relativeFrom="paragraph">
              <wp:posOffset>74930</wp:posOffset>
            </wp:positionV>
            <wp:extent cx="2326640" cy="1903730"/>
            <wp:effectExtent l="0" t="0" r="0" b="1270"/>
            <wp:wrapTopAndBottom/>
            <wp:docPr id="944801993" name="Image 17" descr="Graphical user interface, text, application, email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Graphical user interface, text, application, email  Description automatically generated  "/>
                    <pic:cNvPicPr/>
                  </pic:nvPicPr>
                  <pic:blipFill>
                    <a:blip r:embed="rId27" cstate="print"/>
                    <a:stretch>
                      <a:fillRect/>
                    </a:stretch>
                  </pic:blipFill>
                  <pic:spPr>
                    <a:xfrm>
                      <a:off x="0" y="0"/>
                      <a:ext cx="2326640" cy="1903730"/>
                    </a:xfrm>
                    <a:prstGeom prst="rect">
                      <a:avLst/>
                    </a:prstGeom>
                  </pic:spPr>
                </pic:pic>
              </a:graphicData>
            </a:graphic>
            <wp14:sizeRelH relativeFrom="margin">
              <wp14:pctWidth>0</wp14:pctWidth>
            </wp14:sizeRelH>
            <wp14:sizeRelV relativeFrom="margin">
              <wp14:pctHeight>0</wp14:pctHeight>
            </wp14:sizeRelV>
          </wp:anchor>
        </w:drawing>
      </w:r>
    </w:p>
    <w:p w14:paraId="3ED188D1" w14:textId="77777777" w:rsidR="00F17FA7" w:rsidRDefault="00F17FA7" w:rsidP="003953A8">
      <w:pPr>
        <w:pStyle w:val="ListParagraph"/>
        <w:numPr>
          <w:ilvl w:val="0"/>
          <w:numId w:val="73"/>
        </w:numPr>
        <w:tabs>
          <w:tab w:val="left" w:pos="2003"/>
          <w:tab w:val="left" w:pos="2007"/>
        </w:tabs>
        <w:spacing w:before="69" w:line="223" w:lineRule="auto"/>
        <w:ind w:left="2007" w:right="1803" w:hanging="387"/>
        <w:jc w:val="both"/>
        <w:rPr>
          <w:sz w:val="24"/>
        </w:rPr>
      </w:pPr>
      <w:r>
        <w:rPr>
          <w:sz w:val="24"/>
        </w:rPr>
        <w:t>If</w:t>
      </w:r>
      <w:r>
        <w:rPr>
          <w:spacing w:val="-1"/>
          <w:sz w:val="24"/>
        </w:rPr>
        <w:t xml:space="preserve"> </w:t>
      </w:r>
      <w:r>
        <w:rPr>
          <w:sz w:val="24"/>
        </w:rPr>
        <w:t>an</w:t>
      </w:r>
      <w:r>
        <w:rPr>
          <w:spacing w:val="-13"/>
          <w:sz w:val="24"/>
        </w:rPr>
        <w:t xml:space="preserve"> </w:t>
      </w:r>
      <w:r>
        <w:rPr>
          <w:sz w:val="24"/>
        </w:rPr>
        <w:t>applicant</w:t>
      </w:r>
      <w:r>
        <w:rPr>
          <w:spacing w:val="-3"/>
          <w:sz w:val="24"/>
        </w:rPr>
        <w:t xml:space="preserve"> </w:t>
      </w:r>
      <w:r>
        <w:rPr>
          <w:sz w:val="24"/>
        </w:rPr>
        <w:t>is</w:t>
      </w:r>
      <w:r>
        <w:rPr>
          <w:spacing w:val="-7"/>
          <w:sz w:val="24"/>
        </w:rPr>
        <w:t xml:space="preserve"> </w:t>
      </w:r>
      <w:r>
        <w:rPr>
          <w:sz w:val="24"/>
        </w:rPr>
        <w:t>unable to</w:t>
      </w:r>
      <w:r>
        <w:rPr>
          <w:spacing w:val="-3"/>
          <w:sz w:val="24"/>
        </w:rPr>
        <w:t xml:space="preserve"> </w:t>
      </w:r>
      <w:r>
        <w:rPr>
          <w:sz w:val="24"/>
        </w:rPr>
        <w:t>produce</w:t>
      </w:r>
      <w:r>
        <w:rPr>
          <w:spacing w:val="-6"/>
          <w:sz w:val="24"/>
        </w:rPr>
        <w:t xml:space="preserve"> </w:t>
      </w:r>
      <w:r>
        <w:rPr>
          <w:sz w:val="24"/>
        </w:rPr>
        <w:t>the</w:t>
      </w:r>
      <w:r>
        <w:rPr>
          <w:spacing w:val="-6"/>
          <w:sz w:val="24"/>
        </w:rPr>
        <w:t xml:space="preserve"> </w:t>
      </w:r>
      <w:r>
        <w:rPr>
          <w:sz w:val="24"/>
        </w:rPr>
        <w:t>necessary documents</w:t>
      </w:r>
      <w:r>
        <w:rPr>
          <w:spacing w:val="-7"/>
          <w:sz w:val="24"/>
        </w:rPr>
        <w:t xml:space="preserve"> </w:t>
      </w:r>
      <w:r>
        <w:rPr>
          <w:sz w:val="24"/>
        </w:rPr>
        <w:t>to</w:t>
      </w:r>
      <w:r>
        <w:rPr>
          <w:spacing w:val="-3"/>
          <w:sz w:val="24"/>
        </w:rPr>
        <w:t xml:space="preserve"> </w:t>
      </w:r>
      <w:r>
        <w:rPr>
          <w:sz w:val="24"/>
        </w:rPr>
        <w:t>prove</w:t>
      </w:r>
      <w:r>
        <w:rPr>
          <w:spacing w:val="-12"/>
          <w:sz w:val="24"/>
        </w:rPr>
        <w:t xml:space="preserve"> </w:t>
      </w:r>
      <w:r>
        <w:rPr>
          <w:sz w:val="24"/>
        </w:rPr>
        <w:t>eligibility, service providers have two options to determine eligibility:</w:t>
      </w:r>
    </w:p>
    <w:p w14:paraId="077A824F" w14:textId="77777777" w:rsidR="00F17FA7" w:rsidRDefault="00F17FA7" w:rsidP="003953A8">
      <w:pPr>
        <w:pStyle w:val="ListParagraph"/>
        <w:numPr>
          <w:ilvl w:val="1"/>
          <w:numId w:val="73"/>
        </w:numPr>
        <w:tabs>
          <w:tab w:val="left" w:pos="1980"/>
          <w:tab w:val="left" w:pos="2340"/>
        </w:tabs>
        <w:spacing w:before="25" w:line="220" w:lineRule="auto"/>
        <w:ind w:left="2250" w:right="1182" w:hanging="270"/>
        <w:jc w:val="both"/>
        <w:rPr>
          <w:sz w:val="24"/>
        </w:rPr>
      </w:pPr>
      <w:r>
        <w:rPr>
          <w:sz w:val="24"/>
        </w:rPr>
        <w:t>Verify information</w:t>
      </w:r>
      <w:r>
        <w:rPr>
          <w:spacing w:val="-2"/>
          <w:sz w:val="24"/>
        </w:rPr>
        <w:t xml:space="preserve"> </w:t>
      </w:r>
      <w:r>
        <w:rPr>
          <w:sz w:val="24"/>
        </w:rPr>
        <w:t>given</w:t>
      </w:r>
      <w:r>
        <w:rPr>
          <w:spacing w:val="-2"/>
          <w:sz w:val="24"/>
        </w:rPr>
        <w:t xml:space="preserve"> </w:t>
      </w:r>
      <w:r>
        <w:rPr>
          <w:sz w:val="24"/>
        </w:rPr>
        <w:t>via telephone contact using the Telephone Verification Form</w:t>
      </w:r>
      <w:r>
        <w:rPr>
          <w:spacing w:val="-2"/>
          <w:sz w:val="24"/>
        </w:rPr>
        <w:t xml:space="preserve"> </w:t>
      </w:r>
      <w:r>
        <w:rPr>
          <w:sz w:val="24"/>
        </w:rPr>
        <w:t>(WIOA.15)</w:t>
      </w:r>
      <w:r>
        <w:rPr>
          <w:spacing w:val="-14"/>
          <w:sz w:val="24"/>
        </w:rPr>
        <w:t xml:space="preserve"> </w:t>
      </w:r>
      <w:r>
        <w:rPr>
          <w:sz w:val="24"/>
        </w:rPr>
        <w:t>with</w:t>
      </w:r>
      <w:r>
        <w:rPr>
          <w:spacing w:val="-6"/>
          <w:sz w:val="24"/>
        </w:rPr>
        <w:t xml:space="preserve"> </w:t>
      </w:r>
      <w:r>
        <w:rPr>
          <w:sz w:val="24"/>
        </w:rPr>
        <w:t>a</w:t>
      </w:r>
      <w:r>
        <w:rPr>
          <w:spacing w:val="-3"/>
          <w:sz w:val="24"/>
        </w:rPr>
        <w:t xml:space="preserve"> </w:t>
      </w:r>
      <w:r>
        <w:rPr>
          <w:sz w:val="24"/>
        </w:rPr>
        <w:t>business</w:t>
      </w:r>
      <w:r>
        <w:rPr>
          <w:spacing w:val="-9"/>
          <w:sz w:val="24"/>
        </w:rPr>
        <w:t xml:space="preserve"> </w:t>
      </w:r>
      <w:r>
        <w:rPr>
          <w:sz w:val="24"/>
        </w:rPr>
        <w:t>or</w:t>
      </w:r>
      <w:r>
        <w:rPr>
          <w:spacing w:val="-6"/>
          <w:sz w:val="24"/>
        </w:rPr>
        <w:t xml:space="preserve"> </w:t>
      </w:r>
      <w:r>
        <w:rPr>
          <w:sz w:val="24"/>
        </w:rPr>
        <w:t>by document</w:t>
      </w:r>
      <w:r>
        <w:rPr>
          <w:spacing w:val="-8"/>
          <w:sz w:val="24"/>
        </w:rPr>
        <w:t xml:space="preserve"> </w:t>
      </w:r>
      <w:r>
        <w:rPr>
          <w:sz w:val="24"/>
        </w:rPr>
        <w:t>inspection</w:t>
      </w:r>
      <w:r>
        <w:rPr>
          <w:spacing w:val="-7"/>
          <w:sz w:val="24"/>
        </w:rPr>
        <w:t xml:space="preserve"> </w:t>
      </w:r>
      <w:r>
        <w:rPr>
          <w:sz w:val="24"/>
        </w:rPr>
        <w:t>using</w:t>
      </w:r>
      <w:r>
        <w:rPr>
          <w:spacing w:val="-2"/>
          <w:sz w:val="24"/>
        </w:rPr>
        <w:t xml:space="preserve"> </w:t>
      </w:r>
      <w:r>
        <w:rPr>
          <w:sz w:val="24"/>
        </w:rPr>
        <w:t>Verification</w:t>
      </w:r>
      <w:r>
        <w:rPr>
          <w:spacing w:val="-7"/>
          <w:sz w:val="24"/>
        </w:rPr>
        <w:t xml:space="preserve"> </w:t>
      </w:r>
      <w:r>
        <w:rPr>
          <w:sz w:val="24"/>
        </w:rPr>
        <w:t>of Documentation Form (WIOA.53); or</w:t>
      </w:r>
    </w:p>
    <w:p w14:paraId="01E5D603" w14:textId="77777777" w:rsidR="00F17FA7" w:rsidRDefault="00F17FA7" w:rsidP="003953A8">
      <w:pPr>
        <w:pStyle w:val="ListParagraph"/>
        <w:numPr>
          <w:ilvl w:val="1"/>
          <w:numId w:val="73"/>
        </w:numPr>
        <w:tabs>
          <w:tab w:val="left" w:pos="1980"/>
          <w:tab w:val="left" w:pos="2340"/>
        </w:tabs>
        <w:spacing w:before="14" w:line="223" w:lineRule="auto"/>
        <w:ind w:left="2250" w:right="1893" w:hanging="270"/>
        <w:rPr>
          <w:sz w:val="24"/>
        </w:rPr>
      </w:pPr>
      <w:r>
        <w:rPr>
          <w:sz w:val="24"/>
        </w:rPr>
        <w:t>An</w:t>
      </w:r>
      <w:r>
        <w:rPr>
          <w:spacing w:val="-15"/>
          <w:sz w:val="24"/>
        </w:rPr>
        <w:t xml:space="preserve"> </w:t>
      </w:r>
      <w:r>
        <w:rPr>
          <w:sz w:val="24"/>
        </w:rPr>
        <w:t>Applicant</w:t>
      </w:r>
      <w:r>
        <w:rPr>
          <w:spacing w:val="-11"/>
          <w:sz w:val="24"/>
        </w:rPr>
        <w:t xml:space="preserve"> </w:t>
      </w:r>
      <w:r>
        <w:rPr>
          <w:sz w:val="24"/>
        </w:rPr>
        <w:t>Statement</w:t>
      </w:r>
      <w:r>
        <w:rPr>
          <w:spacing w:val="-13"/>
          <w:sz w:val="24"/>
        </w:rPr>
        <w:t xml:space="preserve"> </w:t>
      </w:r>
      <w:r>
        <w:rPr>
          <w:sz w:val="24"/>
        </w:rPr>
        <w:t>Form</w:t>
      </w:r>
      <w:r>
        <w:rPr>
          <w:spacing w:val="-11"/>
          <w:sz w:val="24"/>
        </w:rPr>
        <w:t xml:space="preserve"> </w:t>
      </w:r>
      <w:r>
        <w:rPr>
          <w:sz w:val="24"/>
        </w:rPr>
        <w:t>(WIOA.18)</w:t>
      </w:r>
      <w:r>
        <w:rPr>
          <w:spacing w:val="-16"/>
          <w:sz w:val="24"/>
        </w:rPr>
        <w:t xml:space="preserve"> </w:t>
      </w:r>
      <w:r>
        <w:rPr>
          <w:sz w:val="24"/>
        </w:rPr>
        <w:t>may</w:t>
      </w:r>
      <w:r>
        <w:rPr>
          <w:spacing w:val="-12"/>
          <w:sz w:val="24"/>
        </w:rPr>
        <w:t xml:space="preserve"> </w:t>
      </w:r>
      <w:r>
        <w:rPr>
          <w:sz w:val="24"/>
        </w:rPr>
        <w:t>be</w:t>
      </w:r>
      <w:r>
        <w:rPr>
          <w:spacing w:val="-11"/>
          <w:sz w:val="24"/>
        </w:rPr>
        <w:t xml:space="preserve"> </w:t>
      </w:r>
      <w:r>
        <w:rPr>
          <w:sz w:val="24"/>
        </w:rPr>
        <w:t>used.</w:t>
      </w:r>
      <w:r>
        <w:rPr>
          <w:spacing w:val="-8"/>
          <w:sz w:val="24"/>
        </w:rPr>
        <w:t xml:space="preserve"> </w:t>
      </w:r>
      <w:r>
        <w:rPr>
          <w:sz w:val="24"/>
        </w:rPr>
        <w:t>However,</w:t>
      </w:r>
      <w:r>
        <w:rPr>
          <w:spacing w:val="-8"/>
          <w:sz w:val="24"/>
        </w:rPr>
        <w:t xml:space="preserve"> </w:t>
      </w:r>
      <w:r>
        <w:rPr>
          <w:sz w:val="24"/>
        </w:rPr>
        <w:t>the</w:t>
      </w:r>
      <w:r>
        <w:rPr>
          <w:spacing w:val="-11"/>
          <w:sz w:val="24"/>
        </w:rPr>
        <w:t xml:space="preserve"> </w:t>
      </w:r>
      <w:r>
        <w:rPr>
          <w:sz w:val="24"/>
        </w:rPr>
        <w:t>case manager must ensure applicant statements and staff verifications are permitted by the federal data validation requirements.</w:t>
      </w:r>
    </w:p>
    <w:p w14:paraId="694FE53D" w14:textId="77777777" w:rsidR="00F17FA7" w:rsidRDefault="00F17FA7" w:rsidP="00F17FA7">
      <w:pPr>
        <w:pStyle w:val="BodyText"/>
        <w:spacing w:before="17"/>
      </w:pPr>
    </w:p>
    <w:p w14:paraId="391A3F30" w14:textId="77777777" w:rsidR="00F17FA7" w:rsidRDefault="00F17FA7" w:rsidP="00F17FA7">
      <w:pPr>
        <w:pStyle w:val="BodyText"/>
        <w:ind w:left="1283"/>
      </w:pPr>
      <w:r>
        <w:rPr>
          <w:color w:val="365F91"/>
        </w:rPr>
        <w:t>Adult</w:t>
      </w:r>
      <w:r>
        <w:rPr>
          <w:color w:val="365F91"/>
          <w:spacing w:val="-6"/>
        </w:rPr>
        <w:t xml:space="preserve"> </w:t>
      </w:r>
      <w:r>
        <w:rPr>
          <w:color w:val="365F91"/>
        </w:rPr>
        <w:t>Initial</w:t>
      </w:r>
      <w:r>
        <w:rPr>
          <w:color w:val="365F91"/>
          <w:spacing w:val="-1"/>
        </w:rPr>
        <w:t xml:space="preserve"> </w:t>
      </w:r>
      <w:r>
        <w:rPr>
          <w:color w:val="365F91"/>
          <w:spacing w:val="-2"/>
        </w:rPr>
        <w:t>Assessment:</w:t>
      </w:r>
    </w:p>
    <w:p w14:paraId="3EF6DFBE" w14:textId="77777777" w:rsidR="00F17FA7" w:rsidRDefault="00F17FA7" w:rsidP="00F17FA7">
      <w:pPr>
        <w:pStyle w:val="BodyText"/>
        <w:spacing w:before="4"/>
        <w:ind w:left="1285" w:right="937"/>
      </w:pPr>
      <w:r>
        <w:t>All participants must have a complete assessment to evaluate basic skills, experience, the appropriateness for service, and ability to benefit from WIOA.</w:t>
      </w:r>
      <w:r>
        <w:rPr>
          <w:spacing w:val="40"/>
        </w:rPr>
        <w:t xml:space="preserve"> </w:t>
      </w:r>
      <w:r>
        <w:t>An assessment is part of the overall</w:t>
      </w:r>
      <w:r>
        <w:rPr>
          <w:spacing w:val="-15"/>
        </w:rPr>
        <w:t xml:space="preserve"> </w:t>
      </w:r>
      <w:r>
        <w:t>intake</w:t>
      </w:r>
      <w:r>
        <w:rPr>
          <w:spacing w:val="-8"/>
        </w:rPr>
        <w:t xml:space="preserve"> </w:t>
      </w:r>
      <w:r>
        <w:t>process</w:t>
      </w:r>
      <w:r>
        <w:rPr>
          <w:spacing w:val="-15"/>
        </w:rPr>
        <w:t xml:space="preserve"> </w:t>
      </w:r>
      <w:r>
        <w:t>and</w:t>
      </w:r>
      <w:r>
        <w:rPr>
          <w:spacing w:val="-6"/>
        </w:rPr>
        <w:t xml:space="preserve"> </w:t>
      </w:r>
      <w:r>
        <w:t>includes</w:t>
      </w:r>
      <w:r>
        <w:rPr>
          <w:spacing w:val="-15"/>
        </w:rPr>
        <w:t xml:space="preserve"> </w:t>
      </w:r>
      <w:r>
        <w:t>the</w:t>
      </w:r>
      <w:r>
        <w:rPr>
          <w:spacing w:val="-9"/>
        </w:rPr>
        <w:t xml:space="preserve"> </w:t>
      </w:r>
      <w:r>
        <w:t>initial</w:t>
      </w:r>
      <w:r>
        <w:rPr>
          <w:spacing w:val="-11"/>
        </w:rPr>
        <w:t xml:space="preserve"> </w:t>
      </w:r>
      <w:r>
        <w:t>determination</w:t>
      </w:r>
      <w:r>
        <w:rPr>
          <w:spacing w:val="-16"/>
        </w:rPr>
        <w:t xml:space="preserve"> </w:t>
      </w:r>
      <w:r>
        <w:t>of</w:t>
      </w:r>
      <w:r>
        <w:rPr>
          <w:spacing w:val="-3"/>
        </w:rPr>
        <w:t xml:space="preserve"> </w:t>
      </w:r>
      <w:r>
        <w:t>the</w:t>
      </w:r>
      <w:r>
        <w:rPr>
          <w:spacing w:val="-9"/>
        </w:rPr>
        <w:t xml:space="preserve"> </w:t>
      </w:r>
      <w:r>
        <w:t>participant’s</w:t>
      </w:r>
      <w:r>
        <w:rPr>
          <w:spacing w:val="-9"/>
        </w:rPr>
        <w:t xml:space="preserve"> </w:t>
      </w:r>
      <w:r>
        <w:t>employability, aptitudes, abilities, interests, and need for</w:t>
      </w:r>
      <w:r>
        <w:rPr>
          <w:spacing w:val="-5"/>
        </w:rPr>
        <w:t xml:space="preserve"> </w:t>
      </w:r>
      <w:r>
        <w:t>supportive</w:t>
      </w:r>
      <w:r>
        <w:rPr>
          <w:spacing w:val="-1"/>
        </w:rPr>
        <w:t xml:space="preserve"> </w:t>
      </w:r>
      <w:r>
        <w:t>services</w:t>
      </w:r>
      <w:r>
        <w:rPr>
          <w:spacing w:val="-1"/>
        </w:rPr>
        <w:t xml:space="preserve"> </w:t>
      </w:r>
      <w:r>
        <w:t>through interview</w:t>
      </w:r>
      <w:r>
        <w:rPr>
          <w:spacing w:val="-1"/>
        </w:rPr>
        <w:t xml:space="preserve"> </w:t>
      </w:r>
      <w:r>
        <w:t>and testing. When the assessment indicates that Individualized Career Services are appropriate, an Individual Employment Plan (IEP) is completed for adults.</w:t>
      </w:r>
    </w:p>
    <w:p w14:paraId="1FF2448E" w14:textId="77777777" w:rsidR="00F17FA7" w:rsidRDefault="00F17FA7" w:rsidP="00F17FA7">
      <w:pPr>
        <w:pStyle w:val="BodyText"/>
        <w:spacing w:before="268"/>
        <w:ind w:left="1285"/>
      </w:pPr>
      <w:r>
        <w:rPr>
          <w:color w:val="365F91"/>
          <w:spacing w:val="-2"/>
        </w:rPr>
        <w:t>Comprehensive</w:t>
      </w:r>
      <w:r>
        <w:rPr>
          <w:color w:val="365F91"/>
          <w:spacing w:val="6"/>
        </w:rPr>
        <w:t xml:space="preserve"> </w:t>
      </w:r>
      <w:r>
        <w:rPr>
          <w:color w:val="365F91"/>
          <w:spacing w:val="-2"/>
        </w:rPr>
        <w:t>Assessment</w:t>
      </w:r>
      <w:r>
        <w:rPr>
          <w:color w:val="365F91"/>
          <w:spacing w:val="6"/>
        </w:rPr>
        <w:t xml:space="preserve"> </w:t>
      </w:r>
      <w:r>
        <w:rPr>
          <w:color w:val="365F91"/>
          <w:spacing w:val="-2"/>
        </w:rPr>
        <w:t>Guidelines:</w:t>
      </w:r>
    </w:p>
    <w:p w14:paraId="2C3CCED5" w14:textId="77777777" w:rsidR="00F17FA7" w:rsidRDefault="00F17FA7" w:rsidP="003953A8">
      <w:pPr>
        <w:pStyle w:val="ListParagraph"/>
        <w:numPr>
          <w:ilvl w:val="0"/>
          <w:numId w:val="73"/>
        </w:numPr>
        <w:tabs>
          <w:tab w:val="left" w:pos="2007"/>
        </w:tabs>
        <w:spacing w:before="11" w:line="230" w:lineRule="auto"/>
        <w:ind w:left="2007" w:right="1099"/>
        <w:rPr>
          <w:sz w:val="24"/>
        </w:rPr>
      </w:pPr>
      <w:r>
        <w:rPr>
          <w:sz w:val="24"/>
        </w:rPr>
        <w:t>A complete assessment is an independent, comprehensive evaluation of an individual designed</w:t>
      </w:r>
      <w:r>
        <w:rPr>
          <w:spacing w:val="-10"/>
          <w:sz w:val="24"/>
        </w:rPr>
        <w:t xml:space="preserve"> </w:t>
      </w:r>
      <w:r>
        <w:rPr>
          <w:sz w:val="24"/>
        </w:rPr>
        <w:t>to</w:t>
      </w:r>
      <w:r>
        <w:rPr>
          <w:spacing w:val="-6"/>
          <w:sz w:val="24"/>
        </w:rPr>
        <w:t xml:space="preserve"> </w:t>
      </w:r>
      <w:r>
        <w:rPr>
          <w:sz w:val="24"/>
        </w:rPr>
        <w:t>identify</w:t>
      </w:r>
      <w:r>
        <w:rPr>
          <w:spacing w:val="-10"/>
          <w:sz w:val="24"/>
        </w:rPr>
        <w:t xml:space="preserve"> </w:t>
      </w:r>
      <w:r>
        <w:rPr>
          <w:sz w:val="24"/>
        </w:rPr>
        <w:t>information</w:t>
      </w:r>
      <w:r>
        <w:rPr>
          <w:spacing w:val="-13"/>
          <w:sz w:val="24"/>
        </w:rPr>
        <w:t xml:space="preserve"> </w:t>
      </w:r>
      <w:r>
        <w:rPr>
          <w:sz w:val="24"/>
        </w:rPr>
        <w:t>vital</w:t>
      </w:r>
      <w:r>
        <w:rPr>
          <w:spacing w:val="-8"/>
          <w:sz w:val="24"/>
        </w:rPr>
        <w:t xml:space="preserve"> </w:t>
      </w:r>
      <w:r>
        <w:rPr>
          <w:sz w:val="24"/>
        </w:rPr>
        <w:t>to</w:t>
      </w:r>
      <w:r>
        <w:rPr>
          <w:spacing w:val="-6"/>
          <w:sz w:val="24"/>
        </w:rPr>
        <w:t xml:space="preserve"> </w:t>
      </w:r>
      <w:r>
        <w:rPr>
          <w:sz w:val="24"/>
        </w:rPr>
        <w:t>the</w:t>
      </w:r>
      <w:r>
        <w:rPr>
          <w:spacing w:val="-9"/>
          <w:sz w:val="24"/>
        </w:rPr>
        <w:t xml:space="preserve"> </w:t>
      </w:r>
      <w:r>
        <w:rPr>
          <w:sz w:val="24"/>
        </w:rPr>
        <w:t>development</w:t>
      </w:r>
      <w:r>
        <w:rPr>
          <w:spacing w:val="-12"/>
          <w:sz w:val="24"/>
        </w:rPr>
        <w:t xml:space="preserve"> </w:t>
      </w:r>
      <w:r>
        <w:rPr>
          <w:sz w:val="24"/>
        </w:rPr>
        <w:t>of</w:t>
      </w:r>
      <w:r>
        <w:rPr>
          <w:spacing w:val="-11"/>
          <w:sz w:val="24"/>
        </w:rPr>
        <w:t xml:space="preserve"> </w:t>
      </w:r>
      <w:r>
        <w:rPr>
          <w:sz w:val="24"/>
        </w:rPr>
        <w:t>a</w:t>
      </w:r>
      <w:r>
        <w:rPr>
          <w:spacing w:val="-8"/>
          <w:sz w:val="24"/>
        </w:rPr>
        <w:t xml:space="preserve"> </w:t>
      </w:r>
      <w:r>
        <w:rPr>
          <w:sz w:val="24"/>
        </w:rPr>
        <w:t>service</w:t>
      </w:r>
      <w:r>
        <w:rPr>
          <w:spacing w:val="-8"/>
          <w:sz w:val="24"/>
        </w:rPr>
        <w:t xml:space="preserve"> </w:t>
      </w:r>
      <w:r>
        <w:rPr>
          <w:sz w:val="24"/>
        </w:rPr>
        <w:t>strategy</w:t>
      </w:r>
      <w:r>
        <w:rPr>
          <w:spacing w:val="-2"/>
          <w:sz w:val="24"/>
        </w:rPr>
        <w:t xml:space="preserve"> </w:t>
      </w:r>
      <w:r>
        <w:rPr>
          <w:sz w:val="24"/>
        </w:rPr>
        <w:t>and</w:t>
      </w:r>
      <w:r>
        <w:rPr>
          <w:spacing w:val="-10"/>
          <w:sz w:val="24"/>
        </w:rPr>
        <w:t xml:space="preserve"> </w:t>
      </w:r>
      <w:r>
        <w:rPr>
          <w:sz w:val="24"/>
        </w:rPr>
        <w:t>to</w:t>
      </w:r>
      <w:r>
        <w:rPr>
          <w:spacing w:val="-8"/>
          <w:sz w:val="24"/>
        </w:rPr>
        <w:t xml:space="preserve"> </w:t>
      </w:r>
      <w:r>
        <w:rPr>
          <w:sz w:val="24"/>
        </w:rPr>
        <w:t>set goals and objectives leading to gainful employment.</w:t>
      </w:r>
    </w:p>
    <w:p w14:paraId="33D793A7" w14:textId="77777777" w:rsidR="00F17FA7" w:rsidRDefault="00F17FA7" w:rsidP="003953A8">
      <w:pPr>
        <w:pStyle w:val="ListParagraph"/>
        <w:numPr>
          <w:ilvl w:val="0"/>
          <w:numId w:val="73"/>
        </w:numPr>
        <w:tabs>
          <w:tab w:val="left" w:pos="2010"/>
        </w:tabs>
        <w:spacing w:before="14" w:line="232" w:lineRule="auto"/>
        <w:ind w:left="2010" w:right="1163" w:hanging="365"/>
        <w:rPr>
          <w:sz w:val="24"/>
        </w:rPr>
      </w:pPr>
      <w:r>
        <w:rPr>
          <w:sz w:val="24"/>
        </w:rPr>
        <w:t>The assessment is a holistic, ongoing process and should</w:t>
      </w:r>
      <w:r>
        <w:rPr>
          <w:spacing w:val="-6"/>
          <w:sz w:val="24"/>
        </w:rPr>
        <w:t xml:space="preserve"> </w:t>
      </w:r>
      <w:r>
        <w:rPr>
          <w:sz w:val="24"/>
        </w:rPr>
        <w:t>not be viewed as a</w:t>
      </w:r>
      <w:r>
        <w:rPr>
          <w:spacing w:val="-2"/>
          <w:sz w:val="24"/>
        </w:rPr>
        <w:t xml:space="preserve"> </w:t>
      </w:r>
      <w:r>
        <w:rPr>
          <w:sz w:val="24"/>
        </w:rPr>
        <w:t>one-time event. It includes a full array of options from which the program staff and participant make</w:t>
      </w:r>
      <w:r>
        <w:rPr>
          <w:spacing w:val="-8"/>
          <w:sz w:val="24"/>
        </w:rPr>
        <w:t xml:space="preserve"> </w:t>
      </w:r>
      <w:r>
        <w:rPr>
          <w:sz w:val="24"/>
        </w:rPr>
        <w:t>informed</w:t>
      </w:r>
      <w:r>
        <w:rPr>
          <w:spacing w:val="-10"/>
          <w:sz w:val="24"/>
        </w:rPr>
        <w:t xml:space="preserve"> </w:t>
      </w:r>
      <w:r>
        <w:rPr>
          <w:sz w:val="24"/>
        </w:rPr>
        <w:t>decisions</w:t>
      </w:r>
      <w:r>
        <w:rPr>
          <w:spacing w:val="-10"/>
          <w:sz w:val="24"/>
        </w:rPr>
        <w:t xml:space="preserve"> </w:t>
      </w:r>
      <w:r>
        <w:rPr>
          <w:sz w:val="24"/>
        </w:rPr>
        <w:t>and</w:t>
      </w:r>
      <w:r>
        <w:rPr>
          <w:spacing w:val="-10"/>
          <w:sz w:val="24"/>
        </w:rPr>
        <w:t xml:space="preserve"> </w:t>
      </w:r>
      <w:r>
        <w:rPr>
          <w:sz w:val="24"/>
        </w:rPr>
        <w:t>select</w:t>
      </w:r>
      <w:r>
        <w:rPr>
          <w:spacing w:val="-12"/>
          <w:sz w:val="24"/>
        </w:rPr>
        <w:t xml:space="preserve"> </w:t>
      </w:r>
      <w:r>
        <w:rPr>
          <w:sz w:val="24"/>
        </w:rPr>
        <w:t>appropriate</w:t>
      </w:r>
      <w:r>
        <w:rPr>
          <w:spacing w:val="-9"/>
          <w:sz w:val="24"/>
        </w:rPr>
        <w:t xml:space="preserve"> </w:t>
      </w:r>
      <w:r>
        <w:rPr>
          <w:sz w:val="24"/>
        </w:rPr>
        <w:t>services</w:t>
      </w:r>
      <w:r>
        <w:rPr>
          <w:spacing w:val="-9"/>
          <w:sz w:val="24"/>
        </w:rPr>
        <w:t xml:space="preserve"> </w:t>
      </w:r>
      <w:r>
        <w:rPr>
          <w:sz w:val="24"/>
        </w:rPr>
        <w:t>that</w:t>
      </w:r>
      <w:r>
        <w:rPr>
          <w:spacing w:val="-12"/>
          <w:sz w:val="24"/>
        </w:rPr>
        <w:t xml:space="preserve"> </w:t>
      </w:r>
      <w:r>
        <w:rPr>
          <w:sz w:val="24"/>
        </w:rPr>
        <w:t>enable</w:t>
      </w:r>
      <w:r>
        <w:rPr>
          <w:spacing w:val="-9"/>
          <w:sz w:val="24"/>
        </w:rPr>
        <w:t xml:space="preserve"> </w:t>
      </w:r>
      <w:r>
        <w:rPr>
          <w:sz w:val="24"/>
        </w:rPr>
        <w:t>the</w:t>
      </w:r>
      <w:r>
        <w:rPr>
          <w:spacing w:val="-8"/>
          <w:sz w:val="24"/>
        </w:rPr>
        <w:t xml:space="preserve"> </w:t>
      </w:r>
      <w:r>
        <w:rPr>
          <w:sz w:val="24"/>
        </w:rPr>
        <w:t>participant</w:t>
      </w:r>
      <w:r>
        <w:rPr>
          <w:spacing w:val="-6"/>
          <w:sz w:val="24"/>
        </w:rPr>
        <w:t xml:space="preserve"> </w:t>
      </w:r>
      <w:r>
        <w:rPr>
          <w:sz w:val="24"/>
        </w:rPr>
        <w:t>to secure and retain long-term, self-sufficient employment.</w:t>
      </w:r>
    </w:p>
    <w:p w14:paraId="70483213" w14:textId="77777777" w:rsidR="00F17FA7" w:rsidRDefault="00F17FA7" w:rsidP="003953A8">
      <w:pPr>
        <w:pStyle w:val="ListParagraph"/>
        <w:numPr>
          <w:ilvl w:val="0"/>
          <w:numId w:val="73"/>
        </w:numPr>
        <w:tabs>
          <w:tab w:val="left" w:pos="2010"/>
        </w:tabs>
        <w:spacing w:line="280" w:lineRule="exact"/>
        <w:ind w:left="2010"/>
        <w:rPr>
          <w:sz w:val="24"/>
        </w:rPr>
      </w:pPr>
      <w:r>
        <w:rPr>
          <w:sz w:val="24"/>
        </w:rPr>
        <w:t>Providers</w:t>
      </w:r>
      <w:r>
        <w:rPr>
          <w:spacing w:val="-15"/>
          <w:sz w:val="24"/>
        </w:rPr>
        <w:t xml:space="preserve"> </w:t>
      </w:r>
      <w:r>
        <w:rPr>
          <w:sz w:val="24"/>
        </w:rPr>
        <w:t>will</w:t>
      </w:r>
      <w:r>
        <w:rPr>
          <w:spacing w:val="-10"/>
          <w:sz w:val="24"/>
        </w:rPr>
        <w:t xml:space="preserve"> </w:t>
      </w:r>
      <w:r>
        <w:rPr>
          <w:sz w:val="24"/>
        </w:rPr>
        <w:t>use</w:t>
      </w:r>
      <w:r>
        <w:rPr>
          <w:spacing w:val="-9"/>
          <w:sz w:val="24"/>
        </w:rPr>
        <w:t xml:space="preserve"> </w:t>
      </w:r>
      <w:r>
        <w:rPr>
          <w:sz w:val="24"/>
        </w:rPr>
        <w:t>the</w:t>
      </w:r>
      <w:r>
        <w:rPr>
          <w:spacing w:val="-10"/>
          <w:sz w:val="24"/>
        </w:rPr>
        <w:t xml:space="preserve"> </w:t>
      </w:r>
      <w:r>
        <w:rPr>
          <w:sz w:val="24"/>
        </w:rPr>
        <w:t>assessments</w:t>
      </w:r>
      <w:r>
        <w:rPr>
          <w:spacing w:val="-12"/>
          <w:sz w:val="24"/>
        </w:rPr>
        <w:t xml:space="preserve"> </w:t>
      </w:r>
      <w:r>
        <w:rPr>
          <w:sz w:val="24"/>
        </w:rPr>
        <w:t>and</w:t>
      </w:r>
      <w:r>
        <w:rPr>
          <w:spacing w:val="-6"/>
          <w:sz w:val="24"/>
        </w:rPr>
        <w:t xml:space="preserve"> </w:t>
      </w:r>
      <w:r>
        <w:rPr>
          <w:sz w:val="24"/>
        </w:rPr>
        <w:t>other</w:t>
      </w:r>
      <w:r>
        <w:rPr>
          <w:spacing w:val="-14"/>
          <w:sz w:val="24"/>
        </w:rPr>
        <w:t xml:space="preserve"> </w:t>
      </w:r>
      <w:r>
        <w:rPr>
          <w:sz w:val="24"/>
        </w:rPr>
        <w:t>tools</w:t>
      </w:r>
      <w:r>
        <w:rPr>
          <w:spacing w:val="-10"/>
          <w:sz w:val="24"/>
        </w:rPr>
        <w:t xml:space="preserve"> </w:t>
      </w:r>
      <w:r>
        <w:rPr>
          <w:sz w:val="24"/>
        </w:rPr>
        <w:t>that</w:t>
      </w:r>
      <w:r>
        <w:rPr>
          <w:spacing w:val="-9"/>
          <w:sz w:val="24"/>
        </w:rPr>
        <w:t xml:space="preserve"> </w:t>
      </w:r>
      <w:r>
        <w:rPr>
          <w:sz w:val="24"/>
        </w:rPr>
        <w:t>are</w:t>
      </w:r>
      <w:r>
        <w:rPr>
          <w:spacing w:val="-15"/>
          <w:sz w:val="24"/>
        </w:rPr>
        <w:t xml:space="preserve"> </w:t>
      </w:r>
      <w:r>
        <w:rPr>
          <w:sz w:val="24"/>
        </w:rPr>
        <w:t>most</w:t>
      </w:r>
      <w:r>
        <w:rPr>
          <w:spacing w:val="-13"/>
          <w:sz w:val="24"/>
        </w:rPr>
        <w:t xml:space="preserve"> </w:t>
      </w:r>
      <w:r>
        <w:rPr>
          <w:sz w:val="24"/>
        </w:rPr>
        <w:t>appropriate</w:t>
      </w:r>
      <w:r>
        <w:rPr>
          <w:spacing w:val="-9"/>
          <w:sz w:val="24"/>
        </w:rPr>
        <w:t xml:space="preserve"> </w:t>
      </w:r>
      <w:r>
        <w:rPr>
          <w:spacing w:val="-5"/>
          <w:sz w:val="24"/>
        </w:rPr>
        <w:t>to</w:t>
      </w:r>
    </w:p>
    <w:p w14:paraId="0CB35F38" w14:textId="77777777" w:rsidR="00F17FA7" w:rsidRDefault="00F17FA7" w:rsidP="00F17FA7">
      <w:pPr>
        <w:pStyle w:val="BodyText"/>
        <w:ind w:left="2008"/>
      </w:pPr>
      <w:r>
        <w:t>determine</w:t>
      </w:r>
      <w:r>
        <w:rPr>
          <w:spacing w:val="-5"/>
        </w:rPr>
        <w:t xml:space="preserve"> </w:t>
      </w:r>
      <w:r>
        <w:t>the</w:t>
      </w:r>
      <w:r>
        <w:rPr>
          <w:spacing w:val="-3"/>
        </w:rPr>
        <w:t xml:space="preserve"> </w:t>
      </w:r>
      <w:r>
        <w:t>needs</w:t>
      </w:r>
      <w:r>
        <w:rPr>
          <w:spacing w:val="-12"/>
        </w:rPr>
        <w:t xml:space="preserve"> </w:t>
      </w:r>
      <w:r>
        <w:t>of</w:t>
      </w:r>
      <w:r>
        <w:rPr>
          <w:spacing w:val="-5"/>
        </w:rPr>
        <w:t xml:space="preserve"> </w:t>
      </w:r>
      <w:r>
        <w:t>the</w:t>
      </w:r>
      <w:r>
        <w:rPr>
          <w:spacing w:val="-10"/>
        </w:rPr>
        <w:t xml:space="preserve"> </w:t>
      </w:r>
      <w:r>
        <w:t>individual</w:t>
      </w:r>
      <w:r>
        <w:rPr>
          <w:spacing w:val="-4"/>
        </w:rPr>
        <w:t xml:space="preserve"> </w:t>
      </w:r>
      <w:r>
        <w:rPr>
          <w:spacing w:val="-2"/>
        </w:rPr>
        <w:t>participant.</w:t>
      </w:r>
    </w:p>
    <w:p w14:paraId="58589726" w14:textId="77777777" w:rsidR="00F17FA7" w:rsidRDefault="00F17FA7" w:rsidP="00F17FA7">
      <w:pPr>
        <w:pStyle w:val="BodyText"/>
        <w:spacing w:before="256"/>
        <w:ind w:left="1283"/>
      </w:pPr>
      <w:r>
        <w:rPr>
          <w:color w:val="365F91"/>
        </w:rPr>
        <w:t>Individual</w:t>
      </w:r>
      <w:r>
        <w:rPr>
          <w:color w:val="365F91"/>
          <w:spacing w:val="-12"/>
        </w:rPr>
        <w:t xml:space="preserve"> </w:t>
      </w:r>
      <w:r>
        <w:rPr>
          <w:color w:val="365F91"/>
        </w:rPr>
        <w:t>Employment</w:t>
      </w:r>
      <w:r>
        <w:rPr>
          <w:color w:val="365F91"/>
          <w:spacing w:val="-7"/>
        </w:rPr>
        <w:t xml:space="preserve"> </w:t>
      </w:r>
      <w:r>
        <w:rPr>
          <w:color w:val="365F91"/>
        </w:rPr>
        <w:t>Plan</w:t>
      </w:r>
      <w:r>
        <w:rPr>
          <w:color w:val="365F91"/>
          <w:spacing w:val="-10"/>
        </w:rPr>
        <w:t xml:space="preserve"> </w:t>
      </w:r>
      <w:r>
        <w:rPr>
          <w:color w:val="365F91"/>
        </w:rPr>
        <w:t>(IEP)</w:t>
      </w:r>
      <w:r>
        <w:rPr>
          <w:color w:val="365F91"/>
          <w:spacing w:val="-16"/>
        </w:rPr>
        <w:t xml:space="preserve"> </w:t>
      </w:r>
      <w:r>
        <w:rPr>
          <w:color w:val="365F91"/>
          <w:spacing w:val="-2"/>
        </w:rPr>
        <w:t>Description:</w:t>
      </w:r>
    </w:p>
    <w:p w14:paraId="59AB624C" w14:textId="77777777" w:rsidR="00F17FA7" w:rsidRDefault="00F17FA7" w:rsidP="003953A8">
      <w:pPr>
        <w:pStyle w:val="ListParagraph"/>
        <w:numPr>
          <w:ilvl w:val="0"/>
          <w:numId w:val="73"/>
        </w:numPr>
        <w:tabs>
          <w:tab w:val="left" w:pos="2007"/>
        </w:tabs>
        <w:spacing w:before="6" w:line="235" w:lineRule="auto"/>
        <w:ind w:left="2007" w:right="1256"/>
        <w:rPr>
          <w:sz w:val="24"/>
        </w:rPr>
      </w:pPr>
      <w:r>
        <w:rPr>
          <w:sz w:val="24"/>
        </w:rPr>
        <w:t>An</w:t>
      </w:r>
      <w:r>
        <w:rPr>
          <w:spacing w:val="-6"/>
          <w:sz w:val="24"/>
        </w:rPr>
        <w:t xml:space="preserve"> </w:t>
      </w:r>
      <w:r>
        <w:rPr>
          <w:sz w:val="24"/>
        </w:rPr>
        <w:t>IEP</w:t>
      </w:r>
      <w:r>
        <w:rPr>
          <w:spacing w:val="-11"/>
          <w:sz w:val="24"/>
        </w:rPr>
        <w:t xml:space="preserve"> </w:t>
      </w:r>
      <w:r>
        <w:rPr>
          <w:sz w:val="24"/>
        </w:rPr>
        <w:t>is</w:t>
      </w:r>
      <w:r>
        <w:rPr>
          <w:spacing w:val="-9"/>
          <w:sz w:val="24"/>
        </w:rPr>
        <w:t xml:space="preserve"> </w:t>
      </w:r>
      <w:r>
        <w:rPr>
          <w:sz w:val="24"/>
        </w:rPr>
        <w:t>required</w:t>
      </w:r>
      <w:r>
        <w:rPr>
          <w:spacing w:val="-6"/>
          <w:sz w:val="24"/>
        </w:rPr>
        <w:t xml:space="preserve"> </w:t>
      </w:r>
      <w:r>
        <w:rPr>
          <w:sz w:val="24"/>
        </w:rPr>
        <w:t>for</w:t>
      </w:r>
      <w:r>
        <w:rPr>
          <w:spacing w:val="-6"/>
          <w:sz w:val="24"/>
        </w:rPr>
        <w:t xml:space="preserve"> </w:t>
      </w:r>
      <w:r>
        <w:rPr>
          <w:sz w:val="24"/>
        </w:rPr>
        <w:t>Adult</w:t>
      </w:r>
      <w:r>
        <w:rPr>
          <w:spacing w:val="-5"/>
          <w:sz w:val="24"/>
        </w:rPr>
        <w:t xml:space="preserve"> </w:t>
      </w:r>
      <w:r>
        <w:rPr>
          <w:sz w:val="24"/>
        </w:rPr>
        <w:t>participants</w:t>
      </w:r>
      <w:r>
        <w:rPr>
          <w:spacing w:val="-4"/>
          <w:sz w:val="24"/>
        </w:rPr>
        <w:t xml:space="preserve"> </w:t>
      </w:r>
      <w:r>
        <w:rPr>
          <w:sz w:val="24"/>
        </w:rPr>
        <w:t>in</w:t>
      </w:r>
      <w:r>
        <w:rPr>
          <w:spacing w:val="-7"/>
          <w:sz w:val="24"/>
        </w:rPr>
        <w:t xml:space="preserve"> </w:t>
      </w:r>
      <w:r>
        <w:rPr>
          <w:sz w:val="24"/>
        </w:rPr>
        <w:t>the</w:t>
      </w:r>
      <w:r>
        <w:rPr>
          <w:spacing w:val="-9"/>
          <w:sz w:val="24"/>
        </w:rPr>
        <w:t xml:space="preserve"> </w:t>
      </w:r>
      <w:r>
        <w:rPr>
          <w:sz w:val="24"/>
        </w:rPr>
        <w:t>WIOA</w:t>
      </w:r>
      <w:r>
        <w:rPr>
          <w:spacing w:val="-10"/>
          <w:sz w:val="24"/>
        </w:rPr>
        <w:t xml:space="preserve"> </w:t>
      </w:r>
      <w:r>
        <w:rPr>
          <w:sz w:val="24"/>
        </w:rPr>
        <w:t>Individualized</w:t>
      </w:r>
      <w:r>
        <w:rPr>
          <w:spacing w:val="-6"/>
          <w:sz w:val="24"/>
        </w:rPr>
        <w:t xml:space="preserve"> </w:t>
      </w:r>
      <w:r>
        <w:rPr>
          <w:sz w:val="24"/>
        </w:rPr>
        <w:t>Career</w:t>
      </w:r>
      <w:r>
        <w:rPr>
          <w:spacing w:val="-3"/>
          <w:sz w:val="24"/>
        </w:rPr>
        <w:t xml:space="preserve"> </w:t>
      </w:r>
      <w:r>
        <w:rPr>
          <w:sz w:val="24"/>
        </w:rPr>
        <w:t>and</w:t>
      </w:r>
      <w:r>
        <w:rPr>
          <w:spacing w:val="-6"/>
          <w:sz w:val="24"/>
        </w:rPr>
        <w:t xml:space="preserve"> </w:t>
      </w:r>
      <w:r>
        <w:rPr>
          <w:sz w:val="24"/>
        </w:rPr>
        <w:t xml:space="preserve">Training services, and Supportive services. The IEP is developed in partnership with </w:t>
      </w:r>
      <w:r>
        <w:rPr>
          <w:sz w:val="24"/>
        </w:rPr>
        <w:lastRenderedPageBreak/>
        <w:t>the participant. The IEP identifies where the participant</w:t>
      </w:r>
      <w:r>
        <w:rPr>
          <w:spacing w:val="-2"/>
          <w:sz w:val="24"/>
        </w:rPr>
        <w:t xml:space="preserve"> </w:t>
      </w:r>
      <w:r>
        <w:rPr>
          <w:sz w:val="24"/>
        </w:rPr>
        <w:t>is, where the participant wants to be and the appropriate mix</w:t>
      </w:r>
      <w:r>
        <w:rPr>
          <w:spacing w:val="-2"/>
          <w:sz w:val="24"/>
        </w:rPr>
        <w:t xml:space="preserve"> </w:t>
      </w:r>
      <w:r>
        <w:rPr>
          <w:sz w:val="24"/>
        </w:rPr>
        <w:t>and sequence of services and support to reach a realistic employment goal. The development of the IEP will be based upon the results of the comprehensive assessments.</w:t>
      </w:r>
    </w:p>
    <w:p w14:paraId="1EE6E11E" w14:textId="77777777" w:rsidR="00F17FA7" w:rsidRPr="004B5E1F" w:rsidRDefault="00F17FA7" w:rsidP="003953A8">
      <w:pPr>
        <w:pStyle w:val="ListParagraph"/>
        <w:numPr>
          <w:ilvl w:val="0"/>
          <w:numId w:val="73"/>
        </w:numPr>
        <w:tabs>
          <w:tab w:val="left" w:pos="2010"/>
        </w:tabs>
        <w:spacing w:before="13" w:line="230" w:lineRule="auto"/>
        <w:ind w:left="2010" w:right="360" w:hanging="365"/>
        <w:rPr>
          <w:sz w:val="24"/>
        </w:rPr>
      </w:pPr>
      <w:r w:rsidRPr="004B5E1F">
        <w:rPr>
          <w:sz w:val="24"/>
        </w:rPr>
        <w:t>The participant has read and agrees to the responsibilities; and knows where they can file a grievance or complaint.</w:t>
      </w:r>
    </w:p>
    <w:p w14:paraId="1A56F7C5" w14:textId="77777777" w:rsidR="00F17FA7" w:rsidRDefault="00F17FA7" w:rsidP="003953A8">
      <w:pPr>
        <w:pStyle w:val="ListParagraph"/>
        <w:numPr>
          <w:ilvl w:val="0"/>
          <w:numId w:val="73"/>
        </w:numPr>
        <w:tabs>
          <w:tab w:val="left" w:pos="2010"/>
        </w:tabs>
        <w:spacing w:before="7" w:line="235" w:lineRule="auto"/>
        <w:ind w:left="2010" w:right="521"/>
        <w:rPr>
          <w:sz w:val="24"/>
        </w:rPr>
      </w:pPr>
      <w:r w:rsidRPr="004B5E1F">
        <w:rPr>
          <w:sz w:val="24"/>
        </w:rPr>
        <w:t>Once</w:t>
      </w:r>
      <w:r w:rsidRPr="004B5E1F">
        <w:rPr>
          <w:spacing w:val="-3"/>
          <w:sz w:val="24"/>
        </w:rPr>
        <w:t xml:space="preserve"> </w:t>
      </w:r>
      <w:r w:rsidRPr="004B5E1F">
        <w:rPr>
          <w:sz w:val="24"/>
        </w:rPr>
        <w:t>the</w:t>
      </w:r>
      <w:r w:rsidRPr="004B5E1F">
        <w:rPr>
          <w:spacing w:val="-8"/>
          <w:sz w:val="24"/>
        </w:rPr>
        <w:t xml:space="preserve"> </w:t>
      </w:r>
      <w:r w:rsidRPr="004B5E1F">
        <w:rPr>
          <w:sz w:val="24"/>
        </w:rPr>
        <w:t>IEP</w:t>
      </w:r>
      <w:r w:rsidRPr="004B5E1F">
        <w:rPr>
          <w:spacing w:val="-5"/>
          <w:sz w:val="24"/>
        </w:rPr>
        <w:t xml:space="preserve"> </w:t>
      </w:r>
      <w:r w:rsidRPr="004B5E1F">
        <w:rPr>
          <w:sz w:val="24"/>
        </w:rPr>
        <w:t>is</w:t>
      </w:r>
      <w:r w:rsidRPr="004B5E1F">
        <w:rPr>
          <w:spacing w:val="-11"/>
          <w:sz w:val="24"/>
        </w:rPr>
        <w:t xml:space="preserve"> </w:t>
      </w:r>
      <w:r w:rsidRPr="004B5E1F">
        <w:rPr>
          <w:sz w:val="24"/>
        </w:rPr>
        <w:t>complete</w:t>
      </w:r>
      <w:r w:rsidRPr="004B5E1F">
        <w:rPr>
          <w:spacing w:val="-10"/>
          <w:sz w:val="24"/>
        </w:rPr>
        <w:t xml:space="preserve"> </w:t>
      </w:r>
      <w:r>
        <w:rPr>
          <w:sz w:val="24"/>
        </w:rPr>
        <w:t>the</w:t>
      </w:r>
      <w:r w:rsidRPr="004B5E1F">
        <w:rPr>
          <w:spacing w:val="-8"/>
          <w:sz w:val="24"/>
        </w:rPr>
        <w:t xml:space="preserve"> </w:t>
      </w:r>
      <w:r w:rsidRPr="004B5E1F">
        <w:rPr>
          <w:sz w:val="24"/>
        </w:rPr>
        <w:t>participant</w:t>
      </w:r>
      <w:r w:rsidRPr="004B5E1F">
        <w:rPr>
          <w:spacing w:val="-14"/>
          <w:sz w:val="24"/>
        </w:rPr>
        <w:t xml:space="preserve"> </w:t>
      </w:r>
      <w:r w:rsidRPr="004B5E1F">
        <w:rPr>
          <w:sz w:val="24"/>
        </w:rPr>
        <w:t>is</w:t>
      </w:r>
      <w:r w:rsidRPr="004B5E1F">
        <w:rPr>
          <w:spacing w:val="-11"/>
          <w:sz w:val="24"/>
        </w:rPr>
        <w:t xml:space="preserve"> </w:t>
      </w:r>
      <w:r w:rsidRPr="004B5E1F">
        <w:rPr>
          <w:sz w:val="24"/>
        </w:rPr>
        <w:t>enrolled</w:t>
      </w:r>
      <w:r w:rsidRPr="004B5E1F">
        <w:rPr>
          <w:spacing w:val="-12"/>
          <w:sz w:val="24"/>
        </w:rPr>
        <w:t xml:space="preserve"> </w:t>
      </w:r>
      <w:r w:rsidRPr="004B5E1F">
        <w:rPr>
          <w:sz w:val="24"/>
        </w:rPr>
        <w:t>in</w:t>
      </w:r>
      <w:r w:rsidRPr="004B5E1F">
        <w:rPr>
          <w:spacing w:val="-5"/>
          <w:sz w:val="24"/>
        </w:rPr>
        <w:t xml:space="preserve"> </w:t>
      </w:r>
      <w:r w:rsidRPr="004B5E1F">
        <w:rPr>
          <w:sz w:val="24"/>
        </w:rPr>
        <w:t>the</w:t>
      </w:r>
      <w:r w:rsidRPr="004B5E1F">
        <w:rPr>
          <w:spacing w:val="-8"/>
          <w:sz w:val="24"/>
        </w:rPr>
        <w:t xml:space="preserve"> </w:t>
      </w:r>
      <w:r w:rsidRPr="004B5E1F">
        <w:rPr>
          <w:sz w:val="24"/>
        </w:rPr>
        <w:t>WIOA</w:t>
      </w:r>
      <w:r w:rsidRPr="004B5E1F">
        <w:rPr>
          <w:spacing w:val="-4"/>
          <w:sz w:val="24"/>
        </w:rPr>
        <w:t xml:space="preserve"> </w:t>
      </w:r>
      <w:r w:rsidRPr="004B5E1F">
        <w:rPr>
          <w:sz w:val="24"/>
        </w:rPr>
        <w:t>Adult</w:t>
      </w:r>
      <w:r w:rsidRPr="004B5E1F">
        <w:rPr>
          <w:spacing w:val="-7"/>
          <w:sz w:val="24"/>
        </w:rPr>
        <w:t xml:space="preserve"> </w:t>
      </w:r>
      <w:r w:rsidRPr="004B5E1F">
        <w:rPr>
          <w:sz w:val="24"/>
        </w:rPr>
        <w:t xml:space="preserve">program.  </w:t>
      </w:r>
    </w:p>
    <w:p w14:paraId="156BF911" w14:textId="77777777" w:rsidR="00F17FA7" w:rsidRDefault="00F17FA7" w:rsidP="003953A8">
      <w:pPr>
        <w:pStyle w:val="ListParagraph"/>
        <w:numPr>
          <w:ilvl w:val="0"/>
          <w:numId w:val="73"/>
        </w:numPr>
        <w:tabs>
          <w:tab w:val="left" w:pos="2010"/>
        </w:tabs>
        <w:spacing w:before="7" w:line="235" w:lineRule="auto"/>
        <w:ind w:left="2010" w:right="521"/>
        <w:rPr>
          <w:sz w:val="24"/>
        </w:rPr>
      </w:pPr>
      <w:r>
        <w:rPr>
          <w:sz w:val="24"/>
        </w:rPr>
        <w:t>R</w:t>
      </w:r>
      <w:r w:rsidRPr="004B5E1F">
        <w:rPr>
          <w:sz w:val="24"/>
        </w:rPr>
        <w:t>ecord on-going, IEP</w:t>
      </w:r>
      <w:r>
        <w:rPr>
          <w:sz w:val="24"/>
        </w:rPr>
        <w:t xml:space="preserve"> </w:t>
      </w:r>
      <w:r w:rsidRPr="004B5E1F">
        <w:rPr>
          <w:sz w:val="24"/>
        </w:rPr>
        <w:t>related</w:t>
      </w:r>
      <w:r>
        <w:rPr>
          <w:sz w:val="24"/>
        </w:rPr>
        <w:t xml:space="preserve"> services.</w:t>
      </w:r>
    </w:p>
    <w:p w14:paraId="6A3EB300" w14:textId="77777777" w:rsidR="00F17FA7" w:rsidRPr="004B5E1F" w:rsidRDefault="00F17FA7" w:rsidP="003953A8">
      <w:pPr>
        <w:pStyle w:val="ListParagraph"/>
        <w:numPr>
          <w:ilvl w:val="0"/>
          <w:numId w:val="73"/>
        </w:numPr>
        <w:tabs>
          <w:tab w:val="left" w:pos="2010"/>
        </w:tabs>
        <w:spacing w:before="7" w:line="235" w:lineRule="auto"/>
        <w:ind w:left="2010" w:right="521"/>
        <w:rPr>
          <w:sz w:val="24"/>
        </w:rPr>
      </w:pPr>
      <w:r>
        <w:rPr>
          <w:sz w:val="24"/>
        </w:rPr>
        <w:t xml:space="preserve">Contacts, updates, and case notes will be recorded in </w:t>
      </w:r>
      <w:r w:rsidRPr="004B5E1F">
        <w:rPr>
          <w:sz w:val="24"/>
        </w:rPr>
        <w:t>Activity Tracking</w:t>
      </w:r>
      <w:r>
        <w:rPr>
          <w:sz w:val="24"/>
        </w:rPr>
        <w:t>.</w:t>
      </w:r>
    </w:p>
    <w:p w14:paraId="0265FF30" w14:textId="77777777" w:rsidR="00F17FA7" w:rsidRDefault="00F17FA7" w:rsidP="00F17FA7">
      <w:pPr>
        <w:pStyle w:val="BodyText"/>
        <w:spacing w:before="265"/>
        <w:ind w:left="1285"/>
      </w:pPr>
      <w:r>
        <w:rPr>
          <w:color w:val="365F91"/>
        </w:rPr>
        <w:t>Basic</w:t>
      </w:r>
      <w:r>
        <w:rPr>
          <w:color w:val="365F91"/>
          <w:spacing w:val="-10"/>
        </w:rPr>
        <w:t xml:space="preserve"> </w:t>
      </w:r>
      <w:r>
        <w:rPr>
          <w:color w:val="365F91"/>
        </w:rPr>
        <w:t>Career</w:t>
      </w:r>
      <w:r>
        <w:rPr>
          <w:color w:val="365F91"/>
          <w:spacing w:val="-2"/>
        </w:rPr>
        <w:t xml:space="preserve"> Services</w:t>
      </w:r>
    </w:p>
    <w:p w14:paraId="1DFB9567" w14:textId="77777777" w:rsidR="00F17FA7" w:rsidRDefault="00F17FA7" w:rsidP="00F17FA7">
      <w:pPr>
        <w:pStyle w:val="BodyText"/>
        <w:spacing w:before="4" w:line="244" w:lineRule="auto"/>
        <w:ind w:left="1287" w:right="937" w:hanging="3"/>
      </w:pPr>
      <w:r>
        <w:t>Orientation</w:t>
      </w:r>
      <w:r>
        <w:rPr>
          <w:spacing w:val="-13"/>
        </w:rPr>
        <w:t xml:space="preserve"> </w:t>
      </w:r>
      <w:r>
        <w:t>–</w:t>
      </w:r>
      <w:r>
        <w:rPr>
          <w:spacing w:val="-3"/>
        </w:rPr>
        <w:t xml:space="preserve"> </w:t>
      </w:r>
      <w:r>
        <w:t>all</w:t>
      </w:r>
      <w:r>
        <w:rPr>
          <w:spacing w:val="-7"/>
        </w:rPr>
        <w:t xml:space="preserve"> </w:t>
      </w:r>
      <w:r>
        <w:t>individuals</w:t>
      </w:r>
      <w:r>
        <w:rPr>
          <w:spacing w:val="-8"/>
        </w:rPr>
        <w:t xml:space="preserve"> </w:t>
      </w:r>
      <w:r>
        <w:t>entering,</w:t>
      </w:r>
      <w:r>
        <w:rPr>
          <w:spacing w:val="-6"/>
        </w:rPr>
        <w:t xml:space="preserve"> </w:t>
      </w:r>
      <w:r>
        <w:t>or</w:t>
      </w:r>
      <w:r>
        <w:rPr>
          <w:spacing w:val="-10"/>
        </w:rPr>
        <w:t xml:space="preserve"> </w:t>
      </w:r>
      <w:r>
        <w:t>re-entering</w:t>
      </w:r>
      <w:r>
        <w:rPr>
          <w:spacing w:val="-7"/>
        </w:rPr>
        <w:t xml:space="preserve"> </w:t>
      </w:r>
      <w:r>
        <w:t>services</w:t>
      </w:r>
      <w:r>
        <w:rPr>
          <w:spacing w:val="-8"/>
        </w:rPr>
        <w:t xml:space="preserve"> </w:t>
      </w:r>
      <w:r>
        <w:t>are</w:t>
      </w:r>
      <w:r>
        <w:rPr>
          <w:spacing w:val="-7"/>
        </w:rPr>
        <w:t xml:space="preserve"> </w:t>
      </w:r>
      <w:r>
        <w:t>to</w:t>
      </w:r>
      <w:r>
        <w:rPr>
          <w:spacing w:val="-7"/>
        </w:rPr>
        <w:t xml:space="preserve"> </w:t>
      </w:r>
      <w:r>
        <w:t>be</w:t>
      </w:r>
      <w:r>
        <w:rPr>
          <w:spacing w:val="-15"/>
        </w:rPr>
        <w:t xml:space="preserve"> </w:t>
      </w:r>
      <w:r>
        <w:t>oriented</w:t>
      </w:r>
      <w:r>
        <w:rPr>
          <w:spacing w:val="-5"/>
        </w:rPr>
        <w:t xml:space="preserve"> </w:t>
      </w:r>
      <w:r>
        <w:t>to</w:t>
      </w:r>
      <w:r>
        <w:rPr>
          <w:spacing w:val="-7"/>
        </w:rPr>
        <w:t xml:space="preserve"> </w:t>
      </w:r>
      <w:r>
        <w:t>the</w:t>
      </w:r>
      <w:r>
        <w:rPr>
          <w:spacing w:val="-8"/>
        </w:rPr>
        <w:t xml:space="preserve"> </w:t>
      </w:r>
      <w:r>
        <w:t xml:space="preserve">program. </w:t>
      </w:r>
    </w:p>
    <w:p w14:paraId="579F5667" w14:textId="77777777" w:rsidR="00F17FA7" w:rsidRDefault="00F17FA7" w:rsidP="00F17FA7">
      <w:pPr>
        <w:pStyle w:val="BodyText"/>
        <w:spacing w:before="4" w:line="244" w:lineRule="auto"/>
        <w:ind w:left="927" w:right="937" w:firstLine="720"/>
      </w:pPr>
    </w:p>
    <w:p w14:paraId="16C290ED" w14:textId="77777777" w:rsidR="00F17FA7" w:rsidRDefault="00F17FA7" w:rsidP="00F17FA7">
      <w:pPr>
        <w:pStyle w:val="BodyText"/>
        <w:spacing w:before="4" w:line="244" w:lineRule="auto"/>
        <w:ind w:left="927" w:right="937" w:firstLine="720"/>
      </w:pPr>
      <w:r>
        <w:t>Orientation topics include:</w:t>
      </w:r>
    </w:p>
    <w:p w14:paraId="413E8FF7" w14:textId="77777777" w:rsidR="00F17FA7" w:rsidRDefault="00F17FA7" w:rsidP="003953A8">
      <w:pPr>
        <w:pStyle w:val="ListParagraph"/>
        <w:numPr>
          <w:ilvl w:val="0"/>
          <w:numId w:val="73"/>
        </w:numPr>
        <w:tabs>
          <w:tab w:val="left" w:pos="2010"/>
        </w:tabs>
        <w:spacing w:line="249" w:lineRule="exact"/>
        <w:ind w:left="2010"/>
        <w:rPr>
          <w:sz w:val="24"/>
        </w:rPr>
      </w:pPr>
      <w:r>
        <w:rPr>
          <w:sz w:val="24"/>
        </w:rPr>
        <w:t>An</w:t>
      </w:r>
      <w:r>
        <w:rPr>
          <w:spacing w:val="-15"/>
          <w:sz w:val="24"/>
        </w:rPr>
        <w:t xml:space="preserve"> </w:t>
      </w:r>
      <w:r>
        <w:rPr>
          <w:sz w:val="24"/>
        </w:rPr>
        <w:t>introduction</w:t>
      </w:r>
      <w:r>
        <w:rPr>
          <w:spacing w:val="-8"/>
          <w:sz w:val="24"/>
        </w:rPr>
        <w:t xml:space="preserve"> </w:t>
      </w:r>
      <w:r>
        <w:rPr>
          <w:sz w:val="24"/>
        </w:rPr>
        <w:t>to</w:t>
      </w:r>
      <w:r>
        <w:rPr>
          <w:spacing w:val="-2"/>
          <w:sz w:val="24"/>
        </w:rPr>
        <w:t xml:space="preserve"> </w:t>
      </w:r>
      <w:r>
        <w:rPr>
          <w:sz w:val="24"/>
        </w:rPr>
        <w:t>the</w:t>
      </w:r>
      <w:r>
        <w:rPr>
          <w:spacing w:val="-3"/>
          <w:sz w:val="24"/>
        </w:rPr>
        <w:t xml:space="preserve"> </w:t>
      </w:r>
      <w:r>
        <w:rPr>
          <w:sz w:val="24"/>
        </w:rPr>
        <w:t>program</w:t>
      </w:r>
      <w:r>
        <w:rPr>
          <w:spacing w:val="-10"/>
          <w:sz w:val="24"/>
        </w:rPr>
        <w:t xml:space="preserve"> </w:t>
      </w:r>
      <w:r>
        <w:rPr>
          <w:sz w:val="24"/>
        </w:rPr>
        <w:t>–</w:t>
      </w:r>
      <w:r>
        <w:rPr>
          <w:spacing w:val="-11"/>
          <w:sz w:val="24"/>
        </w:rPr>
        <w:t xml:space="preserve"> </w:t>
      </w:r>
      <w:r>
        <w:rPr>
          <w:sz w:val="24"/>
        </w:rPr>
        <w:t>purpose</w:t>
      </w:r>
      <w:r>
        <w:rPr>
          <w:spacing w:val="-10"/>
          <w:sz w:val="24"/>
        </w:rPr>
        <w:t xml:space="preserve"> </w:t>
      </w:r>
      <w:r>
        <w:rPr>
          <w:sz w:val="24"/>
        </w:rPr>
        <w:t>and</w:t>
      </w:r>
      <w:r>
        <w:rPr>
          <w:spacing w:val="-13"/>
          <w:sz w:val="24"/>
        </w:rPr>
        <w:t xml:space="preserve"> </w:t>
      </w:r>
      <w:r>
        <w:rPr>
          <w:spacing w:val="-2"/>
          <w:sz w:val="24"/>
        </w:rPr>
        <w:t>goals;</w:t>
      </w:r>
    </w:p>
    <w:p w14:paraId="1825D598" w14:textId="77777777" w:rsidR="00F17FA7" w:rsidRDefault="00F17FA7" w:rsidP="003953A8">
      <w:pPr>
        <w:pStyle w:val="ListParagraph"/>
        <w:numPr>
          <w:ilvl w:val="0"/>
          <w:numId w:val="73"/>
        </w:numPr>
        <w:tabs>
          <w:tab w:val="left" w:pos="2010"/>
        </w:tabs>
        <w:spacing w:line="271" w:lineRule="exact"/>
        <w:ind w:left="2010" w:hanging="360"/>
        <w:rPr>
          <w:sz w:val="24"/>
        </w:rPr>
      </w:pPr>
      <w:r>
        <w:rPr>
          <w:sz w:val="24"/>
        </w:rPr>
        <w:t>Rules</w:t>
      </w:r>
      <w:r>
        <w:rPr>
          <w:spacing w:val="-11"/>
          <w:sz w:val="24"/>
        </w:rPr>
        <w:t xml:space="preserve"> </w:t>
      </w:r>
      <w:r>
        <w:rPr>
          <w:sz w:val="24"/>
        </w:rPr>
        <w:t>and</w:t>
      </w:r>
      <w:r>
        <w:rPr>
          <w:spacing w:val="-5"/>
          <w:sz w:val="24"/>
        </w:rPr>
        <w:t xml:space="preserve"> </w:t>
      </w:r>
      <w:r>
        <w:rPr>
          <w:sz w:val="24"/>
        </w:rPr>
        <w:t>regulations</w:t>
      </w:r>
      <w:r>
        <w:rPr>
          <w:spacing w:val="-7"/>
          <w:sz w:val="24"/>
        </w:rPr>
        <w:t xml:space="preserve"> </w:t>
      </w:r>
      <w:r>
        <w:rPr>
          <w:sz w:val="24"/>
        </w:rPr>
        <w:t>of</w:t>
      </w:r>
      <w:r>
        <w:rPr>
          <w:spacing w:val="-10"/>
          <w:sz w:val="24"/>
        </w:rPr>
        <w:t xml:space="preserve"> </w:t>
      </w:r>
      <w:r>
        <w:rPr>
          <w:sz w:val="24"/>
        </w:rPr>
        <w:t>the</w:t>
      </w:r>
      <w:r>
        <w:rPr>
          <w:spacing w:val="1"/>
          <w:sz w:val="24"/>
        </w:rPr>
        <w:t xml:space="preserve"> </w:t>
      </w:r>
      <w:r>
        <w:rPr>
          <w:spacing w:val="-2"/>
          <w:sz w:val="24"/>
        </w:rPr>
        <w:t>program;</w:t>
      </w:r>
    </w:p>
    <w:p w14:paraId="7E7FDA0B" w14:textId="77777777" w:rsidR="00F17FA7" w:rsidRDefault="00F17FA7" w:rsidP="003953A8">
      <w:pPr>
        <w:pStyle w:val="ListParagraph"/>
        <w:numPr>
          <w:ilvl w:val="0"/>
          <w:numId w:val="73"/>
        </w:numPr>
        <w:tabs>
          <w:tab w:val="left" w:pos="2010"/>
        </w:tabs>
        <w:spacing w:line="271" w:lineRule="exact"/>
        <w:ind w:left="2010" w:hanging="360"/>
        <w:rPr>
          <w:sz w:val="24"/>
        </w:rPr>
      </w:pPr>
      <w:r>
        <w:rPr>
          <w:sz w:val="24"/>
        </w:rPr>
        <w:t>Provider</w:t>
      </w:r>
      <w:r>
        <w:rPr>
          <w:spacing w:val="-5"/>
          <w:sz w:val="24"/>
        </w:rPr>
        <w:t xml:space="preserve"> </w:t>
      </w:r>
      <w:r>
        <w:rPr>
          <w:spacing w:val="-2"/>
          <w:sz w:val="24"/>
        </w:rPr>
        <w:t>responsibilities;</w:t>
      </w:r>
    </w:p>
    <w:p w14:paraId="09DCD02F" w14:textId="77777777" w:rsidR="00F17FA7" w:rsidRDefault="00F17FA7" w:rsidP="003953A8">
      <w:pPr>
        <w:pStyle w:val="ListParagraph"/>
        <w:numPr>
          <w:ilvl w:val="0"/>
          <w:numId w:val="73"/>
        </w:numPr>
        <w:tabs>
          <w:tab w:val="left" w:pos="2010"/>
        </w:tabs>
        <w:spacing w:line="272" w:lineRule="exact"/>
        <w:ind w:left="2010" w:hanging="360"/>
        <w:rPr>
          <w:sz w:val="24"/>
        </w:rPr>
      </w:pPr>
      <w:r>
        <w:rPr>
          <w:spacing w:val="-2"/>
          <w:sz w:val="24"/>
        </w:rPr>
        <w:t>Participant</w:t>
      </w:r>
      <w:r>
        <w:rPr>
          <w:spacing w:val="-5"/>
          <w:sz w:val="24"/>
        </w:rPr>
        <w:t xml:space="preserve"> </w:t>
      </w:r>
      <w:r>
        <w:rPr>
          <w:spacing w:val="-2"/>
          <w:sz w:val="24"/>
        </w:rPr>
        <w:t>responsibilities;</w:t>
      </w:r>
    </w:p>
    <w:p w14:paraId="772B5C09" w14:textId="77777777" w:rsidR="00F17FA7" w:rsidRDefault="00F17FA7" w:rsidP="003953A8">
      <w:pPr>
        <w:pStyle w:val="ListParagraph"/>
        <w:numPr>
          <w:ilvl w:val="0"/>
          <w:numId w:val="73"/>
        </w:numPr>
        <w:tabs>
          <w:tab w:val="left" w:pos="2010"/>
        </w:tabs>
        <w:spacing w:line="274" w:lineRule="exact"/>
        <w:ind w:left="2010" w:hanging="360"/>
        <w:rPr>
          <w:sz w:val="24"/>
        </w:rPr>
      </w:pPr>
      <w:r>
        <w:rPr>
          <w:sz w:val="24"/>
        </w:rPr>
        <w:t>Program</w:t>
      </w:r>
      <w:r>
        <w:rPr>
          <w:spacing w:val="-15"/>
          <w:sz w:val="24"/>
        </w:rPr>
        <w:t xml:space="preserve"> </w:t>
      </w:r>
      <w:r>
        <w:rPr>
          <w:sz w:val="24"/>
        </w:rPr>
        <w:t>resources</w:t>
      </w:r>
      <w:r>
        <w:rPr>
          <w:spacing w:val="-15"/>
          <w:sz w:val="24"/>
        </w:rPr>
        <w:t xml:space="preserve"> </w:t>
      </w:r>
      <w:r>
        <w:rPr>
          <w:sz w:val="24"/>
        </w:rPr>
        <w:t>and</w:t>
      </w:r>
      <w:r>
        <w:rPr>
          <w:spacing w:val="-9"/>
          <w:sz w:val="24"/>
        </w:rPr>
        <w:t xml:space="preserve"> </w:t>
      </w:r>
      <w:r>
        <w:rPr>
          <w:sz w:val="24"/>
        </w:rPr>
        <w:t>supportive</w:t>
      </w:r>
      <w:r>
        <w:rPr>
          <w:spacing w:val="-10"/>
          <w:sz w:val="24"/>
        </w:rPr>
        <w:t xml:space="preserve"> </w:t>
      </w:r>
      <w:r>
        <w:rPr>
          <w:sz w:val="24"/>
        </w:rPr>
        <w:t>services</w:t>
      </w:r>
      <w:r>
        <w:rPr>
          <w:spacing w:val="-16"/>
          <w:sz w:val="24"/>
        </w:rPr>
        <w:t xml:space="preserve"> </w:t>
      </w:r>
      <w:r>
        <w:rPr>
          <w:spacing w:val="-2"/>
          <w:sz w:val="24"/>
        </w:rPr>
        <w:t>available;</w:t>
      </w:r>
    </w:p>
    <w:p w14:paraId="5576B19D" w14:textId="77777777" w:rsidR="00F17FA7" w:rsidRDefault="00F17FA7" w:rsidP="003953A8">
      <w:pPr>
        <w:pStyle w:val="ListParagraph"/>
        <w:numPr>
          <w:ilvl w:val="0"/>
          <w:numId w:val="73"/>
        </w:numPr>
        <w:tabs>
          <w:tab w:val="left" w:pos="2010"/>
        </w:tabs>
        <w:spacing w:line="280" w:lineRule="exact"/>
        <w:ind w:left="2010" w:hanging="360"/>
        <w:rPr>
          <w:sz w:val="24"/>
        </w:rPr>
      </w:pPr>
      <w:r>
        <w:rPr>
          <w:sz w:val="24"/>
        </w:rPr>
        <w:t>Job-related</w:t>
      </w:r>
      <w:r>
        <w:rPr>
          <w:spacing w:val="-15"/>
          <w:sz w:val="24"/>
        </w:rPr>
        <w:t xml:space="preserve"> </w:t>
      </w:r>
      <w:r>
        <w:rPr>
          <w:sz w:val="24"/>
        </w:rPr>
        <w:t>injury</w:t>
      </w:r>
      <w:r>
        <w:rPr>
          <w:spacing w:val="-9"/>
          <w:sz w:val="24"/>
        </w:rPr>
        <w:t xml:space="preserve"> </w:t>
      </w:r>
      <w:r>
        <w:rPr>
          <w:sz w:val="24"/>
        </w:rPr>
        <w:t>procedures;</w:t>
      </w:r>
      <w:r>
        <w:rPr>
          <w:spacing w:val="-11"/>
          <w:sz w:val="24"/>
        </w:rPr>
        <w:t xml:space="preserve"> </w:t>
      </w:r>
      <w:r>
        <w:rPr>
          <w:spacing w:val="-5"/>
          <w:sz w:val="24"/>
        </w:rPr>
        <w:t>and</w:t>
      </w:r>
    </w:p>
    <w:p w14:paraId="4588C70D" w14:textId="651D8EA8" w:rsidR="00F17FA7" w:rsidRPr="00B42609" w:rsidRDefault="00F17FA7" w:rsidP="003953A8">
      <w:pPr>
        <w:pStyle w:val="ListParagraph"/>
        <w:numPr>
          <w:ilvl w:val="0"/>
          <w:numId w:val="73"/>
        </w:numPr>
        <w:tabs>
          <w:tab w:val="left" w:pos="2010"/>
        </w:tabs>
        <w:spacing w:before="5" w:line="230" w:lineRule="auto"/>
        <w:ind w:left="1350" w:right="610" w:firstLine="297"/>
        <w:rPr>
          <w:sz w:val="24"/>
        </w:rPr>
      </w:pPr>
      <w:r>
        <w:rPr>
          <w:spacing w:val="-2"/>
          <w:sz w:val="24"/>
        </w:rPr>
        <w:t>Wage</w:t>
      </w:r>
      <w:r>
        <w:rPr>
          <w:spacing w:val="-16"/>
          <w:sz w:val="24"/>
        </w:rPr>
        <w:t xml:space="preserve"> </w:t>
      </w:r>
      <w:r>
        <w:rPr>
          <w:spacing w:val="-2"/>
          <w:sz w:val="24"/>
        </w:rPr>
        <w:t>and</w:t>
      </w:r>
      <w:r>
        <w:rPr>
          <w:spacing w:val="-13"/>
          <w:sz w:val="24"/>
        </w:rPr>
        <w:t xml:space="preserve"> </w:t>
      </w:r>
      <w:r>
        <w:rPr>
          <w:spacing w:val="-2"/>
          <w:sz w:val="24"/>
        </w:rPr>
        <w:t>pay</w:t>
      </w:r>
      <w:r>
        <w:rPr>
          <w:spacing w:val="-12"/>
          <w:sz w:val="24"/>
        </w:rPr>
        <w:t xml:space="preserve"> </w:t>
      </w:r>
      <w:r w:rsidR="00DD6B5E">
        <w:rPr>
          <w:spacing w:val="-12"/>
          <w:sz w:val="24"/>
        </w:rPr>
        <w:t>in</w:t>
      </w:r>
      <w:r w:rsidR="00DE5202">
        <w:rPr>
          <w:spacing w:val="-12"/>
          <w:sz w:val="24"/>
        </w:rPr>
        <w:t>f</w:t>
      </w:r>
      <w:r>
        <w:rPr>
          <w:spacing w:val="-2"/>
          <w:sz w:val="24"/>
        </w:rPr>
        <w:t xml:space="preserve">ormation; </w:t>
      </w:r>
    </w:p>
    <w:p w14:paraId="2B491098" w14:textId="77777777" w:rsidR="00F17FA7" w:rsidRDefault="00F17FA7" w:rsidP="00F17FA7">
      <w:pPr>
        <w:tabs>
          <w:tab w:val="left" w:pos="2010"/>
        </w:tabs>
        <w:spacing w:before="5" w:line="230" w:lineRule="auto"/>
        <w:ind w:left="1350" w:right="7230"/>
        <w:rPr>
          <w:sz w:val="24"/>
        </w:rPr>
      </w:pPr>
    </w:p>
    <w:p w14:paraId="2D0E6D03" w14:textId="77777777" w:rsidR="00F17FA7" w:rsidRPr="00B42609" w:rsidRDefault="00F17FA7" w:rsidP="00F17FA7">
      <w:pPr>
        <w:tabs>
          <w:tab w:val="left" w:pos="1620"/>
        </w:tabs>
        <w:spacing w:before="5" w:line="230" w:lineRule="auto"/>
        <w:ind w:left="1350" w:right="7230"/>
        <w:rPr>
          <w:sz w:val="24"/>
        </w:rPr>
      </w:pPr>
      <w:r>
        <w:rPr>
          <w:sz w:val="24"/>
        </w:rPr>
        <w:tab/>
      </w:r>
      <w:r w:rsidRPr="00B42609">
        <w:rPr>
          <w:sz w:val="24"/>
        </w:rPr>
        <w:t>Orientation must include:</w:t>
      </w:r>
    </w:p>
    <w:p w14:paraId="1D78E51B" w14:textId="77777777" w:rsidR="00F17FA7" w:rsidRDefault="00F17FA7" w:rsidP="003953A8">
      <w:pPr>
        <w:pStyle w:val="ListParagraph"/>
        <w:numPr>
          <w:ilvl w:val="0"/>
          <w:numId w:val="73"/>
        </w:numPr>
        <w:tabs>
          <w:tab w:val="left" w:pos="2010"/>
        </w:tabs>
        <w:spacing w:before="11" w:line="223" w:lineRule="auto"/>
        <w:ind w:left="2010" w:right="427"/>
        <w:rPr>
          <w:sz w:val="24"/>
        </w:rPr>
      </w:pPr>
      <w:r>
        <w:rPr>
          <w:sz w:val="24"/>
        </w:rPr>
        <w:t>Information</w:t>
      </w:r>
      <w:r>
        <w:rPr>
          <w:spacing w:val="-15"/>
          <w:sz w:val="24"/>
        </w:rPr>
        <w:t xml:space="preserve"> </w:t>
      </w:r>
      <w:r>
        <w:rPr>
          <w:sz w:val="24"/>
        </w:rPr>
        <w:t>and</w:t>
      </w:r>
      <w:r>
        <w:rPr>
          <w:spacing w:val="-15"/>
          <w:sz w:val="24"/>
        </w:rPr>
        <w:t xml:space="preserve"> </w:t>
      </w:r>
      <w:r>
        <w:rPr>
          <w:sz w:val="24"/>
        </w:rPr>
        <w:t>documented</w:t>
      </w:r>
      <w:r>
        <w:rPr>
          <w:spacing w:val="-14"/>
          <w:sz w:val="24"/>
        </w:rPr>
        <w:t xml:space="preserve"> </w:t>
      </w:r>
      <w:r>
        <w:rPr>
          <w:sz w:val="24"/>
        </w:rPr>
        <w:t>acknowledgement</w:t>
      </w:r>
      <w:r>
        <w:rPr>
          <w:spacing w:val="-15"/>
          <w:sz w:val="24"/>
        </w:rPr>
        <w:t xml:space="preserve"> </w:t>
      </w:r>
      <w:r>
        <w:rPr>
          <w:sz w:val="24"/>
        </w:rPr>
        <w:t>of</w:t>
      </w:r>
      <w:r>
        <w:rPr>
          <w:spacing w:val="-14"/>
          <w:sz w:val="24"/>
        </w:rPr>
        <w:t xml:space="preserve"> </w:t>
      </w:r>
      <w:r>
        <w:rPr>
          <w:sz w:val="24"/>
        </w:rPr>
        <w:t>procedures</w:t>
      </w:r>
      <w:r>
        <w:rPr>
          <w:spacing w:val="-13"/>
          <w:sz w:val="24"/>
        </w:rPr>
        <w:t xml:space="preserve"> </w:t>
      </w:r>
      <w:r>
        <w:rPr>
          <w:sz w:val="24"/>
        </w:rPr>
        <w:t>for</w:t>
      </w:r>
      <w:r>
        <w:rPr>
          <w:spacing w:val="-14"/>
          <w:sz w:val="24"/>
        </w:rPr>
        <w:t xml:space="preserve"> </w:t>
      </w:r>
      <w:r>
        <w:rPr>
          <w:sz w:val="24"/>
        </w:rPr>
        <w:t>complaints,</w:t>
      </w:r>
      <w:r>
        <w:rPr>
          <w:spacing w:val="-9"/>
          <w:sz w:val="24"/>
        </w:rPr>
        <w:t xml:space="preserve"> </w:t>
      </w:r>
      <w:r>
        <w:rPr>
          <w:sz w:val="24"/>
        </w:rPr>
        <w:t>grievances,</w:t>
      </w:r>
      <w:r>
        <w:rPr>
          <w:spacing w:val="-9"/>
          <w:sz w:val="24"/>
        </w:rPr>
        <w:t xml:space="preserve"> </w:t>
      </w:r>
      <w:r>
        <w:rPr>
          <w:sz w:val="24"/>
        </w:rPr>
        <w:t>and discriminatory practices.</w:t>
      </w:r>
    </w:p>
    <w:p w14:paraId="41FA0E8E" w14:textId="77777777" w:rsidR="00F17FA7" w:rsidRDefault="00F17FA7" w:rsidP="003953A8">
      <w:pPr>
        <w:pStyle w:val="ListParagraph"/>
        <w:numPr>
          <w:ilvl w:val="0"/>
          <w:numId w:val="73"/>
        </w:numPr>
        <w:tabs>
          <w:tab w:val="left" w:pos="2010"/>
        </w:tabs>
        <w:spacing w:line="273" w:lineRule="exact"/>
        <w:ind w:left="2010"/>
        <w:rPr>
          <w:sz w:val="24"/>
        </w:rPr>
      </w:pPr>
      <w:r>
        <w:rPr>
          <w:sz w:val="24"/>
        </w:rPr>
        <w:t>Assessment</w:t>
      </w:r>
      <w:r>
        <w:rPr>
          <w:spacing w:val="-15"/>
          <w:sz w:val="24"/>
        </w:rPr>
        <w:t xml:space="preserve"> </w:t>
      </w:r>
      <w:r>
        <w:rPr>
          <w:sz w:val="24"/>
        </w:rPr>
        <w:t>of</w:t>
      </w:r>
      <w:r>
        <w:rPr>
          <w:spacing w:val="-15"/>
          <w:sz w:val="24"/>
        </w:rPr>
        <w:t xml:space="preserve"> </w:t>
      </w:r>
      <w:r>
        <w:rPr>
          <w:sz w:val="24"/>
        </w:rPr>
        <w:t>skill</w:t>
      </w:r>
      <w:r>
        <w:rPr>
          <w:spacing w:val="-12"/>
          <w:sz w:val="24"/>
        </w:rPr>
        <w:t xml:space="preserve"> </w:t>
      </w:r>
      <w:r>
        <w:rPr>
          <w:sz w:val="24"/>
        </w:rPr>
        <w:t>levels,</w:t>
      </w:r>
      <w:r>
        <w:rPr>
          <w:spacing w:val="-10"/>
          <w:sz w:val="24"/>
        </w:rPr>
        <w:t xml:space="preserve"> </w:t>
      </w:r>
      <w:r>
        <w:rPr>
          <w:sz w:val="24"/>
        </w:rPr>
        <w:t>aptitudes,</w:t>
      </w:r>
      <w:r>
        <w:rPr>
          <w:spacing w:val="-11"/>
          <w:sz w:val="24"/>
        </w:rPr>
        <w:t xml:space="preserve"> </w:t>
      </w:r>
      <w:r>
        <w:rPr>
          <w:sz w:val="24"/>
        </w:rPr>
        <w:t>abilities,</w:t>
      </w:r>
      <w:r>
        <w:rPr>
          <w:spacing w:val="-10"/>
          <w:sz w:val="24"/>
        </w:rPr>
        <w:t xml:space="preserve"> </w:t>
      </w:r>
      <w:r>
        <w:rPr>
          <w:sz w:val="24"/>
        </w:rPr>
        <w:t>and</w:t>
      </w:r>
      <w:r>
        <w:rPr>
          <w:spacing w:val="-14"/>
          <w:sz w:val="24"/>
        </w:rPr>
        <w:t xml:space="preserve"> </w:t>
      </w:r>
      <w:r>
        <w:rPr>
          <w:sz w:val="24"/>
        </w:rPr>
        <w:t>supportive</w:t>
      </w:r>
      <w:r>
        <w:rPr>
          <w:spacing w:val="-4"/>
          <w:sz w:val="24"/>
        </w:rPr>
        <w:t xml:space="preserve"> </w:t>
      </w:r>
      <w:r>
        <w:rPr>
          <w:sz w:val="24"/>
        </w:rPr>
        <w:t>service</w:t>
      </w:r>
      <w:r>
        <w:rPr>
          <w:spacing w:val="-10"/>
          <w:sz w:val="24"/>
        </w:rPr>
        <w:t xml:space="preserve"> </w:t>
      </w:r>
      <w:r>
        <w:rPr>
          <w:spacing w:val="-2"/>
          <w:sz w:val="24"/>
        </w:rPr>
        <w:t>needs;</w:t>
      </w:r>
    </w:p>
    <w:p w14:paraId="310D3DF2" w14:textId="77777777" w:rsidR="00F17FA7" w:rsidRDefault="00F17FA7" w:rsidP="003953A8">
      <w:pPr>
        <w:pStyle w:val="ListParagraph"/>
        <w:numPr>
          <w:ilvl w:val="0"/>
          <w:numId w:val="73"/>
        </w:numPr>
        <w:tabs>
          <w:tab w:val="left" w:pos="2010"/>
        </w:tabs>
        <w:spacing w:before="16" w:line="223" w:lineRule="auto"/>
        <w:ind w:left="2010" w:right="782"/>
        <w:rPr>
          <w:sz w:val="24"/>
        </w:rPr>
      </w:pPr>
      <w:r>
        <w:rPr>
          <w:sz w:val="24"/>
        </w:rPr>
        <w:t>Provision</w:t>
      </w:r>
      <w:r>
        <w:rPr>
          <w:spacing w:val="-12"/>
          <w:sz w:val="24"/>
        </w:rPr>
        <w:t xml:space="preserve"> </w:t>
      </w:r>
      <w:r>
        <w:rPr>
          <w:sz w:val="24"/>
        </w:rPr>
        <w:t>of</w:t>
      </w:r>
      <w:r>
        <w:rPr>
          <w:spacing w:val="-6"/>
          <w:sz w:val="24"/>
        </w:rPr>
        <w:t xml:space="preserve"> </w:t>
      </w:r>
      <w:r>
        <w:rPr>
          <w:sz w:val="24"/>
        </w:rPr>
        <w:t>performance</w:t>
      </w:r>
      <w:r>
        <w:rPr>
          <w:spacing w:val="-10"/>
          <w:sz w:val="24"/>
        </w:rPr>
        <w:t xml:space="preserve"> </w:t>
      </w:r>
      <w:r>
        <w:rPr>
          <w:sz w:val="24"/>
        </w:rPr>
        <w:t>information</w:t>
      </w:r>
      <w:r>
        <w:rPr>
          <w:spacing w:val="-12"/>
          <w:sz w:val="24"/>
        </w:rPr>
        <w:t xml:space="preserve"> </w:t>
      </w:r>
      <w:r>
        <w:rPr>
          <w:sz w:val="24"/>
        </w:rPr>
        <w:t>and</w:t>
      </w:r>
      <w:r>
        <w:rPr>
          <w:spacing w:val="-8"/>
          <w:sz w:val="24"/>
        </w:rPr>
        <w:t xml:space="preserve"> </w:t>
      </w:r>
      <w:r>
        <w:rPr>
          <w:sz w:val="24"/>
        </w:rPr>
        <w:t>program</w:t>
      </w:r>
      <w:r>
        <w:rPr>
          <w:spacing w:val="-12"/>
          <w:sz w:val="24"/>
        </w:rPr>
        <w:t xml:space="preserve"> </w:t>
      </w:r>
      <w:r>
        <w:rPr>
          <w:sz w:val="24"/>
        </w:rPr>
        <w:t>cost</w:t>
      </w:r>
      <w:r>
        <w:rPr>
          <w:spacing w:val="-3"/>
          <w:sz w:val="24"/>
        </w:rPr>
        <w:t xml:space="preserve"> </w:t>
      </w:r>
      <w:r>
        <w:rPr>
          <w:sz w:val="24"/>
        </w:rPr>
        <w:t>information</w:t>
      </w:r>
      <w:r>
        <w:rPr>
          <w:spacing w:val="-12"/>
          <w:sz w:val="24"/>
        </w:rPr>
        <w:t xml:space="preserve"> </w:t>
      </w:r>
      <w:r>
        <w:rPr>
          <w:sz w:val="24"/>
        </w:rPr>
        <w:t>on</w:t>
      </w:r>
      <w:r>
        <w:rPr>
          <w:spacing w:val="-15"/>
          <w:sz w:val="24"/>
        </w:rPr>
        <w:t xml:space="preserve"> </w:t>
      </w:r>
      <w:r>
        <w:rPr>
          <w:sz w:val="24"/>
        </w:rPr>
        <w:t>eligible</w:t>
      </w:r>
      <w:r>
        <w:rPr>
          <w:spacing w:val="-4"/>
          <w:sz w:val="24"/>
        </w:rPr>
        <w:t xml:space="preserve"> </w:t>
      </w:r>
      <w:r>
        <w:rPr>
          <w:sz w:val="24"/>
        </w:rPr>
        <w:t>providers</w:t>
      </w:r>
      <w:r>
        <w:rPr>
          <w:spacing w:val="-11"/>
          <w:sz w:val="24"/>
        </w:rPr>
        <w:t xml:space="preserve"> </w:t>
      </w:r>
      <w:r>
        <w:rPr>
          <w:sz w:val="24"/>
        </w:rPr>
        <w:t>of education, training and workforce services by program and type of providers;</w:t>
      </w:r>
    </w:p>
    <w:p w14:paraId="640E3704" w14:textId="77777777" w:rsidR="00F17FA7" w:rsidRDefault="00F17FA7" w:rsidP="003953A8">
      <w:pPr>
        <w:pStyle w:val="ListParagraph"/>
        <w:numPr>
          <w:ilvl w:val="0"/>
          <w:numId w:val="73"/>
        </w:numPr>
        <w:tabs>
          <w:tab w:val="left" w:pos="2007"/>
        </w:tabs>
        <w:spacing w:before="19" w:line="223" w:lineRule="auto"/>
        <w:ind w:left="2007" w:right="1103"/>
        <w:rPr>
          <w:sz w:val="24"/>
        </w:rPr>
      </w:pPr>
      <w:r>
        <w:rPr>
          <w:sz w:val="24"/>
        </w:rPr>
        <w:t>Provision</w:t>
      </w:r>
      <w:r>
        <w:rPr>
          <w:spacing w:val="-12"/>
          <w:sz w:val="24"/>
        </w:rPr>
        <w:t xml:space="preserve"> </w:t>
      </w:r>
      <w:r>
        <w:rPr>
          <w:sz w:val="24"/>
        </w:rPr>
        <w:t>of</w:t>
      </w:r>
      <w:r>
        <w:rPr>
          <w:spacing w:val="-14"/>
          <w:sz w:val="24"/>
        </w:rPr>
        <w:t xml:space="preserve"> </w:t>
      </w:r>
      <w:r>
        <w:rPr>
          <w:sz w:val="24"/>
        </w:rPr>
        <w:t>information</w:t>
      </w:r>
      <w:r>
        <w:rPr>
          <w:spacing w:val="-13"/>
          <w:sz w:val="24"/>
        </w:rPr>
        <w:t xml:space="preserve"> </w:t>
      </w:r>
      <w:r>
        <w:rPr>
          <w:sz w:val="24"/>
        </w:rPr>
        <w:t>relating</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availability</w:t>
      </w:r>
      <w:r>
        <w:rPr>
          <w:spacing w:val="-10"/>
          <w:sz w:val="24"/>
        </w:rPr>
        <w:t xml:space="preserve"> </w:t>
      </w:r>
      <w:r>
        <w:rPr>
          <w:sz w:val="24"/>
        </w:rPr>
        <w:t>of</w:t>
      </w:r>
      <w:r>
        <w:rPr>
          <w:spacing w:val="-11"/>
          <w:sz w:val="24"/>
        </w:rPr>
        <w:t xml:space="preserve"> </w:t>
      </w:r>
      <w:r>
        <w:rPr>
          <w:sz w:val="24"/>
        </w:rPr>
        <w:t>supportive</w:t>
      </w:r>
      <w:r>
        <w:rPr>
          <w:spacing w:val="-6"/>
          <w:sz w:val="24"/>
        </w:rPr>
        <w:t xml:space="preserve"> </w:t>
      </w:r>
      <w:r>
        <w:rPr>
          <w:sz w:val="24"/>
        </w:rPr>
        <w:t>services</w:t>
      </w:r>
      <w:r>
        <w:rPr>
          <w:spacing w:val="-7"/>
          <w:sz w:val="24"/>
        </w:rPr>
        <w:t xml:space="preserve"> </w:t>
      </w:r>
      <w:r>
        <w:rPr>
          <w:sz w:val="24"/>
        </w:rPr>
        <w:t>in</w:t>
      </w:r>
      <w:r>
        <w:rPr>
          <w:spacing w:val="-11"/>
          <w:sz w:val="24"/>
        </w:rPr>
        <w:t xml:space="preserve"> </w:t>
      </w:r>
      <w:r>
        <w:rPr>
          <w:sz w:val="24"/>
        </w:rPr>
        <w:t>the</w:t>
      </w:r>
      <w:r>
        <w:rPr>
          <w:spacing w:val="-6"/>
          <w:sz w:val="24"/>
        </w:rPr>
        <w:t xml:space="preserve"> </w:t>
      </w:r>
      <w:r>
        <w:rPr>
          <w:sz w:val="24"/>
        </w:rPr>
        <w:t>area</w:t>
      </w:r>
      <w:r>
        <w:rPr>
          <w:spacing w:val="-8"/>
          <w:sz w:val="24"/>
        </w:rPr>
        <w:t xml:space="preserve"> </w:t>
      </w:r>
      <w:r>
        <w:rPr>
          <w:sz w:val="24"/>
        </w:rPr>
        <w:t>and referral to such services, as appropriate;</w:t>
      </w:r>
    </w:p>
    <w:p w14:paraId="106186F2" w14:textId="77777777" w:rsidR="00F17FA7" w:rsidRDefault="00F17FA7" w:rsidP="003953A8">
      <w:pPr>
        <w:pStyle w:val="ListParagraph"/>
        <w:numPr>
          <w:ilvl w:val="0"/>
          <w:numId w:val="73"/>
        </w:numPr>
        <w:tabs>
          <w:tab w:val="left" w:pos="2007"/>
        </w:tabs>
        <w:spacing w:before="18" w:line="223" w:lineRule="auto"/>
        <w:ind w:left="2007" w:right="1272"/>
        <w:rPr>
          <w:sz w:val="24"/>
        </w:rPr>
      </w:pPr>
      <w:r>
        <w:rPr>
          <w:sz w:val="24"/>
        </w:rPr>
        <w:t>Provision</w:t>
      </w:r>
      <w:r>
        <w:rPr>
          <w:spacing w:val="-16"/>
          <w:sz w:val="24"/>
        </w:rPr>
        <w:t xml:space="preserve"> </w:t>
      </w:r>
      <w:r>
        <w:rPr>
          <w:sz w:val="24"/>
        </w:rPr>
        <w:t>of</w:t>
      </w:r>
      <w:r>
        <w:rPr>
          <w:spacing w:val="-15"/>
          <w:sz w:val="24"/>
        </w:rPr>
        <w:t xml:space="preserve"> </w:t>
      </w:r>
      <w:r>
        <w:rPr>
          <w:sz w:val="24"/>
        </w:rPr>
        <w:t>information</w:t>
      </w:r>
      <w:r>
        <w:rPr>
          <w:spacing w:val="-13"/>
          <w:sz w:val="24"/>
        </w:rPr>
        <w:t xml:space="preserve"> </w:t>
      </w:r>
      <w:r>
        <w:rPr>
          <w:sz w:val="24"/>
        </w:rPr>
        <w:t>regarding</w:t>
      </w:r>
      <w:r>
        <w:rPr>
          <w:spacing w:val="-7"/>
          <w:sz w:val="24"/>
        </w:rPr>
        <w:t xml:space="preserve"> </w:t>
      </w:r>
      <w:r>
        <w:rPr>
          <w:sz w:val="24"/>
        </w:rPr>
        <w:t>filing</w:t>
      </w:r>
      <w:r>
        <w:rPr>
          <w:spacing w:val="-7"/>
          <w:sz w:val="24"/>
        </w:rPr>
        <w:t xml:space="preserve"> </w:t>
      </w:r>
      <w:r>
        <w:rPr>
          <w:sz w:val="24"/>
        </w:rPr>
        <w:t>claims</w:t>
      </w:r>
      <w:r>
        <w:rPr>
          <w:spacing w:val="-15"/>
          <w:sz w:val="24"/>
        </w:rPr>
        <w:t xml:space="preserve"> </w:t>
      </w:r>
      <w:r>
        <w:rPr>
          <w:sz w:val="24"/>
        </w:rPr>
        <w:t>for</w:t>
      </w:r>
      <w:r>
        <w:rPr>
          <w:spacing w:val="-12"/>
          <w:sz w:val="24"/>
        </w:rPr>
        <w:t xml:space="preserve"> </w:t>
      </w:r>
      <w:r>
        <w:rPr>
          <w:sz w:val="24"/>
        </w:rPr>
        <w:t>unemployment</w:t>
      </w:r>
      <w:r>
        <w:rPr>
          <w:spacing w:val="-11"/>
          <w:sz w:val="24"/>
        </w:rPr>
        <w:t xml:space="preserve"> </w:t>
      </w:r>
      <w:r>
        <w:rPr>
          <w:sz w:val="24"/>
        </w:rPr>
        <w:t>compensation</w:t>
      </w:r>
      <w:r>
        <w:rPr>
          <w:spacing w:val="-12"/>
          <w:sz w:val="24"/>
        </w:rPr>
        <w:t xml:space="preserve"> </w:t>
      </w:r>
      <w:r>
        <w:rPr>
          <w:sz w:val="24"/>
        </w:rPr>
        <w:t xml:space="preserve">when </w:t>
      </w:r>
      <w:r>
        <w:rPr>
          <w:spacing w:val="-2"/>
          <w:sz w:val="24"/>
        </w:rPr>
        <w:t>appropriate;</w:t>
      </w:r>
    </w:p>
    <w:p w14:paraId="0882BA60" w14:textId="77777777" w:rsidR="00F17FA7" w:rsidRDefault="00F17FA7" w:rsidP="003953A8">
      <w:pPr>
        <w:pStyle w:val="ListParagraph"/>
        <w:numPr>
          <w:ilvl w:val="0"/>
          <w:numId w:val="73"/>
        </w:numPr>
        <w:tabs>
          <w:tab w:val="left" w:pos="2007"/>
        </w:tabs>
        <w:spacing w:before="21" w:line="223" w:lineRule="auto"/>
        <w:ind w:left="2007" w:right="758"/>
        <w:rPr>
          <w:sz w:val="24"/>
        </w:rPr>
      </w:pPr>
      <w:r>
        <w:rPr>
          <w:sz w:val="24"/>
        </w:rPr>
        <w:t>Assistance</w:t>
      </w:r>
      <w:r>
        <w:rPr>
          <w:spacing w:val="-8"/>
          <w:sz w:val="24"/>
        </w:rPr>
        <w:t xml:space="preserve"> </w:t>
      </w:r>
      <w:r>
        <w:rPr>
          <w:sz w:val="24"/>
        </w:rPr>
        <w:t>in</w:t>
      </w:r>
      <w:r>
        <w:rPr>
          <w:spacing w:val="-14"/>
          <w:sz w:val="24"/>
        </w:rPr>
        <w:t xml:space="preserve"> </w:t>
      </w:r>
      <w:r>
        <w:rPr>
          <w:sz w:val="24"/>
        </w:rPr>
        <w:t>establishing</w:t>
      </w:r>
      <w:r>
        <w:rPr>
          <w:spacing w:val="-8"/>
          <w:sz w:val="24"/>
        </w:rPr>
        <w:t xml:space="preserve"> </w:t>
      </w:r>
      <w:r>
        <w:rPr>
          <w:sz w:val="24"/>
        </w:rPr>
        <w:t>eligibility</w:t>
      </w:r>
      <w:r>
        <w:rPr>
          <w:spacing w:val="-2"/>
          <w:sz w:val="24"/>
        </w:rPr>
        <w:t xml:space="preserve"> </w:t>
      </w:r>
      <w:r>
        <w:rPr>
          <w:sz w:val="24"/>
        </w:rPr>
        <w:t>for</w:t>
      </w:r>
      <w:r>
        <w:rPr>
          <w:spacing w:val="-11"/>
          <w:sz w:val="24"/>
        </w:rPr>
        <w:t xml:space="preserve"> </w:t>
      </w:r>
      <w:r>
        <w:rPr>
          <w:sz w:val="24"/>
        </w:rPr>
        <w:t>programs</w:t>
      </w:r>
      <w:r>
        <w:rPr>
          <w:spacing w:val="-9"/>
          <w:sz w:val="24"/>
        </w:rPr>
        <w:t xml:space="preserve"> </w:t>
      </w:r>
      <w:r>
        <w:rPr>
          <w:sz w:val="24"/>
        </w:rPr>
        <w:t>of</w:t>
      </w:r>
      <w:r>
        <w:rPr>
          <w:spacing w:val="-11"/>
          <w:sz w:val="24"/>
        </w:rPr>
        <w:t xml:space="preserve"> </w:t>
      </w:r>
      <w:r>
        <w:rPr>
          <w:sz w:val="24"/>
        </w:rPr>
        <w:t>financial</w:t>
      </w:r>
      <w:r>
        <w:rPr>
          <w:spacing w:val="-15"/>
          <w:sz w:val="24"/>
        </w:rPr>
        <w:t xml:space="preserve"> </w:t>
      </w:r>
      <w:r>
        <w:rPr>
          <w:sz w:val="24"/>
        </w:rPr>
        <w:t>aid</w:t>
      </w:r>
      <w:r>
        <w:rPr>
          <w:spacing w:val="-13"/>
          <w:sz w:val="24"/>
        </w:rPr>
        <w:t xml:space="preserve"> </w:t>
      </w:r>
      <w:r>
        <w:rPr>
          <w:sz w:val="24"/>
        </w:rPr>
        <w:t>assistance</w:t>
      </w:r>
      <w:r>
        <w:rPr>
          <w:spacing w:val="-8"/>
          <w:sz w:val="24"/>
        </w:rPr>
        <w:t xml:space="preserve"> </w:t>
      </w:r>
      <w:r>
        <w:rPr>
          <w:sz w:val="24"/>
        </w:rPr>
        <w:t>for</w:t>
      </w:r>
      <w:r>
        <w:rPr>
          <w:spacing w:val="-3"/>
          <w:sz w:val="24"/>
        </w:rPr>
        <w:t xml:space="preserve"> </w:t>
      </w:r>
      <w:r>
        <w:rPr>
          <w:sz w:val="24"/>
        </w:rPr>
        <w:t>training</w:t>
      </w:r>
      <w:r>
        <w:rPr>
          <w:spacing w:val="-9"/>
          <w:sz w:val="24"/>
        </w:rPr>
        <w:t xml:space="preserve"> </w:t>
      </w:r>
      <w:r>
        <w:rPr>
          <w:sz w:val="24"/>
        </w:rPr>
        <w:t>and education programs that are not funded under WIOA and are available in the local area;</w:t>
      </w:r>
    </w:p>
    <w:p w14:paraId="1A349ACB" w14:textId="77777777" w:rsidR="00F17FA7" w:rsidRDefault="00F17FA7" w:rsidP="003953A8">
      <w:pPr>
        <w:pStyle w:val="ListParagraph"/>
        <w:numPr>
          <w:ilvl w:val="0"/>
          <w:numId w:val="73"/>
        </w:numPr>
        <w:tabs>
          <w:tab w:val="left" w:pos="2007"/>
        </w:tabs>
        <w:spacing w:line="267" w:lineRule="exact"/>
        <w:ind w:left="2007" w:hanging="362"/>
        <w:rPr>
          <w:sz w:val="24"/>
        </w:rPr>
      </w:pPr>
      <w:r>
        <w:rPr>
          <w:sz w:val="24"/>
        </w:rPr>
        <w:t>One-stop</w:t>
      </w:r>
      <w:r>
        <w:rPr>
          <w:spacing w:val="-15"/>
          <w:sz w:val="24"/>
        </w:rPr>
        <w:t xml:space="preserve"> </w:t>
      </w:r>
      <w:r>
        <w:rPr>
          <w:sz w:val="24"/>
        </w:rPr>
        <w:t>resource</w:t>
      </w:r>
      <w:r>
        <w:rPr>
          <w:spacing w:val="-11"/>
          <w:sz w:val="24"/>
        </w:rPr>
        <w:t xml:space="preserve"> </w:t>
      </w:r>
      <w:r>
        <w:rPr>
          <w:sz w:val="24"/>
        </w:rPr>
        <w:t>and</w:t>
      </w:r>
      <w:r>
        <w:rPr>
          <w:spacing w:val="-7"/>
          <w:sz w:val="24"/>
        </w:rPr>
        <w:t xml:space="preserve"> </w:t>
      </w:r>
      <w:r>
        <w:rPr>
          <w:sz w:val="24"/>
        </w:rPr>
        <w:t>workshop</w:t>
      </w:r>
      <w:r>
        <w:rPr>
          <w:spacing w:val="-10"/>
          <w:sz w:val="24"/>
        </w:rPr>
        <w:t xml:space="preserve"> </w:t>
      </w:r>
      <w:r>
        <w:rPr>
          <w:spacing w:val="-2"/>
          <w:sz w:val="24"/>
        </w:rPr>
        <w:t>services;</w:t>
      </w:r>
    </w:p>
    <w:p w14:paraId="6F230DC6" w14:textId="77777777" w:rsidR="00F17FA7" w:rsidRDefault="00F17FA7" w:rsidP="003953A8">
      <w:pPr>
        <w:pStyle w:val="ListParagraph"/>
        <w:numPr>
          <w:ilvl w:val="0"/>
          <w:numId w:val="73"/>
        </w:numPr>
        <w:tabs>
          <w:tab w:val="left" w:pos="2007"/>
        </w:tabs>
        <w:spacing w:line="290" w:lineRule="exact"/>
        <w:ind w:left="2007" w:hanging="362"/>
        <w:rPr>
          <w:sz w:val="24"/>
        </w:rPr>
      </w:pPr>
      <w:r>
        <w:rPr>
          <w:sz w:val="24"/>
        </w:rPr>
        <w:t>Labor</w:t>
      </w:r>
      <w:r>
        <w:rPr>
          <w:spacing w:val="-14"/>
          <w:sz w:val="24"/>
        </w:rPr>
        <w:t xml:space="preserve"> </w:t>
      </w:r>
      <w:r>
        <w:rPr>
          <w:sz w:val="24"/>
        </w:rPr>
        <w:t>Market</w:t>
      </w:r>
      <w:r>
        <w:rPr>
          <w:spacing w:val="-13"/>
          <w:sz w:val="24"/>
        </w:rPr>
        <w:t xml:space="preserve"> </w:t>
      </w:r>
      <w:r>
        <w:rPr>
          <w:sz w:val="24"/>
        </w:rPr>
        <w:t>Information</w:t>
      </w:r>
      <w:r>
        <w:rPr>
          <w:spacing w:val="-15"/>
          <w:sz w:val="24"/>
        </w:rPr>
        <w:t xml:space="preserve"> </w:t>
      </w:r>
      <w:r>
        <w:rPr>
          <w:sz w:val="24"/>
        </w:rPr>
        <w:t>related</w:t>
      </w:r>
      <w:r>
        <w:rPr>
          <w:spacing w:val="-6"/>
          <w:sz w:val="24"/>
        </w:rPr>
        <w:t xml:space="preserve"> </w:t>
      </w:r>
      <w:r>
        <w:rPr>
          <w:sz w:val="24"/>
        </w:rPr>
        <w:t>to</w:t>
      </w:r>
      <w:r>
        <w:rPr>
          <w:spacing w:val="-10"/>
          <w:sz w:val="24"/>
        </w:rPr>
        <w:t xml:space="preserve"> </w:t>
      </w:r>
      <w:r>
        <w:rPr>
          <w:sz w:val="24"/>
        </w:rPr>
        <w:t>their</w:t>
      </w:r>
      <w:r>
        <w:rPr>
          <w:spacing w:val="-11"/>
          <w:sz w:val="24"/>
        </w:rPr>
        <w:t xml:space="preserve"> </w:t>
      </w:r>
      <w:r>
        <w:rPr>
          <w:sz w:val="24"/>
        </w:rPr>
        <w:t>employment</w:t>
      </w:r>
      <w:r>
        <w:rPr>
          <w:spacing w:val="-13"/>
          <w:sz w:val="24"/>
        </w:rPr>
        <w:t xml:space="preserve"> </w:t>
      </w:r>
      <w:r>
        <w:rPr>
          <w:spacing w:val="-2"/>
          <w:sz w:val="24"/>
        </w:rPr>
        <w:t>goal.</w:t>
      </w:r>
    </w:p>
    <w:p w14:paraId="2ED44F54" w14:textId="77777777" w:rsidR="00F17FA7" w:rsidRDefault="00F17FA7" w:rsidP="00F17FA7">
      <w:pPr>
        <w:pStyle w:val="BodyText"/>
        <w:spacing w:before="255" w:line="261" w:lineRule="exact"/>
        <w:ind w:left="1376"/>
      </w:pPr>
      <w:r>
        <w:rPr>
          <w:color w:val="365F91"/>
        </w:rPr>
        <w:t>Individualized</w:t>
      </w:r>
      <w:r>
        <w:rPr>
          <w:color w:val="365F91"/>
          <w:spacing w:val="-14"/>
        </w:rPr>
        <w:t xml:space="preserve"> </w:t>
      </w:r>
      <w:r>
        <w:rPr>
          <w:color w:val="365F91"/>
        </w:rPr>
        <w:t>Career</w:t>
      </w:r>
      <w:r>
        <w:rPr>
          <w:color w:val="365F91"/>
          <w:spacing w:val="-11"/>
        </w:rPr>
        <w:t xml:space="preserve"> </w:t>
      </w:r>
      <w:r>
        <w:rPr>
          <w:color w:val="365F91"/>
          <w:spacing w:val="-2"/>
        </w:rPr>
        <w:t>Services</w:t>
      </w:r>
    </w:p>
    <w:p w14:paraId="21F420A9" w14:textId="77777777" w:rsidR="00F17FA7" w:rsidRDefault="00F17FA7" w:rsidP="003953A8">
      <w:pPr>
        <w:pStyle w:val="ListParagraph"/>
        <w:numPr>
          <w:ilvl w:val="0"/>
          <w:numId w:val="75"/>
        </w:numPr>
        <w:tabs>
          <w:tab w:val="left" w:pos="2091"/>
        </w:tabs>
        <w:spacing w:line="273" w:lineRule="exact"/>
        <w:rPr>
          <w:sz w:val="24"/>
        </w:rPr>
      </w:pPr>
      <w:r>
        <w:rPr>
          <w:sz w:val="24"/>
        </w:rPr>
        <w:t>Group</w:t>
      </w:r>
      <w:r>
        <w:rPr>
          <w:spacing w:val="-10"/>
          <w:sz w:val="24"/>
        </w:rPr>
        <w:t xml:space="preserve"> </w:t>
      </w:r>
      <w:r>
        <w:rPr>
          <w:spacing w:val="-2"/>
          <w:sz w:val="24"/>
        </w:rPr>
        <w:t>counseling;</w:t>
      </w:r>
    </w:p>
    <w:p w14:paraId="2D95B063" w14:textId="77777777" w:rsidR="00F17FA7" w:rsidRDefault="00F17FA7" w:rsidP="003953A8">
      <w:pPr>
        <w:pStyle w:val="ListParagraph"/>
        <w:numPr>
          <w:ilvl w:val="0"/>
          <w:numId w:val="75"/>
        </w:numPr>
        <w:tabs>
          <w:tab w:val="left" w:pos="2091"/>
        </w:tabs>
        <w:spacing w:line="278" w:lineRule="exact"/>
        <w:rPr>
          <w:sz w:val="24"/>
        </w:rPr>
      </w:pPr>
      <w:r>
        <w:rPr>
          <w:sz w:val="24"/>
        </w:rPr>
        <w:t>Individual</w:t>
      </w:r>
      <w:r>
        <w:rPr>
          <w:spacing w:val="-11"/>
          <w:sz w:val="24"/>
        </w:rPr>
        <w:t xml:space="preserve"> </w:t>
      </w:r>
      <w:r>
        <w:rPr>
          <w:spacing w:val="-2"/>
          <w:sz w:val="24"/>
        </w:rPr>
        <w:t>counseling;</w:t>
      </w:r>
    </w:p>
    <w:p w14:paraId="45207FB5" w14:textId="39F6BEE3" w:rsidR="00F17FA7" w:rsidRPr="00DD6B5E" w:rsidRDefault="00F17FA7" w:rsidP="003953A8">
      <w:pPr>
        <w:pStyle w:val="ListParagraph"/>
        <w:numPr>
          <w:ilvl w:val="0"/>
          <w:numId w:val="76"/>
        </w:numPr>
        <w:tabs>
          <w:tab w:val="left" w:pos="2091"/>
        </w:tabs>
        <w:spacing w:before="9" w:line="230" w:lineRule="auto"/>
        <w:ind w:right="557"/>
        <w:rPr>
          <w:sz w:val="24"/>
        </w:rPr>
      </w:pPr>
      <w:r w:rsidRPr="00DD6B5E">
        <w:rPr>
          <w:sz w:val="24"/>
        </w:rPr>
        <w:t>Career</w:t>
      </w:r>
      <w:r w:rsidRPr="00DD6B5E">
        <w:rPr>
          <w:spacing w:val="-2"/>
          <w:sz w:val="24"/>
        </w:rPr>
        <w:t xml:space="preserve"> planning;</w:t>
      </w:r>
      <w:r w:rsidR="00DE5202">
        <w:rPr>
          <w:spacing w:val="-2"/>
          <w:sz w:val="24"/>
        </w:rPr>
        <w:t xml:space="preserve"> </w:t>
      </w:r>
      <w:r w:rsidRPr="00DD6B5E">
        <w:rPr>
          <w:sz w:val="24"/>
        </w:rPr>
        <w:t>Short-term</w:t>
      </w:r>
      <w:r w:rsidR="00FB3F10" w:rsidRPr="00DD6B5E">
        <w:rPr>
          <w:sz w:val="24"/>
        </w:rPr>
        <w:t xml:space="preserve"> </w:t>
      </w:r>
      <w:r w:rsidRPr="00DD6B5E">
        <w:rPr>
          <w:sz w:val="24"/>
        </w:rPr>
        <w:t>pre-vocational services including development of</w:t>
      </w:r>
      <w:r w:rsidRPr="00DD6B5E">
        <w:rPr>
          <w:spacing w:val="-3"/>
          <w:sz w:val="24"/>
        </w:rPr>
        <w:t xml:space="preserve"> </w:t>
      </w:r>
      <w:r w:rsidRPr="00DD6B5E">
        <w:rPr>
          <w:sz w:val="24"/>
        </w:rPr>
        <w:t>learning skills, communication skills,</w:t>
      </w:r>
      <w:r w:rsidRPr="00DD6B5E">
        <w:rPr>
          <w:spacing w:val="-7"/>
          <w:sz w:val="24"/>
        </w:rPr>
        <w:t xml:space="preserve"> </w:t>
      </w:r>
      <w:r w:rsidRPr="00DD6B5E">
        <w:rPr>
          <w:sz w:val="24"/>
        </w:rPr>
        <w:t>interviewing</w:t>
      </w:r>
      <w:r w:rsidRPr="00DD6B5E">
        <w:rPr>
          <w:spacing w:val="-4"/>
          <w:sz w:val="24"/>
        </w:rPr>
        <w:t xml:space="preserve"> </w:t>
      </w:r>
      <w:r w:rsidRPr="00DD6B5E">
        <w:rPr>
          <w:sz w:val="24"/>
        </w:rPr>
        <w:t>skills,</w:t>
      </w:r>
      <w:r w:rsidRPr="00DD6B5E">
        <w:rPr>
          <w:spacing w:val="-7"/>
          <w:sz w:val="24"/>
        </w:rPr>
        <w:t xml:space="preserve"> </w:t>
      </w:r>
      <w:r w:rsidRPr="00DD6B5E">
        <w:rPr>
          <w:sz w:val="24"/>
        </w:rPr>
        <w:t>punctuality,</w:t>
      </w:r>
      <w:r w:rsidRPr="00DD6B5E">
        <w:rPr>
          <w:spacing w:val="-7"/>
          <w:sz w:val="24"/>
        </w:rPr>
        <w:t xml:space="preserve"> </w:t>
      </w:r>
      <w:r w:rsidRPr="00DD6B5E">
        <w:rPr>
          <w:sz w:val="24"/>
        </w:rPr>
        <w:t>personal</w:t>
      </w:r>
      <w:r w:rsidRPr="00DD6B5E">
        <w:rPr>
          <w:spacing w:val="-7"/>
          <w:sz w:val="24"/>
        </w:rPr>
        <w:t xml:space="preserve"> </w:t>
      </w:r>
      <w:r w:rsidRPr="00DD6B5E">
        <w:rPr>
          <w:sz w:val="24"/>
        </w:rPr>
        <w:t>maintenance</w:t>
      </w:r>
      <w:r w:rsidRPr="00DD6B5E">
        <w:rPr>
          <w:spacing w:val="-7"/>
          <w:sz w:val="24"/>
        </w:rPr>
        <w:t xml:space="preserve"> </w:t>
      </w:r>
      <w:r w:rsidRPr="00DD6B5E">
        <w:rPr>
          <w:sz w:val="24"/>
        </w:rPr>
        <w:t>skills,</w:t>
      </w:r>
      <w:r w:rsidRPr="00DD6B5E">
        <w:rPr>
          <w:spacing w:val="-12"/>
          <w:sz w:val="24"/>
        </w:rPr>
        <w:t xml:space="preserve"> </w:t>
      </w:r>
      <w:r w:rsidRPr="00DD6B5E">
        <w:rPr>
          <w:sz w:val="24"/>
        </w:rPr>
        <w:t>and</w:t>
      </w:r>
      <w:r w:rsidRPr="00DD6B5E">
        <w:rPr>
          <w:spacing w:val="-9"/>
          <w:sz w:val="24"/>
        </w:rPr>
        <w:t xml:space="preserve"> </w:t>
      </w:r>
      <w:r w:rsidRPr="00DD6B5E">
        <w:rPr>
          <w:sz w:val="24"/>
        </w:rPr>
        <w:t>professional</w:t>
      </w:r>
      <w:r w:rsidRPr="00DD6B5E">
        <w:rPr>
          <w:spacing w:val="-9"/>
          <w:sz w:val="24"/>
        </w:rPr>
        <w:t xml:space="preserve"> </w:t>
      </w:r>
      <w:r w:rsidRPr="00DD6B5E">
        <w:rPr>
          <w:sz w:val="24"/>
        </w:rPr>
        <w:t>conduct services to prepare individuals for unsubsidized employment or training;</w:t>
      </w:r>
    </w:p>
    <w:p w14:paraId="0AD01B9F" w14:textId="77777777" w:rsidR="00F17FA7" w:rsidRDefault="00F17FA7" w:rsidP="003953A8">
      <w:pPr>
        <w:pStyle w:val="ListParagraph"/>
        <w:numPr>
          <w:ilvl w:val="0"/>
          <w:numId w:val="76"/>
        </w:numPr>
        <w:tabs>
          <w:tab w:val="left" w:pos="720"/>
        </w:tabs>
        <w:spacing w:line="259" w:lineRule="exact"/>
        <w:rPr>
          <w:sz w:val="24"/>
        </w:rPr>
      </w:pPr>
      <w:r>
        <w:rPr>
          <w:sz w:val="24"/>
        </w:rPr>
        <w:t>Internships</w:t>
      </w:r>
      <w:r>
        <w:rPr>
          <w:spacing w:val="-14"/>
          <w:sz w:val="24"/>
        </w:rPr>
        <w:t xml:space="preserve"> </w:t>
      </w:r>
      <w:r>
        <w:rPr>
          <w:sz w:val="24"/>
        </w:rPr>
        <w:t>and</w:t>
      </w:r>
      <w:r>
        <w:rPr>
          <w:spacing w:val="-6"/>
          <w:sz w:val="24"/>
        </w:rPr>
        <w:t xml:space="preserve"> </w:t>
      </w:r>
      <w:r>
        <w:rPr>
          <w:sz w:val="24"/>
        </w:rPr>
        <w:t>work</w:t>
      </w:r>
      <w:r>
        <w:rPr>
          <w:spacing w:val="-15"/>
          <w:sz w:val="24"/>
        </w:rPr>
        <w:t xml:space="preserve"> </w:t>
      </w:r>
      <w:r>
        <w:rPr>
          <w:sz w:val="24"/>
        </w:rPr>
        <w:t>experiences</w:t>
      </w:r>
      <w:r>
        <w:rPr>
          <w:spacing w:val="-3"/>
          <w:sz w:val="24"/>
        </w:rPr>
        <w:t xml:space="preserve"> </w:t>
      </w:r>
      <w:r>
        <w:rPr>
          <w:sz w:val="24"/>
        </w:rPr>
        <w:t>that</w:t>
      </w:r>
      <w:r>
        <w:rPr>
          <w:spacing w:val="-7"/>
          <w:sz w:val="24"/>
        </w:rPr>
        <w:t xml:space="preserve"> </w:t>
      </w:r>
      <w:r>
        <w:rPr>
          <w:sz w:val="24"/>
        </w:rPr>
        <w:t>are</w:t>
      </w:r>
      <w:r>
        <w:rPr>
          <w:spacing w:val="-15"/>
          <w:sz w:val="24"/>
        </w:rPr>
        <w:t xml:space="preserve"> </w:t>
      </w:r>
      <w:r>
        <w:rPr>
          <w:sz w:val="24"/>
        </w:rPr>
        <w:t>linked</w:t>
      </w:r>
      <w:r>
        <w:rPr>
          <w:spacing w:val="-7"/>
          <w:sz w:val="24"/>
        </w:rPr>
        <w:t xml:space="preserve"> </w:t>
      </w:r>
      <w:r>
        <w:rPr>
          <w:sz w:val="24"/>
        </w:rPr>
        <w:t>to</w:t>
      </w:r>
      <w:r>
        <w:rPr>
          <w:spacing w:val="-7"/>
          <w:sz w:val="24"/>
        </w:rPr>
        <w:t xml:space="preserve"> </w:t>
      </w:r>
      <w:r>
        <w:rPr>
          <w:spacing w:val="-2"/>
          <w:sz w:val="24"/>
        </w:rPr>
        <w:t>careers;</w:t>
      </w:r>
    </w:p>
    <w:p w14:paraId="6CC06692" w14:textId="77777777" w:rsidR="00F17FA7" w:rsidRDefault="00F17FA7" w:rsidP="003953A8">
      <w:pPr>
        <w:pStyle w:val="ListParagraph"/>
        <w:numPr>
          <w:ilvl w:val="0"/>
          <w:numId w:val="76"/>
        </w:numPr>
        <w:tabs>
          <w:tab w:val="left" w:pos="720"/>
        </w:tabs>
        <w:spacing w:line="280" w:lineRule="exact"/>
        <w:rPr>
          <w:sz w:val="24"/>
        </w:rPr>
      </w:pPr>
      <w:r>
        <w:rPr>
          <w:sz w:val="24"/>
        </w:rPr>
        <w:t>Workforce</w:t>
      </w:r>
      <w:r>
        <w:rPr>
          <w:spacing w:val="-13"/>
          <w:sz w:val="24"/>
        </w:rPr>
        <w:t xml:space="preserve"> </w:t>
      </w:r>
      <w:r>
        <w:rPr>
          <w:sz w:val="24"/>
        </w:rPr>
        <w:t>preparation</w:t>
      </w:r>
      <w:r>
        <w:rPr>
          <w:spacing w:val="-16"/>
          <w:sz w:val="24"/>
        </w:rPr>
        <w:t xml:space="preserve"> </w:t>
      </w:r>
      <w:r>
        <w:rPr>
          <w:spacing w:val="-2"/>
          <w:sz w:val="24"/>
        </w:rPr>
        <w:t>activities;</w:t>
      </w:r>
    </w:p>
    <w:p w14:paraId="2C2BD7A4" w14:textId="77777777" w:rsidR="00F17FA7" w:rsidRDefault="00F17FA7" w:rsidP="003953A8">
      <w:pPr>
        <w:pStyle w:val="ListParagraph"/>
        <w:numPr>
          <w:ilvl w:val="0"/>
          <w:numId w:val="76"/>
        </w:numPr>
        <w:tabs>
          <w:tab w:val="left" w:pos="720"/>
        </w:tabs>
        <w:spacing w:line="281" w:lineRule="exact"/>
        <w:rPr>
          <w:sz w:val="24"/>
        </w:rPr>
      </w:pPr>
      <w:r>
        <w:rPr>
          <w:sz w:val="24"/>
        </w:rPr>
        <w:t>Financial</w:t>
      </w:r>
      <w:r>
        <w:rPr>
          <w:spacing w:val="-11"/>
          <w:sz w:val="24"/>
        </w:rPr>
        <w:t xml:space="preserve"> </w:t>
      </w:r>
      <w:r>
        <w:rPr>
          <w:sz w:val="24"/>
        </w:rPr>
        <w:t>literacy</w:t>
      </w:r>
      <w:r>
        <w:rPr>
          <w:spacing w:val="-8"/>
          <w:sz w:val="24"/>
        </w:rPr>
        <w:t xml:space="preserve"> </w:t>
      </w:r>
      <w:r>
        <w:rPr>
          <w:spacing w:val="-2"/>
          <w:sz w:val="24"/>
        </w:rPr>
        <w:t>services;</w:t>
      </w:r>
    </w:p>
    <w:p w14:paraId="28FC77EF" w14:textId="77777777" w:rsidR="00F17FA7" w:rsidRDefault="00F17FA7" w:rsidP="003953A8">
      <w:pPr>
        <w:pStyle w:val="ListParagraph"/>
        <w:numPr>
          <w:ilvl w:val="0"/>
          <w:numId w:val="76"/>
        </w:numPr>
        <w:tabs>
          <w:tab w:val="left" w:pos="720"/>
        </w:tabs>
        <w:spacing w:line="281" w:lineRule="exact"/>
        <w:rPr>
          <w:sz w:val="24"/>
        </w:rPr>
      </w:pPr>
      <w:r>
        <w:rPr>
          <w:sz w:val="24"/>
        </w:rPr>
        <w:t>Out-of-area</w:t>
      </w:r>
      <w:r>
        <w:rPr>
          <w:spacing w:val="-16"/>
          <w:sz w:val="24"/>
        </w:rPr>
        <w:t xml:space="preserve"> </w:t>
      </w:r>
      <w:r>
        <w:rPr>
          <w:sz w:val="24"/>
        </w:rPr>
        <w:t>job</w:t>
      </w:r>
      <w:r>
        <w:rPr>
          <w:spacing w:val="-14"/>
          <w:sz w:val="24"/>
        </w:rPr>
        <w:t xml:space="preserve"> </w:t>
      </w:r>
      <w:r>
        <w:rPr>
          <w:sz w:val="24"/>
        </w:rPr>
        <w:t>search</w:t>
      </w:r>
      <w:r>
        <w:rPr>
          <w:spacing w:val="-15"/>
          <w:sz w:val="24"/>
        </w:rPr>
        <w:t xml:space="preserve"> </w:t>
      </w:r>
      <w:r>
        <w:rPr>
          <w:sz w:val="24"/>
        </w:rPr>
        <w:t>assistance</w:t>
      </w:r>
      <w:r>
        <w:rPr>
          <w:spacing w:val="-11"/>
          <w:sz w:val="24"/>
        </w:rPr>
        <w:t xml:space="preserve"> </w:t>
      </w:r>
      <w:r>
        <w:rPr>
          <w:sz w:val="24"/>
        </w:rPr>
        <w:t>and</w:t>
      </w:r>
      <w:r>
        <w:rPr>
          <w:spacing w:val="-15"/>
          <w:sz w:val="24"/>
        </w:rPr>
        <w:t xml:space="preserve"> </w:t>
      </w:r>
      <w:r>
        <w:rPr>
          <w:sz w:val="24"/>
        </w:rPr>
        <w:t>relocation</w:t>
      </w:r>
      <w:r>
        <w:rPr>
          <w:spacing w:val="-15"/>
          <w:sz w:val="24"/>
        </w:rPr>
        <w:t xml:space="preserve"> </w:t>
      </w:r>
      <w:r>
        <w:rPr>
          <w:sz w:val="24"/>
        </w:rPr>
        <w:t>assistance;</w:t>
      </w:r>
      <w:r>
        <w:rPr>
          <w:spacing w:val="-9"/>
          <w:sz w:val="24"/>
        </w:rPr>
        <w:t xml:space="preserve"> </w:t>
      </w:r>
      <w:r>
        <w:rPr>
          <w:spacing w:val="-2"/>
          <w:sz w:val="24"/>
        </w:rPr>
        <w:t>and/or</w:t>
      </w:r>
    </w:p>
    <w:p w14:paraId="7891DEFE" w14:textId="77777777" w:rsidR="00F17FA7" w:rsidRDefault="00F17FA7" w:rsidP="003953A8">
      <w:pPr>
        <w:pStyle w:val="ListParagraph"/>
        <w:numPr>
          <w:ilvl w:val="0"/>
          <w:numId w:val="76"/>
        </w:numPr>
        <w:tabs>
          <w:tab w:val="left" w:pos="720"/>
        </w:tabs>
        <w:spacing w:line="287" w:lineRule="exact"/>
        <w:rPr>
          <w:sz w:val="24"/>
        </w:rPr>
      </w:pPr>
      <w:r>
        <w:rPr>
          <w:sz w:val="24"/>
        </w:rPr>
        <w:lastRenderedPageBreak/>
        <w:t>English</w:t>
      </w:r>
      <w:r>
        <w:rPr>
          <w:spacing w:val="-17"/>
          <w:sz w:val="24"/>
        </w:rPr>
        <w:t xml:space="preserve"> </w:t>
      </w:r>
      <w:r>
        <w:rPr>
          <w:sz w:val="24"/>
        </w:rPr>
        <w:t>language</w:t>
      </w:r>
      <w:r>
        <w:rPr>
          <w:spacing w:val="-15"/>
          <w:sz w:val="24"/>
        </w:rPr>
        <w:t xml:space="preserve"> </w:t>
      </w:r>
      <w:r>
        <w:rPr>
          <w:sz w:val="24"/>
        </w:rPr>
        <w:t>acquisition</w:t>
      </w:r>
      <w:r>
        <w:rPr>
          <w:spacing w:val="-15"/>
          <w:sz w:val="24"/>
        </w:rPr>
        <w:t xml:space="preserve"> </w:t>
      </w:r>
      <w:r>
        <w:rPr>
          <w:sz w:val="24"/>
        </w:rPr>
        <w:t>and</w:t>
      </w:r>
      <w:r>
        <w:rPr>
          <w:spacing w:val="-15"/>
          <w:sz w:val="24"/>
        </w:rPr>
        <w:t xml:space="preserve"> </w:t>
      </w:r>
      <w:r>
        <w:rPr>
          <w:sz w:val="24"/>
        </w:rPr>
        <w:t>integrated</w:t>
      </w:r>
      <w:r>
        <w:rPr>
          <w:spacing w:val="-15"/>
          <w:sz w:val="24"/>
        </w:rPr>
        <w:t xml:space="preserve"> </w:t>
      </w:r>
      <w:r>
        <w:rPr>
          <w:sz w:val="24"/>
        </w:rPr>
        <w:t>education</w:t>
      </w:r>
      <w:r>
        <w:rPr>
          <w:spacing w:val="-15"/>
          <w:sz w:val="24"/>
        </w:rPr>
        <w:t xml:space="preserve"> </w:t>
      </w:r>
      <w:r>
        <w:rPr>
          <w:sz w:val="24"/>
        </w:rPr>
        <w:t>and</w:t>
      </w:r>
      <w:r>
        <w:rPr>
          <w:spacing w:val="-8"/>
          <w:sz w:val="24"/>
        </w:rPr>
        <w:t xml:space="preserve"> </w:t>
      </w:r>
      <w:r>
        <w:rPr>
          <w:sz w:val="24"/>
        </w:rPr>
        <w:t>training</w:t>
      </w:r>
      <w:r>
        <w:rPr>
          <w:spacing w:val="-10"/>
          <w:sz w:val="24"/>
        </w:rPr>
        <w:t xml:space="preserve"> </w:t>
      </w:r>
      <w:r>
        <w:rPr>
          <w:spacing w:val="-2"/>
          <w:sz w:val="24"/>
        </w:rPr>
        <w:t>programs.</w:t>
      </w:r>
    </w:p>
    <w:p w14:paraId="0F24A7F1" w14:textId="77777777" w:rsidR="00F17FA7" w:rsidRDefault="00F17FA7" w:rsidP="00F17FA7">
      <w:pPr>
        <w:pStyle w:val="BodyText"/>
        <w:spacing w:before="256" w:line="266" w:lineRule="exact"/>
        <w:ind w:left="1980" w:hanging="720"/>
      </w:pPr>
      <w:r>
        <w:rPr>
          <w:color w:val="365F91"/>
        </w:rPr>
        <w:t>Training</w:t>
      </w:r>
      <w:r>
        <w:rPr>
          <w:color w:val="365F91"/>
          <w:spacing w:val="-9"/>
        </w:rPr>
        <w:t xml:space="preserve"> </w:t>
      </w:r>
      <w:r>
        <w:rPr>
          <w:color w:val="365F91"/>
          <w:spacing w:val="-2"/>
        </w:rPr>
        <w:t>Services</w:t>
      </w:r>
    </w:p>
    <w:p w14:paraId="0C4B9129" w14:textId="77777777" w:rsidR="00F17FA7" w:rsidRDefault="00F17FA7" w:rsidP="003953A8">
      <w:pPr>
        <w:pStyle w:val="ListParagraph"/>
        <w:numPr>
          <w:ilvl w:val="0"/>
          <w:numId w:val="77"/>
        </w:numPr>
        <w:tabs>
          <w:tab w:val="left" w:pos="720"/>
        </w:tabs>
        <w:spacing w:line="288" w:lineRule="exact"/>
        <w:rPr>
          <w:sz w:val="24"/>
        </w:rPr>
      </w:pPr>
      <w:r>
        <w:rPr>
          <w:sz w:val="24"/>
        </w:rPr>
        <w:t>WIOA</w:t>
      </w:r>
      <w:r>
        <w:rPr>
          <w:spacing w:val="-11"/>
          <w:sz w:val="24"/>
        </w:rPr>
        <w:t xml:space="preserve"> </w:t>
      </w:r>
      <w:r>
        <w:rPr>
          <w:sz w:val="24"/>
        </w:rPr>
        <w:t>funding</w:t>
      </w:r>
      <w:r>
        <w:rPr>
          <w:spacing w:val="-7"/>
          <w:sz w:val="24"/>
        </w:rPr>
        <w:t xml:space="preserve"> </w:t>
      </w:r>
      <w:r>
        <w:rPr>
          <w:sz w:val="24"/>
        </w:rPr>
        <w:t>may</w:t>
      </w:r>
      <w:r>
        <w:rPr>
          <w:spacing w:val="-3"/>
          <w:sz w:val="24"/>
        </w:rPr>
        <w:t xml:space="preserve"> </w:t>
      </w:r>
      <w:r>
        <w:rPr>
          <w:sz w:val="24"/>
        </w:rPr>
        <w:t>be</w:t>
      </w:r>
      <w:r>
        <w:rPr>
          <w:spacing w:val="-3"/>
          <w:sz w:val="24"/>
        </w:rPr>
        <w:t xml:space="preserve"> </w:t>
      </w:r>
      <w:r>
        <w:rPr>
          <w:sz w:val="24"/>
        </w:rPr>
        <w:t>used</w:t>
      </w:r>
      <w:r>
        <w:rPr>
          <w:spacing w:val="-6"/>
          <w:sz w:val="24"/>
        </w:rPr>
        <w:t xml:space="preserve"> </w:t>
      </w:r>
      <w:r>
        <w:rPr>
          <w:sz w:val="24"/>
        </w:rPr>
        <w:t>for</w:t>
      </w:r>
      <w:r>
        <w:rPr>
          <w:spacing w:val="-5"/>
          <w:sz w:val="24"/>
        </w:rPr>
        <w:t xml:space="preserve"> </w:t>
      </w:r>
      <w:r>
        <w:rPr>
          <w:sz w:val="24"/>
        </w:rPr>
        <w:t>training</w:t>
      </w:r>
      <w:r>
        <w:rPr>
          <w:spacing w:val="-7"/>
          <w:sz w:val="24"/>
        </w:rPr>
        <w:t xml:space="preserve"> </w:t>
      </w:r>
      <w:r>
        <w:rPr>
          <w:sz w:val="24"/>
        </w:rPr>
        <w:t>that</w:t>
      </w:r>
      <w:r>
        <w:rPr>
          <w:spacing w:val="-6"/>
          <w:sz w:val="24"/>
        </w:rPr>
        <w:t xml:space="preserve"> </w:t>
      </w:r>
      <w:r>
        <w:rPr>
          <w:sz w:val="24"/>
        </w:rPr>
        <w:t>leads</w:t>
      </w:r>
      <w:r>
        <w:rPr>
          <w:spacing w:val="-10"/>
          <w:sz w:val="24"/>
        </w:rPr>
        <w:t xml:space="preserve"> </w:t>
      </w:r>
      <w:r>
        <w:rPr>
          <w:sz w:val="24"/>
        </w:rPr>
        <w:t>to</w:t>
      </w:r>
      <w:r>
        <w:rPr>
          <w:spacing w:val="-10"/>
          <w:sz w:val="24"/>
        </w:rPr>
        <w:t xml:space="preserve"> </w:t>
      </w:r>
      <w:r>
        <w:rPr>
          <w:sz w:val="24"/>
        </w:rPr>
        <w:t>a</w:t>
      </w:r>
      <w:r>
        <w:rPr>
          <w:spacing w:val="-8"/>
          <w:sz w:val="24"/>
        </w:rPr>
        <w:t xml:space="preserve"> </w:t>
      </w:r>
      <w:r>
        <w:rPr>
          <w:sz w:val="24"/>
        </w:rPr>
        <w:t>goal</w:t>
      </w:r>
      <w:r>
        <w:rPr>
          <w:spacing w:val="-9"/>
          <w:sz w:val="24"/>
        </w:rPr>
        <w:t xml:space="preserve"> </w:t>
      </w:r>
      <w:r>
        <w:rPr>
          <w:sz w:val="24"/>
        </w:rPr>
        <w:t>of</w:t>
      </w:r>
      <w:r>
        <w:rPr>
          <w:spacing w:val="-11"/>
          <w:sz w:val="24"/>
        </w:rPr>
        <w:t xml:space="preserve"> </w:t>
      </w:r>
      <w:r>
        <w:rPr>
          <w:sz w:val="24"/>
        </w:rPr>
        <w:t>self-</w:t>
      </w:r>
      <w:r>
        <w:rPr>
          <w:spacing w:val="-2"/>
          <w:sz w:val="24"/>
        </w:rPr>
        <w:t>employment.</w:t>
      </w:r>
    </w:p>
    <w:p w14:paraId="4A0C85BF" w14:textId="77777777" w:rsidR="00F17FA7" w:rsidRDefault="00F17FA7" w:rsidP="003953A8">
      <w:pPr>
        <w:pStyle w:val="ListParagraph"/>
        <w:numPr>
          <w:ilvl w:val="0"/>
          <w:numId w:val="77"/>
        </w:numPr>
        <w:tabs>
          <w:tab w:val="left" w:pos="720"/>
        </w:tabs>
        <w:spacing w:before="10" w:line="237" w:lineRule="auto"/>
        <w:ind w:right="347"/>
        <w:rPr>
          <w:sz w:val="24"/>
        </w:rPr>
      </w:pPr>
      <w:r>
        <w:rPr>
          <w:sz w:val="24"/>
        </w:rPr>
        <w:t>The service provider must verify and pay tuition and other training costs in accordance with the training provider’s documented payment policy or terms. WIOA funding may be used for any expenses considered to be part of the Cost of Attendance that cannot be funded by the Pell or other grant assistance. In situations of co-enrollment with other WIOA or non-WIOA programs</w:t>
      </w:r>
      <w:r>
        <w:rPr>
          <w:spacing w:val="-7"/>
          <w:sz w:val="24"/>
        </w:rPr>
        <w:t xml:space="preserve">, </w:t>
      </w:r>
      <w:r>
        <w:rPr>
          <w:sz w:val="24"/>
        </w:rPr>
        <w:t>the</w:t>
      </w:r>
      <w:r>
        <w:rPr>
          <w:spacing w:val="-9"/>
          <w:sz w:val="24"/>
        </w:rPr>
        <w:t xml:space="preserve"> </w:t>
      </w:r>
      <w:r>
        <w:rPr>
          <w:sz w:val="24"/>
        </w:rPr>
        <w:t>case</w:t>
      </w:r>
      <w:r>
        <w:rPr>
          <w:spacing w:val="-15"/>
          <w:sz w:val="24"/>
        </w:rPr>
        <w:t xml:space="preserve"> </w:t>
      </w:r>
      <w:r>
        <w:rPr>
          <w:sz w:val="24"/>
        </w:rPr>
        <w:t>manager</w:t>
      </w:r>
      <w:r>
        <w:rPr>
          <w:spacing w:val="-14"/>
          <w:sz w:val="24"/>
        </w:rPr>
        <w:t xml:space="preserve"> </w:t>
      </w:r>
      <w:r>
        <w:rPr>
          <w:sz w:val="24"/>
        </w:rPr>
        <w:t>will</w:t>
      </w:r>
      <w:r>
        <w:rPr>
          <w:spacing w:val="-6"/>
          <w:sz w:val="24"/>
        </w:rPr>
        <w:t xml:space="preserve"> </w:t>
      </w:r>
      <w:r>
        <w:rPr>
          <w:sz w:val="24"/>
        </w:rPr>
        <w:t>coordinate</w:t>
      </w:r>
      <w:r>
        <w:rPr>
          <w:spacing w:val="-8"/>
          <w:sz w:val="24"/>
        </w:rPr>
        <w:t xml:space="preserve"> </w:t>
      </w:r>
      <w:r>
        <w:rPr>
          <w:sz w:val="24"/>
        </w:rPr>
        <w:t>with</w:t>
      </w:r>
      <w:r>
        <w:rPr>
          <w:spacing w:val="-11"/>
          <w:sz w:val="24"/>
        </w:rPr>
        <w:t xml:space="preserve"> </w:t>
      </w:r>
      <w:r>
        <w:rPr>
          <w:sz w:val="24"/>
        </w:rPr>
        <w:t>the</w:t>
      </w:r>
      <w:r>
        <w:rPr>
          <w:spacing w:val="-9"/>
          <w:sz w:val="24"/>
        </w:rPr>
        <w:t xml:space="preserve"> </w:t>
      </w:r>
      <w:r>
        <w:rPr>
          <w:sz w:val="24"/>
        </w:rPr>
        <w:t>training</w:t>
      </w:r>
      <w:r>
        <w:rPr>
          <w:spacing w:val="-6"/>
          <w:sz w:val="24"/>
        </w:rPr>
        <w:t xml:space="preserve"> </w:t>
      </w:r>
      <w:r>
        <w:rPr>
          <w:sz w:val="24"/>
        </w:rPr>
        <w:t>provider</w:t>
      </w:r>
      <w:r>
        <w:rPr>
          <w:spacing w:val="-3"/>
          <w:sz w:val="24"/>
        </w:rPr>
        <w:t xml:space="preserve"> </w:t>
      </w:r>
      <w:r>
        <w:rPr>
          <w:sz w:val="24"/>
        </w:rPr>
        <w:t>and</w:t>
      </w:r>
      <w:r>
        <w:rPr>
          <w:spacing w:val="-10"/>
          <w:sz w:val="24"/>
        </w:rPr>
        <w:t xml:space="preserve"> </w:t>
      </w:r>
      <w:r>
        <w:rPr>
          <w:sz w:val="24"/>
        </w:rPr>
        <w:t>other programs to ensure the participant’s training needs are met and there is no duplication of services. WIOA funding will always be a supplement to another grant assistance.</w:t>
      </w:r>
    </w:p>
    <w:p w14:paraId="5D73BE89" w14:textId="77777777" w:rsidR="00F17FA7" w:rsidRDefault="00F17FA7" w:rsidP="00FB3F10">
      <w:pPr>
        <w:pStyle w:val="BodyText"/>
        <w:spacing w:before="241" w:line="266" w:lineRule="exact"/>
        <w:ind w:left="1710" w:hanging="450"/>
      </w:pPr>
      <w:bookmarkStart w:id="13" w:name="_Hlk185838415"/>
      <w:r>
        <w:rPr>
          <w:color w:val="365F91"/>
        </w:rPr>
        <w:t>Case</w:t>
      </w:r>
      <w:r>
        <w:rPr>
          <w:color w:val="365F91"/>
          <w:spacing w:val="-15"/>
        </w:rPr>
        <w:t xml:space="preserve"> </w:t>
      </w:r>
      <w:r>
        <w:rPr>
          <w:color w:val="365F91"/>
        </w:rPr>
        <w:t>Management</w:t>
      </w:r>
      <w:r>
        <w:rPr>
          <w:color w:val="365F91"/>
          <w:spacing w:val="-10"/>
        </w:rPr>
        <w:t xml:space="preserve"> </w:t>
      </w:r>
      <w:r>
        <w:rPr>
          <w:color w:val="365F91"/>
        </w:rPr>
        <w:t>and</w:t>
      </w:r>
      <w:r>
        <w:rPr>
          <w:color w:val="365F91"/>
          <w:spacing w:val="-3"/>
        </w:rPr>
        <w:t xml:space="preserve"> </w:t>
      </w:r>
      <w:r>
        <w:rPr>
          <w:color w:val="365F91"/>
        </w:rPr>
        <w:t>Career</w:t>
      </w:r>
      <w:r>
        <w:rPr>
          <w:color w:val="365F91"/>
          <w:spacing w:val="-10"/>
        </w:rPr>
        <w:t xml:space="preserve"> </w:t>
      </w:r>
      <w:r>
        <w:rPr>
          <w:color w:val="365F91"/>
          <w:spacing w:val="-2"/>
        </w:rPr>
        <w:t>Planning</w:t>
      </w:r>
    </w:p>
    <w:p w14:paraId="3C6178EB" w14:textId="77777777" w:rsidR="00F17FA7" w:rsidRPr="00DE5202" w:rsidRDefault="00F17FA7" w:rsidP="00DE5202">
      <w:pPr>
        <w:tabs>
          <w:tab w:val="left" w:pos="720"/>
        </w:tabs>
        <w:spacing w:line="288" w:lineRule="exact"/>
        <w:ind w:firstLine="1620"/>
        <w:rPr>
          <w:sz w:val="24"/>
        </w:rPr>
      </w:pPr>
      <w:r w:rsidRPr="00DE5202">
        <w:rPr>
          <w:sz w:val="24"/>
        </w:rPr>
        <w:t>Career</w:t>
      </w:r>
      <w:r w:rsidRPr="00DE5202">
        <w:rPr>
          <w:spacing w:val="-17"/>
          <w:sz w:val="24"/>
        </w:rPr>
        <w:t xml:space="preserve"> </w:t>
      </w:r>
      <w:r w:rsidRPr="00DE5202">
        <w:rPr>
          <w:sz w:val="24"/>
        </w:rPr>
        <w:t>planning</w:t>
      </w:r>
      <w:r w:rsidRPr="00DE5202">
        <w:rPr>
          <w:spacing w:val="-15"/>
          <w:sz w:val="24"/>
        </w:rPr>
        <w:t xml:space="preserve"> </w:t>
      </w:r>
      <w:r w:rsidRPr="00DE5202">
        <w:rPr>
          <w:sz w:val="24"/>
        </w:rPr>
        <w:t>offers</w:t>
      </w:r>
      <w:r w:rsidRPr="00DE5202">
        <w:rPr>
          <w:spacing w:val="-15"/>
          <w:sz w:val="24"/>
        </w:rPr>
        <w:t xml:space="preserve"> </w:t>
      </w:r>
      <w:r w:rsidRPr="00DE5202">
        <w:rPr>
          <w:sz w:val="24"/>
        </w:rPr>
        <w:t>participant-centered</w:t>
      </w:r>
      <w:r w:rsidRPr="00DE5202">
        <w:rPr>
          <w:spacing w:val="-15"/>
          <w:sz w:val="24"/>
        </w:rPr>
        <w:t xml:space="preserve"> </w:t>
      </w:r>
      <w:r w:rsidRPr="00DE5202">
        <w:rPr>
          <w:sz w:val="24"/>
        </w:rPr>
        <w:t>service</w:t>
      </w:r>
      <w:r w:rsidRPr="00DE5202">
        <w:rPr>
          <w:spacing w:val="-13"/>
          <w:sz w:val="24"/>
        </w:rPr>
        <w:t xml:space="preserve"> </w:t>
      </w:r>
      <w:r w:rsidRPr="00DE5202">
        <w:rPr>
          <w:sz w:val="24"/>
        </w:rPr>
        <w:t>delivery</w:t>
      </w:r>
      <w:r w:rsidRPr="00DE5202">
        <w:rPr>
          <w:spacing w:val="-15"/>
          <w:sz w:val="24"/>
        </w:rPr>
        <w:t xml:space="preserve"> </w:t>
      </w:r>
      <w:r w:rsidRPr="00DE5202">
        <w:rPr>
          <w:sz w:val="24"/>
        </w:rPr>
        <w:t>designed</w:t>
      </w:r>
      <w:r w:rsidRPr="00DE5202">
        <w:rPr>
          <w:spacing w:val="-10"/>
          <w:sz w:val="24"/>
        </w:rPr>
        <w:t xml:space="preserve"> </w:t>
      </w:r>
      <w:r w:rsidRPr="00DE5202">
        <w:rPr>
          <w:spacing w:val="-5"/>
          <w:sz w:val="24"/>
        </w:rPr>
        <w:t>to:</w:t>
      </w:r>
    </w:p>
    <w:p w14:paraId="02689F79" w14:textId="77777777" w:rsidR="00F17FA7" w:rsidRDefault="00F17FA7" w:rsidP="003953A8">
      <w:pPr>
        <w:pStyle w:val="ListParagraph"/>
        <w:numPr>
          <w:ilvl w:val="1"/>
          <w:numId w:val="97"/>
        </w:numPr>
        <w:tabs>
          <w:tab w:val="left" w:pos="720"/>
          <w:tab w:val="left" w:pos="2700"/>
        </w:tabs>
        <w:spacing w:before="22" w:line="223" w:lineRule="auto"/>
        <w:ind w:right="632"/>
        <w:rPr>
          <w:sz w:val="24"/>
        </w:rPr>
      </w:pPr>
      <w:r>
        <w:rPr>
          <w:sz w:val="24"/>
        </w:rPr>
        <w:t>Prepare and coordinate comprehensive IEP’s, such as service strategies to ensure participant</w:t>
      </w:r>
      <w:r>
        <w:rPr>
          <w:spacing w:val="-13"/>
          <w:sz w:val="24"/>
        </w:rPr>
        <w:t xml:space="preserve"> </w:t>
      </w:r>
      <w:r>
        <w:rPr>
          <w:sz w:val="24"/>
        </w:rPr>
        <w:t>access</w:t>
      </w:r>
      <w:r>
        <w:rPr>
          <w:spacing w:val="-10"/>
          <w:sz w:val="24"/>
        </w:rPr>
        <w:t xml:space="preserve"> </w:t>
      </w:r>
      <w:r>
        <w:rPr>
          <w:sz w:val="24"/>
        </w:rPr>
        <w:t>to</w:t>
      </w:r>
      <w:r>
        <w:rPr>
          <w:spacing w:val="-7"/>
          <w:sz w:val="24"/>
        </w:rPr>
        <w:t xml:space="preserve"> </w:t>
      </w:r>
      <w:r>
        <w:rPr>
          <w:sz w:val="24"/>
        </w:rPr>
        <w:t>necessary</w:t>
      </w:r>
      <w:r>
        <w:rPr>
          <w:spacing w:val="-10"/>
          <w:sz w:val="24"/>
        </w:rPr>
        <w:t xml:space="preserve"> </w:t>
      </w:r>
      <w:r>
        <w:rPr>
          <w:sz w:val="24"/>
        </w:rPr>
        <w:t>workforce</w:t>
      </w:r>
      <w:r>
        <w:rPr>
          <w:spacing w:val="-14"/>
          <w:sz w:val="24"/>
        </w:rPr>
        <w:t xml:space="preserve"> </w:t>
      </w:r>
      <w:r>
        <w:rPr>
          <w:sz w:val="24"/>
        </w:rPr>
        <w:t>investment</w:t>
      </w:r>
      <w:r>
        <w:rPr>
          <w:spacing w:val="-11"/>
          <w:sz w:val="24"/>
        </w:rPr>
        <w:t xml:space="preserve"> </w:t>
      </w:r>
      <w:r>
        <w:rPr>
          <w:sz w:val="24"/>
        </w:rPr>
        <w:t>activities</w:t>
      </w:r>
      <w:r>
        <w:rPr>
          <w:spacing w:val="-15"/>
          <w:sz w:val="24"/>
        </w:rPr>
        <w:t xml:space="preserve"> </w:t>
      </w:r>
      <w:r>
        <w:rPr>
          <w:sz w:val="24"/>
        </w:rPr>
        <w:t>and</w:t>
      </w:r>
      <w:r>
        <w:rPr>
          <w:spacing w:val="-11"/>
          <w:sz w:val="24"/>
        </w:rPr>
        <w:t xml:space="preserve"> </w:t>
      </w:r>
      <w:r>
        <w:rPr>
          <w:sz w:val="24"/>
        </w:rPr>
        <w:t>services,</w:t>
      </w:r>
      <w:r>
        <w:rPr>
          <w:spacing w:val="-14"/>
          <w:sz w:val="24"/>
        </w:rPr>
        <w:t xml:space="preserve"> </w:t>
      </w:r>
      <w:r>
        <w:rPr>
          <w:sz w:val="24"/>
        </w:rPr>
        <w:t>using</w:t>
      </w:r>
      <w:r>
        <w:rPr>
          <w:spacing w:val="-12"/>
          <w:sz w:val="24"/>
        </w:rPr>
        <w:t xml:space="preserve"> </w:t>
      </w:r>
      <w:r>
        <w:rPr>
          <w:sz w:val="24"/>
        </w:rPr>
        <w:t>when feasible, computer-based technologies;</w:t>
      </w:r>
    </w:p>
    <w:p w14:paraId="02BA9F1B" w14:textId="77777777" w:rsidR="00F17FA7" w:rsidRDefault="00F17FA7" w:rsidP="003953A8">
      <w:pPr>
        <w:pStyle w:val="ListParagraph"/>
        <w:numPr>
          <w:ilvl w:val="1"/>
          <w:numId w:val="97"/>
        </w:numPr>
        <w:tabs>
          <w:tab w:val="left" w:pos="720"/>
          <w:tab w:val="left" w:pos="2880"/>
        </w:tabs>
        <w:spacing w:before="21" w:line="213" w:lineRule="auto"/>
        <w:ind w:right="698"/>
        <w:rPr>
          <w:sz w:val="24"/>
        </w:rPr>
      </w:pPr>
      <w:r>
        <w:rPr>
          <w:sz w:val="24"/>
        </w:rPr>
        <w:t>Provide</w:t>
      </w:r>
      <w:r>
        <w:rPr>
          <w:spacing w:val="-9"/>
          <w:sz w:val="24"/>
        </w:rPr>
        <w:t xml:space="preserve"> </w:t>
      </w:r>
      <w:r>
        <w:rPr>
          <w:sz w:val="24"/>
        </w:rPr>
        <w:t>job,</w:t>
      </w:r>
      <w:r>
        <w:rPr>
          <w:spacing w:val="-6"/>
          <w:sz w:val="24"/>
        </w:rPr>
        <w:t xml:space="preserve"> </w:t>
      </w:r>
      <w:r>
        <w:rPr>
          <w:sz w:val="24"/>
        </w:rPr>
        <w:t>education,</w:t>
      </w:r>
      <w:r>
        <w:rPr>
          <w:spacing w:val="-15"/>
          <w:sz w:val="24"/>
        </w:rPr>
        <w:t xml:space="preserve"> </w:t>
      </w:r>
      <w:r>
        <w:rPr>
          <w:sz w:val="24"/>
        </w:rPr>
        <w:t>and</w:t>
      </w:r>
      <w:r>
        <w:rPr>
          <w:spacing w:val="-6"/>
          <w:sz w:val="24"/>
        </w:rPr>
        <w:t xml:space="preserve"> </w:t>
      </w:r>
      <w:r>
        <w:rPr>
          <w:sz w:val="24"/>
        </w:rPr>
        <w:t>career</w:t>
      </w:r>
      <w:r>
        <w:rPr>
          <w:spacing w:val="-11"/>
          <w:sz w:val="24"/>
        </w:rPr>
        <w:t xml:space="preserve"> </w:t>
      </w:r>
      <w:r>
        <w:rPr>
          <w:sz w:val="24"/>
        </w:rPr>
        <w:t>counseling</w:t>
      </w:r>
      <w:r>
        <w:rPr>
          <w:spacing w:val="-8"/>
          <w:sz w:val="24"/>
        </w:rPr>
        <w:t xml:space="preserve"> </w:t>
      </w:r>
      <w:r>
        <w:rPr>
          <w:sz w:val="24"/>
        </w:rPr>
        <w:t>during</w:t>
      </w:r>
      <w:r>
        <w:rPr>
          <w:spacing w:val="-9"/>
          <w:sz w:val="24"/>
        </w:rPr>
        <w:t xml:space="preserve"> </w:t>
      </w:r>
      <w:r>
        <w:rPr>
          <w:sz w:val="24"/>
        </w:rPr>
        <w:t>program</w:t>
      </w:r>
      <w:r>
        <w:rPr>
          <w:spacing w:val="-6"/>
          <w:sz w:val="24"/>
        </w:rPr>
        <w:t xml:space="preserve"> </w:t>
      </w:r>
      <w:r>
        <w:rPr>
          <w:sz w:val="24"/>
        </w:rPr>
        <w:t>participation</w:t>
      </w:r>
      <w:r>
        <w:rPr>
          <w:spacing w:val="-14"/>
          <w:sz w:val="24"/>
        </w:rPr>
        <w:t xml:space="preserve"> </w:t>
      </w:r>
      <w:r>
        <w:rPr>
          <w:sz w:val="24"/>
        </w:rPr>
        <w:t>and</w:t>
      </w:r>
      <w:r>
        <w:rPr>
          <w:spacing w:val="-6"/>
          <w:sz w:val="24"/>
        </w:rPr>
        <w:t xml:space="preserve"> </w:t>
      </w:r>
      <w:r>
        <w:rPr>
          <w:sz w:val="24"/>
        </w:rPr>
        <w:t>after</w:t>
      </w:r>
      <w:r>
        <w:rPr>
          <w:spacing w:val="-11"/>
          <w:sz w:val="24"/>
        </w:rPr>
        <w:t xml:space="preserve"> </w:t>
      </w:r>
      <w:r>
        <w:rPr>
          <w:sz w:val="24"/>
        </w:rPr>
        <w:t xml:space="preserve">job </w:t>
      </w:r>
      <w:r>
        <w:rPr>
          <w:spacing w:val="-2"/>
          <w:sz w:val="24"/>
        </w:rPr>
        <w:t>placement.</w:t>
      </w:r>
    </w:p>
    <w:p w14:paraId="4C76807D" w14:textId="409EC886" w:rsidR="00F17FA7" w:rsidRDefault="00B85C44" w:rsidP="00B85C44">
      <w:pPr>
        <w:pStyle w:val="ListParagraph"/>
        <w:tabs>
          <w:tab w:val="left" w:pos="720"/>
          <w:tab w:val="left" w:pos="1620"/>
        </w:tabs>
        <w:spacing w:line="279" w:lineRule="exact"/>
        <w:ind w:left="1260" w:firstLine="0"/>
        <w:rPr>
          <w:sz w:val="24"/>
        </w:rPr>
      </w:pPr>
      <w:r>
        <w:rPr>
          <w:spacing w:val="-2"/>
          <w:sz w:val="24"/>
        </w:rPr>
        <w:tab/>
      </w:r>
      <w:r w:rsidR="00F17FA7">
        <w:rPr>
          <w:spacing w:val="-2"/>
          <w:sz w:val="24"/>
        </w:rPr>
        <w:t>Case</w:t>
      </w:r>
      <w:r w:rsidR="00F17FA7">
        <w:rPr>
          <w:spacing w:val="1"/>
          <w:sz w:val="24"/>
        </w:rPr>
        <w:t xml:space="preserve"> </w:t>
      </w:r>
      <w:r w:rsidR="00F17FA7">
        <w:rPr>
          <w:spacing w:val="-2"/>
          <w:sz w:val="24"/>
        </w:rPr>
        <w:t>Management</w:t>
      </w:r>
      <w:r w:rsidR="00F17FA7">
        <w:rPr>
          <w:spacing w:val="5"/>
          <w:sz w:val="24"/>
        </w:rPr>
        <w:t xml:space="preserve"> </w:t>
      </w:r>
      <w:r w:rsidR="00F17FA7">
        <w:rPr>
          <w:spacing w:val="-2"/>
          <w:sz w:val="24"/>
        </w:rPr>
        <w:t>responsibilities</w:t>
      </w:r>
      <w:r w:rsidR="00F17FA7">
        <w:rPr>
          <w:sz w:val="24"/>
        </w:rPr>
        <w:t xml:space="preserve"> </w:t>
      </w:r>
      <w:r w:rsidR="00F17FA7">
        <w:rPr>
          <w:spacing w:val="-2"/>
          <w:sz w:val="24"/>
        </w:rPr>
        <w:t>include:</w:t>
      </w:r>
    </w:p>
    <w:p w14:paraId="792C164A" w14:textId="77777777" w:rsidR="00F17FA7" w:rsidRDefault="00F17FA7" w:rsidP="003953A8">
      <w:pPr>
        <w:pStyle w:val="ListParagraph"/>
        <w:numPr>
          <w:ilvl w:val="1"/>
          <w:numId w:val="74"/>
        </w:numPr>
        <w:tabs>
          <w:tab w:val="left" w:pos="2610"/>
        </w:tabs>
        <w:spacing w:before="8"/>
        <w:ind w:left="2070" w:hanging="360"/>
        <w:rPr>
          <w:sz w:val="24"/>
        </w:rPr>
      </w:pPr>
      <w:r>
        <w:rPr>
          <w:sz w:val="24"/>
        </w:rPr>
        <w:t>Ensuring</w:t>
      </w:r>
      <w:r>
        <w:rPr>
          <w:spacing w:val="-13"/>
          <w:sz w:val="24"/>
        </w:rPr>
        <w:t xml:space="preserve"> </w:t>
      </w:r>
      <w:r>
        <w:rPr>
          <w:sz w:val="24"/>
        </w:rPr>
        <w:t>that</w:t>
      </w:r>
      <w:r>
        <w:rPr>
          <w:spacing w:val="-8"/>
          <w:sz w:val="24"/>
        </w:rPr>
        <w:t xml:space="preserve"> </w:t>
      </w:r>
      <w:r>
        <w:rPr>
          <w:sz w:val="24"/>
        </w:rPr>
        <w:t>participants</w:t>
      </w:r>
      <w:r>
        <w:rPr>
          <w:spacing w:val="-3"/>
          <w:sz w:val="24"/>
        </w:rPr>
        <w:t xml:space="preserve"> </w:t>
      </w:r>
      <w:r>
        <w:rPr>
          <w:sz w:val="24"/>
        </w:rPr>
        <w:t>are</w:t>
      </w:r>
      <w:r>
        <w:rPr>
          <w:spacing w:val="-9"/>
          <w:sz w:val="24"/>
        </w:rPr>
        <w:t xml:space="preserve"> </w:t>
      </w:r>
      <w:r>
        <w:rPr>
          <w:sz w:val="24"/>
        </w:rPr>
        <w:t>aware</w:t>
      </w:r>
      <w:r>
        <w:rPr>
          <w:spacing w:val="-9"/>
          <w:sz w:val="24"/>
        </w:rPr>
        <w:t xml:space="preserve"> </w:t>
      </w:r>
      <w:r>
        <w:rPr>
          <w:sz w:val="24"/>
        </w:rPr>
        <w:t>of</w:t>
      </w:r>
      <w:r>
        <w:rPr>
          <w:spacing w:val="-13"/>
          <w:sz w:val="24"/>
        </w:rPr>
        <w:t xml:space="preserve"> </w:t>
      </w:r>
      <w:r>
        <w:rPr>
          <w:sz w:val="24"/>
        </w:rPr>
        <w:t>their</w:t>
      </w:r>
      <w:r>
        <w:rPr>
          <w:spacing w:val="-10"/>
          <w:sz w:val="24"/>
        </w:rPr>
        <w:t xml:space="preserve"> </w:t>
      </w:r>
      <w:r>
        <w:rPr>
          <w:spacing w:val="-2"/>
          <w:sz w:val="24"/>
        </w:rPr>
        <w:t>responsibilities.</w:t>
      </w:r>
    </w:p>
    <w:p w14:paraId="2B601A1B" w14:textId="77777777" w:rsidR="00F17FA7" w:rsidRDefault="00F17FA7" w:rsidP="003953A8">
      <w:pPr>
        <w:pStyle w:val="ListParagraph"/>
        <w:numPr>
          <w:ilvl w:val="1"/>
          <w:numId w:val="74"/>
        </w:numPr>
        <w:tabs>
          <w:tab w:val="left" w:pos="720"/>
        </w:tabs>
        <w:spacing w:before="27" w:line="289" w:lineRule="exact"/>
        <w:ind w:left="2070" w:hanging="360"/>
        <w:rPr>
          <w:sz w:val="24"/>
        </w:rPr>
      </w:pPr>
      <w:r>
        <w:rPr>
          <w:sz w:val="24"/>
        </w:rPr>
        <w:t>Providing</w:t>
      </w:r>
      <w:r>
        <w:rPr>
          <w:spacing w:val="-17"/>
          <w:sz w:val="24"/>
        </w:rPr>
        <w:t xml:space="preserve"> </w:t>
      </w:r>
      <w:r>
        <w:rPr>
          <w:sz w:val="24"/>
        </w:rPr>
        <w:t>testing</w:t>
      </w:r>
      <w:r>
        <w:rPr>
          <w:spacing w:val="-14"/>
          <w:sz w:val="24"/>
        </w:rPr>
        <w:t xml:space="preserve"> </w:t>
      </w:r>
      <w:r>
        <w:rPr>
          <w:sz w:val="24"/>
        </w:rPr>
        <w:t>of</w:t>
      </w:r>
      <w:r>
        <w:rPr>
          <w:spacing w:val="-14"/>
          <w:sz w:val="24"/>
        </w:rPr>
        <w:t xml:space="preserve"> </w:t>
      </w:r>
      <w:r>
        <w:rPr>
          <w:sz w:val="24"/>
        </w:rPr>
        <w:t>basic</w:t>
      </w:r>
      <w:r>
        <w:rPr>
          <w:spacing w:val="-12"/>
          <w:sz w:val="24"/>
        </w:rPr>
        <w:t xml:space="preserve"> </w:t>
      </w:r>
      <w:r>
        <w:rPr>
          <w:sz w:val="24"/>
        </w:rPr>
        <w:t>skills,</w:t>
      </w:r>
      <w:r>
        <w:rPr>
          <w:spacing w:val="-10"/>
          <w:sz w:val="24"/>
        </w:rPr>
        <w:t xml:space="preserve"> </w:t>
      </w:r>
      <w:r>
        <w:rPr>
          <w:sz w:val="24"/>
        </w:rPr>
        <w:t>comprehensive</w:t>
      </w:r>
      <w:r>
        <w:rPr>
          <w:spacing w:val="-9"/>
          <w:sz w:val="24"/>
        </w:rPr>
        <w:t xml:space="preserve"> </w:t>
      </w:r>
      <w:r>
        <w:rPr>
          <w:sz w:val="24"/>
        </w:rPr>
        <w:t>assessment,</w:t>
      </w:r>
      <w:r>
        <w:rPr>
          <w:spacing w:val="-11"/>
          <w:sz w:val="24"/>
        </w:rPr>
        <w:t xml:space="preserve"> </w:t>
      </w:r>
      <w:r>
        <w:rPr>
          <w:sz w:val="24"/>
        </w:rPr>
        <w:t>and</w:t>
      </w:r>
      <w:r>
        <w:rPr>
          <w:spacing w:val="-14"/>
          <w:sz w:val="24"/>
        </w:rPr>
        <w:t xml:space="preserve"> </w:t>
      </w:r>
      <w:r>
        <w:rPr>
          <w:spacing w:val="-2"/>
          <w:sz w:val="24"/>
        </w:rPr>
        <w:t>testing;</w:t>
      </w:r>
    </w:p>
    <w:p w14:paraId="20D65627" w14:textId="77777777" w:rsidR="00F17FA7" w:rsidRDefault="00F17FA7" w:rsidP="003953A8">
      <w:pPr>
        <w:pStyle w:val="ListParagraph"/>
        <w:numPr>
          <w:ilvl w:val="1"/>
          <w:numId w:val="74"/>
        </w:numPr>
        <w:tabs>
          <w:tab w:val="left" w:pos="720"/>
          <w:tab w:val="left" w:pos="1170"/>
        </w:tabs>
        <w:spacing w:line="276" w:lineRule="exact"/>
        <w:ind w:left="2070" w:hanging="360"/>
        <w:rPr>
          <w:sz w:val="24"/>
        </w:rPr>
      </w:pPr>
      <w:r>
        <w:rPr>
          <w:sz w:val="24"/>
        </w:rPr>
        <w:t>Co-enrolling</w:t>
      </w:r>
      <w:r>
        <w:rPr>
          <w:spacing w:val="-17"/>
          <w:sz w:val="24"/>
        </w:rPr>
        <w:t xml:space="preserve"> </w:t>
      </w:r>
      <w:r>
        <w:rPr>
          <w:sz w:val="24"/>
        </w:rPr>
        <w:t>in</w:t>
      </w:r>
      <w:r>
        <w:rPr>
          <w:spacing w:val="-11"/>
          <w:sz w:val="24"/>
        </w:rPr>
        <w:t xml:space="preserve"> </w:t>
      </w:r>
      <w:r>
        <w:rPr>
          <w:sz w:val="24"/>
        </w:rPr>
        <w:t>all</w:t>
      </w:r>
      <w:r>
        <w:rPr>
          <w:spacing w:val="-4"/>
          <w:sz w:val="24"/>
        </w:rPr>
        <w:t xml:space="preserve"> </w:t>
      </w:r>
      <w:r>
        <w:rPr>
          <w:sz w:val="24"/>
        </w:rPr>
        <w:t>applicable</w:t>
      </w:r>
      <w:r>
        <w:rPr>
          <w:spacing w:val="-3"/>
          <w:sz w:val="24"/>
        </w:rPr>
        <w:t xml:space="preserve"> </w:t>
      </w:r>
      <w:r>
        <w:rPr>
          <w:sz w:val="24"/>
        </w:rPr>
        <w:t>programs</w:t>
      </w:r>
      <w:r>
        <w:rPr>
          <w:spacing w:val="-11"/>
          <w:sz w:val="24"/>
        </w:rPr>
        <w:t xml:space="preserve"> </w:t>
      </w:r>
      <w:r>
        <w:rPr>
          <w:sz w:val="24"/>
        </w:rPr>
        <w:t>as</w:t>
      </w:r>
      <w:r>
        <w:rPr>
          <w:spacing w:val="-10"/>
          <w:sz w:val="24"/>
        </w:rPr>
        <w:t xml:space="preserve"> </w:t>
      </w:r>
      <w:r>
        <w:rPr>
          <w:spacing w:val="-2"/>
          <w:sz w:val="24"/>
        </w:rPr>
        <w:t>appropriate;</w:t>
      </w:r>
    </w:p>
    <w:p w14:paraId="59B3CF90" w14:textId="77777777" w:rsidR="00F17FA7" w:rsidRDefault="00F17FA7" w:rsidP="003953A8">
      <w:pPr>
        <w:pStyle w:val="ListParagraph"/>
        <w:numPr>
          <w:ilvl w:val="1"/>
          <w:numId w:val="74"/>
        </w:numPr>
        <w:tabs>
          <w:tab w:val="left" w:pos="720"/>
          <w:tab w:val="left" w:pos="1260"/>
          <w:tab w:val="left" w:pos="1800"/>
        </w:tabs>
        <w:spacing w:before="17" w:line="204" w:lineRule="auto"/>
        <w:ind w:left="2070" w:right="335" w:hanging="360"/>
        <w:rPr>
          <w:sz w:val="24"/>
        </w:rPr>
      </w:pPr>
      <w:r>
        <w:rPr>
          <w:sz w:val="24"/>
        </w:rPr>
        <w:t>Provide a countable activity at least every</w:t>
      </w:r>
      <w:r>
        <w:rPr>
          <w:spacing w:val="-9"/>
          <w:sz w:val="24"/>
        </w:rPr>
        <w:t xml:space="preserve"> </w:t>
      </w:r>
      <w:r>
        <w:rPr>
          <w:sz w:val="24"/>
        </w:rPr>
        <w:t>90-day</w:t>
      </w:r>
      <w:r>
        <w:rPr>
          <w:spacing w:val="-2"/>
          <w:sz w:val="24"/>
        </w:rPr>
        <w:t xml:space="preserve"> </w:t>
      </w:r>
      <w:r>
        <w:rPr>
          <w:sz w:val="24"/>
        </w:rPr>
        <w:t>period to prevent the Workforce Case from exiting;</w:t>
      </w:r>
    </w:p>
    <w:p w14:paraId="622EA665" w14:textId="77777777" w:rsidR="00F17FA7" w:rsidRDefault="00F17FA7" w:rsidP="003953A8">
      <w:pPr>
        <w:pStyle w:val="ListParagraph"/>
        <w:numPr>
          <w:ilvl w:val="1"/>
          <w:numId w:val="74"/>
        </w:numPr>
        <w:tabs>
          <w:tab w:val="left" w:pos="720"/>
          <w:tab w:val="left" w:pos="1170"/>
        </w:tabs>
        <w:spacing w:before="35" w:line="280" w:lineRule="exact"/>
        <w:ind w:left="2070" w:hanging="360"/>
        <w:rPr>
          <w:sz w:val="24"/>
        </w:rPr>
      </w:pPr>
      <w:r>
        <w:rPr>
          <w:sz w:val="24"/>
        </w:rPr>
        <w:t>Developing</w:t>
      </w:r>
      <w:r>
        <w:rPr>
          <w:spacing w:val="-15"/>
          <w:sz w:val="24"/>
        </w:rPr>
        <w:t xml:space="preserve"> </w:t>
      </w:r>
      <w:r>
        <w:rPr>
          <w:sz w:val="24"/>
        </w:rPr>
        <w:t>and</w:t>
      </w:r>
      <w:r>
        <w:rPr>
          <w:spacing w:val="-5"/>
          <w:sz w:val="24"/>
        </w:rPr>
        <w:t xml:space="preserve"> </w:t>
      </w:r>
      <w:r>
        <w:rPr>
          <w:sz w:val="24"/>
        </w:rPr>
        <w:t>updating</w:t>
      </w:r>
      <w:r>
        <w:rPr>
          <w:spacing w:val="-8"/>
          <w:sz w:val="24"/>
        </w:rPr>
        <w:t xml:space="preserve"> </w:t>
      </w:r>
      <w:r>
        <w:rPr>
          <w:sz w:val="24"/>
        </w:rPr>
        <w:t>of</w:t>
      </w:r>
      <w:r>
        <w:rPr>
          <w:spacing w:val="-6"/>
          <w:sz w:val="24"/>
        </w:rPr>
        <w:t xml:space="preserve"> </w:t>
      </w:r>
      <w:r>
        <w:rPr>
          <w:sz w:val="24"/>
        </w:rPr>
        <w:t>an</w:t>
      </w:r>
      <w:r>
        <w:rPr>
          <w:spacing w:val="-12"/>
          <w:sz w:val="24"/>
        </w:rPr>
        <w:t xml:space="preserve"> </w:t>
      </w:r>
      <w:r>
        <w:rPr>
          <w:spacing w:val="-4"/>
          <w:sz w:val="24"/>
        </w:rPr>
        <w:t>IEP;</w:t>
      </w:r>
    </w:p>
    <w:p w14:paraId="32B25DCA" w14:textId="77777777" w:rsidR="00F17FA7" w:rsidRDefault="00F17FA7" w:rsidP="003953A8">
      <w:pPr>
        <w:pStyle w:val="ListParagraph"/>
        <w:numPr>
          <w:ilvl w:val="1"/>
          <w:numId w:val="74"/>
        </w:numPr>
        <w:tabs>
          <w:tab w:val="left" w:pos="720"/>
          <w:tab w:val="left" w:pos="2880"/>
        </w:tabs>
        <w:spacing w:before="10" w:line="213" w:lineRule="auto"/>
        <w:ind w:left="2070" w:right="340" w:hanging="360"/>
        <w:rPr>
          <w:sz w:val="24"/>
        </w:rPr>
      </w:pPr>
      <w:r>
        <w:rPr>
          <w:sz w:val="24"/>
        </w:rPr>
        <w:t>Determining</w:t>
      </w:r>
      <w:r>
        <w:rPr>
          <w:spacing w:val="-8"/>
          <w:sz w:val="24"/>
        </w:rPr>
        <w:t xml:space="preserve"> </w:t>
      </w:r>
      <w:r>
        <w:rPr>
          <w:sz w:val="24"/>
        </w:rPr>
        <w:t>if</w:t>
      </w:r>
      <w:r>
        <w:rPr>
          <w:spacing w:val="-11"/>
          <w:sz w:val="24"/>
        </w:rPr>
        <w:t xml:space="preserve"> </w:t>
      </w:r>
      <w:r>
        <w:rPr>
          <w:sz w:val="24"/>
        </w:rPr>
        <w:t>participant</w:t>
      </w:r>
      <w:r>
        <w:rPr>
          <w:spacing w:val="-6"/>
          <w:sz w:val="24"/>
        </w:rPr>
        <w:t xml:space="preserve"> </w:t>
      </w:r>
      <w:r>
        <w:rPr>
          <w:sz w:val="24"/>
        </w:rPr>
        <w:t>requests</w:t>
      </w:r>
      <w:r>
        <w:rPr>
          <w:spacing w:val="-9"/>
          <w:sz w:val="24"/>
        </w:rPr>
        <w:t xml:space="preserve"> </w:t>
      </w:r>
      <w:r>
        <w:rPr>
          <w:sz w:val="24"/>
        </w:rPr>
        <w:t>for</w:t>
      </w:r>
      <w:r>
        <w:rPr>
          <w:spacing w:val="-11"/>
          <w:sz w:val="24"/>
        </w:rPr>
        <w:t xml:space="preserve"> </w:t>
      </w:r>
      <w:r>
        <w:rPr>
          <w:sz w:val="24"/>
        </w:rPr>
        <w:t>training</w:t>
      </w:r>
      <w:r>
        <w:rPr>
          <w:spacing w:val="-9"/>
          <w:sz w:val="24"/>
        </w:rPr>
        <w:t xml:space="preserve"> </w:t>
      </w:r>
      <w:r>
        <w:rPr>
          <w:sz w:val="24"/>
        </w:rPr>
        <w:t>services</w:t>
      </w:r>
      <w:r>
        <w:rPr>
          <w:spacing w:val="-9"/>
          <w:sz w:val="24"/>
        </w:rPr>
        <w:t xml:space="preserve"> </w:t>
      </w:r>
      <w:r>
        <w:rPr>
          <w:sz w:val="24"/>
        </w:rPr>
        <w:t>and</w:t>
      </w:r>
      <w:r>
        <w:rPr>
          <w:spacing w:val="-13"/>
          <w:sz w:val="24"/>
        </w:rPr>
        <w:t xml:space="preserve"> </w:t>
      </w:r>
      <w:r>
        <w:rPr>
          <w:sz w:val="24"/>
        </w:rPr>
        <w:t>supportive</w:t>
      </w:r>
      <w:r>
        <w:rPr>
          <w:spacing w:val="-13"/>
          <w:sz w:val="24"/>
        </w:rPr>
        <w:t xml:space="preserve"> </w:t>
      </w:r>
      <w:r>
        <w:rPr>
          <w:sz w:val="24"/>
        </w:rPr>
        <w:t>or</w:t>
      </w:r>
      <w:r>
        <w:rPr>
          <w:spacing w:val="-11"/>
          <w:sz w:val="24"/>
        </w:rPr>
        <w:t xml:space="preserve"> </w:t>
      </w:r>
      <w:r>
        <w:rPr>
          <w:sz w:val="24"/>
        </w:rPr>
        <w:t>other</w:t>
      </w:r>
      <w:r>
        <w:rPr>
          <w:spacing w:val="-3"/>
          <w:sz w:val="24"/>
        </w:rPr>
        <w:t xml:space="preserve"> </w:t>
      </w:r>
      <w:r>
        <w:rPr>
          <w:sz w:val="24"/>
        </w:rPr>
        <w:t>services</w:t>
      </w:r>
      <w:r>
        <w:rPr>
          <w:spacing w:val="-9"/>
          <w:sz w:val="24"/>
        </w:rPr>
        <w:t xml:space="preserve"> </w:t>
      </w:r>
      <w:r>
        <w:rPr>
          <w:sz w:val="24"/>
        </w:rPr>
        <w:t>are allowable, appropriate;</w:t>
      </w:r>
    </w:p>
    <w:p w14:paraId="7FC4D3D6" w14:textId="77777777" w:rsidR="00F17FA7" w:rsidRDefault="00F17FA7" w:rsidP="003953A8">
      <w:pPr>
        <w:pStyle w:val="ListParagraph"/>
        <w:numPr>
          <w:ilvl w:val="1"/>
          <w:numId w:val="74"/>
        </w:numPr>
        <w:tabs>
          <w:tab w:val="left" w:pos="720"/>
          <w:tab w:val="left" w:pos="2362"/>
        </w:tabs>
        <w:spacing w:before="12" w:line="289" w:lineRule="exact"/>
        <w:ind w:left="2070" w:hanging="360"/>
        <w:rPr>
          <w:sz w:val="24"/>
        </w:rPr>
      </w:pPr>
      <w:r>
        <w:rPr>
          <w:sz w:val="24"/>
        </w:rPr>
        <w:t>Coordinating</w:t>
      </w:r>
      <w:r>
        <w:rPr>
          <w:spacing w:val="-15"/>
          <w:sz w:val="24"/>
        </w:rPr>
        <w:t xml:space="preserve"> </w:t>
      </w:r>
      <w:r>
        <w:rPr>
          <w:sz w:val="24"/>
        </w:rPr>
        <w:t>joint</w:t>
      </w:r>
      <w:r>
        <w:rPr>
          <w:spacing w:val="-9"/>
          <w:sz w:val="24"/>
        </w:rPr>
        <w:t xml:space="preserve"> </w:t>
      </w:r>
      <w:r>
        <w:rPr>
          <w:sz w:val="24"/>
        </w:rPr>
        <w:t>training</w:t>
      </w:r>
      <w:r>
        <w:rPr>
          <w:spacing w:val="-10"/>
          <w:sz w:val="24"/>
        </w:rPr>
        <w:t xml:space="preserve"> </w:t>
      </w:r>
      <w:r>
        <w:rPr>
          <w:sz w:val="24"/>
        </w:rPr>
        <w:t>plans</w:t>
      </w:r>
      <w:r>
        <w:rPr>
          <w:spacing w:val="-11"/>
          <w:sz w:val="24"/>
        </w:rPr>
        <w:t xml:space="preserve"> </w:t>
      </w:r>
      <w:r>
        <w:rPr>
          <w:sz w:val="24"/>
        </w:rPr>
        <w:t>and</w:t>
      </w:r>
      <w:r>
        <w:rPr>
          <w:spacing w:val="-9"/>
          <w:sz w:val="24"/>
        </w:rPr>
        <w:t xml:space="preserve"> </w:t>
      </w:r>
      <w:r>
        <w:rPr>
          <w:sz w:val="24"/>
        </w:rPr>
        <w:t>employment</w:t>
      </w:r>
      <w:r>
        <w:rPr>
          <w:spacing w:val="-14"/>
          <w:sz w:val="24"/>
        </w:rPr>
        <w:t xml:space="preserve"> </w:t>
      </w:r>
      <w:r>
        <w:rPr>
          <w:sz w:val="24"/>
        </w:rPr>
        <w:t>services</w:t>
      </w:r>
      <w:r>
        <w:rPr>
          <w:spacing w:val="-10"/>
          <w:sz w:val="24"/>
        </w:rPr>
        <w:t xml:space="preserve"> </w:t>
      </w:r>
      <w:r>
        <w:rPr>
          <w:sz w:val="24"/>
        </w:rPr>
        <w:t>as</w:t>
      </w:r>
      <w:r>
        <w:rPr>
          <w:spacing w:val="-10"/>
          <w:sz w:val="24"/>
        </w:rPr>
        <w:t xml:space="preserve"> </w:t>
      </w:r>
      <w:r>
        <w:rPr>
          <w:spacing w:val="-2"/>
          <w:sz w:val="24"/>
        </w:rPr>
        <w:t>appropriate;</w:t>
      </w:r>
    </w:p>
    <w:p w14:paraId="3CFFC78E" w14:textId="77777777" w:rsidR="00F17FA7" w:rsidRDefault="00F17FA7" w:rsidP="003953A8">
      <w:pPr>
        <w:pStyle w:val="ListParagraph"/>
        <w:numPr>
          <w:ilvl w:val="1"/>
          <w:numId w:val="74"/>
        </w:numPr>
        <w:tabs>
          <w:tab w:val="left" w:pos="720"/>
        </w:tabs>
        <w:spacing w:line="277" w:lineRule="exact"/>
        <w:ind w:left="2070" w:hanging="360"/>
        <w:rPr>
          <w:sz w:val="24"/>
        </w:rPr>
      </w:pPr>
      <w:r>
        <w:rPr>
          <w:sz w:val="24"/>
        </w:rPr>
        <w:t>Monitoring</w:t>
      </w:r>
      <w:r>
        <w:rPr>
          <w:spacing w:val="-12"/>
          <w:sz w:val="24"/>
        </w:rPr>
        <w:t xml:space="preserve"> </w:t>
      </w:r>
      <w:r>
        <w:rPr>
          <w:sz w:val="24"/>
        </w:rPr>
        <w:t>the</w:t>
      </w:r>
      <w:r>
        <w:rPr>
          <w:spacing w:val="-10"/>
          <w:sz w:val="24"/>
        </w:rPr>
        <w:t xml:space="preserve"> </w:t>
      </w:r>
      <w:r>
        <w:rPr>
          <w:sz w:val="24"/>
        </w:rPr>
        <w:t>progress</w:t>
      </w:r>
      <w:r>
        <w:rPr>
          <w:spacing w:val="-7"/>
          <w:sz w:val="24"/>
        </w:rPr>
        <w:t xml:space="preserve"> </w:t>
      </w:r>
      <w:r>
        <w:rPr>
          <w:sz w:val="24"/>
        </w:rPr>
        <w:t>of</w:t>
      </w:r>
      <w:r>
        <w:rPr>
          <w:spacing w:val="-12"/>
          <w:sz w:val="24"/>
        </w:rPr>
        <w:t xml:space="preserve"> </w:t>
      </w:r>
      <w:r>
        <w:rPr>
          <w:sz w:val="24"/>
        </w:rPr>
        <w:t>participants</w:t>
      </w:r>
      <w:r>
        <w:rPr>
          <w:spacing w:val="-11"/>
          <w:sz w:val="24"/>
        </w:rPr>
        <w:t xml:space="preserve"> </w:t>
      </w:r>
      <w:r>
        <w:rPr>
          <w:sz w:val="24"/>
        </w:rPr>
        <w:t>in</w:t>
      </w:r>
      <w:r>
        <w:rPr>
          <w:spacing w:val="-7"/>
          <w:sz w:val="24"/>
        </w:rPr>
        <w:t xml:space="preserve"> </w:t>
      </w:r>
      <w:r>
        <w:rPr>
          <w:sz w:val="24"/>
        </w:rPr>
        <w:t>their</w:t>
      </w:r>
      <w:r>
        <w:rPr>
          <w:spacing w:val="-12"/>
          <w:sz w:val="24"/>
        </w:rPr>
        <w:t xml:space="preserve"> </w:t>
      </w:r>
      <w:r>
        <w:rPr>
          <w:sz w:val="24"/>
        </w:rPr>
        <w:t>approved</w:t>
      </w:r>
      <w:r>
        <w:rPr>
          <w:spacing w:val="-11"/>
          <w:sz w:val="24"/>
        </w:rPr>
        <w:t xml:space="preserve"> </w:t>
      </w:r>
      <w:r>
        <w:rPr>
          <w:spacing w:val="-2"/>
          <w:sz w:val="24"/>
        </w:rPr>
        <w:t>plan;</w:t>
      </w:r>
    </w:p>
    <w:p w14:paraId="3B977485" w14:textId="75931F5F" w:rsidR="00F17FA7" w:rsidRDefault="00F17FA7" w:rsidP="003953A8">
      <w:pPr>
        <w:pStyle w:val="ListParagraph"/>
        <w:numPr>
          <w:ilvl w:val="1"/>
          <w:numId w:val="74"/>
        </w:numPr>
        <w:tabs>
          <w:tab w:val="left" w:pos="720"/>
          <w:tab w:val="left" w:pos="2790"/>
        </w:tabs>
        <w:spacing w:before="18" w:line="204" w:lineRule="auto"/>
        <w:ind w:left="2070" w:right="502" w:hanging="360"/>
        <w:rPr>
          <w:sz w:val="24"/>
        </w:rPr>
      </w:pPr>
      <w:r>
        <w:rPr>
          <w:sz w:val="24"/>
        </w:rPr>
        <w:t>Recording</w:t>
      </w:r>
      <w:r>
        <w:rPr>
          <w:spacing w:val="-8"/>
          <w:sz w:val="24"/>
        </w:rPr>
        <w:t xml:space="preserve"> </w:t>
      </w:r>
      <w:r>
        <w:rPr>
          <w:sz w:val="24"/>
        </w:rPr>
        <w:t>all</w:t>
      </w:r>
      <w:r>
        <w:rPr>
          <w:spacing w:val="-7"/>
          <w:sz w:val="24"/>
        </w:rPr>
        <w:t xml:space="preserve"> </w:t>
      </w:r>
      <w:r>
        <w:rPr>
          <w:sz w:val="24"/>
        </w:rPr>
        <w:t>program</w:t>
      </w:r>
      <w:r>
        <w:rPr>
          <w:spacing w:val="-5"/>
          <w:sz w:val="24"/>
        </w:rPr>
        <w:t xml:space="preserve"> </w:t>
      </w:r>
      <w:r>
        <w:rPr>
          <w:sz w:val="24"/>
        </w:rPr>
        <w:t>services</w:t>
      </w:r>
      <w:r>
        <w:rPr>
          <w:spacing w:val="-8"/>
          <w:sz w:val="24"/>
        </w:rPr>
        <w:t xml:space="preserve"> </w:t>
      </w:r>
      <w:r>
        <w:rPr>
          <w:sz w:val="24"/>
        </w:rPr>
        <w:t>and</w:t>
      </w:r>
      <w:r>
        <w:rPr>
          <w:spacing w:val="-9"/>
          <w:sz w:val="24"/>
        </w:rPr>
        <w:t xml:space="preserve"> </w:t>
      </w:r>
      <w:r>
        <w:rPr>
          <w:sz w:val="24"/>
        </w:rPr>
        <w:t>case</w:t>
      </w:r>
      <w:r>
        <w:rPr>
          <w:spacing w:val="-5"/>
          <w:sz w:val="24"/>
        </w:rPr>
        <w:t xml:space="preserve"> </w:t>
      </w:r>
      <w:r>
        <w:rPr>
          <w:sz w:val="24"/>
        </w:rPr>
        <w:t>notes</w:t>
      </w:r>
      <w:r>
        <w:rPr>
          <w:spacing w:val="-8"/>
          <w:sz w:val="24"/>
        </w:rPr>
        <w:t xml:space="preserve"> </w:t>
      </w:r>
      <w:r w:rsidR="006E6C25">
        <w:rPr>
          <w:spacing w:val="-8"/>
          <w:sz w:val="24"/>
        </w:rPr>
        <w:t xml:space="preserve">(in Activity Tracking) </w:t>
      </w:r>
      <w:r>
        <w:rPr>
          <w:sz w:val="24"/>
        </w:rPr>
        <w:t>in</w:t>
      </w:r>
      <w:r>
        <w:rPr>
          <w:spacing w:val="-13"/>
          <w:sz w:val="24"/>
        </w:rPr>
        <w:t xml:space="preserve"> </w:t>
      </w:r>
      <w:r>
        <w:rPr>
          <w:sz w:val="24"/>
        </w:rPr>
        <w:t>MIS</w:t>
      </w:r>
      <w:r>
        <w:rPr>
          <w:spacing w:val="-9"/>
          <w:sz w:val="24"/>
        </w:rPr>
        <w:t xml:space="preserve"> </w:t>
      </w:r>
      <w:r>
        <w:rPr>
          <w:sz w:val="24"/>
        </w:rPr>
        <w:t>within</w:t>
      </w:r>
      <w:r>
        <w:rPr>
          <w:spacing w:val="-6"/>
          <w:sz w:val="24"/>
        </w:rPr>
        <w:t xml:space="preserve"> </w:t>
      </w:r>
      <w:r>
        <w:rPr>
          <w:sz w:val="24"/>
        </w:rPr>
        <w:t>the</w:t>
      </w:r>
      <w:r>
        <w:rPr>
          <w:spacing w:val="-5"/>
          <w:sz w:val="24"/>
        </w:rPr>
        <w:t xml:space="preserve"> </w:t>
      </w:r>
      <w:r>
        <w:rPr>
          <w:sz w:val="24"/>
        </w:rPr>
        <w:t>required</w:t>
      </w:r>
      <w:r>
        <w:rPr>
          <w:spacing w:val="-3"/>
          <w:sz w:val="24"/>
        </w:rPr>
        <w:t xml:space="preserve"> </w:t>
      </w:r>
      <w:r>
        <w:rPr>
          <w:sz w:val="24"/>
        </w:rPr>
        <w:t>timelines</w:t>
      </w:r>
      <w:r>
        <w:rPr>
          <w:spacing w:val="-8"/>
          <w:sz w:val="24"/>
        </w:rPr>
        <w:t xml:space="preserve"> </w:t>
      </w:r>
      <w:r>
        <w:rPr>
          <w:sz w:val="24"/>
        </w:rPr>
        <w:t>and</w:t>
      </w:r>
      <w:r>
        <w:rPr>
          <w:spacing w:val="-9"/>
          <w:sz w:val="24"/>
        </w:rPr>
        <w:t xml:space="preserve"> </w:t>
      </w:r>
      <w:r>
        <w:rPr>
          <w:sz w:val="24"/>
        </w:rPr>
        <w:t>as service/contact occurs, reflecting any significant issues or changes;</w:t>
      </w:r>
    </w:p>
    <w:p w14:paraId="3C5DD54E" w14:textId="77777777" w:rsidR="00F17FA7" w:rsidRDefault="00F17FA7" w:rsidP="003953A8">
      <w:pPr>
        <w:pStyle w:val="ListParagraph"/>
        <w:numPr>
          <w:ilvl w:val="2"/>
          <w:numId w:val="78"/>
        </w:numPr>
        <w:tabs>
          <w:tab w:val="left" w:pos="720"/>
          <w:tab w:val="left" w:pos="2790"/>
        </w:tabs>
        <w:spacing w:before="18" w:line="204" w:lineRule="auto"/>
        <w:ind w:left="2340" w:right="502" w:hanging="270"/>
        <w:rPr>
          <w:sz w:val="24"/>
        </w:rPr>
      </w:pPr>
      <w:r w:rsidRPr="00CD7B06">
        <w:rPr>
          <w:sz w:val="24"/>
        </w:rPr>
        <w:t xml:space="preserve">Training </w:t>
      </w:r>
      <w:r>
        <w:rPr>
          <w:sz w:val="24"/>
        </w:rPr>
        <w:t xml:space="preserve">service </w:t>
      </w:r>
      <w:r w:rsidRPr="00CD7B06">
        <w:rPr>
          <w:sz w:val="24"/>
        </w:rPr>
        <w:t>start dates must be entered on the first date of training</w:t>
      </w:r>
      <w:r>
        <w:rPr>
          <w:sz w:val="24"/>
        </w:rPr>
        <w:t>.</w:t>
      </w:r>
      <w:r w:rsidRPr="00CD7B06">
        <w:rPr>
          <w:sz w:val="24"/>
        </w:rPr>
        <w:t xml:space="preserve"> </w:t>
      </w:r>
    </w:p>
    <w:p w14:paraId="76CCD3A5" w14:textId="77777777" w:rsidR="00F17FA7" w:rsidRDefault="00F17FA7" w:rsidP="003953A8">
      <w:pPr>
        <w:pStyle w:val="ListParagraph"/>
        <w:numPr>
          <w:ilvl w:val="2"/>
          <w:numId w:val="78"/>
        </w:numPr>
        <w:tabs>
          <w:tab w:val="left" w:pos="720"/>
          <w:tab w:val="left" w:pos="2790"/>
        </w:tabs>
        <w:spacing w:before="18" w:line="204" w:lineRule="auto"/>
        <w:ind w:left="2340" w:right="502" w:hanging="270"/>
        <w:rPr>
          <w:sz w:val="24"/>
        </w:rPr>
      </w:pPr>
      <w:r>
        <w:rPr>
          <w:sz w:val="24"/>
        </w:rPr>
        <w:t xml:space="preserve">Training service end date must be entered on the last day training services are provided. </w:t>
      </w:r>
    </w:p>
    <w:p w14:paraId="2AE057A1" w14:textId="77777777" w:rsidR="00F17FA7" w:rsidRDefault="00F17FA7" w:rsidP="003953A8">
      <w:pPr>
        <w:pStyle w:val="ListParagraph"/>
        <w:numPr>
          <w:ilvl w:val="2"/>
          <w:numId w:val="78"/>
        </w:numPr>
        <w:tabs>
          <w:tab w:val="left" w:pos="720"/>
          <w:tab w:val="left" w:pos="2790"/>
        </w:tabs>
        <w:spacing w:before="18" w:line="204" w:lineRule="auto"/>
        <w:ind w:left="2340" w:right="502" w:hanging="270"/>
        <w:rPr>
          <w:sz w:val="24"/>
        </w:rPr>
      </w:pPr>
      <w:r w:rsidRPr="00CD7B06">
        <w:rPr>
          <w:sz w:val="24"/>
        </w:rPr>
        <w:t>Supportive service start date must be entered when service is provided.</w:t>
      </w:r>
    </w:p>
    <w:p w14:paraId="7B8E8A89" w14:textId="77777777" w:rsidR="00F17FA7" w:rsidRDefault="00F17FA7" w:rsidP="003953A8">
      <w:pPr>
        <w:pStyle w:val="ListParagraph"/>
        <w:numPr>
          <w:ilvl w:val="2"/>
          <w:numId w:val="78"/>
        </w:numPr>
        <w:tabs>
          <w:tab w:val="left" w:pos="720"/>
          <w:tab w:val="left" w:pos="2790"/>
        </w:tabs>
        <w:spacing w:before="18" w:line="204" w:lineRule="auto"/>
        <w:ind w:left="2340" w:right="502" w:hanging="270"/>
        <w:rPr>
          <w:sz w:val="24"/>
        </w:rPr>
      </w:pPr>
      <w:r>
        <w:rPr>
          <w:sz w:val="24"/>
        </w:rPr>
        <w:t>Supportive service end date must be entered when service is completed.</w:t>
      </w:r>
    </w:p>
    <w:bookmarkEnd w:id="13"/>
    <w:p w14:paraId="47F98985" w14:textId="77777777" w:rsidR="00F17FA7" w:rsidRDefault="00F17FA7" w:rsidP="00F17FA7">
      <w:pPr>
        <w:pStyle w:val="ListParagraph"/>
        <w:ind w:left="1890" w:right="446" w:firstLine="0"/>
        <w:rPr>
          <w:sz w:val="24"/>
        </w:rPr>
      </w:pPr>
    </w:p>
    <w:bookmarkStart w:id="14" w:name="Adult_Initial_Assessment:"/>
    <w:bookmarkEnd w:id="14"/>
    <w:p w14:paraId="03F5DFE1" w14:textId="77777777" w:rsidR="00994A55" w:rsidRDefault="00F64AD5">
      <w:pPr>
        <w:pStyle w:val="BodyText"/>
        <w:spacing w:before="226"/>
        <w:ind w:right="855"/>
        <w:jc w:val="right"/>
      </w:pPr>
      <w:r>
        <w:fldChar w:fldCharType="begin"/>
      </w:r>
      <w:r>
        <w:instrText>HYPERLINK \l "_bookmark0"</w:instrText>
      </w:r>
      <w:r>
        <w:fldChar w:fldCharType="separate"/>
      </w:r>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r>
        <w:rPr>
          <w:color w:val="00007D"/>
          <w:spacing w:val="-2"/>
          <w:u w:val="single" w:color="00007D"/>
        </w:rPr>
        <w:fldChar w:fldCharType="end"/>
      </w:r>
    </w:p>
    <w:p w14:paraId="0A9A6E4B" w14:textId="77777777" w:rsidR="00994A55" w:rsidRDefault="00994A55">
      <w:pPr>
        <w:jc w:val="right"/>
        <w:sectPr w:rsidR="00994A55">
          <w:headerReference w:type="default" r:id="rId28"/>
          <w:footerReference w:type="default" r:id="rId29"/>
          <w:pgSz w:w="12240" w:h="15840"/>
          <w:pgMar w:top="1340" w:right="320" w:bottom="1260" w:left="240" w:header="721" w:footer="1071" w:gutter="0"/>
          <w:cols w:space="720"/>
        </w:sectPr>
      </w:pPr>
    </w:p>
    <w:p w14:paraId="6185E585" w14:textId="77777777" w:rsidR="00994A55" w:rsidRDefault="00994A55">
      <w:pPr>
        <w:pStyle w:val="BodyText"/>
        <w:rPr>
          <w:sz w:val="20"/>
        </w:rPr>
      </w:pPr>
    </w:p>
    <w:p w14:paraId="68C31AF2" w14:textId="77777777" w:rsidR="00994A55" w:rsidRDefault="00994A55">
      <w:pPr>
        <w:pStyle w:val="BodyText"/>
        <w:rPr>
          <w:sz w:val="20"/>
        </w:rPr>
      </w:pPr>
    </w:p>
    <w:p w14:paraId="1FEDAAE1" w14:textId="77777777" w:rsidR="00994A55" w:rsidRDefault="00F64AD5">
      <w:pPr>
        <w:pStyle w:val="Heading1"/>
        <w:spacing w:before="264"/>
        <w:ind w:right="1831"/>
      </w:pPr>
      <w:bookmarkStart w:id="15" w:name="DISLOCATED_WORKER_ELIGIBILITY"/>
      <w:bookmarkStart w:id="16" w:name="_bookmark7"/>
      <w:bookmarkEnd w:id="15"/>
      <w:bookmarkEnd w:id="16"/>
      <w:r>
        <w:rPr>
          <w:spacing w:val="-2"/>
        </w:rPr>
        <w:t>DISLOCATED</w:t>
      </w:r>
      <w:r>
        <w:rPr>
          <w:spacing w:val="-11"/>
        </w:rPr>
        <w:t xml:space="preserve"> </w:t>
      </w:r>
      <w:r>
        <w:rPr>
          <w:spacing w:val="-2"/>
        </w:rPr>
        <w:t>WORKER</w:t>
      </w:r>
      <w:r>
        <w:rPr>
          <w:spacing w:val="-1"/>
        </w:rPr>
        <w:t xml:space="preserve"> </w:t>
      </w:r>
      <w:r>
        <w:rPr>
          <w:spacing w:val="-2"/>
        </w:rPr>
        <w:t>ELIGIBILITY</w:t>
      </w:r>
    </w:p>
    <w:p w14:paraId="7BC141F7" w14:textId="77777777" w:rsidR="00994A55" w:rsidRDefault="00994A55">
      <w:pPr>
        <w:pStyle w:val="BodyText"/>
        <w:rPr>
          <w:sz w:val="32"/>
        </w:rPr>
      </w:pPr>
    </w:p>
    <w:p w14:paraId="400CA4D4" w14:textId="77777777" w:rsidR="00994A55" w:rsidRDefault="00F64AD5" w:rsidP="002804E2">
      <w:pPr>
        <w:pStyle w:val="BodyText"/>
        <w:spacing w:before="239"/>
        <w:ind w:left="1080" w:right="870"/>
      </w:pPr>
      <w:r>
        <w:t>Operational</w:t>
      </w:r>
      <w:r>
        <w:rPr>
          <w:spacing w:val="-6"/>
        </w:rPr>
        <w:t xml:space="preserve"> </w:t>
      </w:r>
      <w:r>
        <w:t>Guidance:</w:t>
      </w:r>
      <w:r>
        <w:rPr>
          <w:spacing w:val="-7"/>
        </w:rPr>
        <w:t xml:space="preserve"> </w:t>
      </w:r>
      <w:r>
        <w:t>Refer</w:t>
      </w:r>
      <w:r>
        <w:rPr>
          <w:spacing w:val="-6"/>
        </w:rPr>
        <w:t xml:space="preserve"> </w:t>
      </w:r>
      <w:r>
        <w:t>to</w:t>
      </w:r>
      <w:r>
        <w:rPr>
          <w:spacing w:val="-6"/>
        </w:rPr>
        <w:t xml:space="preserve"> </w:t>
      </w:r>
      <w:r>
        <w:t>the</w:t>
      </w:r>
      <w:r>
        <w:rPr>
          <w:spacing w:val="-6"/>
        </w:rPr>
        <w:t xml:space="preserve"> </w:t>
      </w:r>
      <w:r>
        <w:t>Dislocated</w:t>
      </w:r>
      <w:r>
        <w:rPr>
          <w:spacing w:val="-9"/>
        </w:rPr>
        <w:t xml:space="preserve"> </w:t>
      </w:r>
      <w:r>
        <w:t>Worker</w:t>
      </w:r>
      <w:r>
        <w:rPr>
          <w:spacing w:val="-6"/>
        </w:rPr>
        <w:t xml:space="preserve"> </w:t>
      </w:r>
      <w:r>
        <w:t>Policy.</w:t>
      </w:r>
      <w:r>
        <w:rPr>
          <w:spacing w:val="-9"/>
        </w:rPr>
        <w:t xml:space="preserve"> </w:t>
      </w:r>
      <w:r>
        <w:t>The</w:t>
      </w:r>
      <w:r>
        <w:rPr>
          <w:spacing w:val="-6"/>
        </w:rPr>
        <w:t xml:space="preserve"> </w:t>
      </w:r>
      <w:r>
        <w:t>following</w:t>
      </w:r>
      <w:r>
        <w:rPr>
          <w:spacing w:val="-6"/>
        </w:rPr>
        <w:t xml:space="preserve"> </w:t>
      </w:r>
      <w:r>
        <w:t>is</w:t>
      </w:r>
      <w:r>
        <w:rPr>
          <w:spacing w:val="-6"/>
        </w:rPr>
        <w:t xml:space="preserve"> </w:t>
      </w:r>
      <w:r>
        <w:t>intended</w:t>
      </w:r>
      <w:r>
        <w:rPr>
          <w:spacing w:val="-5"/>
        </w:rPr>
        <w:t xml:space="preserve"> </w:t>
      </w:r>
      <w:r>
        <w:t>as</w:t>
      </w:r>
      <w:r>
        <w:rPr>
          <w:spacing w:val="-8"/>
        </w:rPr>
        <w:t xml:space="preserve"> </w:t>
      </w:r>
      <w:r>
        <w:t>guidance and clarification.</w:t>
      </w:r>
    </w:p>
    <w:p w14:paraId="301997FB" w14:textId="77777777" w:rsidR="00481DA1" w:rsidRDefault="00481DA1" w:rsidP="002804E2">
      <w:pPr>
        <w:pStyle w:val="BodyText"/>
        <w:spacing w:before="241" w:line="237" w:lineRule="auto"/>
        <w:ind w:left="1080" w:right="937"/>
        <w:rPr>
          <w:spacing w:val="-2"/>
        </w:rPr>
      </w:pPr>
      <w:r>
        <w:t>Eligibility</w:t>
      </w:r>
      <w:r>
        <w:rPr>
          <w:spacing w:val="-15"/>
        </w:rPr>
        <w:t xml:space="preserve"> </w:t>
      </w:r>
      <w:r>
        <w:t>documentation</w:t>
      </w:r>
      <w:r>
        <w:rPr>
          <w:spacing w:val="-16"/>
        </w:rPr>
        <w:t xml:space="preserve"> </w:t>
      </w:r>
      <w:r>
        <w:t>must</w:t>
      </w:r>
      <w:r>
        <w:rPr>
          <w:spacing w:val="-13"/>
        </w:rPr>
        <w:t xml:space="preserve"> </w:t>
      </w:r>
      <w:r>
        <w:t>be</w:t>
      </w:r>
      <w:r>
        <w:rPr>
          <w:spacing w:val="-13"/>
        </w:rPr>
        <w:t xml:space="preserve"> </w:t>
      </w:r>
      <w:r>
        <w:t>present</w:t>
      </w:r>
      <w:r>
        <w:rPr>
          <w:spacing w:val="-10"/>
        </w:rPr>
        <w:t xml:space="preserve"> </w:t>
      </w:r>
      <w:r>
        <w:t>in</w:t>
      </w:r>
      <w:r>
        <w:rPr>
          <w:spacing w:val="-15"/>
        </w:rPr>
        <w:t xml:space="preserve"> </w:t>
      </w:r>
      <w:r>
        <w:t>the</w:t>
      </w:r>
      <w:r>
        <w:rPr>
          <w:spacing w:val="-9"/>
        </w:rPr>
        <w:t xml:space="preserve"> </w:t>
      </w:r>
      <w:r>
        <w:t>file</w:t>
      </w:r>
      <w:r>
        <w:rPr>
          <w:spacing w:val="-13"/>
        </w:rPr>
        <w:t xml:space="preserve"> </w:t>
      </w:r>
      <w:r>
        <w:t>prior</w:t>
      </w:r>
      <w:r>
        <w:rPr>
          <w:spacing w:val="-15"/>
        </w:rPr>
        <w:t xml:space="preserve"> </w:t>
      </w:r>
      <w:r>
        <w:t>to</w:t>
      </w:r>
      <w:r>
        <w:rPr>
          <w:spacing w:val="-13"/>
        </w:rPr>
        <w:t xml:space="preserve"> </w:t>
      </w:r>
      <w:r>
        <w:t>enrollment.</w:t>
      </w:r>
      <w:r>
        <w:rPr>
          <w:spacing w:val="28"/>
        </w:rPr>
        <w:t xml:space="preserve"> </w:t>
      </w:r>
      <w:r>
        <w:t>Case</w:t>
      </w:r>
      <w:r>
        <w:rPr>
          <w:spacing w:val="-17"/>
        </w:rPr>
        <w:t xml:space="preserve"> </w:t>
      </w:r>
      <w:r>
        <w:t>Managers</w:t>
      </w:r>
      <w:r>
        <w:rPr>
          <w:spacing w:val="-14"/>
        </w:rPr>
        <w:t xml:space="preserve"> </w:t>
      </w:r>
      <w:r>
        <w:t>should</w:t>
      </w:r>
      <w:r>
        <w:rPr>
          <w:spacing w:val="-8"/>
        </w:rPr>
        <w:t xml:space="preserve"> </w:t>
      </w:r>
      <w:r>
        <w:t xml:space="preserve">use the Dislocated Worker Verification (WIOA.11) form as a tool to ensure all eligibility documentation has been </w:t>
      </w:r>
      <w:r>
        <w:rPr>
          <w:spacing w:val="-2"/>
        </w:rPr>
        <w:t>obtained.</w:t>
      </w:r>
      <w:r>
        <w:rPr>
          <w:spacing w:val="-2"/>
        </w:rPr>
        <w:br/>
      </w:r>
      <w:r>
        <w:rPr>
          <w:spacing w:val="-2"/>
        </w:rPr>
        <w:br/>
        <w:t>Examples of eligibility documentation may include:</w:t>
      </w:r>
      <w:r>
        <w:rPr>
          <w:spacing w:val="-2"/>
        </w:rPr>
        <w:br/>
      </w:r>
    </w:p>
    <w:p w14:paraId="60E83254" w14:textId="77777777" w:rsidR="00481DA1" w:rsidRDefault="00481DA1" w:rsidP="003953A8">
      <w:pPr>
        <w:pStyle w:val="BodyText"/>
        <w:numPr>
          <w:ilvl w:val="0"/>
          <w:numId w:val="79"/>
        </w:numPr>
        <w:spacing w:line="237" w:lineRule="auto"/>
        <w:ind w:right="937"/>
        <w:rPr>
          <w:spacing w:val="-2"/>
        </w:rPr>
      </w:pPr>
      <w:r>
        <w:rPr>
          <w:spacing w:val="-2"/>
        </w:rPr>
        <w:t>Employer Layoff Letter with layoff date</w:t>
      </w:r>
    </w:p>
    <w:p w14:paraId="46DF988E" w14:textId="77777777" w:rsidR="00481DA1" w:rsidRDefault="00481DA1" w:rsidP="003953A8">
      <w:pPr>
        <w:pStyle w:val="BodyText"/>
        <w:numPr>
          <w:ilvl w:val="0"/>
          <w:numId w:val="79"/>
        </w:numPr>
        <w:spacing w:line="237" w:lineRule="auto"/>
        <w:ind w:right="937"/>
        <w:rPr>
          <w:spacing w:val="-2"/>
        </w:rPr>
      </w:pPr>
      <w:r>
        <w:rPr>
          <w:spacing w:val="-2"/>
        </w:rPr>
        <w:t>Employer Notice of Termination (Must be UI eligible)</w:t>
      </w:r>
    </w:p>
    <w:p w14:paraId="0AEC69D6" w14:textId="77777777" w:rsidR="00481DA1" w:rsidRDefault="00481DA1" w:rsidP="003953A8">
      <w:pPr>
        <w:pStyle w:val="BodyText"/>
        <w:numPr>
          <w:ilvl w:val="0"/>
          <w:numId w:val="79"/>
        </w:numPr>
        <w:spacing w:line="237" w:lineRule="auto"/>
        <w:ind w:right="937"/>
        <w:rPr>
          <w:spacing w:val="-2"/>
        </w:rPr>
      </w:pPr>
      <w:r>
        <w:rPr>
          <w:spacing w:val="-2"/>
        </w:rPr>
        <w:t>UI Benefit Record (benefit payments)</w:t>
      </w:r>
    </w:p>
    <w:p w14:paraId="2AA4FFF3" w14:textId="77777777" w:rsidR="00481DA1" w:rsidRPr="00DD32CC" w:rsidRDefault="00481DA1" w:rsidP="003953A8">
      <w:pPr>
        <w:pStyle w:val="BodyText"/>
        <w:numPr>
          <w:ilvl w:val="0"/>
          <w:numId w:val="79"/>
        </w:numPr>
        <w:spacing w:line="237" w:lineRule="auto"/>
        <w:ind w:right="937"/>
      </w:pPr>
      <w:r>
        <w:rPr>
          <w:spacing w:val="-2"/>
        </w:rPr>
        <w:t>UI RESEA Referral</w:t>
      </w:r>
    </w:p>
    <w:p w14:paraId="16FBD284" w14:textId="77777777" w:rsidR="00481DA1" w:rsidRPr="00DD32CC" w:rsidRDefault="00481DA1" w:rsidP="003953A8">
      <w:pPr>
        <w:pStyle w:val="BodyText"/>
        <w:numPr>
          <w:ilvl w:val="0"/>
          <w:numId w:val="79"/>
        </w:numPr>
        <w:spacing w:line="237" w:lineRule="auto"/>
        <w:ind w:right="937"/>
      </w:pPr>
      <w:r>
        <w:rPr>
          <w:spacing w:val="-2"/>
        </w:rPr>
        <w:t xml:space="preserve">Previously Self-employed (Applicant Statement) due to general economic conditions </w:t>
      </w:r>
    </w:p>
    <w:p w14:paraId="55C7BF22" w14:textId="77777777" w:rsidR="00481DA1" w:rsidRDefault="00481DA1" w:rsidP="003953A8">
      <w:pPr>
        <w:pStyle w:val="BodyText"/>
        <w:numPr>
          <w:ilvl w:val="0"/>
          <w:numId w:val="79"/>
        </w:numPr>
        <w:spacing w:line="237" w:lineRule="auto"/>
        <w:ind w:right="937"/>
      </w:pPr>
      <w:r>
        <w:rPr>
          <w:spacing w:val="-2"/>
        </w:rPr>
        <w:t>Displaced Homemaker (Applicant Statement)</w:t>
      </w:r>
    </w:p>
    <w:p w14:paraId="66EACCB3" w14:textId="77777777" w:rsidR="00994A55" w:rsidRDefault="00994A55">
      <w:pPr>
        <w:pStyle w:val="BodyText"/>
        <w:spacing w:before="3"/>
        <w:rPr>
          <w:sz w:val="21"/>
        </w:rPr>
      </w:pPr>
    </w:p>
    <w:p w14:paraId="58BBEA35" w14:textId="03F7E149" w:rsidR="00994A55" w:rsidRDefault="00F64AD5" w:rsidP="002804E2">
      <w:pPr>
        <w:pStyle w:val="BodyText"/>
        <w:spacing w:before="1"/>
        <w:ind w:left="1080" w:right="870"/>
      </w:pPr>
      <w:r>
        <w:t>Job</w:t>
      </w:r>
      <w:r>
        <w:rPr>
          <w:spacing w:val="-4"/>
        </w:rPr>
        <w:t xml:space="preserve"> </w:t>
      </w:r>
      <w:r>
        <w:t>Attached</w:t>
      </w:r>
      <w:r>
        <w:rPr>
          <w:spacing w:val="-9"/>
        </w:rPr>
        <w:t xml:space="preserve"> </w:t>
      </w:r>
      <w:r>
        <w:t>–</w:t>
      </w:r>
      <w:r>
        <w:rPr>
          <w:spacing w:val="-4"/>
        </w:rPr>
        <w:t xml:space="preserve"> </w:t>
      </w:r>
      <w:r>
        <w:t>any</w:t>
      </w:r>
      <w:r>
        <w:rPr>
          <w:spacing w:val="-1"/>
        </w:rPr>
        <w:t xml:space="preserve"> </w:t>
      </w:r>
      <w:r>
        <w:t>person</w:t>
      </w:r>
      <w:r>
        <w:rPr>
          <w:spacing w:val="-5"/>
        </w:rPr>
        <w:t xml:space="preserve"> </w:t>
      </w:r>
      <w:r>
        <w:t>seeking</w:t>
      </w:r>
      <w:r>
        <w:rPr>
          <w:spacing w:val="-5"/>
        </w:rPr>
        <w:t xml:space="preserve"> </w:t>
      </w:r>
      <w:r>
        <w:t>services</w:t>
      </w:r>
      <w:r>
        <w:rPr>
          <w:spacing w:val="-4"/>
        </w:rPr>
        <w:t xml:space="preserve"> </w:t>
      </w:r>
      <w:r>
        <w:t>who</w:t>
      </w:r>
      <w:r>
        <w:rPr>
          <w:spacing w:val="-2"/>
        </w:rPr>
        <w:t xml:space="preserve"> </w:t>
      </w:r>
      <w:r>
        <w:t>is</w:t>
      </w:r>
      <w:r>
        <w:rPr>
          <w:spacing w:val="-6"/>
        </w:rPr>
        <w:t xml:space="preserve"> </w:t>
      </w:r>
      <w:r>
        <w:t>job</w:t>
      </w:r>
      <w:r>
        <w:rPr>
          <w:spacing w:val="-4"/>
        </w:rPr>
        <w:t xml:space="preserve"> </w:t>
      </w:r>
      <w:r w:rsidR="00121ADF">
        <w:rPr>
          <w:spacing w:val="-4"/>
        </w:rPr>
        <w:t xml:space="preserve">or union </w:t>
      </w:r>
      <w:r>
        <w:t>attached</w:t>
      </w:r>
      <w:r>
        <w:rPr>
          <w:spacing w:val="-4"/>
        </w:rPr>
        <w:t xml:space="preserve"> </w:t>
      </w:r>
      <w:r>
        <w:t>is</w:t>
      </w:r>
      <w:r>
        <w:rPr>
          <w:spacing w:val="-6"/>
        </w:rPr>
        <w:t xml:space="preserve"> </w:t>
      </w:r>
      <w:r>
        <w:t>considered</w:t>
      </w:r>
      <w:r>
        <w:rPr>
          <w:spacing w:val="-5"/>
        </w:rPr>
        <w:t xml:space="preserve"> </w:t>
      </w:r>
      <w:r>
        <w:t>likely</w:t>
      </w:r>
      <w:r>
        <w:rPr>
          <w:spacing w:val="-1"/>
        </w:rPr>
        <w:t xml:space="preserve"> </w:t>
      </w:r>
      <w:r>
        <w:t>to</w:t>
      </w:r>
      <w:r>
        <w:rPr>
          <w:spacing w:val="-5"/>
        </w:rPr>
        <w:t xml:space="preserve"> </w:t>
      </w:r>
      <w:r>
        <w:t>return</w:t>
      </w:r>
      <w:r>
        <w:rPr>
          <w:spacing w:val="-5"/>
        </w:rPr>
        <w:t xml:space="preserve"> </w:t>
      </w:r>
      <w:r>
        <w:t>to</w:t>
      </w:r>
      <w:r>
        <w:rPr>
          <w:spacing w:val="-10"/>
        </w:rPr>
        <w:t xml:space="preserve"> </w:t>
      </w:r>
      <w:r>
        <w:t>the previous industry and therefore does not meet the eligibility for Dislocated Worker.</w:t>
      </w:r>
    </w:p>
    <w:p w14:paraId="5C7914A6" w14:textId="77777777" w:rsidR="00481DA1" w:rsidRDefault="00481DA1" w:rsidP="002804E2">
      <w:pPr>
        <w:pStyle w:val="BodyText"/>
        <w:spacing w:before="265"/>
        <w:ind w:left="1080"/>
      </w:pPr>
      <w:r>
        <w:rPr>
          <w:color w:val="365F91"/>
        </w:rPr>
        <w:t>Basic</w:t>
      </w:r>
      <w:r>
        <w:rPr>
          <w:color w:val="365F91"/>
          <w:spacing w:val="-10"/>
        </w:rPr>
        <w:t xml:space="preserve"> </w:t>
      </w:r>
      <w:r>
        <w:rPr>
          <w:color w:val="365F91"/>
        </w:rPr>
        <w:t>Career</w:t>
      </w:r>
      <w:r>
        <w:rPr>
          <w:color w:val="365F91"/>
          <w:spacing w:val="-2"/>
        </w:rPr>
        <w:t xml:space="preserve"> Services</w:t>
      </w:r>
    </w:p>
    <w:p w14:paraId="2C1A0E2E" w14:textId="77777777" w:rsidR="00481DA1" w:rsidRDefault="00481DA1" w:rsidP="002804E2">
      <w:pPr>
        <w:pStyle w:val="BodyText"/>
        <w:spacing w:before="4" w:line="244" w:lineRule="auto"/>
        <w:ind w:left="1080" w:right="937"/>
      </w:pPr>
      <w:r>
        <w:t>Orientation</w:t>
      </w:r>
      <w:r>
        <w:rPr>
          <w:spacing w:val="-13"/>
        </w:rPr>
        <w:t xml:space="preserve"> </w:t>
      </w:r>
      <w:r>
        <w:t>–</w:t>
      </w:r>
      <w:r>
        <w:rPr>
          <w:spacing w:val="-3"/>
        </w:rPr>
        <w:t xml:space="preserve"> </w:t>
      </w:r>
      <w:r>
        <w:t>all</w:t>
      </w:r>
      <w:r>
        <w:rPr>
          <w:spacing w:val="-7"/>
        </w:rPr>
        <w:t xml:space="preserve"> </w:t>
      </w:r>
      <w:r>
        <w:t>individuals</w:t>
      </w:r>
      <w:r>
        <w:rPr>
          <w:spacing w:val="-8"/>
        </w:rPr>
        <w:t xml:space="preserve"> </w:t>
      </w:r>
      <w:r>
        <w:t>entering,</w:t>
      </w:r>
      <w:r>
        <w:rPr>
          <w:spacing w:val="-6"/>
        </w:rPr>
        <w:t xml:space="preserve"> </w:t>
      </w:r>
      <w:r>
        <w:t>or</w:t>
      </w:r>
      <w:r>
        <w:rPr>
          <w:spacing w:val="-10"/>
        </w:rPr>
        <w:t xml:space="preserve"> </w:t>
      </w:r>
      <w:r>
        <w:t>re-entering</w:t>
      </w:r>
      <w:r>
        <w:rPr>
          <w:spacing w:val="-7"/>
        </w:rPr>
        <w:t xml:space="preserve"> </w:t>
      </w:r>
      <w:r>
        <w:t>services</w:t>
      </w:r>
      <w:r>
        <w:rPr>
          <w:spacing w:val="-8"/>
        </w:rPr>
        <w:t xml:space="preserve"> </w:t>
      </w:r>
      <w:r>
        <w:t>are</w:t>
      </w:r>
      <w:r>
        <w:rPr>
          <w:spacing w:val="-7"/>
        </w:rPr>
        <w:t xml:space="preserve"> </w:t>
      </w:r>
      <w:r>
        <w:t>to</w:t>
      </w:r>
      <w:r>
        <w:rPr>
          <w:spacing w:val="-7"/>
        </w:rPr>
        <w:t xml:space="preserve"> </w:t>
      </w:r>
      <w:r>
        <w:t>be</w:t>
      </w:r>
      <w:r>
        <w:rPr>
          <w:spacing w:val="-15"/>
        </w:rPr>
        <w:t xml:space="preserve"> </w:t>
      </w:r>
      <w:r>
        <w:t>oriented</w:t>
      </w:r>
      <w:r>
        <w:rPr>
          <w:spacing w:val="-5"/>
        </w:rPr>
        <w:t xml:space="preserve"> </w:t>
      </w:r>
      <w:r>
        <w:t>to</w:t>
      </w:r>
      <w:r>
        <w:rPr>
          <w:spacing w:val="-7"/>
        </w:rPr>
        <w:t xml:space="preserve"> </w:t>
      </w:r>
      <w:r>
        <w:t>the</w:t>
      </w:r>
      <w:r>
        <w:rPr>
          <w:spacing w:val="-8"/>
        </w:rPr>
        <w:t xml:space="preserve"> </w:t>
      </w:r>
      <w:r>
        <w:t xml:space="preserve">program. </w:t>
      </w:r>
    </w:p>
    <w:p w14:paraId="7E9EC76F" w14:textId="77777777" w:rsidR="00481DA1" w:rsidRDefault="00481DA1" w:rsidP="00481DA1">
      <w:pPr>
        <w:pStyle w:val="BodyText"/>
        <w:spacing w:before="4" w:line="244" w:lineRule="auto"/>
        <w:ind w:left="927" w:right="937" w:firstLine="720"/>
      </w:pPr>
    </w:p>
    <w:p w14:paraId="2C55ED87" w14:textId="77777777" w:rsidR="00481DA1" w:rsidRDefault="00481DA1" w:rsidP="002804E2">
      <w:pPr>
        <w:pStyle w:val="BodyText"/>
        <w:spacing w:before="4" w:line="244" w:lineRule="auto"/>
        <w:ind w:left="1710" w:right="937" w:hanging="630"/>
      </w:pPr>
      <w:r>
        <w:t>Orientation topics include:</w:t>
      </w:r>
    </w:p>
    <w:p w14:paraId="778625C9" w14:textId="77777777" w:rsidR="00481DA1" w:rsidRDefault="00481DA1" w:rsidP="003953A8">
      <w:pPr>
        <w:pStyle w:val="ListParagraph"/>
        <w:numPr>
          <w:ilvl w:val="0"/>
          <w:numId w:val="73"/>
        </w:numPr>
        <w:tabs>
          <w:tab w:val="left" w:pos="2010"/>
        </w:tabs>
        <w:spacing w:line="249" w:lineRule="exact"/>
        <w:ind w:left="1710" w:hanging="450"/>
        <w:rPr>
          <w:sz w:val="24"/>
        </w:rPr>
      </w:pPr>
      <w:r>
        <w:rPr>
          <w:sz w:val="24"/>
        </w:rPr>
        <w:t>An</w:t>
      </w:r>
      <w:r>
        <w:rPr>
          <w:spacing w:val="-15"/>
          <w:sz w:val="24"/>
        </w:rPr>
        <w:t xml:space="preserve"> </w:t>
      </w:r>
      <w:r>
        <w:rPr>
          <w:sz w:val="24"/>
        </w:rPr>
        <w:t>introduction</w:t>
      </w:r>
      <w:r>
        <w:rPr>
          <w:spacing w:val="-8"/>
          <w:sz w:val="24"/>
        </w:rPr>
        <w:t xml:space="preserve"> </w:t>
      </w:r>
      <w:r>
        <w:rPr>
          <w:sz w:val="24"/>
        </w:rPr>
        <w:t>to</w:t>
      </w:r>
      <w:r>
        <w:rPr>
          <w:spacing w:val="-2"/>
          <w:sz w:val="24"/>
        </w:rPr>
        <w:t xml:space="preserve"> </w:t>
      </w:r>
      <w:r>
        <w:rPr>
          <w:sz w:val="24"/>
        </w:rPr>
        <w:t>the</w:t>
      </w:r>
      <w:r>
        <w:rPr>
          <w:spacing w:val="-3"/>
          <w:sz w:val="24"/>
        </w:rPr>
        <w:t xml:space="preserve"> </w:t>
      </w:r>
      <w:r>
        <w:rPr>
          <w:sz w:val="24"/>
        </w:rPr>
        <w:t>program</w:t>
      </w:r>
      <w:r>
        <w:rPr>
          <w:spacing w:val="-10"/>
          <w:sz w:val="24"/>
        </w:rPr>
        <w:t xml:space="preserve"> </w:t>
      </w:r>
      <w:r>
        <w:rPr>
          <w:sz w:val="24"/>
        </w:rPr>
        <w:t>–</w:t>
      </w:r>
      <w:r>
        <w:rPr>
          <w:spacing w:val="-11"/>
          <w:sz w:val="24"/>
        </w:rPr>
        <w:t xml:space="preserve"> </w:t>
      </w:r>
      <w:r>
        <w:rPr>
          <w:sz w:val="24"/>
        </w:rPr>
        <w:t>purpose</w:t>
      </w:r>
      <w:r>
        <w:rPr>
          <w:spacing w:val="-10"/>
          <w:sz w:val="24"/>
        </w:rPr>
        <w:t xml:space="preserve"> </w:t>
      </w:r>
      <w:r>
        <w:rPr>
          <w:sz w:val="24"/>
        </w:rPr>
        <w:t>and</w:t>
      </w:r>
      <w:r>
        <w:rPr>
          <w:spacing w:val="-13"/>
          <w:sz w:val="24"/>
        </w:rPr>
        <w:t xml:space="preserve"> </w:t>
      </w:r>
      <w:r>
        <w:rPr>
          <w:spacing w:val="-2"/>
          <w:sz w:val="24"/>
        </w:rPr>
        <w:t>goals;</w:t>
      </w:r>
    </w:p>
    <w:p w14:paraId="706496BD" w14:textId="77777777" w:rsidR="00481DA1" w:rsidRDefault="00481DA1" w:rsidP="003953A8">
      <w:pPr>
        <w:pStyle w:val="ListParagraph"/>
        <w:numPr>
          <w:ilvl w:val="0"/>
          <w:numId w:val="73"/>
        </w:numPr>
        <w:tabs>
          <w:tab w:val="left" w:pos="2010"/>
        </w:tabs>
        <w:spacing w:line="271" w:lineRule="exact"/>
        <w:ind w:left="1710" w:hanging="450"/>
        <w:rPr>
          <w:sz w:val="24"/>
        </w:rPr>
      </w:pPr>
      <w:r>
        <w:rPr>
          <w:sz w:val="24"/>
        </w:rPr>
        <w:t>Rules</w:t>
      </w:r>
      <w:r>
        <w:rPr>
          <w:spacing w:val="-11"/>
          <w:sz w:val="24"/>
        </w:rPr>
        <w:t xml:space="preserve"> </w:t>
      </w:r>
      <w:r>
        <w:rPr>
          <w:sz w:val="24"/>
        </w:rPr>
        <w:t>and</w:t>
      </w:r>
      <w:r>
        <w:rPr>
          <w:spacing w:val="-5"/>
          <w:sz w:val="24"/>
        </w:rPr>
        <w:t xml:space="preserve"> </w:t>
      </w:r>
      <w:r>
        <w:rPr>
          <w:sz w:val="24"/>
        </w:rPr>
        <w:t>regulations</w:t>
      </w:r>
      <w:r>
        <w:rPr>
          <w:spacing w:val="-7"/>
          <w:sz w:val="24"/>
        </w:rPr>
        <w:t xml:space="preserve"> </w:t>
      </w:r>
      <w:r>
        <w:rPr>
          <w:sz w:val="24"/>
        </w:rPr>
        <w:t>of</w:t>
      </w:r>
      <w:r>
        <w:rPr>
          <w:spacing w:val="-10"/>
          <w:sz w:val="24"/>
        </w:rPr>
        <w:t xml:space="preserve"> </w:t>
      </w:r>
      <w:r>
        <w:rPr>
          <w:sz w:val="24"/>
        </w:rPr>
        <w:t>the</w:t>
      </w:r>
      <w:r>
        <w:rPr>
          <w:spacing w:val="1"/>
          <w:sz w:val="24"/>
        </w:rPr>
        <w:t xml:space="preserve"> </w:t>
      </w:r>
      <w:r>
        <w:rPr>
          <w:spacing w:val="-2"/>
          <w:sz w:val="24"/>
        </w:rPr>
        <w:t>program;</w:t>
      </w:r>
    </w:p>
    <w:p w14:paraId="5DF7C147" w14:textId="77777777" w:rsidR="00481DA1" w:rsidRDefault="00481DA1" w:rsidP="003953A8">
      <w:pPr>
        <w:pStyle w:val="ListParagraph"/>
        <w:numPr>
          <w:ilvl w:val="0"/>
          <w:numId w:val="73"/>
        </w:numPr>
        <w:tabs>
          <w:tab w:val="left" w:pos="2010"/>
        </w:tabs>
        <w:spacing w:line="271" w:lineRule="exact"/>
        <w:ind w:left="1710" w:hanging="450"/>
        <w:rPr>
          <w:sz w:val="24"/>
        </w:rPr>
      </w:pPr>
      <w:r>
        <w:rPr>
          <w:sz w:val="24"/>
        </w:rPr>
        <w:t>Provider</w:t>
      </w:r>
      <w:r>
        <w:rPr>
          <w:spacing w:val="-5"/>
          <w:sz w:val="24"/>
        </w:rPr>
        <w:t xml:space="preserve"> </w:t>
      </w:r>
      <w:r>
        <w:rPr>
          <w:spacing w:val="-2"/>
          <w:sz w:val="24"/>
        </w:rPr>
        <w:t>responsibilities;</w:t>
      </w:r>
    </w:p>
    <w:p w14:paraId="04BE9AF0" w14:textId="77777777" w:rsidR="00481DA1" w:rsidRDefault="00481DA1" w:rsidP="003953A8">
      <w:pPr>
        <w:pStyle w:val="ListParagraph"/>
        <w:numPr>
          <w:ilvl w:val="0"/>
          <w:numId w:val="73"/>
        </w:numPr>
        <w:tabs>
          <w:tab w:val="left" w:pos="2010"/>
        </w:tabs>
        <w:spacing w:line="272" w:lineRule="exact"/>
        <w:ind w:left="1710" w:hanging="450"/>
        <w:rPr>
          <w:sz w:val="24"/>
        </w:rPr>
      </w:pPr>
      <w:r>
        <w:rPr>
          <w:spacing w:val="-2"/>
          <w:sz w:val="24"/>
        </w:rPr>
        <w:t>Participant</w:t>
      </w:r>
      <w:r>
        <w:rPr>
          <w:spacing w:val="-5"/>
          <w:sz w:val="24"/>
        </w:rPr>
        <w:t xml:space="preserve"> </w:t>
      </w:r>
      <w:r>
        <w:rPr>
          <w:spacing w:val="-2"/>
          <w:sz w:val="24"/>
        </w:rPr>
        <w:t>responsibilities;</w:t>
      </w:r>
    </w:p>
    <w:p w14:paraId="1F4A8A02" w14:textId="77777777" w:rsidR="00481DA1" w:rsidRDefault="00481DA1" w:rsidP="003953A8">
      <w:pPr>
        <w:pStyle w:val="ListParagraph"/>
        <w:numPr>
          <w:ilvl w:val="0"/>
          <w:numId w:val="73"/>
        </w:numPr>
        <w:tabs>
          <w:tab w:val="left" w:pos="2010"/>
        </w:tabs>
        <w:spacing w:line="274" w:lineRule="exact"/>
        <w:ind w:left="1710" w:hanging="450"/>
        <w:rPr>
          <w:sz w:val="24"/>
        </w:rPr>
      </w:pPr>
      <w:r>
        <w:rPr>
          <w:sz w:val="24"/>
        </w:rPr>
        <w:t>Program</w:t>
      </w:r>
      <w:r>
        <w:rPr>
          <w:spacing w:val="-15"/>
          <w:sz w:val="24"/>
        </w:rPr>
        <w:t xml:space="preserve"> </w:t>
      </w:r>
      <w:r>
        <w:rPr>
          <w:sz w:val="24"/>
        </w:rPr>
        <w:t>resources</w:t>
      </w:r>
      <w:r>
        <w:rPr>
          <w:spacing w:val="-15"/>
          <w:sz w:val="24"/>
        </w:rPr>
        <w:t xml:space="preserve"> </w:t>
      </w:r>
      <w:r>
        <w:rPr>
          <w:sz w:val="24"/>
        </w:rPr>
        <w:t>and</w:t>
      </w:r>
      <w:r>
        <w:rPr>
          <w:spacing w:val="-9"/>
          <w:sz w:val="24"/>
        </w:rPr>
        <w:t xml:space="preserve"> </w:t>
      </w:r>
      <w:r>
        <w:rPr>
          <w:sz w:val="24"/>
        </w:rPr>
        <w:t>supportive</w:t>
      </w:r>
      <w:r>
        <w:rPr>
          <w:spacing w:val="-10"/>
          <w:sz w:val="24"/>
        </w:rPr>
        <w:t xml:space="preserve"> </w:t>
      </w:r>
      <w:r>
        <w:rPr>
          <w:sz w:val="24"/>
        </w:rPr>
        <w:t>services</w:t>
      </w:r>
      <w:r>
        <w:rPr>
          <w:spacing w:val="-16"/>
          <w:sz w:val="24"/>
        </w:rPr>
        <w:t xml:space="preserve"> </w:t>
      </w:r>
      <w:r>
        <w:rPr>
          <w:spacing w:val="-2"/>
          <w:sz w:val="24"/>
        </w:rPr>
        <w:t>available;</w:t>
      </w:r>
    </w:p>
    <w:p w14:paraId="099D37A3" w14:textId="77777777" w:rsidR="00481DA1" w:rsidRDefault="00481DA1" w:rsidP="003953A8">
      <w:pPr>
        <w:pStyle w:val="ListParagraph"/>
        <w:numPr>
          <w:ilvl w:val="0"/>
          <w:numId w:val="73"/>
        </w:numPr>
        <w:tabs>
          <w:tab w:val="left" w:pos="2010"/>
        </w:tabs>
        <w:spacing w:line="280" w:lineRule="exact"/>
        <w:ind w:left="1710" w:hanging="450"/>
        <w:rPr>
          <w:sz w:val="24"/>
        </w:rPr>
      </w:pPr>
      <w:r>
        <w:rPr>
          <w:sz w:val="24"/>
        </w:rPr>
        <w:t>Job-related</w:t>
      </w:r>
      <w:r>
        <w:rPr>
          <w:spacing w:val="-15"/>
          <w:sz w:val="24"/>
        </w:rPr>
        <w:t xml:space="preserve"> </w:t>
      </w:r>
      <w:r>
        <w:rPr>
          <w:sz w:val="24"/>
        </w:rPr>
        <w:t>injury</w:t>
      </w:r>
      <w:r>
        <w:rPr>
          <w:spacing w:val="-9"/>
          <w:sz w:val="24"/>
        </w:rPr>
        <w:t xml:space="preserve"> </w:t>
      </w:r>
      <w:r>
        <w:rPr>
          <w:sz w:val="24"/>
        </w:rPr>
        <w:t>procedures;</w:t>
      </w:r>
      <w:r>
        <w:rPr>
          <w:spacing w:val="-11"/>
          <w:sz w:val="24"/>
        </w:rPr>
        <w:t xml:space="preserve"> </w:t>
      </w:r>
      <w:r>
        <w:rPr>
          <w:spacing w:val="-5"/>
          <w:sz w:val="24"/>
        </w:rPr>
        <w:t>and</w:t>
      </w:r>
    </w:p>
    <w:p w14:paraId="6F6C1193" w14:textId="77777777" w:rsidR="00481DA1" w:rsidRPr="00B42609" w:rsidRDefault="00481DA1" w:rsidP="003953A8">
      <w:pPr>
        <w:pStyle w:val="ListParagraph"/>
        <w:numPr>
          <w:ilvl w:val="0"/>
          <w:numId w:val="73"/>
        </w:numPr>
        <w:tabs>
          <w:tab w:val="left" w:pos="2010"/>
        </w:tabs>
        <w:spacing w:before="5" w:line="230" w:lineRule="auto"/>
        <w:ind w:left="1710" w:right="7230" w:hanging="450"/>
        <w:rPr>
          <w:sz w:val="24"/>
        </w:rPr>
      </w:pPr>
      <w:r>
        <w:rPr>
          <w:spacing w:val="-2"/>
          <w:sz w:val="24"/>
        </w:rPr>
        <w:t>Wage</w:t>
      </w:r>
      <w:r>
        <w:rPr>
          <w:spacing w:val="-16"/>
          <w:sz w:val="24"/>
        </w:rPr>
        <w:t xml:space="preserve"> </w:t>
      </w:r>
      <w:r>
        <w:rPr>
          <w:spacing w:val="-2"/>
          <w:sz w:val="24"/>
        </w:rPr>
        <w:t>and</w:t>
      </w:r>
      <w:r>
        <w:rPr>
          <w:spacing w:val="-13"/>
          <w:sz w:val="24"/>
        </w:rPr>
        <w:t xml:space="preserve"> </w:t>
      </w:r>
      <w:r>
        <w:rPr>
          <w:spacing w:val="-2"/>
          <w:sz w:val="24"/>
        </w:rPr>
        <w:t>pay</w:t>
      </w:r>
      <w:r>
        <w:rPr>
          <w:spacing w:val="-12"/>
          <w:sz w:val="24"/>
        </w:rPr>
        <w:t xml:space="preserve"> </w:t>
      </w:r>
      <w:r>
        <w:rPr>
          <w:spacing w:val="-2"/>
          <w:sz w:val="24"/>
        </w:rPr>
        <w:t xml:space="preserve">information; </w:t>
      </w:r>
    </w:p>
    <w:p w14:paraId="1456E5F0" w14:textId="77777777" w:rsidR="00481DA1" w:rsidRDefault="00481DA1" w:rsidP="00481DA1">
      <w:pPr>
        <w:tabs>
          <w:tab w:val="left" w:pos="1620"/>
        </w:tabs>
        <w:spacing w:before="5" w:line="230" w:lineRule="auto"/>
        <w:ind w:left="1350" w:right="7230"/>
        <w:rPr>
          <w:sz w:val="24"/>
        </w:rPr>
      </w:pPr>
    </w:p>
    <w:p w14:paraId="36906987" w14:textId="139D4B1A" w:rsidR="00481DA1" w:rsidRPr="00B42609" w:rsidRDefault="00481DA1" w:rsidP="002804E2">
      <w:pPr>
        <w:tabs>
          <w:tab w:val="left" w:pos="1620"/>
        </w:tabs>
        <w:spacing w:before="5" w:line="230" w:lineRule="auto"/>
        <w:ind w:left="1350" w:right="7230" w:hanging="270"/>
        <w:rPr>
          <w:sz w:val="24"/>
        </w:rPr>
      </w:pPr>
      <w:r w:rsidRPr="00B42609">
        <w:rPr>
          <w:sz w:val="24"/>
        </w:rPr>
        <w:t>Orientation must include:</w:t>
      </w:r>
    </w:p>
    <w:p w14:paraId="5D2D1E15" w14:textId="77777777" w:rsidR="00481DA1" w:rsidRDefault="00481DA1" w:rsidP="003953A8">
      <w:pPr>
        <w:pStyle w:val="ListParagraph"/>
        <w:numPr>
          <w:ilvl w:val="0"/>
          <w:numId w:val="73"/>
        </w:numPr>
        <w:tabs>
          <w:tab w:val="left" w:pos="1710"/>
        </w:tabs>
        <w:spacing w:before="11" w:line="223" w:lineRule="auto"/>
        <w:ind w:left="1710" w:right="427" w:hanging="450"/>
        <w:rPr>
          <w:sz w:val="24"/>
        </w:rPr>
      </w:pPr>
      <w:r>
        <w:rPr>
          <w:sz w:val="24"/>
        </w:rPr>
        <w:t>Information</w:t>
      </w:r>
      <w:r>
        <w:rPr>
          <w:spacing w:val="-15"/>
          <w:sz w:val="24"/>
        </w:rPr>
        <w:t xml:space="preserve"> </w:t>
      </w:r>
      <w:r>
        <w:rPr>
          <w:sz w:val="24"/>
        </w:rPr>
        <w:t>and</w:t>
      </w:r>
      <w:r>
        <w:rPr>
          <w:spacing w:val="-15"/>
          <w:sz w:val="24"/>
        </w:rPr>
        <w:t xml:space="preserve"> </w:t>
      </w:r>
      <w:r>
        <w:rPr>
          <w:sz w:val="24"/>
        </w:rPr>
        <w:t>documented</w:t>
      </w:r>
      <w:r>
        <w:rPr>
          <w:spacing w:val="-14"/>
          <w:sz w:val="24"/>
        </w:rPr>
        <w:t xml:space="preserve"> </w:t>
      </w:r>
      <w:r>
        <w:rPr>
          <w:sz w:val="24"/>
        </w:rPr>
        <w:t>acknowledgement</w:t>
      </w:r>
      <w:r>
        <w:rPr>
          <w:spacing w:val="-15"/>
          <w:sz w:val="24"/>
        </w:rPr>
        <w:t xml:space="preserve"> </w:t>
      </w:r>
      <w:r>
        <w:rPr>
          <w:sz w:val="24"/>
        </w:rPr>
        <w:t>of</w:t>
      </w:r>
      <w:r>
        <w:rPr>
          <w:spacing w:val="-14"/>
          <w:sz w:val="24"/>
        </w:rPr>
        <w:t xml:space="preserve"> </w:t>
      </w:r>
      <w:r>
        <w:rPr>
          <w:sz w:val="24"/>
        </w:rPr>
        <w:t>procedures</w:t>
      </w:r>
      <w:r>
        <w:rPr>
          <w:spacing w:val="-13"/>
          <w:sz w:val="24"/>
        </w:rPr>
        <w:t xml:space="preserve"> </w:t>
      </w:r>
      <w:r>
        <w:rPr>
          <w:sz w:val="24"/>
        </w:rPr>
        <w:t>for</w:t>
      </w:r>
      <w:r>
        <w:rPr>
          <w:spacing w:val="-14"/>
          <w:sz w:val="24"/>
        </w:rPr>
        <w:t xml:space="preserve"> </w:t>
      </w:r>
      <w:r>
        <w:rPr>
          <w:sz w:val="24"/>
        </w:rPr>
        <w:t>complaints,</w:t>
      </w:r>
      <w:r>
        <w:rPr>
          <w:spacing w:val="-9"/>
          <w:sz w:val="24"/>
        </w:rPr>
        <w:t xml:space="preserve"> </w:t>
      </w:r>
      <w:r>
        <w:rPr>
          <w:sz w:val="24"/>
        </w:rPr>
        <w:t>grievances,</w:t>
      </w:r>
      <w:r>
        <w:rPr>
          <w:spacing w:val="-9"/>
          <w:sz w:val="24"/>
        </w:rPr>
        <w:t xml:space="preserve"> </w:t>
      </w:r>
      <w:r>
        <w:rPr>
          <w:sz w:val="24"/>
        </w:rPr>
        <w:t>and discriminatory practices.</w:t>
      </w:r>
    </w:p>
    <w:p w14:paraId="26E7F4C1" w14:textId="77777777" w:rsidR="00481DA1" w:rsidRDefault="00481DA1" w:rsidP="003953A8">
      <w:pPr>
        <w:pStyle w:val="ListParagraph"/>
        <w:numPr>
          <w:ilvl w:val="0"/>
          <w:numId w:val="73"/>
        </w:numPr>
        <w:tabs>
          <w:tab w:val="left" w:pos="1710"/>
        </w:tabs>
        <w:spacing w:line="273" w:lineRule="exact"/>
        <w:ind w:left="1710" w:hanging="450"/>
        <w:rPr>
          <w:sz w:val="24"/>
        </w:rPr>
      </w:pPr>
      <w:r>
        <w:rPr>
          <w:sz w:val="24"/>
        </w:rPr>
        <w:t>Assessment</w:t>
      </w:r>
      <w:r>
        <w:rPr>
          <w:spacing w:val="-15"/>
          <w:sz w:val="24"/>
        </w:rPr>
        <w:t xml:space="preserve"> </w:t>
      </w:r>
      <w:r>
        <w:rPr>
          <w:sz w:val="24"/>
        </w:rPr>
        <w:t>of</w:t>
      </w:r>
      <w:r>
        <w:rPr>
          <w:spacing w:val="-15"/>
          <w:sz w:val="24"/>
        </w:rPr>
        <w:t xml:space="preserve"> </w:t>
      </w:r>
      <w:r>
        <w:rPr>
          <w:sz w:val="24"/>
        </w:rPr>
        <w:t>skill</w:t>
      </w:r>
      <w:r>
        <w:rPr>
          <w:spacing w:val="-12"/>
          <w:sz w:val="24"/>
        </w:rPr>
        <w:t xml:space="preserve"> </w:t>
      </w:r>
      <w:r>
        <w:rPr>
          <w:sz w:val="24"/>
        </w:rPr>
        <w:t>levels,</w:t>
      </w:r>
      <w:r>
        <w:rPr>
          <w:spacing w:val="-10"/>
          <w:sz w:val="24"/>
        </w:rPr>
        <w:t xml:space="preserve"> </w:t>
      </w:r>
      <w:r>
        <w:rPr>
          <w:sz w:val="24"/>
        </w:rPr>
        <w:t>aptitudes,</w:t>
      </w:r>
      <w:r>
        <w:rPr>
          <w:spacing w:val="-11"/>
          <w:sz w:val="24"/>
        </w:rPr>
        <w:t xml:space="preserve"> </w:t>
      </w:r>
      <w:r>
        <w:rPr>
          <w:sz w:val="24"/>
        </w:rPr>
        <w:t>abilities,</w:t>
      </w:r>
      <w:r>
        <w:rPr>
          <w:spacing w:val="-10"/>
          <w:sz w:val="24"/>
        </w:rPr>
        <w:t xml:space="preserve"> </w:t>
      </w:r>
      <w:r>
        <w:rPr>
          <w:sz w:val="24"/>
        </w:rPr>
        <w:t>and</w:t>
      </w:r>
      <w:r>
        <w:rPr>
          <w:spacing w:val="-14"/>
          <w:sz w:val="24"/>
        </w:rPr>
        <w:t xml:space="preserve"> </w:t>
      </w:r>
      <w:r>
        <w:rPr>
          <w:sz w:val="24"/>
        </w:rPr>
        <w:t>supportive</w:t>
      </w:r>
      <w:r>
        <w:rPr>
          <w:spacing w:val="-4"/>
          <w:sz w:val="24"/>
        </w:rPr>
        <w:t xml:space="preserve"> </w:t>
      </w:r>
      <w:r>
        <w:rPr>
          <w:sz w:val="24"/>
        </w:rPr>
        <w:t>service</w:t>
      </w:r>
      <w:r>
        <w:rPr>
          <w:spacing w:val="-10"/>
          <w:sz w:val="24"/>
        </w:rPr>
        <w:t xml:space="preserve"> </w:t>
      </w:r>
      <w:r>
        <w:rPr>
          <w:spacing w:val="-2"/>
          <w:sz w:val="24"/>
        </w:rPr>
        <w:t>needs;</w:t>
      </w:r>
    </w:p>
    <w:p w14:paraId="2BA563E2" w14:textId="77777777" w:rsidR="00481DA1" w:rsidRDefault="00481DA1" w:rsidP="003953A8">
      <w:pPr>
        <w:pStyle w:val="ListParagraph"/>
        <w:numPr>
          <w:ilvl w:val="0"/>
          <w:numId w:val="73"/>
        </w:numPr>
        <w:tabs>
          <w:tab w:val="left" w:pos="1710"/>
        </w:tabs>
        <w:spacing w:before="16" w:line="223" w:lineRule="auto"/>
        <w:ind w:left="1710" w:right="782" w:hanging="450"/>
        <w:rPr>
          <w:sz w:val="24"/>
        </w:rPr>
      </w:pPr>
      <w:r>
        <w:rPr>
          <w:sz w:val="24"/>
        </w:rPr>
        <w:t>Provision</w:t>
      </w:r>
      <w:r>
        <w:rPr>
          <w:spacing w:val="-12"/>
          <w:sz w:val="24"/>
        </w:rPr>
        <w:t xml:space="preserve"> </w:t>
      </w:r>
      <w:r>
        <w:rPr>
          <w:sz w:val="24"/>
        </w:rPr>
        <w:t>of</w:t>
      </w:r>
      <w:r>
        <w:rPr>
          <w:spacing w:val="-6"/>
          <w:sz w:val="24"/>
        </w:rPr>
        <w:t xml:space="preserve"> </w:t>
      </w:r>
      <w:r>
        <w:rPr>
          <w:sz w:val="24"/>
        </w:rPr>
        <w:t>performance</w:t>
      </w:r>
      <w:r>
        <w:rPr>
          <w:spacing w:val="-10"/>
          <w:sz w:val="24"/>
        </w:rPr>
        <w:t xml:space="preserve"> </w:t>
      </w:r>
      <w:r>
        <w:rPr>
          <w:sz w:val="24"/>
        </w:rPr>
        <w:t>information</w:t>
      </w:r>
      <w:r>
        <w:rPr>
          <w:spacing w:val="-12"/>
          <w:sz w:val="24"/>
        </w:rPr>
        <w:t xml:space="preserve"> </w:t>
      </w:r>
      <w:r>
        <w:rPr>
          <w:sz w:val="24"/>
        </w:rPr>
        <w:t>and</w:t>
      </w:r>
      <w:r>
        <w:rPr>
          <w:spacing w:val="-8"/>
          <w:sz w:val="24"/>
        </w:rPr>
        <w:t xml:space="preserve"> </w:t>
      </w:r>
      <w:r>
        <w:rPr>
          <w:sz w:val="24"/>
        </w:rPr>
        <w:t>program</w:t>
      </w:r>
      <w:r>
        <w:rPr>
          <w:spacing w:val="-12"/>
          <w:sz w:val="24"/>
        </w:rPr>
        <w:t xml:space="preserve"> </w:t>
      </w:r>
      <w:r>
        <w:rPr>
          <w:sz w:val="24"/>
        </w:rPr>
        <w:t>cost</w:t>
      </w:r>
      <w:r>
        <w:rPr>
          <w:spacing w:val="-3"/>
          <w:sz w:val="24"/>
        </w:rPr>
        <w:t xml:space="preserve"> </w:t>
      </w:r>
      <w:r>
        <w:rPr>
          <w:sz w:val="24"/>
        </w:rPr>
        <w:t>information</w:t>
      </w:r>
      <w:r>
        <w:rPr>
          <w:spacing w:val="-12"/>
          <w:sz w:val="24"/>
        </w:rPr>
        <w:t xml:space="preserve"> </w:t>
      </w:r>
      <w:r>
        <w:rPr>
          <w:sz w:val="24"/>
        </w:rPr>
        <w:t>on</w:t>
      </w:r>
      <w:r>
        <w:rPr>
          <w:spacing w:val="-15"/>
          <w:sz w:val="24"/>
        </w:rPr>
        <w:t xml:space="preserve"> </w:t>
      </w:r>
      <w:r>
        <w:rPr>
          <w:sz w:val="24"/>
        </w:rPr>
        <w:t>eligible</w:t>
      </w:r>
      <w:r>
        <w:rPr>
          <w:spacing w:val="-4"/>
          <w:sz w:val="24"/>
        </w:rPr>
        <w:t xml:space="preserve"> </w:t>
      </w:r>
      <w:r>
        <w:rPr>
          <w:sz w:val="24"/>
        </w:rPr>
        <w:t>providers</w:t>
      </w:r>
      <w:r>
        <w:rPr>
          <w:spacing w:val="-11"/>
          <w:sz w:val="24"/>
        </w:rPr>
        <w:t xml:space="preserve"> </w:t>
      </w:r>
      <w:r>
        <w:rPr>
          <w:sz w:val="24"/>
        </w:rPr>
        <w:t>of education, training and workforce services by program and type of providers;</w:t>
      </w:r>
    </w:p>
    <w:p w14:paraId="02F5B1CB" w14:textId="77777777" w:rsidR="00481DA1" w:rsidRDefault="00481DA1" w:rsidP="003953A8">
      <w:pPr>
        <w:pStyle w:val="ListParagraph"/>
        <w:numPr>
          <w:ilvl w:val="0"/>
          <w:numId w:val="73"/>
        </w:numPr>
        <w:tabs>
          <w:tab w:val="left" w:pos="1710"/>
        </w:tabs>
        <w:spacing w:before="19" w:line="223" w:lineRule="auto"/>
        <w:ind w:left="1710" w:right="1103" w:hanging="450"/>
        <w:rPr>
          <w:sz w:val="24"/>
        </w:rPr>
      </w:pPr>
      <w:r>
        <w:rPr>
          <w:sz w:val="24"/>
        </w:rPr>
        <w:t>Provision</w:t>
      </w:r>
      <w:r>
        <w:rPr>
          <w:spacing w:val="-12"/>
          <w:sz w:val="24"/>
        </w:rPr>
        <w:t xml:space="preserve"> </w:t>
      </w:r>
      <w:r>
        <w:rPr>
          <w:sz w:val="24"/>
        </w:rPr>
        <w:t>of</w:t>
      </w:r>
      <w:r>
        <w:rPr>
          <w:spacing w:val="-14"/>
          <w:sz w:val="24"/>
        </w:rPr>
        <w:t xml:space="preserve"> </w:t>
      </w:r>
      <w:r>
        <w:rPr>
          <w:sz w:val="24"/>
        </w:rPr>
        <w:t>information</w:t>
      </w:r>
      <w:r>
        <w:rPr>
          <w:spacing w:val="-13"/>
          <w:sz w:val="24"/>
        </w:rPr>
        <w:t xml:space="preserve"> </w:t>
      </w:r>
      <w:r>
        <w:rPr>
          <w:sz w:val="24"/>
        </w:rPr>
        <w:t>relating</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availability</w:t>
      </w:r>
      <w:r>
        <w:rPr>
          <w:spacing w:val="-10"/>
          <w:sz w:val="24"/>
        </w:rPr>
        <w:t xml:space="preserve"> </w:t>
      </w:r>
      <w:r>
        <w:rPr>
          <w:sz w:val="24"/>
        </w:rPr>
        <w:t>of</w:t>
      </w:r>
      <w:r>
        <w:rPr>
          <w:spacing w:val="-11"/>
          <w:sz w:val="24"/>
        </w:rPr>
        <w:t xml:space="preserve"> </w:t>
      </w:r>
      <w:r>
        <w:rPr>
          <w:sz w:val="24"/>
        </w:rPr>
        <w:t>supportive</w:t>
      </w:r>
      <w:r>
        <w:rPr>
          <w:spacing w:val="-6"/>
          <w:sz w:val="24"/>
        </w:rPr>
        <w:t xml:space="preserve"> </w:t>
      </w:r>
      <w:r>
        <w:rPr>
          <w:sz w:val="24"/>
        </w:rPr>
        <w:t>services</w:t>
      </w:r>
      <w:r>
        <w:rPr>
          <w:spacing w:val="-7"/>
          <w:sz w:val="24"/>
        </w:rPr>
        <w:t xml:space="preserve"> </w:t>
      </w:r>
      <w:r>
        <w:rPr>
          <w:sz w:val="24"/>
        </w:rPr>
        <w:t>in</w:t>
      </w:r>
      <w:r>
        <w:rPr>
          <w:spacing w:val="-11"/>
          <w:sz w:val="24"/>
        </w:rPr>
        <w:t xml:space="preserve"> </w:t>
      </w:r>
      <w:r>
        <w:rPr>
          <w:sz w:val="24"/>
        </w:rPr>
        <w:t>the</w:t>
      </w:r>
      <w:r>
        <w:rPr>
          <w:spacing w:val="-6"/>
          <w:sz w:val="24"/>
        </w:rPr>
        <w:t xml:space="preserve"> </w:t>
      </w:r>
      <w:r>
        <w:rPr>
          <w:sz w:val="24"/>
        </w:rPr>
        <w:t>area</w:t>
      </w:r>
      <w:r>
        <w:rPr>
          <w:spacing w:val="-8"/>
          <w:sz w:val="24"/>
        </w:rPr>
        <w:t xml:space="preserve"> </w:t>
      </w:r>
      <w:r>
        <w:rPr>
          <w:sz w:val="24"/>
        </w:rPr>
        <w:t>and referral to such services, as appropriate;</w:t>
      </w:r>
    </w:p>
    <w:p w14:paraId="26B2604F" w14:textId="77777777" w:rsidR="00481DA1" w:rsidRDefault="00481DA1" w:rsidP="003953A8">
      <w:pPr>
        <w:pStyle w:val="ListParagraph"/>
        <w:numPr>
          <w:ilvl w:val="0"/>
          <w:numId w:val="73"/>
        </w:numPr>
        <w:tabs>
          <w:tab w:val="left" w:pos="1710"/>
        </w:tabs>
        <w:spacing w:before="18" w:line="223" w:lineRule="auto"/>
        <w:ind w:left="1710" w:right="1272" w:hanging="450"/>
        <w:rPr>
          <w:sz w:val="24"/>
        </w:rPr>
      </w:pPr>
      <w:r>
        <w:rPr>
          <w:sz w:val="24"/>
        </w:rPr>
        <w:t>Provision</w:t>
      </w:r>
      <w:r>
        <w:rPr>
          <w:spacing w:val="-16"/>
          <w:sz w:val="24"/>
        </w:rPr>
        <w:t xml:space="preserve"> </w:t>
      </w:r>
      <w:r>
        <w:rPr>
          <w:sz w:val="24"/>
        </w:rPr>
        <w:t>of</w:t>
      </w:r>
      <w:r>
        <w:rPr>
          <w:spacing w:val="-15"/>
          <w:sz w:val="24"/>
        </w:rPr>
        <w:t xml:space="preserve"> </w:t>
      </w:r>
      <w:r>
        <w:rPr>
          <w:sz w:val="24"/>
        </w:rPr>
        <w:t>information</w:t>
      </w:r>
      <w:r>
        <w:rPr>
          <w:spacing w:val="-13"/>
          <w:sz w:val="24"/>
        </w:rPr>
        <w:t xml:space="preserve"> </w:t>
      </w:r>
      <w:r>
        <w:rPr>
          <w:sz w:val="24"/>
        </w:rPr>
        <w:t>regarding</w:t>
      </w:r>
      <w:r>
        <w:rPr>
          <w:spacing w:val="-7"/>
          <w:sz w:val="24"/>
        </w:rPr>
        <w:t xml:space="preserve"> </w:t>
      </w:r>
      <w:r>
        <w:rPr>
          <w:sz w:val="24"/>
        </w:rPr>
        <w:t>filing</w:t>
      </w:r>
      <w:r>
        <w:rPr>
          <w:spacing w:val="-7"/>
          <w:sz w:val="24"/>
        </w:rPr>
        <w:t xml:space="preserve"> </w:t>
      </w:r>
      <w:r>
        <w:rPr>
          <w:sz w:val="24"/>
        </w:rPr>
        <w:t>claims</w:t>
      </w:r>
      <w:r>
        <w:rPr>
          <w:spacing w:val="-15"/>
          <w:sz w:val="24"/>
        </w:rPr>
        <w:t xml:space="preserve"> </w:t>
      </w:r>
      <w:r>
        <w:rPr>
          <w:sz w:val="24"/>
        </w:rPr>
        <w:t>for</w:t>
      </w:r>
      <w:r>
        <w:rPr>
          <w:spacing w:val="-12"/>
          <w:sz w:val="24"/>
        </w:rPr>
        <w:t xml:space="preserve"> </w:t>
      </w:r>
      <w:r>
        <w:rPr>
          <w:sz w:val="24"/>
        </w:rPr>
        <w:t>unemployment</w:t>
      </w:r>
      <w:r>
        <w:rPr>
          <w:spacing w:val="-11"/>
          <w:sz w:val="24"/>
        </w:rPr>
        <w:t xml:space="preserve"> </w:t>
      </w:r>
      <w:r>
        <w:rPr>
          <w:sz w:val="24"/>
        </w:rPr>
        <w:t>compensation</w:t>
      </w:r>
      <w:r>
        <w:rPr>
          <w:spacing w:val="-12"/>
          <w:sz w:val="24"/>
        </w:rPr>
        <w:t xml:space="preserve"> </w:t>
      </w:r>
      <w:r>
        <w:rPr>
          <w:sz w:val="24"/>
        </w:rPr>
        <w:t xml:space="preserve">when </w:t>
      </w:r>
      <w:r>
        <w:rPr>
          <w:spacing w:val="-2"/>
          <w:sz w:val="24"/>
        </w:rPr>
        <w:t>appropriate;</w:t>
      </w:r>
    </w:p>
    <w:p w14:paraId="24258CF2" w14:textId="77777777" w:rsidR="00481DA1" w:rsidRDefault="00481DA1" w:rsidP="003953A8">
      <w:pPr>
        <w:pStyle w:val="ListParagraph"/>
        <w:numPr>
          <w:ilvl w:val="0"/>
          <w:numId w:val="73"/>
        </w:numPr>
        <w:tabs>
          <w:tab w:val="left" w:pos="1710"/>
        </w:tabs>
        <w:spacing w:before="21" w:line="223" w:lineRule="auto"/>
        <w:ind w:left="1710" w:right="758" w:hanging="450"/>
        <w:rPr>
          <w:sz w:val="24"/>
        </w:rPr>
      </w:pPr>
      <w:r>
        <w:rPr>
          <w:sz w:val="24"/>
        </w:rPr>
        <w:t>Assistance</w:t>
      </w:r>
      <w:r>
        <w:rPr>
          <w:spacing w:val="-8"/>
          <w:sz w:val="24"/>
        </w:rPr>
        <w:t xml:space="preserve"> </w:t>
      </w:r>
      <w:r>
        <w:rPr>
          <w:sz w:val="24"/>
        </w:rPr>
        <w:t>in</w:t>
      </w:r>
      <w:r>
        <w:rPr>
          <w:spacing w:val="-14"/>
          <w:sz w:val="24"/>
        </w:rPr>
        <w:t xml:space="preserve"> </w:t>
      </w:r>
      <w:r>
        <w:rPr>
          <w:sz w:val="24"/>
        </w:rPr>
        <w:t>establishing</w:t>
      </w:r>
      <w:r>
        <w:rPr>
          <w:spacing w:val="-8"/>
          <w:sz w:val="24"/>
        </w:rPr>
        <w:t xml:space="preserve"> </w:t>
      </w:r>
      <w:r>
        <w:rPr>
          <w:sz w:val="24"/>
        </w:rPr>
        <w:t>eligibility</w:t>
      </w:r>
      <w:r>
        <w:rPr>
          <w:spacing w:val="-2"/>
          <w:sz w:val="24"/>
        </w:rPr>
        <w:t xml:space="preserve"> </w:t>
      </w:r>
      <w:r>
        <w:rPr>
          <w:sz w:val="24"/>
        </w:rPr>
        <w:t>for</w:t>
      </w:r>
      <w:r>
        <w:rPr>
          <w:spacing w:val="-11"/>
          <w:sz w:val="24"/>
        </w:rPr>
        <w:t xml:space="preserve"> </w:t>
      </w:r>
      <w:r>
        <w:rPr>
          <w:sz w:val="24"/>
        </w:rPr>
        <w:t>programs</w:t>
      </w:r>
      <w:r>
        <w:rPr>
          <w:spacing w:val="-9"/>
          <w:sz w:val="24"/>
        </w:rPr>
        <w:t xml:space="preserve"> </w:t>
      </w:r>
      <w:r>
        <w:rPr>
          <w:sz w:val="24"/>
        </w:rPr>
        <w:t>of</w:t>
      </w:r>
      <w:r>
        <w:rPr>
          <w:spacing w:val="-11"/>
          <w:sz w:val="24"/>
        </w:rPr>
        <w:t xml:space="preserve"> </w:t>
      </w:r>
      <w:r>
        <w:rPr>
          <w:sz w:val="24"/>
        </w:rPr>
        <w:t>financial</w:t>
      </w:r>
      <w:r>
        <w:rPr>
          <w:spacing w:val="-15"/>
          <w:sz w:val="24"/>
        </w:rPr>
        <w:t xml:space="preserve"> </w:t>
      </w:r>
      <w:r>
        <w:rPr>
          <w:sz w:val="24"/>
        </w:rPr>
        <w:t>aid</w:t>
      </w:r>
      <w:r>
        <w:rPr>
          <w:spacing w:val="-13"/>
          <w:sz w:val="24"/>
        </w:rPr>
        <w:t xml:space="preserve"> </w:t>
      </w:r>
      <w:r>
        <w:rPr>
          <w:sz w:val="24"/>
        </w:rPr>
        <w:t>assistance</w:t>
      </w:r>
      <w:r>
        <w:rPr>
          <w:spacing w:val="-8"/>
          <w:sz w:val="24"/>
        </w:rPr>
        <w:t xml:space="preserve"> </w:t>
      </w:r>
      <w:r>
        <w:rPr>
          <w:sz w:val="24"/>
        </w:rPr>
        <w:t>for</w:t>
      </w:r>
      <w:r>
        <w:rPr>
          <w:spacing w:val="-3"/>
          <w:sz w:val="24"/>
        </w:rPr>
        <w:t xml:space="preserve"> </w:t>
      </w:r>
      <w:r>
        <w:rPr>
          <w:sz w:val="24"/>
        </w:rPr>
        <w:t>training</w:t>
      </w:r>
      <w:r>
        <w:rPr>
          <w:spacing w:val="-9"/>
          <w:sz w:val="24"/>
        </w:rPr>
        <w:t xml:space="preserve"> </w:t>
      </w:r>
      <w:r>
        <w:rPr>
          <w:sz w:val="24"/>
        </w:rPr>
        <w:t>and education programs that are not funded under WIOA and are available in the local area;</w:t>
      </w:r>
    </w:p>
    <w:p w14:paraId="4F9CED04" w14:textId="77777777" w:rsidR="00481DA1" w:rsidRDefault="00481DA1" w:rsidP="003953A8">
      <w:pPr>
        <w:pStyle w:val="ListParagraph"/>
        <w:numPr>
          <w:ilvl w:val="0"/>
          <w:numId w:val="73"/>
        </w:numPr>
        <w:spacing w:line="267" w:lineRule="exact"/>
        <w:ind w:left="1710" w:hanging="450"/>
        <w:rPr>
          <w:sz w:val="24"/>
        </w:rPr>
      </w:pPr>
      <w:r>
        <w:rPr>
          <w:sz w:val="24"/>
        </w:rPr>
        <w:t>One-stop</w:t>
      </w:r>
      <w:r>
        <w:rPr>
          <w:spacing w:val="-15"/>
          <w:sz w:val="24"/>
        </w:rPr>
        <w:t xml:space="preserve"> </w:t>
      </w:r>
      <w:r>
        <w:rPr>
          <w:sz w:val="24"/>
        </w:rPr>
        <w:t>resource</w:t>
      </w:r>
      <w:r>
        <w:rPr>
          <w:spacing w:val="-11"/>
          <w:sz w:val="24"/>
        </w:rPr>
        <w:t xml:space="preserve"> </w:t>
      </w:r>
      <w:r>
        <w:rPr>
          <w:sz w:val="24"/>
        </w:rPr>
        <w:t>and</w:t>
      </w:r>
      <w:r>
        <w:rPr>
          <w:spacing w:val="-7"/>
          <w:sz w:val="24"/>
        </w:rPr>
        <w:t xml:space="preserve"> </w:t>
      </w:r>
      <w:r>
        <w:rPr>
          <w:sz w:val="24"/>
        </w:rPr>
        <w:t>workshop</w:t>
      </w:r>
      <w:r>
        <w:rPr>
          <w:spacing w:val="-10"/>
          <w:sz w:val="24"/>
        </w:rPr>
        <w:t xml:space="preserve"> </w:t>
      </w:r>
      <w:r>
        <w:rPr>
          <w:spacing w:val="-2"/>
          <w:sz w:val="24"/>
        </w:rPr>
        <w:t>services;</w:t>
      </w:r>
    </w:p>
    <w:p w14:paraId="523D88C5" w14:textId="77777777" w:rsidR="00481DA1" w:rsidRPr="00A21099" w:rsidRDefault="00481DA1" w:rsidP="003953A8">
      <w:pPr>
        <w:pStyle w:val="ListParagraph"/>
        <w:numPr>
          <w:ilvl w:val="0"/>
          <w:numId w:val="73"/>
        </w:numPr>
        <w:spacing w:line="290" w:lineRule="exact"/>
        <w:ind w:left="1710" w:hanging="450"/>
        <w:rPr>
          <w:sz w:val="24"/>
        </w:rPr>
      </w:pPr>
      <w:r>
        <w:rPr>
          <w:sz w:val="24"/>
        </w:rPr>
        <w:lastRenderedPageBreak/>
        <w:t>Labor</w:t>
      </w:r>
      <w:r>
        <w:rPr>
          <w:spacing w:val="-14"/>
          <w:sz w:val="24"/>
        </w:rPr>
        <w:t xml:space="preserve"> </w:t>
      </w:r>
      <w:r>
        <w:rPr>
          <w:sz w:val="24"/>
        </w:rPr>
        <w:t>Market</w:t>
      </w:r>
      <w:r>
        <w:rPr>
          <w:spacing w:val="-13"/>
          <w:sz w:val="24"/>
        </w:rPr>
        <w:t xml:space="preserve"> </w:t>
      </w:r>
      <w:r>
        <w:rPr>
          <w:sz w:val="24"/>
        </w:rPr>
        <w:t>Information</w:t>
      </w:r>
      <w:r>
        <w:rPr>
          <w:spacing w:val="-15"/>
          <w:sz w:val="24"/>
        </w:rPr>
        <w:t xml:space="preserve"> </w:t>
      </w:r>
      <w:r>
        <w:rPr>
          <w:sz w:val="24"/>
        </w:rPr>
        <w:t>related</w:t>
      </w:r>
      <w:r>
        <w:rPr>
          <w:spacing w:val="-6"/>
          <w:sz w:val="24"/>
        </w:rPr>
        <w:t xml:space="preserve"> </w:t>
      </w:r>
      <w:r>
        <w:rPr>
          <w:sz w:val="24"/>
        </w:rPr>
        <w:t>to</w:t>
      </w:r>
      <w:r>
        <w:rPr>
          <w:spacing w:val="-10"/>
          <w:sz w:val="24"/>
        </w:rPr>
        <w:t xml:space="preserve"> </w:t>
      </w:r>
      <w:r>
        <w:rPr>
          <w:sz w:val="24"/>
        </w:rPr>
        <w:t>their</w:t>
      </w:r>
      <w:r>
        <w:rPr>
          <w:spacing w:val="-11"/>
          <w:sz w:val="24"/>
        </w:rPr>
        <w:t xml:space="preserve"> </w:t>
      </w:r>
      <w:r>
        <w:rPr>
          <w:sz w:val="24"/>
        </w:rPr>
        <w:t>employment</w:t>
      </w:r>
      <w:r>
        <w:rPr>
          <w:spacing w:val="-13"/>
          <w:sz w:val="24"/>
        </w:rPr>
        <w:t xml:space="preserve"> </w:t>
      </w:r>
      <w:r>
        <w:rPr>
          <w:spacing w:val="-2"/>
          <w:sz w:val="24"/>
        </w:rPr>
        <w:t>goal.</w:t>
      </w:r>
    </w:p>
    <w:p w14:paraId="38479CD1" w14:textId="77777777" w:rsidR="00A21099" w:rsidRDefault="00A21099" w:rsidP="002804E2">
      <w:pPr>
        <w:pStyle w:val="BodyText"/>
        <w:spacing w:before="255" w:line="261" w:lineRule="exact"/>
        <w:ind w:left="1376" w:hanging="296"/>
      </w:pPr>
      <w:r>
        <w:rPr>
          <w:color w:val="365F91"/>
        </w:rPr>
        <w:t>Individualized</w:t>
      </w:r>
      <w:r>
        <w:rPr>
          <w:color w:val="365F91"/>
          <w:spacing w:val="-14"/>
        </w:rPr>
        <w:t xml:space="preserve"> </w:t>
      </w:r>
      <w:r>
        <w:rPr>
          <w:color w:val="365F91"/>
        </w:rPr>
        <w:t>Career</w:t>
      </w:r>
      <w:r>
        <w:rPr>
          <w:color w:val="365F91"/>
          <w:spacing w:val="-11"/>
        </w:rPr>
        <w:t xml:space="preserve"> </w:t>
      </w:r>
      <w:r>
        <w:rPr>
          <w:color w:val="365F91"/>
          <w:spacing w:val="-2"/>
        </w:rPr>
        <w:t>Services</w:t>
      </w:r>
    </w:p>
    <w:p w14:paraId="2E57C2DC" w14:textId="77777777" w:rsidR="00A21099" w:rsidRDefault="00A21099" w:rsidP="003953A8">
      <w:pPr>
        <w:pStyle w:val="ListParagraph"/>
        <w:numPr>
          <w:ilvl w:val="0"/>
          <w:numId w:val="74"/>
        </w:numPr>
        <w:tabs>
          <w:tab w:val="left" w:pos="1710"/>
        </w:tabs>
        <w:spacing w:line="273" w:lineRule="exact"/>
        <w:ind w:left="2091" w:hanging="831"/>
        <w:rPr>
          <w:sz w:val="24"/>
        </w:rPr>
      </w:pPr>
      <w:r>
        <w:rPr>
          <w:sz w:val="24"/>
        </w:rPr>
        <w:t>Group</w:t>
      </w:r>
      <w:r>
        <w:rPr>
          <w:spacing w:val="-10"/>
          <w:sz w:val="24"/>
        </w:rPr>
        <w:t xml:space="preserve"> </w:t>
      </w:r>
      <w:r>
        <w:rPr>
          <w:spacing w:val="-2"/>
          <w:sz w:val="24"/>
        </w:rPr>
        <w:t>counseling;</w:t>
      </w:r>
    </w:p>
    <w:p w14:paraId="77DB4FF4" w14:textId="77777777" w:rsidR="00A21099" w:rsidRDefault="00A21099" w:rsidP="003953A8">
      <w:pPr>
        <w:pStyle w:val="ListParagraph"/>
        <w:numPr>
          <w:ilvl w:val="0"/>
          <w:numId w:val="74"/>
        </w:numPr>
        <w:tabs>
          <w:tab w:val="left" w:pos="1710"/>
        </w:tabs>
        <w:spacing w:line="278" w:lineRule="exact"/>
        <w:ind w:left="2091" w:hanging="831"/>
        <w:rPr>
          <w:sz w:val="24"/>
        </w:rPr>
      </w:pPr>
      <w:r>
        <w:rPr>
          <w:sz w:val="24"/>
        </w:rPr>
        <w:t>Individual</w:t>
      </w:r>
      <w:r>
        <w:rPr>
          <w:spacing w:val="-11"/>
          <w:sz w:val="24"/>
        </w:rPr>
        <w:t xml:space="preserve"> </w:t>
      </w:r>
      <w:r>
        <w:rPr>
          <w:spacing w:val="-2"/>
          <w:sz w:val="24"/>
        </w:rPr>
        <w:t>counseling;</w:t>
      </w:r>
    </w:p>
    <w:p w14:paraId="33974245" w14:textId="77777777" w:rsidR="00A21099" w:rsidRDefault="00A21099" w:rsidP="003953A8">
      <w:pPr>
        <w:pStyle w:val="ListParagraph"/>
        <w:numPr>
          <w:ilvl w:val="0"/>
          <w:numId w:val="74"/>
        </w:numPr>
        <w:tabs>
          <w:tab w:val="left" w:pos="1710"/>
        </w:tabs>
        <w:spacing w:line="289" w:lineRule="exact"/>
        <w:ind w:left="2091" w:hanging="831"/>
        <w:rPr>
          <w:sz w:val="24"/>
        </w:rPr>
      </w:pPr>
      <w:r>
        <w:rPr>
          <w:sz w:val="24"/>
        </w:rPr>
        <w:t>Career</w:t>
      </w:r>
      <w:r>
        <w:rPr>
          <w:spacing w:val="-2"/>
          <w:sz w:val="24"/>
        </w:rPr>
        <w:t xml:space="preserve"> planning;</w:t>
      </w:r>
    </w:p>
    <w:p w14:paraId="4CD62A01" w14:textId="77777777" w:rsidR="00A21099" w:rsidRPr="00FA0FCA" w:rsidRDefault="00A21099" w:rsidP="003953A8">
      <w:pPr>
        <w:pStyle w:val="ListParagraph"/>
        <w:numPr>
          <w:ilvl w:val="0"/>
          <w:numId w:val="74"/>
        </w:numPr>
        <w:tabs>
          <w:tab w:val="left" w:pos="1710"/>
        </w:tabs>
        <w:spacing w:before="9" w:line="230" w:lineRule="auto"/>
        <w:ind w:left="1710" w:right="557" w:hanging="449"/>
        <w:contextualSpacing/>
        <w:jc w:val="both"/>
        <w:rPr>
          <w:sz w:val="24"/>
        </w:rPr>
      </w:pPr>
      <w:r w:rsidRPr="00FA0FCA">
        <w:rPr>
          <w:sz w:val="24"/>
        </w:rPr>
        <w:t>Short-term pre-vocational services including development of</w:t>
      </w:r>
      <w:r w:rsidRPr="00FA0FCA">
        <w:rPr>
          <w:spacing w:val="-3"/>
          <w:sz w:val="24"/>
        </w:rPr>
        <w:t xml:space="preserve"> </w:t>
      </w:r>
      <w:r w:rsidRPr="00FA0FCA">
        <w:rPr>
          <w:sz w:val="24"/>
        </w:rPr>
        <w:t>learning skills, communication skills,</w:t>
      </w:r>
      <w:r w:rsidRPr="00FA0FCA">
        <w:rPr>
          <w:spacing w:val="-7"/>
          <w:sz w:val="24"/>
        </w:rPr>
        <w:t xml:space="preserve"> </w:t>
      </w:r>
      <w:r w:rsidRPr="00FA0FCA">
        <w:rPr>
          <w:sz w:val="24"/>
        </w:rPr>
        <w:t>interviewing</w:t>
      </w:r>
      <w:r w:rsidRPr="00FA0FCA">
        <w:rPr>
          <w:spacing w:val="-4"/>
          <w:sz w:val="24"/>
        </w:rPr>
        <w:t xml:space="preserve"> </w:t>
      </w:r>
      <w:r w:rsidRPr="00FA0FCA">
        <w:rPr>
          <w:sz w:val="24"/>
        </w:rPr>
        <w:t>skills,</w:t>
      </w:r>
      <w:r w:rsidRPr="00FA0FCA">
        <w:rPr>
          <w:spacing w:val="-7"/>
          <w:sz w:val="24"/>
        </w:rPr>
        <w:t xml:space="preserve"> </w:t>
      </w:r>
      <w:r w:rsidRPr="00FA0FCA">
        <w:rPr>
          <w:sz w:val="24"/>
        </w:rPr>
        <w:t>punctuality,</w:t>
      </w:r>
      <w:r w:rsidRPr="00FA0FCA">
        <w:rPr>
          <w:spacing w:val="-7"/>
          <w:sz w:val="24"/>
        </w:rPr>
        <w:t xml:space="preserve"> </w:t>
      </w:r>
      <w:r w:rsidRPr="00FA0FCA">
        <w:rPr>
          <w:sz w:val="24"/>
        </w:rPr>
        <w:t>personal</w:t>
      </w:r>
      <w:r w:rsidRPr="00FA0FCA">
        <w:rPr>
          <w:spacing w:val="-7"/>
          <w:sz w:val="24"/>
        </w:rPr>
        <w:t xml:space="preserve"> </w:t>
      </w:r>
      <w:r w:rsidRPr="00FA0FCA">
        <w:rPr>
          <w:sz w:val="24"/>
        </w:rPr>
        <w:t>maintenance</w:t>
      </w:r>
      <w:r w:rsidRPr="00FA0FCA">
        <w:rPr>
          <w:spacing w:val="-7"/>
          <w:sz w:val="24"/>
        </w:rPr>
        <w:t xml:space="preserve"> </w:t>
      </w:r>
      <w:r w:rsidRPr="00FA0FCA">
        <w:rPr>
          <w:sz w:val="24"/>
        </w:rPr>
        <w:t>skills,</w:t>
      </w:r>
      <w:r w:rsidRPr="00FA0FCA">
        <w:rPr>
          <w:spacing w:val="-12"/>
          <w:sz w:val="24"/>
        </w:rPr>
        <w:t xml:space="preserve"> </w:t>
      </w:r>
      <w:r w:rsidRPr="00FA0FCA">
        <w:rPr>
          <w:sz w:val="24"/>
        </w:rPr>
        <w:t>and</w:t>
      </w:r>
      <w:r w:rsidRPr="00FA0FCA">
        <w:rPr>
          <w:spacing w:val="-9"/>
          <w:sz w:val="24"/>
        </w:rPr>
        <w:t xml:space="preserve"> </w:t>
      </w:r>
      <w:r w:rsidRPr="00FA0FCA">
        <w:rPr>
          <w:sz w:val="24"/>
        </w:rPr>
        <w:t>professional</w:t>
      </w:r>
      <w:r w:rsidRPr="00FA0FCA">
        <w:rPr>
          <w:spacing w:val="-9"/>
          <w:sz w:val="24"/>
        </w:rPr>
        <w:t xml:space="preserve"> </w:t>
      </w:r>
      <w:r w:rsidRPr="00FA0FCA">
        <w:rPr>
          <w:sz w:val="24"/>
        </w:rPr>
        <w:t>conduct services to prepare individuals for unsubsidized employment or training;</w:t>
      </w:r>
    </w:p>
    <w:p w14:paraId="4F165981" w14:textId="77777777" w:rsidR="00A21099" w:rsidRPr="00FA0FCA" w:rsidRDefault="00A21099" w:rsidP="003953A8">
      <w:pPr>
        <w:pStyle w:val="ListParagraph"/>
        <w:numPr>
          <w:ilvl w:val="0"/>
          <w:numId w:val="74"/>
        </w:numPr>
        <w:tabs>
          <w:tab w:val="left" w:pos="1710"/>
        </w:tabs>
        <w:spacing w:line="259" w:lineRule="exact"/>
        <w:ind w:hanging="831"/>
        <w:contextualSpacing/>
        <w:rPr>
          <w:sz w:val="24"/>
        </w:rPr>
      </w:pPr>
      <w:r w:rsidRPr="00FA0FCA">
        <w:rPr>
          <w:sz w:val="24"/>
        </w:rPr>
        <w:t>Internships</w:t>
      </w:r>
      <w:r w:rsidRPr="00FA0FCA">
        <w:rPr>
          <w:spacing w:val="-14"/>
          <w:sz w:val="24"/>
        </w:rPr>
        <w:t xml:space="preserve"> </w:t>
      </w:r>
      <w:r w:rsidRPr="00FA0FCA">
        <w:rPr>
          <w:sz w:val="24"/>
        </w:rPr>
        <w:t>and</w:t>
      </w:r>
      <w:r w:rsidRPr="00FA0FCA">
        <w:rPr>
          <w:spacing w:val="-6"/>
          <w:sz w:val="24"/>
        </w:rPr>
        <w:t xml:space="preserve"> </w:t>
      </w:r>
      <w:r w:rsidRPr="00FA0FCA">
        <w:rPr>
          <w:sz w:val="24"/>
        </w:rPr>
        <w:t>work</w:t>
      </w:r>
      <w:r w:rsidRPr="00FA0FCA">
        <w:rPr>
          <w:spacing w:val="-15"/>
          <w:sz w:val="24"/>
        </w:rPr>
        <w:t xml:space="preserve"> </w:t>
      </w:r>
      <w:r w:rsidRPr="00FA0FCA">
        <w:rPr>
          <w:sz w:val="24"/>
        </w:rPr>
        <w:t>experiences</w:t>
      </w:r>
      <w:r w:rsidRPr="00FA0FCA">
        <w:rPr>
          <w:spacing w:val="-3"/>
          <w:sz w:val="24"/>
        </w:rPr>
        <w:t xml:space="preserve"> </w:t>
      </w:r>
      <w:r w:rsidRPr="00FA0FCA">
        <w:rPr>
          <w:sz w:val="24"/>
        </w:rPr>
        <w:t>that</w:t>
      </w:r>
      <w:r w:rsidRPr="00FA0FCA">
        <w:rPr>
          <w:spacing w:val="-7"/>
          <w:sz w:val="24"/>
        </w:rPr>
        <w:t xml:space="preserve"> </w:t>
      </w:r>
      <w:r w:rsidRPr="00FA0FCA">
        <w:rPr>
          <w:sz w:val="24"/>
        </w:rPr>
        <w:t>are</w:t>
      </w:r>
      <w:r w:rsidRPr="00FA0FCA">
        <w:rPr>
          <w:spacing w:val="-15"/>
          <w:sz w:val="24"/>
        </w:rPr>
        <w:t xml:space="preserve"> </w:t>
      </w:r>
      <w:r w:rsidRPr="00FA0FCA">
        <w:rPr>
          <w:sz w:val="24"/>
        </w:rPr>
        <w:t>linked</w:t>
      </w:r>
      <w:r w:rsidRPr="00FA0FCA">
        <w:rPr>
          <w:spacing w:val="-7"/>
          <w:sz w:val="24"/>
        </w:rPr>
        <w:t xml:space="preserve"> </w:t>
      </w:r>
      <w:r w:rsidRPr="00FA0FCA">
        <w:rPr>
          <w:sz w:val="24"/>
        </w:rPr>
        <w:t>to</w:t>
      </w:r>
      <w:r w:rsidRPr="00FA0FCA">
        <w:rPr>
          <w:spacing w:val="-7"/>
          <w:sz w:val="24"/>
        </w:rPr>
        <w:t xml:space="preserve"> </w:t>
      </w:r>
      <w:r w:rsidRPr="00FA0FCA">
        <w:rPr>
          <w:spacing w:val="-2"/>
          <w:sz w:val="24"/>
        </w:rPr>
        <w:t>careers;</w:t>
      </w:r>
    </w:p>
    <w:p w14:paraId="27748E58" w14:textId="77777777" w:rsidR="00A21099" w:rsidRPr="00FA0FCA" w:rsidRDefault="00A21099" w:rsidP="003953A8">
      <w:pPr>
        <w:pStyle w:val="ListParagraph"/>
        <w:numPr>
          <w:ilvl w:val="0"/>
          <w:numId w:val="74"/>
        </w:numPr>
        <w:tabs>
          <w:tab w:val="left" w:pos="1710"/>
        </w:tabs>
        <w:spacing w:line="280" w:lineRule="exact"/>
        <w:ind w:hanging="831"/>
        <w:contextualSpacing/>
        <w:rPr>
          <w:sz w:val="24"/>
        </w:rPr>
      </w:pPr>
      <w:r w:rsidRPr="00FA0FCA">
        <w:rPr>
          <w:sz w:val="24"/>
        </w:rPr>
        <w:t>Workforce</w:t>
      </w:r>
      <w:r w:rsidRPr="00FA0FCA">
        <w:rPr>
          <w:spacing w:val="-13"/>
          <w:sz w:val="24"/>
        </w:rPr>
        <w:t xml:space="preserve"> </w:t>
      </w:r>
      <w:r w:rsidRPr="00FA0FCA">
        <w:rPr>
          <w:sz w:val="24"/>
        </w:rPr>
        <w:t>preparation</w:t>
      </w:r>
      <w:r w:rsidRPr="00FA0FCA">
        <w:rPr>
          <w:spacing w:val="-16"/>
          <w:sz w:val="24"/>
        </w:rPr>
        <w:t xml:space="preserve"> </w:t>
      </w:r>
      <w:r w:rsidRPr="00FA0FCA">
        <w:rPr>
          <w:spacing w:val="-2"/>
          <w:sz w:val="24"/>
        </w:rPr>
        <w:t>activities;</w:t>
      </w:r>
    </w:p>
    <w:p w14:paraId="3D858FB3" w14:textId="77777777" w:rsidR="00A21099" w:rsidRPr="00FA0FCA" w:rsidRDefault="00A21099" w:rsidP="003953A8">
      <w:pPr>
        <w:pStyle w:val="ListParagraph"/>
        <w:numPr>
          <w:ilvl w:val="0"/>
          <w:numId w:val="74"/>
        </w:numPr>
        <w:tabs>
          <w:tab w:val="left" w:pos="1710"/>
        </w:tabs>
        <w:spacing w:line="281" w:lineRule="exact"/>
        <w:ind w:hanging="831"/>
        <w:contextualSpacing/>
        <w:rPr>
          <w:sz w:val="24"/>
        </w:rPr>
      </w:pPr>
      <w:r w:rsidRPr="00FA0FCA">
        <w:rPr>
          <w:sz w:val="24"/>
        </w:rPr>
        <w:t>Financial</w:t>
      </w:r>
      <w:r w:rsidRPr="00FA0FCA">
        <w:rPr>
          <w:spacing w:val="-11"/>
          <w:sz w:val="24"/>
        </w:rPr>
        <w:t xml:space="preserve"> </w:t>
      </w:r>
      <w:r w:rsidRPr="00FA0FCA">
        <w:rPr>
          <w:sz w:val="24"/>
        </w:rPr>
        <w:t>literacy</w:t>
      </w:r>
      <w:r w:rsidRPr="00FA0FCA">
        <w:rPr>
          <w:spacing w:val="-8"/>
          <w:sz w:val="24"/>
        </w:rPr>
        <w:t xml:space="preserve"> </w:t>
      </w:r>
      <w:r w:rsidRPr="00FA0FCA">
        <w:rPr>
          <w:spacing w:val="-2"/>
          <w:sz w:val="24"/>
        </w:rPr>
        <w:t>services;</w:t>
      </w:r>
    </w:p>
    <w:p w14:paraId="47E695AD" w14:textId="77777777" w:rsidR="00A21099" w:rsidRPr="00FA0FCA" w:rsidRDefault="00A21099" w:rsidP="003953A8">
      <w:pPr>
        <w:pStyle w:val="ListParagraph"/>
        <w:numPr>
          <w:ilvl w:val="0"/>
          <w:numId w:val="74"/>
        </w:numPr>
        <w:tabs>
          <w:tab w:val="left" w:pos="1710"/>
        </w:tabs>
        <w:spacing w:line="281" w:lineRule="exact"/>
        <w:ind w:hanging="831"/>
        <w:contextualSpacing/>
        <w:rPr>
          <w:sz w:val="24"/>
        </w:rPr>
      </w:pPr>
      <w:r w:rsidRPr="00FA0FCA">
        <w:rPr>
          <w:sz w:val="24"/>
        </w:rPr>
        <w:t>Out-of-area</w:t>
      </w:r>
      <w:r w:rsidRPr="00FA0FCA">
        <w:rPr>
          <w:spacing w:val="-16"/>
          <w:sz w:val="24"/>
        </w:rPr>
        <w:t xml:space="preserve"> </w:t>
      </w:r>
      <w:r w:rsidRPr="00FA0FCA">
        <w:rPr>
          <w:sz w:val="24"/>
        </w:rPr>
        <w:t>job</w:t>
      </w:r>
      <w:r w:rsidRPr="00FA0FCA">
        <w:rPr>
          <w:spacing w:val="-14"/>
          <w:sz w:val="24"/>
        </w:rPr>
        <w:t xml:space="preserve"> </w:t>
      </w:r>
      <w:r w:rsidRPr="00FA0FCA">
        <w:rPr>
          <w:sz w:val="24"/>
        </w:rPr>
        <w:t>search</w:t>
      </w:r>
      <w:r w:rsidRPr="00FA0FCA">
        <w:rPr>
          <w:spacing w:val="-15"/>
          <w:sz w:val="24"/>
        </w:rPr>
        <w:t xml:space="preserve"> </w:t>
      </w:r>
      <w:r w:rsidRPr="00FA0FCA">
        <w:rPr>
          <w:sz w:val="24"/>
        </w:rPr>
        <w:t>assistance</w:t>
      </w:r>
      <w:r w:rsidRPr="00FA0FCA">
        <w:rPr>
          <w:spacing w:val="-11"/>
          <w:sz w:val="24"/>
        </w:rPr>
        <w:t xml:space="preserve"> </w:t>
      </w:r>
      <w:r w:rsidRPr="00FA0FCA">
        <w:rPr>
          <w:sz w:val="24"/>
        </w:rPr>
        <w:t>and</w:t>
      </w:r>
      <w:r w:rsidRPr="00FA0FCA">
        <w:rPr>
          <w:spacing w:val="-15"/>
          <w:sz w:val="24"/>
        </w:rPr>
        <w:t xml:space="preserve"> </w:t>
      </w:r>
      <w:r w:rsidRPr="00FA0FCA">
        <w:rPr>
          <w:sz w:val="24"/>
        </w:rPr>
        <w:t>relocation</w:t>
      </w:r>
      <w:r w:rsidRPr="00FA0FCA">
        <w:rPr>
          <w:spacing w:val="-15"/>
          <w:sz w:val="24"/>
        </w:rPr>
        <w:t xml:space="preserve"> </w:t>
      </w:r>
      <w:r w:rsidRPr="00FA0FCA">
        <w:rPr>
          <w:sz w:val="24"/>
        </w:rPr>
        <w:t>assistance;</w:t>
      </w:r>
      <w:r w:rsidRPr="00FA0FCA">
        <w:rPr>
          <w:spacing w:val="-9"/>
          <w:sz w:val="24"/>
        </w:rPr>
        <w:t xml:space="preserve"> </w:t>
      </w:r>
      <w:r w:rsidRPr="00FA0FCA">
        <w:rPr>
          <w:spacing w:val="-2"/>
          <w:sz w:val="24"/>
        </w:rPr>
        <w:t>and/or</w:t>
      </w:r>
    </w:p>
    <w:p w14:paraId="7408EAE8" w14:textId="77777777" w:rsidR="00A21099" w:rsidRPr="00FA0FCA" w:rsidRDefault="00A21099" w:rsidP="003953A8">
      <w:pPr>
        <w:pStyle w:val="ListParagraph"/>
        <w:numPr>
          <w:ilvl w:val="0"/>
          <w:numId w:val="74"/>
        </w:numPr>
        <w:tabs>
          <w:tab w:val="left" w:pos="1710"/>
        </w:tabs>
        <w:spacing w:line="287" w:lineRule="exact"/>
        <w:ind w:hanging="831"/>
        <w:contextualSpacing/>
        <w:rPr>
          <w:sz w:val="24"/>
        </w:rPr>
      </w:pPr>
      <w:r w:rsidRPr="00FA0FCA">
        <w:rPr>
          <w:sz w:val="24"/>
        </w:rPr>
        <w:t>English</w:t>
      </w:r>
      <w:r w:rsidRPr="00FA0FCA">
        <w:rPr>
          <w:spacing w:val="-17"/>
          <w:sz w:val="24"/>
        </w:rPr>
        <w:t xml:space="preserve"> </w:t>
      </w:r>
      <w:r w:rsidRPr="00FA0FCA">
        <w:rPr>
          <w:sz w:val="24"/>
        </w:rPr>
        <w:t>language</w:t>
      </w:r>
      <w:r w:rsidRPr="00FA0FCA">
        <w:rPr>
          <w:spacing w:val="-15"/>
          <w:sz w:val="24"/>
        </w:rPr>
        <w:t xml:space="preserve"> </w:t>
      </w:r>
      <w:r w:rsidRPr="00FA0FCA">
        <w:rPr>
          <w:sz w:val="24"/>
        </w:rPr>
        <w:t>acquisition</w:t>
      </w:r>
      <w:r w:rsidRPr="00FA0FCA">
        <w:rPr>
          <w:spacing w:val="-15"/>
          <w:sz w:val="24"/>
        </w:rPr>
        <w:t xml:space="preserve"> </w:t>
      </w:r>
      <w:r w:rsidRPr="00FA0FCA">
        <w:rPr>
          <w:sz w:val="24"/>
        </w:rPr>
        <w:t>and</w:t>
      </w:r>
      <w:r w:rsidRPr="00FA0FCA">
        <w:rPr>
          <w:spacing w:val="-15"/>
          <w:sz w:val="24"/>
        </w:rPr>
        <w:t xml:space="preserve"> </w:t>
      </w:r>
      <w:r w:rsidRPr="00FA0FCA">
        <w:rPr>
          <w:sz w:val="24"/>
        </w:rPr>
        <w:t>integrated</w:t>
      </w:r>
      <w:r w:rsidRPr="00FA0FCA">
        <w:rPr>
          <w:spacing w:val="-15"/>
          <w:sz w:val="24"/>
        </w:rPr>
        <w:t xml:space="preserve"> </w:t>
      </w:r>
      <w:r w:rsidRPr="00FA0FCA">
        <w:rPr>
          <w:sz w:val="24"/>
        </w:rPr>
        <w:t>education</w:t>
      </w:r>
      <w:r w:rsidRPr="00FA0FCA">
        <w:rPr>
          <w:spacing w:val="-15"/>
          <w:sz w:val="24"/>
        </w:rPr>
        <w:t xml:space="preserve"> </w:t>
      </w:r>
      <w:r w:rsidRPr="00FA0FCA">
        <w:rPr>
          <w:sz w:val="24"/>
        </w:rPr>
        <w:t>and</w:t>
      </w:r>
      <w:r w:rsidRPr="00FA0FCA">
        <w:rPr>
          <w:spacing w:val="-8"/>
          <w:sz w:val="24"/>
        </w:rPr>
        <w:t xml:space="preserve"> </w:t>
      </w:r>
      <w:r w:rsidRPr="00FA0FCA">
        <w:rPr>
          <w:sz w:val="24"/>
        </w:rPr>
        <w:t>training</w:t>
      </w:r>
      <w:r w:rsidRPr="00FA0FCA">
        <w:rPr>
          <w:spacing w:val="-10"/>
          <w:sz w:val="24"/>
        </w:rPr>
        <w:t xml:space="preserve"> </w:t>
      </w:r>
      <w:r w:rsidRPr="00FA0FCA">
        <w:rPr>
          <w:spacing w:val="-2"/>
          <w:sz w:val="24"/>
        </w:rPr>
        <w:t>programs.</w:t>
      </w:r>
    </w:p>
    <w:p w14:paraId="4C72E862" w14:textId="77777777" w:rsidR="00A21099" w:rsidRDefault="00A21099" w:rsidP="002804E2">
      <w:pPr>
        <w:pStyle w:val="BodyText"/>
        <w:spacing w:before="256" w:line="266" w:lineRule="exact"/>
        <w:ind w:left="1376" w:hanging="296"/>
      </w:pPr>
      <w:r>
        <w:rPr>
          <w:color w:val="365F91"/>
        </w:rPr>
        <w:t>Training</w:t>
      </w:r>
      <w:r>
        <w:rPr>
          <w:color w:val="365F91"/>
          <w:spacing w:val="-9"/>
        </w:rPr>
        <w:t xml:space="preserve"> </w:t>
      </w:r>
      <w:r>
        <w:rPr>
          <w:color w:val="365F91"/>
          <w:spacing w:val="-2"/>
        </w:rPr>
        <w:t>Services</w:t>
      </w:r>
    </w:p>
    <w:p w14:paraId="6F49CCA5" w14:textId="77777777" w:rsidR="00A21099" w:rsidRPr="00FA0FCA" w:rsidRDefault="00A21099" w:rsidP="003953A8">
      <w:pPr>
        <w:pStyle w:val="ListParagraph"/>
        <w:numPr>
          <w:ilvl w:val="0"/>
          <w:numId w:val="80"/>
        </w:numPr>
        <w:spacing w:line="288" w:lineRule="exact"/>
        <w:ind w:left="1710" w:hanging="450"/>
        <w:contextualSpacing/>
        <w:rPr>
          <w:sz w:val="24"/>
        </w:rPr>
      </w:pPr>
      <w:r w:rsidRPr="00FA0FCA">
        <w:rPr>
          <w:sz w:val="24"/>
        </w:rPr>
        <w:t>WIOA</w:t>
      </w:r>
      <w:r w:rsidRPr="00FA0FCA">
        <w:rPr>
          <w:spacing w:val="-11"/>
          <w:sz w:val="24"/>
        </w:rPr>
        <w:t xml:space="preserve"> </w:t>
      </w:r>
      <w:r w:rsidRPr="00FA0FCA">
        <w:rPr>
          <w:sz w:val="24"/>
        </w:rPr>
        <w:t>funding</w:t>
      </w:r>
      <w:r w:rsidRPr="00FA0FCA">
        <w:rPr>
          <w:spacing w:val="-7"/>
          <w:sz w:val="24"/>
        </w:rPr>
        <w:t xml:space="preserve"> </w:t>
      </w:r>
      <w:r w:rsidRPr="00FA0FCA">
        <w:rPr>
          <w:sz w:val="24"/>
        </w:rPr>
        <w:t>may</w:t>
      </w:r>
      <w:r w:rsidRPr="00FA0FCA">
        <w:rPr>
          <w:spacing w:val="-3"/>
          <w:sz w:val="24"/>
        </w:rPr>
        <w:t xml:space="preserve"> </w:t>
      </w:r>
      <w:r w:rsidRPr="00FA0FCA">
        <w:rPr>
          <w:sz w:val="24"/>
        </w:rPr>
        <w:t>be</w:t>
      </w:r>
      <w:r w:rsidRPr="00FA0FCA">
        <w:rPr>
          <w:spacing w:val="-3"/>
          <w:sz w:val="24"/>
        </w:rPr>
        <w:t xml:space="preserve"> </w:t>
      </w:r>
      <w:r w:rsidRPr="00FA0FCA">
        <w:rPr>
          <w:sz w:val="24"/>
        </w:rPr>
        <w:t>used</w:t>
      </w:r>
      <w:r w:rsidRPr="00FA0FCA">
        <w:rPr>
          <w:spacing w:val="-6"/>
          <w:sz w:val="24"/>
        </w:rPr>
        <w:t xml:space="preserve"> </w:t>
      </w:r>
      <w:r w:rsidRPr="00FA0FCA">
        <w:rPr>
          <w:sz w:val="24"/>
        </w:rPr>
        <w:t>for</w:t>
      </w:r>
      <w:r w:rsidRPr="00FA0FCA">
        <w:rPr>
          <w:spacing w:val="-5"/>
          <w:sz w:val="24"/>
        </w:rPr>
        <w:t xml:space="preserve"> </w:t>
      </w:r>
      <w:r w:rsidRPr="00FA0FCA">
        <w:rPr>
          <w:sz w:val="24"/>
        </w:rPr>
        <w:t>training</w:t>
      </w:r>
      <w:r w:rsidRPr="00FA0FCA">
        <w:rPr>
          <w:spacing w:val="-7"/>
          <w:sz w:val="24"/>
        </w:rPr>
        <w:t xml:space="preserve"> </w:t>
      </w:r>
      <w:r w:rsidRPr="00FA0FCA">
        <w:rPr>
          <w:sz w:val="24"/>
        </w:rPr>
        <w:t>that</w:t>
      </w:r>
      <w:r w:rsidRPr="00FA0FCA">
        <w:rPr>
          <w:spacing w:val="-6"/>
          <w:sz w:val="24"/>
        </w:rPr>
        <w:t xml:space="preserve"> </w:t>
      </w:r>
      <w:r w:rsidRPr="00FA0FCA">
        <w:rPr>
          <w:sz w:val="24"/>
        </w:rPr>
        <w:t>leads</w:t>
      </w:r>
      <w:r w:rsidRPr="00FA0FCA">
        <w:rPr>
          <w:spacing w:val="-10"/>
          <w:sz w:val="24"/>
        </w:rPr>
        <w:t xml:space="preserve"> </w:t>
      </w:r>
      <w:r w:rsidRPr="00FA0FCA">
        <w:rPr>
          <w:sz w:val="24"/>
        </w:rPr>
        <w:t>to</w:t>
      </w:r>
      <w:r w:rsidRPr="00FA0FCA">
        <w:rPr>
          <w:spacing w:val="-10"/>
          <w:sz w:val="24"/>
        </w:rPr>
        <w:t xml:space="preserve"> </w:t>
      </w:r>
      <w:r w:rsidRPr="00FA0FCA">
        <w:rPr>
          <w:sz w:val="24"/>
        </w:rPr>
        <w:t>a</w:t>
      </w:r>
      <w:r w:rsidRPr="00FA0FCA">
        <w:rPr>
          <w:spacing w:val="-8"/>
          <w:sz w:val="24"/>
        </w:rPr>
        <w:t xml:space="preserve"> </w:t>
      </w:r>
      <w:r w:rsidRPr="00FA0FCA">
        <w:rPr>
          <w:sz w:val="24"/>
        </w:rPr>
        <w:t>goal</w:t>
      </w:r>
      <w:r w:rsidRPr="00FA0FCA">
        <w:rPr>
          <w:spacing w:val="-9"/>
          <w:sz w:val="24"/>
        </w:rPr>
        <w:t xml:space="preserve"> </w:t>
      </w:r>
      <w:r w:rsidRPr="00FA0FCA">
        <w:rPr>
          <w:sz w:val="24"/>
        </w:rPr>
        <w:t>of</w:t>
      </w:r>
      <w:r w:rsidRPr="00FA0FCA">
        <w:rPr>
          <w:spacing w:val="-11"/>
          <w:sz w:val="24"/>
        </w:rPr>
        <w:t xml:space="preserve"> </w:t>
      </w:r>
      <w:r w:rsidRPr="00FA0FCA">
        <w:rPr>
          <w:sz w:val="24"/>
        </w:rPr>
        <w:t>self-</w:t>
      </w:r>
      <w:r w:rsidRPr="00FA0FCA">
        <w:rPr>
          <w:spacing w:val="-2"/>
          <w:sz w:val="24"/>
        </w:rPr>
        <w:t>employment.</w:t>
      </w:r>
    </w:p>
    <w:p w14:paraId="7D3CB5FF" w14:textId="77777777" w:rsidR="00A21099" w:rsidRDefault="00A21099" w:rsidP="003953A8">
      <w:pPr>
        <w:pStyle w:val="ListParagraph"/>
        <w:numPr>
          <w:ilvl w:val="0"/>
          <w:numId w:val="80"/>
        </w:numPr>
        <w:spacing w:before="10" w:line="237" w:lineRule="auto"/>
        <w:ind w:left="1710" w:right="347" w:hanging="450"/>
        <w:contextualSpacing/>
        <w:rPr>
          <w:sz w:val="24"/>
        </w:rPr>
      </w:pPr>
      <w:r w:rsidRPr="00FA0FCA">
        <w:rPr>
          <w:sz w:val="24"/>
        </w:rPr>
        <w:t>The service provider must verify and pay tuition and other training costs in accordance with the training provider’s documented payment policy or terms. WIOA funding may be used for any expenses considered to be part of the Cost of Attendance that cannot be funded by the Pell or other grant assistance. In situations of co-enrollment with other WIOA or non-WIOA programs</w:t>
      </w:r>
      <w:r w:rsidRPr="00FA0FCA">
        <w:rPr>
          <w:spacing w:val="-7"/>
          <w:sz w:val="24"/>
        </w:rPr>
        <w:t xml:space="preserve">, </w:t>
      </w:r>
      <w:r w:rsidRPr="00FA0FCA">
        <w:rPr>
          <w:sz w:val="24"/>
        </w:rPr>
        <w:t>the</w:t>
      </w:r>
      <w:r w:rsidRPr="00FA0FCA">
        <w:rPr>
          <w:spacing w:val="-9"/>
          <w:sz w:val="24"/>
        </w:rPr>
        <w:t xml:space="preserve"> </w:t>
      </w:r>
      <w:r w:rsidRPr="00FA0FCA">
        <w:rPr>
          <w:sz w:val="24"/>
        </w:rPr>
        <w:t>case</w:t>
      </w:r>
      <w:r w:rsidRPr="00FA0FCA">
        <w:rPr>
          <w:spacing w:val="-15"/>
          <w:sz w:val="24"/>
        </w:rPr>
        <w:t xml:space="preserve"> </w:t>
      </w:r>
      <w:r w:rsidRPr="00FA0FCA">
        <w:rPr>
          <w:sz w:val="24"/>
        </w:rPr>
        <w:t>manager</w:t>
      </w:r>
      <w:r w:rsidRPr="00FA0FCA">
        <w:rPr>
          <w:spacing w:val="-14"/>
          <w:sz w:val="24"/>
        </w:rPr>
        <w:t xml:space="preserve"> </w:t>
      </w:r>
      <w:r w:rsidRPr="00FA0FCA">
        <w:rPr>
          <w:sz w:val="24"/>
        </w:rPr>
        <w:t>will</w:t>
      </w:r>
      <w:r w:rsidRPr="00FA0FCA">
        <w:rPr>
          <w:spacing w:val="-6"/>
          <w:sz w:val="24"/>
        </w:rPr>
        <w:t xml:space="preserve"> </w:t>
      </w:r>
      <w:r w:rsidRPr="00FA0FCA">
        <w:rPr>
          <w:sz w:val="24"/>
        </w:rPr>
        <w:t>coordinate</w:t>
      </w:r>
      <w:r w:rsidRPr="00FA0FCA">
        <w:rPr>
          <w:spacing w:val="-8"/>
          <w:sz w:val="24"/>
        </w:rPr>
        <w:t xml:space="preserve"> </w:t>
      </w:r>
      <w:r w:rsidRPr="00FA0FCA">
        <w:rPr>
          <w:sz w:val="24"/>
        </w:rPr>
        <w:t>with</w:t>
      </w:r>
      <w:r w:rsidRPr="00FA0FCA">
        <w:rPr>
          <w:spacing w:val="-11"/>
          <w:sz w:val="24"/>
        </w:rPr>
        <w:t xml:space="preserve"> </w:t>
      </w:r>
      <w:r w:rsidRPr="00FA0FCA">
        <w:rPr>
          <w:sz w:val="24"/>
        </w:rPr>
        <w:t>the</w:t>
      </w:r>
      <w:r w:rsidRPr="00FA0FCA">
        <w:rPr>
          <w:spacing w:val="-9"/>
          <w:sz w:val="24"/>
        </w:rPr>
        <w:t xml:space="preserve"> </w:t>
      </w:r>
      <w:r w:rsidRPr="00FA0FCA">
        <w:rPr>
          <w:sz w:val="24"/>
        </w:rPr>
        <w:t>training</w:t>
      </w:r>
      <w:r w:rsidRPr="00FA0FCA">
        <w:rPr>
          <w:spacing w:val="-6"/>
          <w:sz w:val="24"/>
        </w:rPr>
        <w:t xml:space="preserve"> </w:t>
      </w:r>
      <w:r w:rsidRPr="00FA0FCA">
        <w:rPr>
          <w:sz w:val="24"/>
        </w:rPr>
        <w:t>provider</w:t>
      </w:r>
      <w:r w:rsidRPr="00FA0FCA">
        <w:rPr>
          <w:spacing w:val="-3"/>
          <w:sz w:val="24"/>
        </w:rPr>
        <w:t xml:space="preserve"> </w:t>
      </w:r>
      <w:r w:rsidRPr="00FA0FCA">
        <w:rPr>
          <w:sz w:val="24"/>
        </w:rPr>
        <w:t>and</w:t>
      </w:r>
      <w:r w:rsidRPr="00FA0FCA">
        <w:rPr>
          <w:spacing w:val="-10"/>
          <w:sz w:val="24"/>
        </w:rPr>
        <w:t xml:space="preserve"> </w:t>
      </w:r>
      <w:r w:rsidRPr="00FA0FCA">
        <w:rPr>
          <w:sz w:val="24"/>
        </w:rPr>
        <w:t>other programs to ensure the participant’s training needs are met and there is no duplication of services. WIOA funding will always be a supplement to another grant assistance.</w:t>
      </w:r>
    </w:p>
    <w:p w14:paraId="0FEE8812" w14:textId="77777777" w:rsidR="00A21099" w:rsidRDefault="00A21099" w:rsidP="002804E2">
      <w:pPr>
        <w:pStyle w:val="BodyText"/>
        <w:spacing w:before="241" w:line="266" w:lineRule="exact"/>
        <w:ind w:left="1376" w:hanging="296"/>
      </w:pPr>
      <w:r>
        <w:rPr>
          <w:color w:val="365F91"/>
        </w:rPr>
        <w:t>Case</w:t>
      </w:r>
      <w:r>
        <w:rPr>
          <w:color w:val="365F91"/>
          <w:spacing w:val="-15"/>
        </w:rPr>
        <w:t xml:space="preserve"> </w:t>
      </w:r>
      <w:r>
        <w:rPr>
          <w:color w:val="365F91"/>
        </w:rPr>
        <w:t>Management</w:t>
      </w:r>
      <w:r>
        <w:rPr>
          <w:color w:val="365F91"/>
          <w:spacing w:val="-10"/>
        </w:rPr>
        <w:t xml:space="preserve"> </w:t>
      </w:r>
      <w:r>
        <w:rPr>
          <w:color w:val="365F91"/>
        </w:rPr>
        <w:t>and</w:t>
      </w:r>
      <w:r>
        <w:rPr>
          <w:color w:val="365F91"/>
          <w:spacing w:val="-3"/>
        </w:rPr>
        <w:t xml:space="preserve"> </w:t>
      </w:r>
      <w:r>
        <w:rPr>
          <w:color w:val="365F91"/>
        </w:rPr>
        <w:t>Career</w:t>
      </w:r>
      <w:r>
        <w:rPr>
          <w:color w:val="365F91"/>
          <w:spacing w:val="-10"/>
        </w:rPr>
        <w:t xml:space="preserve"> </w:t>
      </w:r>
      <w:r>
        <w:rPr>
          <w:color w:val="365F91"/>
          <w:spacing w:val="-2"/>
        </w:rPr>
        <w:t>Planning</w:t>
      </w:r>
    </w:p>
    <w:p w14:paraId="4CE6E671" w14:textId="47A1E779" w:rsidR="00A21099" w:rsidRDefault="0003563E" w:rsidP="0003563E">
      <w:pPr>
        <w:pStyle w:val="ListParagraph"/>
        <w:tabs>
          <w:tab w:val="left" w:pos="720"/>
          <w:tab w:val="left" w:pos="1260"/>
        </w:tabs>
        <w:spacing w:line="288" w:lineRule="exact"/>
        <w:ind w:left="1710" w:hanging="900"/>
        <w:rPr>
          <w:sz w:val="24"/>
        </w:rPr>
      </w:pPr>
      <w:r>
        <w:rPr>
          <w:sz w:val="24"/>
        </w:rPr>
        <w:tab/>
      </w:r>
      <w:r w:rsidR="00A21099">
        <w:rPr>
          <w:sz w:val="24"/>
        </w:rPr>
        <w:t>Career</w:t>
      </w:r>
      <w:r w:rsidR="00A21099">
        <w:rPr>
          <w:spacing w:val="-17"/>
          <w:sz w:val="24"/>
        </w:rPr>
        <w:t xml:space="preserve"> </w:t>
      </w:r>
      <w:r w:rsidR="00A21099">
        <w:rPr>
          <w:sz w:val="24"/>
        </w:rPr>
        <w:t>planning</w:t>
      </w:r>
      <w:r w:rsidR="00A21099">
        <w:rPr>
          <w:spacing w:val="-15"/>
          <w:sz w:val="24"/>
        </w:rPr>
        <w:t xml:space="preserve"> </w:t>
      </w:r>
      <w:r w:rsidR="00A21099">
        <w:rPr>
          <w:sz w:val="24"/>
        </w:rPr>
        <w:t>offers</w:t>
      </w:r>
      <w:r w:rsidR="00A21099">
        <w:rPr>
          <w:spacing w:val="-15"/>
          <w:sz w:val="24"/>
        </w:rPr>
        <w:t xml:space="preserve"> </w:t>
      </w:r>
      <w:r w:rsidR="00A21099">
        <w:rPr>
          <w:sz w:val="24"/>
        </w:rPr>
        <w:t>participant-centered</w:t>
      </w:r>
      <w:r w:rsidR="00A21099">
        <w:rPr>
          <w:spacing w:val="-15"/>
          <w:sz w:val="24"/>
        </w:rPr>
        <w:t xml:space="preserve"> </w:t>
      </w:r>
      <w:r w:rsidR="00A21099">
        <w:rPr>
          <w:sz w:val="24"/>
        </w:rPr>
        <w:t>service</w:t>
      </w:r>
      <w:r w:rsidR="00A21099">
        <w:rPr>
          <w:spacing w:val="-13"/>
          <w:sz w:val="24"/>
        </w:rPr>
        <w:t xml:space="preserve"> </w:t>
      </w:r>
      <w:r w:rsidR="00A21099">
        <w:rPr>
          <w:sz w:val="24"/>
        </w:rPr>
        <w:t>delivery</w:t>
      </w:r>
      <w:r w:rsidR="00A21099">
        <w:rPr>
          <w:spacing w:val="-15"/>
          <w:sz w:val="24"/>
        </w:rPr>
        <w:t xml:space="preserve"> </w:t>
      </w:r>
      <w:r w:rsidR="00A21099">
        <w:rPr>
          <w:sz w:val="24"/>
        </w:rPr>
        <w:t>designed</w:t>
      </w:r>
      <w:r w:rsidR="00A21099">
        <w:rPr>
          <w:spacing w:val="-10"/>
          <w:sz w:val="24"/>
        </w:rPr>
        <w:t xml:space="preserve"> </w:t>
      </w:r>
      <w:r w:rsidR="00A21099">
        <w:rPr>
          <w:spacing w:val="-5"/>
          <w:sz w:val="24"/>
        </w:rPr>
        <w:t>to:</w:t>
      </w:r>
    </w:p>
    <w:p w14:paraId="512356F7" w14:textId="77777777" w:rsidR="00A21099" w:rsidRDefault="00A21099" w:rsidP="003953A8">
      <w:pPr>
        <w:pStyle w:val="ListParagraph"/>
        <w:numPr>
          <w:ilvl w:val="1"/>
          <w:numId w:val="90"/>
        </w:numPr>
        <w:tabs>
          <w:tab w:val="left" w:pos="720"/>
          <w:tab w:val="left" w:pos="2700"/>
        </w:tabs>
        <w:spacing w:before="22" w:line="223" w:lineRule="auto"/>
        <w:ind w:left="1710" w:right="632" w:hanging="450"/>
        <w:rPr>
          <w:sz w:val="24"/>
        </w:rPr>
      </w:pPr>
      <w:r>
        <w:rPr>
          <w:sz w:val="24"/>
        </w:rPr>
        <w:t>Prepare and coordinate comprehensive IEP’s, such as service strategies to ensure participant</w:t>
      </w:r>
      <w:r>
        <w:rPr>
          <w:spacing w:val="-13"/>
          <w:sz w:val="24"/>
        </w:rPr>
        <w:t xml:space="preserve"> </w:t>
      </w:r>
      <w:r>
        <w:rPr>
          <w:sz w:val="24"/>
        </w:rPr>
        <w:t>access</w:t>
      </w:r>
      <w:r>
        <w:rPr>
          <w:spacing w:val="-10"/>
          <w:sz w:val="24"/>
        </w:rPr>
        <w:t xml:space="preserve"> </w:t>
      </w:r>
      <w:r>
        <w:rPr>
          <w:sz w:val="24"/>
        </w:rPr>
        <w:t>to</w:t>
      </w:r>
      <w:r>
        <w:rPr>
          <w:spacing w:val="-7"/>
          <w:sz w:val="24"/>
        </w:rPr>
        <w:t xml:space="preserve"> </w:t>
      </w:r>
      <w:r>
        <w:rPr>
          <w:sz w:val="24"/>
        </w:rPr>
        <w:t>necessary</w:t>
      </w:r>
      <w:r>
        <w:rPr>
          <w:spacing w:val="-10"/>
          <w:sz w:val="24"/>
        </w:rPr>
        <w:t xml:space="preserve"> </w:t>
      </w:r>
      <w:r>
        <w:rPr>
          <w:sz w:val="24"/>
        </w:rPr>
        <w:t>workforce</w:t>
      </w:r>
      <w:r>
        <w:rPr>
          <w:spacing w:val="-14"/>
          <w:sz w:val="24"/>
        </w:rPr>
        <w:t xml:space="preserve"> </w:t>
      </w:r>
      <w:r>
        <w:rPr>
          <w:sz w:val="24"/>
        </w:rPr>
        <w:t>investment</w:t>
      </w:r>
      <w:r>
        <w:rPr>
          <w:spacing w:val="-11"/>
          <w:sz w:val="24"/>
        </w:rPr>
        <w:t xml:space="preserve"> </w:t>
      </w:r>
      <w:r>
        <w:rPr>
          <w:sz w:val="24"/>
        </w:rPr>
        <w:t>activities</w:t>
      </w:r>
      <w:r>
        <w:rPr>
          <w:spacing w:val="-15"/>
          <w:sz w:val="24"/>
        </w:rPr>
        <w:t xml:space="preserve"> </w:t>
      </w:r>
      <w:r>
        <w:rPr>
          <w:sz w:val="24"/>
        </w:rPr>
        <w:t>and</w:t>
      </w:r>
      <w:r>
        <w:rPr>
          <w:spacing w:val="-11"/>
          <w:sz w:val="24"/>
        </w:rPr>
        <w:t xml:space="preserve"> </w:t>
      </w:r>
      <w:r>
        <w:rPr>
          <w:sz w:val="24"/>
        </w:rPr>
        <w:t>services,</w:t>
      </w:r>
      <w:r>
        <w:rPr>
          <w:spacing w:val="-14"/>
          <w:sz w:val="24"/>
        </w:rPr>
        <w:t xml:space="preserve"> </w:t>
      </w:r>
      <w:r>
        <w:rPr>
          <w:sz w:val="24"/>
        </w:rPr>
        <w:t>using</w:t>
      </w:r>
      <w:r>
        <w:rPr>
          <w:spacing w:val="-12"/>
          <w:sz w:val="24"/>
        </w:rPr>
        <w:t xml:space="preserve"> </w:t>
      </w:r>
      <w:r>
        <w:rPr>
          <w:sz w:val="24"/>
        </w:rPr>
        <w:t>when feasible, computer-based technologies;</w:t>
      </w:r>
    </w:p>
    <w:p w14:paraId="53CC1A5F" w14:textId="77777777" w:rsidR="00A21099" w:rsidRDefault="00A21099" w:rsidP="003953A8">
      <w:pPr>
        <w:pStyle w:val="ListParagraph"/>
        <w:numPr>
          <w:ilvl w:val="1"/>
          <w:numId w:val="90"/>
        </w:numPr>
        <w:tabs>
          <w:tab w:val="left" w:pos="720"/>
          <w:tab w:val="left" w:pos="2880"/>
        </w:tabs>
        <w:spacing w:before="21" w:line="213" w:lineRule="auto"/>
        <w:ind w:left="1710" w:right="698" w:hanging="450"/>
        <w:rPr>
          <w:sz w:val="24"/>
        </w:rPr>
      </w:pPr>
      <w:r>
        <w:rPr>
          <w:sz w:val="24"/>
        </w:rPr>
        <w:t>Provide</w:t>
      </w:r>
      <w:r>
        <w:rPr>
          <w:spacing w:val="-9"/>
          <w:sz w:val="24"/>
        </w:rPr>
        <w:t xml:space="preserve"> </w:t>
      </w:r>
      <w:r>
        <w:rPr>
          <w:sz w:val="24"/>
        </w:rPr>
        <w:t>job,</w:t>
      </w:r>
      <w:r>
        <w:rPr>
          <w:spacing w:val="-6"/>
          <w:sz w:val="24"/>
        </w:rPr>
        <w:t xml:space="preserve"> </w:t>
      </w:r>
      <w:r>
        <w:rPr>
          <w:sz w:val="24"/>
        </w:rPr>
        <w:t>education,</w:t>
      </w:r>
      <w:r>
        <w:rPr>
          <w:spacing w:val="-15"/>
          <w:sz w:val="24"/>
        </w:rPr>
        <w:t xml:space="preserve"> </w:t>
      </w:r>
      <w:r>
        <w:rPr>
          <w:sz w:val="24"/>
        </w:rPr>
        <w:t>and</w:t>
      </w:r>
      <w:r>
        <w:rPr>
          <w:spacing w:val="-6"/>
          <w:sz w:val="24"/>
        </w:rPr>
        <w:t xml:space="preserve"> </w:t>
      </w:r>
      <w:r>
        <w:rPr>
          <w:sz w:val="24"/>
        </w:rPr>
        <w:t>career</w:t>
      </w:r>
      <w:r>
        <w:rPr>
          <w:spacing w:val="-11"/>
          <w:sz w:val="24"/>
        </w:rPr>
        <w:t xml:space="preserve"> </w:t>
      </w:r>
      <w:r>
        <w:rPr>
          <w:sz w:val="24"/>
        </w:rPr>
        <w:t>counseling</w:t>
      </w:r>
      <w:r>
        <w:rPr>
          <w:spacing w:val="-8"/>
          <w:sz w:val="24"/>
        </w:rPr>
        <w:t xml:space="preserve"> </w:t>
      </w:r>
      <w:r>
        <w:rPr>
          <w:sz w:val="24"/>
        </w:rPr>
        <w:t>during</w:t>
      </w:r>
      <w:r>
        <w:rPr>
          <w:spacing w:val="-9"/>
          <w:sz w:val="24"/>
        </w:rPr>
        <w:t xml:space="preserve"> </w:t>
      </w:r>
      <w:r>
        <w:rPr>
          <w:sz w:val="24"/>
        </w:rPr>
        <w:t>program</w:t>
      </w:r>
      <w:r>
        <w:rPr>
          <w:spacing w:val="-6"/>
          <w:sz w:val="24"/>
        </w:rPr>
        <w:t xml:space="preserve"> </w:t>
      </w:r>
      <w:r>
        <w:rPr>
          <w:sz w:val="24"/>
        </w:rPr>
        <w:t>participation</w:t>
      </w:r>
      <w:r>
        <w:rPr>
          <w:spacing w:val="-14"/>
          <w:sz w:val="24"/>
        </w:rPr>
        <w:t xml:space="preserve"> </w:t>
      </w:r>
      <w:r>
        <w:rPr>
          <w:sz w:val="24"/>
        </w:rPr>
        <w:t>and</w:t>
      </w:r>
      <w:r>
        <w:rPr>
          <w:spacing w:val="-6"/>
          <w:sz w:val="24"/>
        </w:rPr>
        <w:t xml:space="preserve"> </w:t>
      </w:r>
      <w:r>
        <w:rPr>
          <w:sz w:val="24"/>
        </w:rPr>
        <w:t>after</w:t>
      </w:r>
      <w:r>
        <w:rPr>
          <w:spacing w:val="-11"/>
          <w:sz w:val="24"/>
        </w:rPr>
        <w:t xml:space="preserve"> </w:t>
      </w:r>
      <w:r>
        <w:rPr>
          <w:sz w:val="24"/>
        </w:rPr>
        <w:t xml:space="preserve">job </w:t>
      </w:r>
      <w:r>
        <w:rPr>
          <w:spacing w:val="-2"/>
          <w:sz w:val="24"/>
        </w:rPr>
        <w:t>placement.</w:t>
      </w:r>
    </w:p>
    <w:p w14:paraId="581C83C7" w14:textId="73E11CCA" w:rsidR="00A21099" w:rsidRDefault="0003563E" w:rsidP="0003563E">
      <w:pPr>
        <w:pStyle w:val="ListParagraph"/>
        <w:tabs>
          <w:tab w:val="left" w:pos="720"/>
          <w:tab w:val="left" w:pos="1260"/>
        </w:tabs>
        <w:spacing w:line="279" w:lineRule="exact"/>
        <w:ind w:left="1710" w:hanging="900"/>
        <w:rPr>
          <w:sz w:val="24"/>
        </w:rPr>
      </w:pPr>
      <w:r>
        <w:rPr>
          <w:spacing w:val="-2"/>
          <w:sz w:val="24"/>
        </w:rPr>
        <w:tab/>
      </w:r>
      <w:r w:rsidR="00A21099">
        <w:rPr>
          <w:spacing w:val="-2"/>
          <w:sz w:val="24"/>
        </w:rPr>
        <w:t>Case</w:t>
      </w:r>
      <w:r w:rsidR="00A21099">
        <w:rPr>
          <w:spacing w:val="1"/>
          <w:sz w:val="24"/>
        </w:rPr>
        <w:t xml:space="preserve"> </w:t>
      </w:r>
      <w:r w:rsidR="00A21099">
        <w:rPr>
          <w:spacing w:val="-2"/>
          <w:sz w:val="24"/>
        </w:rPr>
        <w:t>Management</w:t>
      </w:r>
      <w:r w:rsidR="00A21099">
        <w:rPr>
          <w:spacing w:val="5"/>
          <w:sz w:val="24"/>
        </w:rPr>
        <w:t xml:space="preserve"> </w:t>
      </w:r>
      <w:r w:rsidR="00A21099">
        <w:rPr>
          <w:spacing w:val="-2"/>
          <w:sz w:val="24"/>
        </w:rPr>
        <w:t>responsibilities</w:t>
      </w:r>
      <w:r w:rsidR="00A21099">
        <w:rPr>
          <w:sz w:val="24"/>
        </w:rPr>
        <w:t xml:space="preserve"> </w:t>
      </w:r>
      <w:r w:rsidR="00A21099">
        <w:rPr>
          <w:spacing w:val="-2"/>
          <w:sz w:val="24"/>
        </w:rPr>
        <w:t>include:</w:t>
      </w:r>
    </w:p>
    <w:p w14:paraId="58F85E41" w14:textId="77777777" w:rsidR="00A21099" w:rsidRDefault="00A21099" w:rsidP="003953A8">
      <w:pPr>
        <w:pStyle w:val="ListParagraph"/>
        <w:numPr>
          <w:ilvl w:val="1"/>
          <w:numId w:val="91"/>
        </w:numPr>
        <w:tabs>
          <w:tab w:val="left" w:pos="2610"/>
        </w:tabs>
        <w:spacing w:before="8"/>
        <w:ind w:left="1710" w:hanging="450"/>
        <w:rPr>
          <w:sz w:val="24"/>
        </w:rPr>
      </w:pPr>
      <w:r>
        <w:rPr>
          <w:sz w:val="24"/>
        </w:rPr>
        <w:t>Ensuring</w:t>
      </w:r>
      <w:r>
        <w:rPr>
          <w:spacing w:val="-13"/>
          <w:sz w:val="24"/>
        </w:rPr>
        <w:t xml:space="preserve"> </w:t>
      </w:r>
      <w:r>
        <w:rPr>
          <w:sz w:val="24"/>
        </w:rPr>
        <w:t>that</w:t>
      </w:r>
      <w:r>
        <w:rPr>
          <w:spacing w:val="-8"/>
          <w:sz w:val="24"/>
        </w:rPr>
        <w:t xml:space="preserve"> </w:t>
      </w:r>
      <w:r>
        <w:rPr>
          <w:sz w:val="24"/>
        </w:rPr>
        <w:t>participants</w:t>
      </w:r>
      <w:r>
        <w:rPr>
          <w:spacing w:val="-3"/>
          <w:sz w:val="24"/>
        </w:rPr>
        <w:t xml:space="preserve"> </w:t>
      </w:r>
      <w:r>
        <w:rPr>
          <w:sz w:val="24"/>
        </w:rPr>
        <w:t>are</w:t>
      </w:r>
      <w:r>
        <w:rPr>
          <w:spacing w:val="-9"/>
          <w:sz w:val="24"/>
        </w:rPr>
        <w:t xml:space="preserve"> </w:t>
      </w:r>
      <w:r>
        <w:rPr>
          <w:sz w:val="24"/>
        </w:rPr>
        <w:t>aware</w:t>
      </w:r>
      <w:r>
        <w:rPr>
          <w:spacing w:val="-9"/>
          <w:sz w:val="24"/>
        </w:rPr>
        <w:t xml:space="preserve"> </w:t>
      </w:r>
      <w:r>
        <w:rPr>
          <w:sz w:val="24"/>
        </w:rPr>
        <w:t>of</w:t>
      </w:r>
      <w:r>
        <w:rPr>
          <w:spacing w:val="-13"/>
          <w:sz w:val="24"/>
        </w:rPr>
        <w:t xml:space="preserve"> </w:t>
      </w:r>
      <w:r>
        <w:rPr>
          <w:sz w:val="24"/>
        </w:rPr>
        <w:t>their</w:t>
      </w:r>
      <w:r>
        <w:rPr>
          <w:spacing w:val="-10"/>
          <w:sz w:val="24"/>
        </w:rPr>
        <w:t xml:space="preserve"> </w:t>
      </w:r>
      <w:r>
        <w:rPr>
          <w:spacing w:val="-2"/>
          <w:sz w:val="24"/>
        </w:rPr>
        <w:t>responsibilities.</w:t>
      </w:r>
    </w:p>
    <w:p w14:paraId="4B44D235" w14:textId="77777777" w:rsidR="00A21099" w:rsidRDefault="00A21099" w:rsidP="003953A8">
      <w:pPr>
        <w:pStyle w:val="ListParagraph"/>
        <w:numPr>
          <w:ilvl w:val="1"/>
          <w:numId w:val="91"/>
        </w:numPr>
        <w:tabs>
          <w:tab w:val="left" w:pos="720"/>
        </w:tabs>
        <w:spacing w:before="27" w:line="289" w:lineRule="exact"/>
        <w:ind w:left="1710" w:hanging="450"/>
        <w:rPr>
          <w:sz w:val="24"/>
        </w:rPr>
      </w:pPr>
      <w:r>
        <w:rPr>
          <w:sz w:val="24"/>
        </w:rPr>
        <w:t>Providing</w:t>
      </w:r>
      <w:r>
        <w:rPr>
          <w:spacing w:val="-17"/>
          <w:sz w:val="24"/>
        </w:rPr>
        <w:t xml:space="preserve"> </w:t>
      </w:r>
      <w:r>
        <w:rPr>
          <w:sz w:val="24"/>
        </w:rPr>
        <w:t>testing</w:t>
      </w:r>
      <w:r>
        <w:rPr>
          <w:spacing w:val="-14"/>
          <w:sz w:val="24"/>
        </w:rPr>
        <w:t xml:space="preserve"> </w:t>
      </w:r>
      <w:r>
        <w:rPr>
          <w:sz w:val="24"/>
        </w:rPr>
        <w:t>of</w:t>
      </w:r>
      <w:r>
        <w:rPr>
          <w:spacing w:val="-14"/>
          <w:sz w:val="24"/>
        </w:rPr>
        <w:t xml:space="preserve"> </w:t>
      </w:r>
      <w:r>
        <w:rPr>
          <w:sz w:val="24"/>
        </w:rPr>
        <w:t>basic</w:t>
      </w:r>
      <w:r>
        <w:rPr>
          <w:spacing w:val="-12"/>
          <w:sz w:val="24"/>
        </w:rPr>
        <w:t xml:space="preserve"> </w:t>
      </w:r>
      <w:r>
        <w:rPr>
          <w:sz w:val="24"/>
        </w:rPr>
        <w:t>skills,</w:t>
      </w:r>
      <w:r>
        <w:rPr>
          <w:spacing w:val="-10"/>
          <w:sz w:val="24"/>
        </w:rPr>
        <w:t xml:space="preserve"> </w:t>
      </w:r>
      <w:r>
        <w:rPr>
          <w:sz w:val="24"/>
        </w:rPr>
        <w:t>comprehensive</w:t>
      </w:r>
      <w:r>
        <w:rPr>
          <w:spacing w:val="-9"/>
          <w:sz w:val="24"/>
        </w:rPr>
        <w:t xml:space="preserve"> </w:t>
      </w:r>
      <w:r>
        <w:rPr>
          <w:sz w:val="24"/>
        </w:rPr>
        <w:t>assessment,</w:t>
      </w:r>
      <w:r>
        <w:rPr>
          <w:spacing w:val="-11"/>
          <w:sz w:val="24"/>
        </w:rPr>
        <w:t xml:space="preserve"> </w:t>
      </w:r>
      <w:r>
        <w:rPr>
          <w:sz w:val="24"/>
        </w:rPr>
        <w:t>and</w:t>
      </w:r>
      <w:r>
        <w:rPr>
          <w:spacing w:val="-14"/>
          <w:sz w:val="24"/>
        </w:rPr>
        <w:t xml:space="preserve"> </w:t>
      </w:r>
      <w:r>
        <w:rPr>
          <w:spacing w:val="-2"/>
          <w:sz w:val="24"/>
        </w:rPr>
        <w:t>testing;</w:t>
      </w:r>
    </w:p>
    <w:p w14:paraId="2A4118FE" w14:textId="77777777" w:rsidR="00A21099" w:rsidRDefault="00A21099" w:rsidP="003953A8">
      <w:pPr>
        <w:pStyle w:val="ListParagraph"/>
        <w:numPr>
          <w:ilvl w:val="1"/>
          <w:numId w:val="91"/>
        </w:numPr>
        <w:tabs>
          <w:tab w:val="left" w:pos="720"/>
          <w:tab w:val="left" w:pos="1170"/>
        </w:tabs>
        <w:spacing w:line="276" w:lineRule="exact"/>
        <w:ind w:left="1710" w:hanging="450"/>
        <w:rPr>
          <w:sz w:val="24"/>
        </w:rPr>
      </w:pPr>
      <w:r>
        <w:rPr>
          <w:sz w:val="24"/>
        </w:rPr>
        <w:t>Co-enrolling</w:t>
      </w:r>
      <w:r>
        <w:rPr>
          <w:spacing w:val="-17"/>
          <w:sz w:val="24"/>
        </w:rPr>
        <w:t xml:space="preserve"> </w:t>
      </w:r>
      <w:r>
        <w:rPr>
          <w:sz w:val="24"/>
        </w:rPr>
        <w:t>in</w:t>
      </w:r>
      <w:r>
        <w:rPr>
          <w:spacing w:val="-11"/>
          <w:sz w:val="24"/>
        </w:rPr>
        <w:t xml:space="preserve"> </w:t>
      </w:r>
      <w:r>
        <w:rPr>
          <w:sz w:val="24"/>
        </w:rPr>
        <w:t>all</w:t>
      </w:r>
      <w:r>
        <w:rPr>
          <w:spacing w:val="-4"/>
          <w:sz w:val="24"/>
        </w:rPr>
        <w:t xml:space="preserve"> </w:t>
      </w:r>
      <w:r>
        <w:rPr>
          <w:sz w:val="24"/>
        </w:rPr>
        <w:t>applicable</w:t>
      </w:r>
      <w:r>
        <w:rPr>
          <w:spacing w:val="-3"/>
          <w:sz w:val="24"/>
        </w:rPr>
        <w:t xml:space="preserve"> </w:t>
      </w:r>
      <w:r>
        <w:rPr>
          <w:sz w:val="24"/>
        </w:rPr>
        <w:t>programs</w:t>
      </w:r>
      <w:r>
        <w:rPr>
          <w:spacing w:val="-11"/>
          <w:sz w:val="24"/>
        </w:rPr>
        <w:t xml:space="preserve"> </w:t>
      </w:r>
      <w:r>
        <w:rPr>
          <w:sz w:val="24"/>
        </w:rPr>
        <w:t>as</w:t>
      </w:r>
      <w:r>
        <w:rPr>
          <w:spacing w:val="-10"/>
          <w:sz w:val="24"/>
        </w:rPr>
        <w:t xml:space="preserve"> </w:t>
      </w:r>
      <w:r>
        <w:rPr>
          <w:spacing w:val="-2"/>
          <w:sz w:val="24"/>
        </w:rPr>
        <w:t>appropriate;</w:t>
      </w:r>
    </w:p>
    <w:p w14:paraId="1E6884AB" w14:textId="77777777" w:rsidR="00A21099" w:rsidRDefault="00A21099" w:rsidP="003953A8">
      <w:pPr>
        <w:pStyle w:val="ListParagraph"/>
        <w:numPr>
          <w:ilvl w:val="1"/>
          <w:numId w:val="91"/>
        </w:numPr>
        <w:tabs>
          <w:tab w:val="left" w:pos="720"/>
          <w:tab w:val="left" w:pos="1260"/>
          <w:tab w:val="left" w:pos="1800"/>
        </w:tabs>
        <w:spacing w:before="17" w:line="204" w:lineRule="auto"/>
        <w:ind w:left="1710" w:right="335" w:hanging="450"/>
        <w:rPr>
          <w:sz w:val="24"/>
        </w:rPr>
      </w:pPr>
      <w:r>
        <w:rPr>
          <w:sz w:val="24"/>
        </w:rPr>
        <w:t>Provide a countable activity at least every</w:t>
      </w:r>
      <w:r>
        <w:rPr>
          <w:spacing w:val="-9"/>
          <w:sz w:val="24"/>
        </w:rPr>
        <w:t xml:space="preserve"> </w:t>
      </w:r>
      <w:r>
        <w:rPr>
          <w:sz w:val="24"/>
        </w:rPr>
        <w:t>90-day</w:t>
      </w:r>
      <w:r>
        <w:rPr>
          <w:spacing w:val="-2"/>
          <w:sz w:val="24"/>
        </w:rPr>
        <w:t xml:space="preserve"> </w:t>
      </w:r>
      <w:r>
        <w:rPr>
          <w:sz w:val="24"/>
        </w:rPr>
        <w:t>period to prevent the Workforce Case from exiting;</w:t>
      </w:r>
    </w:p>
    <w:p w14:paraId="2AB65709" w14:textId="77777777" w:rsidR="00A21099" w:rsidRDefault="00A21099" w:rsidP="003953A8">
      <w:pPr>
        <w:pStyle w:val="ListParagraph"/>
        <w:numPr>
          <w:ilvl w:val="1"/>
          <w:numId w:val="91"/>
        </w:numPr>
        <w:tabs>
          <w:tab w:val="left" w:pos="720"/>
          <w:tab w:val="left" w:pos="1170"/>
        </w:tabs>
        <w:spacing w:before="35" w:line="280" w:lineRule="exact"/>
        <w:ind w:left="1710" w:hanging="450"/>
        <w:rPr>
          <w:sz w:val="24"/>
        </w:rPr>
      </w:pPr>
      <w:r>
        <w:rPr>
          <w:sz w:val="24"/>
        </w:rPr>
        <w:t>Developing</w:t>
      </w:r>
      <w:r>
        <w:rPr>
          <w:spacing w:val="-15"/>
          <w:sz w:val="24"/>
        </w:rPr>
        <w:t xml:space="preserve"> </w:t>
      </w:r>
      <w:r>
        <w:rPr>
          <w:sz w:val="24"/>
        </w:rPr>
        <w:t>and</w:t>
      </w:r>
      <w:r>
        <w:rPr>
          <w:spacing w:val="-5"/>
          <w:sz w:val="24"/>
        </w:rPr>
        <w:t xml:space="preserve"> </w:t>
      </w:r>
      <w:r>
        <w:rPr>
          <w:sz w:val="24"/>
        </w:rPr>
        <w:t>updating</w:t>
      </w:r>
      <w:r>
        <w:rPr>
          <w:spacing w:val="-8"/>
          <w:sz w:val="24"/>
        </w:rPr>
        <w:t xml:space="preserve"> </w:t>
      </w:r>
      <w:r>
        <w:rPr>
          <w:sz w:val="24"/>
        </w:rPr>
        <w:t>of</w:t>
      </w:r>
      <w:r>
        <w:rPr>
          <w:spacing w:val="-6"/>
          <w:sz w:val="24"/>
        </w:rPr>
        <w:t xml:space="preserve"> </w:t>
      </w:r>
      <w:r>
        <w:rPr>
          <w:sz w:val="24"/>
        </w:rPr>
        <w:t>an</w:t>
      </w:r>
      <w:r>
        <w:rPr>
          <w:spacing w:val="-12"/>
          <w:sz w:val="24"/>
        </w:rPr>
        <w:t xml:space="preserve"> </w:t>
      </w:r>
      <w:r>
        <w:rPr>
          <w:spacing w:val="-4"/>
          <w:sz w:val="24"/>
        </w:rPr>
        <w:t>IEP;</w:t>
      </w:r>
    </w:p>
    <w:p w14:paraId="3035AF9D" w14:textId="77777777" w:rsidR="00A21099" w:rsidRDefault="00A21099" w:rsidP="003953A8">
      <w:pPr>
        <w:pStyle w:val="ListParagraph"/>
        <w:numPr>
          <w:ilvl w:val="1"/>
          <w:numId w:val="91"/>
        </w:numPr>
        <w:tabs>
          <w:tab w:val="left" w:pos="720"/>
          <w:tab w:val="left" w:pos="2880"/>
        </w:tabs>
        <w:spacing w:before="10" w:line="213" w:lineRule="auto"/>
        <w:ind w:left="1710" w:right="340" w:hanging="450"/>
        <w:rPr>
          <w:sz w:val="24"/>
        </w:rPr>
      </w:pPr>
      <w:r>
        <w:rPr>
          <w:sz w:val="24"/>
        </w:rPr>
        <w:t>Determining</w:t>
      </w:r>
      <w:r>
        <w:rPr>
          <w:spacing w:val="-8"/>
          <w:sz w:val="24"/>
        </w:rPr>
        <w:t xml:space="preserve"> </w:t>
      </w:r>
      <w:r>
        <w:rPr>
          <w:sz w:val="24"/>
        </w:rPr>
        <w:t>if</w:t>
      </w:r>
      <w:r>
        <w:rPr>
          <w:spacing w:val="-11"/>
          <w:sz w:val="24"/>
        </w:rPr>
        <w:t xml:space="preserve"> </w:t>
      </w:r>
      <w:r>
        <w:rPr>
          <w:sz w:val="24"/>
        </w:rPr>
        <w:t>participant</w:t>
      </w:r>
      <w:r>
        <w:rPr>
          <w:spacing w:val="-6"/>
          <w:sz w:val="24"/>
        </w:rPr>
        <w:t xml:space="preserve"> </w:t>
      </w:r>
      <w:r>
        <w:rPr>
          <w:sz w:val="24"/>
        </w:rPr>
        <w:t>requests</w:t>
      </w:r>
      <w:r>
        <w:rPr>
          <w:spacing w:val="-9"/>
          <w:sz w:val="24"/>
        </w:rPr>
        <w:t xml:space="preserve"> </w:t>
      </w:r>
      <w:r>
        <w:rPr>
          <w:sz w:val="24"/>
        </w:rPr>
        <w:t>for</w:t>
      </w:r>
      <w:r>
        <w:rPr>
          <w:spacing w:val="-11"/>
          <w:sz w:val="24"/>
        </w:rPr>
        <w:t xml:space="preserve"> </w:t>
      </w:r>
      <w:r>
        <w:rPr>
          <w:sz w:val="24"/>
        </w:rPr>
        <w:t>training</w:t>
      </w:r>
      <w:r>
        <w:rPr>
          <w:spacing w:val="-9"/>
          <w:sz w:val="24"/>
        </w:rPr>
        <w:t xml:space="preserve"> </w:t>
      </w:r>
      <w:r>
        <w:rPr>
          <w:sz w:val="24"/>
        </w:rPr>
        <w:t>services</w:t>
      </w:r>
      <w:r>
        <w:rPr>
          <w:spacing w:val="-9"/>
          <w:sz w:val="24"/>
        </w:rPr>
        <w:t xml:space="preserve"> </w:t>
      </w:r>
      <w:r>
        <w:rPr>
          <w:sz w:val="24"/>
        </w:rPr>
        <w:t>and</w:t>
      </w:r>
      <w:r>
        <w:rPr>
          <w:spacing w:val="-13"/>
          <w:sz w:val="24"/>
        </w:rPr>
        <w:t xml:space="preserve"> </w:t>
      </w:r>
      <w:r>
        <w:rPr>
          <w:sz w:val="24"/>
        </w:rPr>
        <w:t>supportive</w:t>
      </w:r>
      <w:r>
        <w:rPr>
          <w:spacing w:val="-13"/>
          <w:sz w:val="24"/>
        </w:rPr>
        <w:t xml:space="preserve"> </w:t>
      </w:r>
      <w:r>
        <w:rPr>
          <w:sz w:val="24"/>
        </w:rPr>
        <w:t>or</w:t>
      </w:r>
      <w:r>
        <w:rPr>
          <w:spacing w:val="-11"/>
          <w:sz w:val="24"/>
        </w:rPr>
        <w:t xml:space="preserve"> </w:t>
      </w:r>
      <w:r>
        <w:rPr>
          <w:sz w:val="24"/>
        </w:rPr>
        <w:t>other</w:t>
      </w:r>
      <w:r>
        <w:rPr>
          <w:spacing w:val="-3"/>
          <w:sz w:val="24"/>
        </w:rPr>
        <w:t xml:space="preserve"> </w:t>
      </w:r>
      <w:r>
        <w:rPr>
          <w:sz w:val="24"/>
        </w:rPr>
        <w:t>services</w:t>
      </w:r>
      <w:r>
        <w:rPr>
          <w:spacing w:val="-9"/>
          <w:sz w:val="24"/>
        </w:rPr>
        <w:t xml:space="preserve"> </w:t>
      </w:r>
      <w:r>
        <w:rPr>
          <w:sz w:val="24"/>
        </w:rPr>
        <w:t>are allowable, appropriate;</w:t>
      </w:r>
    </w:p>
    <w:p w14:paraId="3C4100CD" w14:textId="77777777" w:rsidR="004F4BC6" w:rsidRDefault="004F4BC6" w:rsidP="003953A8">
      <w:pPr>
        <w:pStyle w:val="ListParagraph"/>
        <w:numPr>
          <w:ilvl w:val="1"/>
          <w:numId w:val="92"/>
        </w:numPr>
        <w:tabs>
          <w:tab w:val="left" w:pos="720"/>
          <w:tab w:val="left" w:pos="1980"/>
        </w:tabs>
        <w:spacing w:before="12" w:line="289" w:lineRule="exact"/>
        <w:ind w:left="1980" w:hanging="270"/>
        <w:rPr>
          <w:sz w:val="24"/>
        </w:rPr>
      </w:pPr>
      <w:r>
        <w:rPr>
          <w:sz w:val="24"/>
        </w:rPr>
        <w:t>Coordinating</w:t>
      </w:r>
      <w:r>
        <w:rPr>
          <w:spacing w:val="-15"/>
          <w:sz w:val="24"/>
        </w:rPr>
        <w:t xml:space="preserve"> </w:t>
      </w:r>
      <w:r>
        <w:rPr>
          <w:sz w:val="24"/>
        </w:rPr>
        <w:t>joint</w:t>
      </w:r>
      <w:r>
        <w:rPr>
          <w:spacing w:val="-9"/>
          <w:sz w:val="24"/>
        </w:rPr>
        <w:t xml:space="preserve"> </w:t>
      </w:r>
      <w:r>
        <w:rPr>
          <w:sz w:val="24"/>
        </w:rPr>
        <w:t>training</w:t>
      </w:r>
      <w:r>
        <w:rPr>
          <w:spacing w:val="-10"/>
          <w:sz w:val="24"/>
        </w:rPr>
        <w:t xml:space="preserve"> </w:t>
      </w:r>
      <w:r>
        <w:rPr>
          <w:sz w:val="24"/>
        </w:rPr>
        <w:t>plans</w:t>
      </w:r>
      <w:r>
        <w:rPr>
          <w:spacing w:val="-11"/>
          <w:sz w:val="24"/>
        </w:rPr>
        <w:t xml:space="preserve"> </w:t>
      </w:r>
      <w:r>
        <w:rPr>
          <w:sz w:val="24"/>
        </w:rPr>
        <w:t>and</w:t>
      </w:r>
      <w:r>
        <w:rPr>
          <w:spacing w:val="-9"/>
          <w:sz w:val="24"/>
        </w:rPr>
        <w:t xml:space="preserve"> </w:t>
      </w:r>
      <w:r>
        <w:rPr>
          <w:sz w:val="24"/>
        </w:rPr>
        <w:t>employment</w:t>
      </w:r>
      <w:r>
        <w:rPr>
          <w:spacing w:val="-14"/>
          <w:sz w:val="24"/>
        </w:rPr>
        <w:t xml:space="preserve"> </w:t>
      </w:r>
      <w:r>
        <w:rPr>
          <w:sz w:val="24"/>
        </w:rPr>
        <w:t>services</w:t>
      </w:r>
      <w:r>
        <w:rPr>
          <w:spacing w:val="-10"/>
          <w:sz w:val="24"/>
        </w:rPr>
        <w:t xml:space="preserve"> </w:t>
      </w:r>
      <w:r>
        <w:rPr>
          <w:sz w:val="24"/>
        </w:rPr>
        <w:t>as</w:t>
      </w:r>
      <w:r>
        <w:rPr>
          <w:spacing w:val="-10"/>
          <w:sz w:val="24"/>
        </w:rPr>
        <w:t xml:space="preserve"> </w:t>
      </w:r>
      <w:r>
        <w:rPr>
          <w:spacing w:val="-2"/>
          <w:sz w:val="24"/>
        </w:rPr>
        <w:t>appropriate;</w:t>
      </w:r>
    </w:p>
    <w:p w14:paraId="24C897C9" w14:textId="77777777" w:rsidR="004F4BC6" w:rsidRDefault="004F4BC6" w:rsidP="003953A8">
      <w:pPr>
        <w:pStyle w:val="ListParagraph"/>
        <w:numPr>
          <w:ilvl w:val="1"/>
          <w:numId w:val="92"/>
        </w:numPr>
        <w:tabs>
          <w:tab w:val="left" w:pos="720"/>
          <w:tab w:val="left" w:pos="1980"/>
        </w:tabs>
        <w:spacing w:line="277" w:lineRule="exact"/>
        <w:ind w:left="1980" w:hanging="270"/>
        <w:rPr>
          <w:sz w:val="24"/>
        </w:rPr>
      </w:pPr>
      <w:r>
        <w:rPr>
          <w:sz w:val="24"/>
        </w:rPr>
        <w:t>Monitoring</w:t>
      </w:r>
      <w:r>
        <w:rPr>
          <w:spacing w:val="-12"/>
          <w:sz w:val="24"/>
        </w:rPr>
        <w:t xml:space="preserve"> </w:t>
      </w:r>
      <w:r>
        <w:rPr>
          <w:sz w:val="24"/>
        </w:rPr>
        <w:t>the</w:t>
      </w:r>
      <w:r>
        <w:rPr>
          <w:spacing w:val="-10"/>
          <w:sz w:val="24"/>
        </w:rPr>
        <w:t xml:space="preserve"> </w:t>
      </w:r>
      <w:r>
        <w:rPr>
          <w:sz w:val="24"/>
        </w:rPr>
        <w:t>progress</w:t>
      </w:r>
      <w:r>
        <w:rPr>
          <w:spacing w:val="-7"/>
          <w:sz w:val="24"/>
        </w:rPr>
        <w:t xml:space="preserve"> </w:t>
      </w:r>
      <w:r>
        <w:rPr>
          <w:sz w:val="24"/>
        </w:rPr>
        <w:t>of</w:t>
      </w:r>
      <w:r>
        <w:rPr>
          <w:spacing w:val="-12"/>
          <w:sz w:val="24"/>
        </w:rPr>
        <w:t xml:space="preserve"> </w:t>
      </w:r>
      <w:r>
        <w:rPr>
          <w:sz w:val="24"/>
        </w:rPr>
        <w:t>participants</w:t>
      </w:r>
      <w:r>
        <w:rPr>
          <w:spacing w:val="-11"/>
          <w:sz w:val="24"/>
        </w:rPr>
        <w:t xml:space="preserve"> </w:t>
      </w:r>
      <w:r>
        <w:rPr>
          <w:sz w:val="24"/>
        </w:rPr>
        <w:t>in</w:t>
      </w:r>
      <w:r>
        <w:rPr>
          <w:spacing w:val="-7"/>
          <w:sz w:val="24"/>
        </w:rPr>
        <w:t xml:space="preserve"> </w:t>
      </w:r>
      <w:r>
        <w:rPr>
          <w:sz w:val="24"/>
        </w:rPr>
        <w:t>their</w:t>
      </w:r>
      <w:r>
        <w:rPr>
          <w:spacing w:val="-12"/>
          <w:sz w:val="24"/>
        </w:rPr>
        <w:t xml:space="preserve"> </w:t>
      </w:r>
      <w:r>
        <w:rPr>
          <w:sz w:val="24"/>
        </w:rPr>
        <w:t>approved</w:t>
      </w:r>
      <w:r>
        <w:rPr>
          <w:spacing w:val="-11"/>
          <w:sz w:val="24"/>
        </w:rPr>
        <w:t xml:space="preserve"> </w:t>
      </w:r>
      <w:r>
        <w:rPr>
          <w:spacing w:val="-2"/>
          <w:sz w:val="24"/>
        </w:rPr>
        <w:t>plan;</w:t>
      </w:r>
    </w:p>
    <w:p w14:paraId="3E73AF4B" w14:textId="0617611C" w:rsidR="004F4BC6" w:rsidRDefault="004F4BC6" w:rsidP="003953A8">
      <w:pPr>
        <w:pStyle w:val="ListParagraph"/>
        <w:numPr>
          <w:ilvl w:val="1"/>
          <w:numId w:val="92"/>
        </w:numPr>
        <w:tabs>
          <w:tab w:val="left" w:pos="720"/>
          <w:tab w:val="left" w:pos="1980"/>
          <w:tab w:val="left" w:pos="2790"/>
        </w:tabs>
        <w:spacing w:before="18" w:line="204" w:lineRule="auto"/>
        <w:ind w:left="1980" w:right="502" w:hanging="270"/>
        <w:rPr>
          <w:sz w:val="24"/>
        </w:rPr>
      </w:pPr>
      <w:r>
        <w:rPr>
          <w:sz w:val="24"/>
        </w:rPr>
        <w:t>Recording</w:t>
      </w:r>
      <w:r>
        <w:rPr>
          <w:spacing w:val="-8"/>
          <w:sz w:val="24"/>
        </w:rPr>
        <w:t xml:space="preserve"> </w:t>
      </w:r>
      <w:r>
        <w:rPr>
          <w:sz w:val="24"/>
        </w:rPr>
        <w:t>all</w:t>
      </w:r>
      <w:r>
        <w:rPr>
          <w:spacing w:val="-7"/>
          <w:sz w:val="24"/>
        </w:rPr>
        <w:t xml:space="preserve"> </w:t>
      </w:r>
      <w:r>
        <w:rPr>
          <w:sz w:val="24"/>
        </w:rPr>
        <w:t>program</w:t>
      </w:r>
      <w:r>
        <w:rPr>
          <w:spacing w:val="-5"/>
          <w:sz w:val="24"/>
        </w:rPr>
        <w:t xml:space="preserve"> </w:t>
      </w:r>
      <w:r>
        <w:rPr>
          <w:sz w:val="24"/>
        </w:rPr>
        <w:t>services</w:t>
      </w:r>
      <w:r>
        <w:rPr>
          <w:spacing w:val="-8"/>
          <w:sz w:val="24"/>
        </w:rPr>
        <w:t xml:space="preserve"> </w:t>
      </w:r>
      <w:r>
        <w:rPr>
          <w:sz w:val="24"/>
        </w:rPr>
        <w:t>and</w:t>
      </w:r>
      <w:r>
        <w:rPr>
          <w:spacing w:val="-9"/>
          <w:sz w:val="24"/>
        </w:rPr>
        <w:t xml:space="preserve"> </w:t>
      </w:r>
      <w:r>
        <w:rPr>
          <w:sz w:val="24"/>
        </w:rPr>
        <w:t>case</w:t>
      </w:r>
      <w:r>
        <w:rPr>
          <w:spacing w:val="-5"/>
          <w:sz w:val="24"/>
        </w:rPr>
        <w:t xml:space="preserve"> </w:t>
      </w:r>
      <w:r>
        <w:rPr>
          <w:sz w:val="24"/>
        </w:rPr>
        <w:t>notes</w:t>
      </w:r>
      <w:r>
        <w:rPr>
          <w:spacing w:val="-8"/>
          <w:sz w:val="24"/>
        </w:rPr>
        <w:t xml:space="preserve"> </w:t>
      </w:r>
      <w:r w:rsidR="00C71BC1">
        <w:rPr>
          <w:spacing w:val="-8"/>
          <w:sz w:val="24"/>
        </w:rPr>
        <w:t xml:space="preserve">(Activity Tracking) </w:t>
      </w:r>
      <w:r>
        <w:rPr>
          <w:sz w:val="24"/>
        </w:rPr>
        <w:t>in</w:t>
      </w:r>
      <w:r>
        <w:rPr>
          <w:spacing w:val="-13"/>
          <w:sz w:val="24"/>
        </w:rPr>
        <w:t xml:space="preserve"> </w:t>
      </w:r>
      <w:r>
        <w:rPr>
          <w:sz w:val="24"/>
        </w:rPr>
        <w:t>MIS</w:t>
      </w:r>
      <w:r>
        <w:rPr>
          <w:spacing w:val="-9"/>
          <w:sz w:val="24"/>
        </w:rPr>
        <w:t xml:space="preserve"> </w:t>
      </w:r>
      <w:r>
        <w:rPr>
          <w:sz w:val="24"/>
        </w:rPr>
        <w:t>within</w:t>
      </w:r>
      <w:r>
        <w:rPr>
          <w:spacing w:val="-6"/>
          <w:sz w:val="24"/>
        </w:rPr>
        <w:t xml:space="preserve"> </w:t>
      </w:r>
      <w:r>
        <w:rPr>
          <w:sz w:val="24"/>
        </w:rPr>
        <w:t>the</w:t>
      </w:r>
      <w:r>
        <w:rPr>
          <w:spacing w:val="-5"/>
          <w:sz w:val="24"/>
        </w:rPr>
        <w:t xml:space="preserve"> </w:t>
      </w:r>
      <w:r>
        <w:rPr>
          <w:sz w:val="24"/>
        </w:rPr>
        <w:t>required</w:t>
      </w:r>
      <w:r>
        <w:rPr>
          <w:spacing w:val="-3"/>
          <w:sz w:val="24"/>
        </w:rPr>
        <w:t xml:space="preserve"> </w:t>
      </w:r>
      <w:r>
        <w:rPr>
          <w:sz w:val="24"/>
        </w:rPr>
        <w:t>timelines</w:t>
      </w:r>
      <w:r>
        <w:rPr>
          <w:spacing w:val="-8"/>
          <w:sz w:val="24"/>
        </w:rPr>
        <w:t xml:space="preserve"> </w:t>
      </w:r>
      <w:r>
        <w:rPr>
          <w:sz w:val="24"/>
        </w:rPr>
        <w:t>and</w:t>
      </w:r>
      <w:r>
        <w:rPr>
          <w:spacing w:val="-9"/>
          <w:sz w:val="24"/>
        </w:rPr>
        <w:t xml:space="preserve"> </w:t>
      </w:r>
      <w:r>
        <w:rPr>
          <w:sz w:val="24"/>
        </w:rPr>
        <w:t>as service/contact occurs, reflecting any significant issues or changes;</w:t>
      </w:r>
    </w:p>
    <w:p w14:paraId="7718AFB4" w14:textId="77777777" w:rsidR="004F4BC6" w:rsidRDefault="004F4BC6" w:rsidP="003953A8">
      <w:pPr>
        <w:pStyle w:val="ListParagraph"/>
        <w:numPr>
          <w:ilvl w:val="2"/>
          <w:numId w:val="93"/>
        </w:numPr>
        <w:tabs>
          <w:tab w:val="left" w:pos="720"/>
          <w:tab w:val="left" w:pos="2790"/>
        </w:tabs>
        <w:spacing w:before="18" w:line="204" w:lineRule="auto"/>
        <w:ind w:left="2340" w:right="502"/>
        <w:rPr>
          <w:sz w:val="24"/>
        </w:rPr>
      </w:pPr>
      <w:r w:rsidRPr="00CD7B06">
        <w:rPr>
          <w:sz w:val="24"/>
        </w:rPr>
        <w:t xml:space="preserve">Training </w:t>
      </w:r>
      <w:r>
        <w:rPr>
          <w:sz w:val="24"/>
        </w:rPr>
        <w:t xml:space="preserve">service </w:t>
      </w:r>
      <w:r w:rsidRPr="00CD7B06">
        <w:rPr>
          <w:sz w:val="24"/>
        </w:rPr>
        <w:t>start dates must be entered on the first date of training</w:t>
      </w:r>
      <w:r>
        <w:rPr>
          <w:sz w:val="24"/>
        </w:rPr>
        <w:t>.</w:t>
      </w:r>
      <w:r w:rsidRPr="00CD7B06">
        <w:rPr>
          <w:sz w:val="24"/>
        </w:rPr>
        <w:t xml:space="preserve"> </w:t>
      </w:r>
    </w:p>
    <w:p w14:paraId="091975F8" w14:textId="77777777" w:rsidR="004F4BC6" w:rsidRDefault="004F4BC6" w:rsidP="003953A8">
      <w:pPr>
        <w:pStyle w:val="ListParagraph"/>
        <w:numPr>
          <w:ilvl w:val="2"/>
          <w:numId w:val="93"/>
        </w:numPr>
        <w:tabs>
          <w:tab w:val="left" w:pos="720"/>
          <w:tab w:val="left" w:pos="2790"/>
        </w:tabs>
        <w:spacing w:before="18" w:line="204" w:lineRule="auto"/>
        <w:ind w:left="2340" w:right="502"/>
        <w:rPr>
          <w:sz w:val="24"/>
        </w:rPr>
      </w:pPr>
      <w:r>
        <w:rPr>
          <w:sz w:val="24"/>
        </w:rPr>
        <w:t xml:space="preserve">Training service end date must be entered on the last day training services are provided. </w:t>
      </w:r>
    </w:p>
    <w:p w14:paraId="30CF5C06" w14:textId="77777777" w:rsidR="004F4BC6" w:rsidRDefault="004F4BC6" w:rsidP="003953A8">
      <w:pPr>
        <w:pStyle w:val="ListParagraph"/>
        <w:numPr>
          <w:ilvl w:val="2"/>
          <w:numId w:val="93"/>
        </w:numPr>
        <w:tabs>
          <w:tab w:val="left" w:pos="720"/>
          <w:tab w:val="left" w:pos="2790"/>
        </w:tabs>
        <w:spacing w:before="18" w:line="204" w:lineRule="auto"/>
        <w:ind w:left="2340" w:right="502"/>
        <w:rPr>
          <w:sz w:val="24"/>
        </w:rPr>
      </w:pPr>
      <w:r w:rsidRPr="00CD7B06">
        <w:rPr>
          <w:sz w:val="24"/>
        </w:rPr>
        <w:t>Supportive service start date must be entered when service is provided.</w:t>
      </w:r>
    </w:p>
    <w:p w14:paraId="1E0A1D1C" w14:textId="77777777" w:rsidR="004F4BC6" w:rsidRPr="00CD7B06" w:rsidRDefault="004F4BC6" w:rsidP="003953A8">
      <w:pPr>
        <w:pStyle w:val="ListParagraph"/>
        <w:numPr>
          <w:ilvl w:val="2"/>
          <w:numId w:val="93"/>
        </w:numPr>
        <w:tabs>
          <w:tab w:val="left" w:pos="720"/>
          <w:tab w:val="left" w:pos="2790"/>
        </w:tabs>
        <w:spacing w:before="18" w:line="204" w:lineRule="auto"/>
        <w:ind w:left="2340" w:right="502"/>
        <w:rPr>
          <w:sz w:val="24"/>
        </w:rPr>
      </w:pPr>
      <w:r>
        <w:rPr>
          <w:sz w:val="24"/>
        </w:rPr>
        <w:t>Supportive service end date must be entered when service is completed.</w:t>
      </w:r>
    </w:p>
    <w:p w14:paraId="6B51F3F7" w14:textId="77777777" w:rsidR="004F4BC6" w:rsidRDefault="004F4BC6" w:rsidP="004F4BC6">
      <w:pPr>
        <w:spacing w:line="289" w:lineRule="exact"/>
        <w:rPr>
          <w:sz w:val="24"/>
        </w:rPr>
      </w:pPr>
    </w:p>
    <w:p w14:paraId="4209458A" w14:textId="77777777" w:rsidR="004F4BC6" w:rsidRDefault="004F4BC6" w:rsidP="003953A8">
      <w:pPr>
        <w:pStyle w:val="ListParagraph"/>
        <w:numPr>
          <w:ilvl w:val="1"/>
          <w:numId w:val="74"/>
        </w:numPr>
        <w:tabs>
          <w:tab w:val="left" w:pos="720"/>
          <w:tab w:val="left" w:pos="2362"/>
        </w:tabs>
        <w:spacing w:before="12" w:line="289" w:lineRule="exact"/>
        <w:ind w:left="1710" w:hanging="450"/>
        <w:rPr>
          <w:sz w:val="24"/>
        </w:rPr>
      </w:pPr>
      <w:r>
        <w:rPr>
          <w:sz w:val="24"/>
        </w:rPr>
        <w:t>Coordinating</w:t>
      </w:r>
      <w:r>
        <w:rPr>
          <w:spacing w:val="-15"/>
          <w:sz w:val="24"/>
        </w:rPr>
        <w:t xml:space="preserve"> </w:t>
      </w:r>
      <w:r>
        <w:rPr>
          <w:sz w:val="24"/>
        </w:rPr>
        <w:t>joint</w:t>
      </w:r>
      <w:r>
        <w:rPr>
          <w:spacing w:val="-9"/>
          <w:sz w:val="24"/>
        </w:rPr>
        <w:t xml:space="preserve"> </w:t>
      </w:r>
      <w:r>
        <w:rPr>
          <w:sz w:val="24"/>
        </w:rPr>
        <w:t>training</w:t>
      </w:r>
      <w:r>
        <w:rPr>
          <w:spacing w:val="-10"/>
          <w:sz w:val="24"/>
        </w:rPr>
        <w:t xml:space="preserve"> </w:t>
      </w:r>
      <w:r>
        <w:rPr>
          <w:sz w:val="24"/>
        </w:rPr>
        <w:t>plans</w:t>
      </w:r>
      <w:r>
        <w:rPr>
          <w:spacing w:val="-11"/>
          <w:sz w:val="24"/>
        </w:rPr>
        <w:t xml:space="preserve"> </w:t>
      </w:r>
      <w:r>
        <w:rPr>
          <w:sz w:val="24"/>
        </w:rPr>
        <w:t>and</w:t>
      </w:r>
      <w:r>
        <w:rPr>
          <w:spacing w:val="-9"/>
          <w:sz w:val="24"/>
        </w:rPr>
        <w:t xml:space="preserve"> </w:t>
      </w:r>
      <w:r>
        <w:rPr>
          <w:sz w:val="24"/>
        </w:rPr>
        <w:t>employment</w:t>
      </w:r>
      <w:r>
        <w:rPr>
          <w:spacing w:val="-14"/>
          <w:sz w:val="24"/>
        </w:rPr>
        <w:t xml:space="preserve"> </w:t>
      </w:r>
      <w:r>
        <w:rPr>
          <w:sz w:val="24"/>
        </w:rPr>
        <w:t>services</w:t>
      </w:r>
      <w:r>
        <w:rPr>
          <w:spacing w:val="-10"/>
          <w:sz w:val="24"/>
        </w:rPr>
        <w:t xml:space="preserve"> </w:t>
      </w:r>
      <w:r>
        <w:rPr>
          <w:sz w:val="24"/>
        </w:rPr>
        <w:t>as</w:t>
      </w:r>
      <w:r>
        <w:rPr>
          <w:spacing w:val="-10"/>
          <w:sz w:val="24"/>
        </w:rPr>
        <w:t xml:space="preserve"> </w:t>
      </w:r>
      <w:r>
        <w:rPr>
          <w:spacing w:val="-2"/>
          <w:sz w:val="24"/>
        </w:rPr>
        <w:t>appropriate;</w:t>
      </w:r>
    </w:p>
    <w:p w14:paraId="78BD8DE1" w14:textId="77777777" w:rsidR="004F4BC6" w:rsidRDefault="004F4BC6" w:rsidP="003953A8">
      <w:pPr>
        <w:pStyle w:val="ListParagraph"/>
        <w:numPr>
          <w:ilvl w:val="1"/>
          <w:numId w:val="74"/>
        </w:numPr>
        <w:tabs>
          <w:tab w:val="left" w:pos="720"/>
        </w:tabs>
        <w:spacing w:line="277" w:lineRule="exact"/>
        <w:ind w:left="1710" w:hanging="450"/>
        <w:rPr>
          <w:sz w:val="24"/>
        </w:rPr>
      </w:pPr>
      <w:r>
        <w:rPr>
          <w:sz w:val="24"/>
        </w:rPr>
        <w:t>Monitoring</w:t>
      </w:r>
      <w:r>
        <w:rPr>
          <w:spacing w:val="-12"/>
          <w:sz w:val="24"/>
        </w:rPr>
        <w:t xml:space="preserve"> </w:t>
      </w:r>
      <w:r>
        <w:rPr>
          <w:sz w:val="24"/>
        </w:rPr>
        <w:t>the</w:t>
      </w:r>
      <w:r>
        <w:rPr>
          <w:spacing w:val="-10"/>
          <w:sz w:val="24"/>
        </w:rPr>
        <w:t xml:space="preserve"> </w:t>
      </w:r>
      <w:r>
        <w:rPr>
          <w:sz w:val="24"/>
        </w:rPr>
        <w:t>progress</w:t>
      </w:r>
      <w:r>
        <w:rPr>
          <w:spacing w:val="-7"/>
          <w:sz w:val="24"/>
        </w:rPr>
        <w:t xml:space="preserve"> </w:t>
      </w:r>
      <w:r>
        <w:rPr>
          <w:sz w:val="24"/>
        </w:rPr>
        <w:t>of</w:t>
      </w:r>
      <w:r>
        <w:rPr>
          <w:spacing w:val="-12"/>
          <w:sz w:val="24"/>
        </w:rPr>
        <w:t xml:space="preserve"> </w:t>
      </w:r>
      <w:r>
        <w:rPr>
          <w:sz w:val="24"/>
        </w:rPr>
        <w:t>participants</w:t>
      </w:r>
      <w:r>
        <w:rPr>
          <w:spacing w:val="-11"/>
          <w:sz w:val="24"/>
        </w:rPr>
        <w:t xml:space="preserve"> </w:t>
      </w:r>
      <w:r>
        <w:rPr>
          <w:sz w:val="24"/>
        </w:rPr>
        <w:t>in</w:t>
      </w:r>
      <w:r>
        <w:rPr>
          <w:spacing w:val="-7"/>
          <w:sz w:val="24"/>
        </w:rPr>
        <w:t xml:space="preserve"> </w:t>
      </w:r>
      <w:r>
        <w:rPr>
          <w:sz w:val="24"/>
        </w:rPr>
        <w:t>their</w:t>
      </w:r>
      <w:r>
        <w:rPr>
          <w:spacing w:val="-12"/>
          <w:sz w:val="24"/>
        </w:rPr>
        <w:t xml:space="preserve"> </w:t>
      </w:r>
      <w:r>
        <w:rPr>
          <w:sz w:val="24"/>
        </w:rPr>
        <w:t>approved</w:t>
      </w:r>
      <w:r>
        <w:rPr>
          <w:spacing w:val="-11"/>
          <w:sz w:val="24"/>
        </w:rPr>
        <w:t xml:space="preserve"> </w:t>
      </w:r>
      <w:r>
        <w:rPr>
          <w:spacing w:val="-2"/>
          <w:sz w:val="24"/>
        </w:rPr>
        <w:t>plan;</w:t>
      </w:r>
    </w:p>
    <w:p w14:paraId="1AF8ED46" w14:textId="77777777" w:rsidR="004F4BC6" w:rsidRDefault="004F4BC6" w:rsidP="003953A8">
      <w:pPr>
        <w:pStyle w:val="ListParagraph"/>
        <w:numPr>
          <w:ilvl w:val="1"/>
          <w:numId w:val="74"/>
        </w:numPr>
        <w:tabs>
          <w:tab w:val="left" w:pos="720"/>
          <w:tab w:val="left" w:pos="2790"/>
        </w:tabs>
        <w:spacing w:before="18" w:line="204" w:lineRule="auto"/>
        <w:ind w:left="1710" w:right="502" w:hanging="450"/>
        <w:rPr>
          <w:sz w:val="24"/>
        </w:rPr>
      </w:pPr>
      <w:r>
        <w:rPr>
          <w:sz w:val="24"/>
        </w:rPr>
        <w:t>Recording</w:t>
      </w:r>
      <w:r>
        <w:rPr>
          <w:spacing w:val="-8"/>
          <w:sz w:val="24"/>
        </w:rPr>
        <w:t xml:space="preserve"> </w:t>
      </w:r>
      <w:r>
        <w:rPr>
          <w:sz w:val="24"/>
        </w:rPr>
        <w:t>all</w:t>
      </w:r>
      <w:r>
        <w:rPr>
          <w:spacing w:val="-7"/>
          <w:sz w:val="24"/>
        </w:rPr>
        <w:t xml:space="preserve"> </w:t>
      </w:r>
      <w:r>
        <w:rPr>
          <w:sz w:val="24"/>
        </w:rPr>
        <w:t>program</w:t>
      </w:r>
      <w:r>
        <w:rPr>
          <w:spacing w:val="-5"/>
          <w:sz w:val="24"/>
        </w:rPr>
        <w:t xml:space="preserve"> </w:t>
      </w:r>
      <w:r>
        <w:rPr>
          <w:sz w:val="24"/>
        </w:rPr>
        <w:t>services</w:t>
      </w:r>
      <w:r>
        <w:rPr>
          <w:spacing w:val="-8"/>
          <w:sz w:val="24"/>
        </w:rPr>
        <w:t xml:space="preserve"> </w:t>
      </w:r>
      <w:r>
        <w:rPr>
          <w:sz w:val="24"/>
        </w:rPr>
        <w:t>and</w:t>
      </w:r>
      <w:r>
        <w:rPr>
          <w:spacing w:val="-9"/>
          <w:sz w:val="24"/>
        </w:rPr>
        <w:t xml:space="preserve"> </w:t>
      </w:r>
      <w:r>
        <w:rPr>
          <w:sz w:val="24"/>
        </w:rPr>
        <w:t>case</w:t>
      </w:r>
      <w:r>
        <w:rPr>
          <w:spacing w:val="-5"/>
          <w:sz w:val="24"/>
        </w:rPr>
        <w:t xml:space="preserve"> </w:t>
      </w:r>
      <w:r>
        <w:rPr>
          <w:sz w:val="24"/>
        </w:rPr>
        <w:t>notes</w:t>
      </w:r>
      <w:r>
        <w:rPr>
          <w:spacing w:val="-8"/>
          <w:sz w:val="24"/>
        </w:rPr>
        <w:t xml:space="preserve"> </w:t>
      </w:r>
      <w:r>
        <w:rPr>
          <w:sz w:val="24"/>
        </w:rPr>
        <w:t>in</w:t>
      </w:r>
      <w:r>
        <w:rPr>
          <w:spacing w:val="-13"/>
          <w:sz w:val="24"/>
        </w:rPr>
        <w:t xml:space="preserve"> </w:t>
      </w:r>
      <w:r>
        <w:rPr>
          <w:sz w:val="24"/>
        </w:rPr>
        <w:t>MIS</w:t>
      </w:r>
      <w:r>
        <w:rPr>
          <w:spacing w:val="-9"/>
          <w:sz w:val="24"/>
        </w:rPr>
        <w:t xml:space="preserve"> </w:t>
      </w:r>
      <w:r>
        <w:rPr>
          <w:sz w:val="24"/>
        </w:rPr>
        <w:t>within</w:t>
      </w:r>
      <w:r>
        <w:rPr>
          <w:spacing w:val="-6"/>
          <w:sz w:val="24"/>
        </w:rPr>
        <w:t xml:space="preserve"> </w:t>
      </w:r>
      <w:r>
        <w:rPr>
          <w:sz w:val="24"/>
        </w:rPr>
        <w:t>the</w:t>
      </w:r>
      <w:r>
        <w:rPr>
          <w:spacing w:val="-5"/>
          <w:sz w:val="24"/>
        </w:rPr>
        <w:t xml:space="preserve"> </w:t>
      </w:r>
      <w:r>
        <w:rPr>
          <w:sz w:val="24"/>
        </w:rPr>
        <w:t>required</w:t>
      </w:r>
      <w:r>
        <w:rPr>
          <w:spacing w:val="-3"/>
          <w:sz w:val="24"/>
        </w:rPr>
        <w:t xml:space="preserve"> </w:t>
      </w:r>
      <w:r>
        <w:rPr>
          <w:sz w:val="24"/>
        </w:rPr>
        <w:t>timelines</w:t>
      </w:r>
      <w:r>
        <w:rPr>
          <w:spacing w:val="-8"/>
          <w:sz w:val="24"/>
        </w:rPr>
        <w:t xml:space="preserve"> </w:t>
      </w:r>
      <w:r>
        <w:rPr>
          <w:sz w:val="24"/>
        </w:rPr>
        <w:t>and</w:t>
      </w:r>
      <w:r>
        <w:rPr>
          <w:spacing w:val="-9"/>
          <w:sz w:val="24"/>
        </w:rPr>
        <w:t xml:space="preserve"> </w:t>
      </w:r>
      <w:r>
        <w:rPr>
          <w:sz w:val="24"/>
        </w:rPr>
        <w:t>as service/contact occurs, reflecting any significant issues or changes;</w:t>
      </w:r>
    </w:p>
    <w:p w14:paraId="5AB345B5" w14:textId="77777777" w:rsidR="004F4BC6" w:rsidRDefault="004F4BC6" w:rsidP="003953A8">
      <w:pPr>
        <w:pStyle w:val="ListParagraph"/>
        <w:numPr>
          <w:ilvl w:val="2"/>
          <w:numId w:val="94"/>
        </w:numPr>
        <w:tabs>
          <w:tab w:val="left" w:pos="720"/>
          <w:tab w:val="left" w:pos="2790"/>
        </w:tabs>
        <w:spacing w:before="18" w:line="204" w:lineRule="auto"/>
        <w:ind w:left="1980" w:right="502" w:hanging="270"/>
        <w:rPr>
          <w:sz w:val="24"/>
        </w:rPr>
      </w:pPr>
      <w:r w:rsidRPr="00CD7B06">
        <w:rPr>
          <w:sz w:val="24"/>
        </w:rPr>
        <w:t xml:space="preserve">Training </w:t>
      </w:r>
      <w:r>
        <w:rPr>
          <w:sz w:val="24"/>
        </w:rPr>
        <w:t xml:space="preserve">service </w:t>
      </w:r>
      <w:r w:rsidRPr="00CD7B06">
        <w:rPr>
          <w:sz w:val="24"/>
        </w:rPr>
        <w:t>start dates must be entered on the first date of training</w:t>
      </w:r>
      <w:r>
        <w:rPr>
          <w:sz w:val="24"/>
        </w:rPr>
        <w:t>.</w:t>
      </w:r>
      <w:r w:rsidRPr="00CD7B06">
        <w:rPr>
          <w:sz w:val="24"/>
        </w:rPr>
        <w:t xml:space="preserve"> </w:t>
      </w:r>
    </w:p>
    <w:p w14:paraId="2A862232" w14:textId="77777777" w:rsidR="004F4BC6" w:rsidRDefault="004F4BC6" w:rsidP="003953A8">
      <w:pPr>
        <w:pStyle w:val="ListParagraph"/>
        <w:numPr>
          <w:ilvl w:val="2"/>
          <w:numId w:val="94"/>
        </w:numPr>
        <w:tabs>
          <w:tab w:val="left" w:pos="720"/>
          <w:tab w:val="left" w:pos="2790"/>
        </w:tabs>
        <w:spacing w:before="18" w:line="204" w:lineRule="auto"/>
        <w:ind w:left="1980" w:right="502" w:hanging="270"/>
        <w:rPr>
          <w:sz w:val="24"/>
        </w:rPr>
      </w:pPr>
      <w:r>
        <w:rPr>
          <w:sz w:val="24"/>
        </w:rPr>
        <w:t xml:space="preserve">Training service end date must be entered on the last day training services are provided. </w:t>
      </w:r>
    </w:p>
    <w:p w14:paraId="76DAB226" w14:textId="77777777" w:rsidR="004F4BC6" w:rsidRDefault="004F4BC6" w:rsidP="003953A8">
      <w:pPr>
        <w:pStyle w:val="ListParagraph"/>
        <w:numPr>
          <w:ilvl w:val="2"/>
          <w:numId w:val="94"/>
        </w:numPr>
        <w:tabs>
          <w:tab w:val="left" w:pos="720"/>
          <w:tab w:val="left" w:pos="2790"/>
        </w:tabs>
        <w:spacing w:before="18" w:line="204" w:lineRule="auto"/>
        <w:ind w:left="1980" w:right="502" w:hanging="270"/>
        <w:rPr>
          <w:sz w:val="24"/>
        </w:rPr>
      </w:pPr>
      <w:r w:rsidRPr="00CD7B06">
        <w:rPr>
          <w:sz w:val="24"/>
        </w:rPr>
        <w:t>Supportive service start date must be entered when service is provided.</w:t>
      </w:r>
    </w:p>
    <w:p w14:paraId="04406E35" w14:textId="77777777" w:rsidR="004F4BC6" w:rsidRDefault="004F4BC6" w:rsidP="003953A8">
      <w:pPr>
        <w:pStyle w:val="ListParagraph"/>
        <w:numPr>
          <w:ilvl w:val="0"/>
          <w:numId w:val="95"/>
        </w:numPr>
        <w:tabs>
          <w:tab w:val="left" w:pos="720"/>
          <w:tab w:val="left" w:pos="2790"/>
        </w:tabs>
        <w:spacing w:before="9" w:line="230" w:lineRule="auto"/>
        <w:ind w:left="2340" w:right="557"/>
        <w:jc w:val="both"/>
        <w:rPr>
          <w:sz w:val="24"/>
        </w:rPr>
      </w:pPr>
      <w:r w:rsidRPr="004F4BC6">
        <w:rPr>
          <w:sz w:val="24"/>
        </w:rPr>
        <w:t>Supportive service end date must be entered when service is completed.</w:t>
      </w:r>
    </w:p>
    <w:p w14:paraId="4CEF1E06" w14:textId="073E8351" w:rsidR="004F4BC6" w:rsidRPr="004F4BC6" w:rsidRDefault="004F4BC6" w:rsidP="003953A8">
      <w:pPr>
        <w:pStyle w:val="ListParagraph"/>
        <w:numPr>
          <w:ilvl w:val="0"/>
          <w:numId w:val="95"/>
        </w:numPr>
        <w:tabs>
          <w:tab w:val="left" w:pos="720"/>
          <w:tab w:val="left" w:pos="2790"/>
        </w:tabs>
        <w:spacing w:before="9" w:line="230" w:lineRule="auto"/>
        <w:ind w:left="2340" w:right="557"/>
        <w:jc w:val="both"/>
        <w:rPr>
          <w:sz w:val="24"/>
        </w:rPr>
      </w:pPr>
      <w:r w:rsidRPr="004F4BC6">
        <w:rPr>
          <w:sz w:val="24"/>
        </w:rPr>
        <w:t>Short-term pre-vocational services including development of</w:t>
      </w:r>
      <w:r w:rsidRPr="004F4BC6">
        <w:rPr>
          <w:spacing w:val="-3"/>
          <w:sz w:val="24"/>
        </w:rPr>
        <w:t xml:space="preserve"> </w:t>
      </w:r>
      <w:r w:rsidRPr="004F4BC6">
        <w:rPr>
          <w:sz w:val="24"/>
        </w:rPr>
        <w:t>learning skills, communication skills,</w:t>
      </w:r>
      <w:r w:rsidRPr="004F4BC6">
        <w:rPr>
          <w:spacing w:val="-7"/>
          <w:sz w:val="24"/>
        </w:rPr>
        <w:t xml:space="preserve"> </w:t>
      </w:r>
      <w:r w:rsidRPr="004F4BC6">
        <w:rPr>
          <w:sz w:val="24"/>
        </w:rPr>
        <w:t>interviewing</w:t>
      </w:r>
      <w:r w:rsidRPr="004F4BC6">
        <w:rPr>
          <w:spacing w:val="-4"/>
          <w:sz w:val="24"/>
        </w:rPr>
        <w:t xml:space="preserve"> </w:t>
      </w:r>
      <w:r w:rsidRPr="004F4BC6">
        <w:rPr>
          <w:sz w:val="24"/>
        </w:rPr>
        <w:t>skills,</w:t>
      </w:r>
      <w:r w:rsidRPr="004F4BC6">
        <w:rPr>
          <w:spacing w:val="-7"/>
          <w:sz w:val="24"/>
        </w:rPr>
        <w:t xml:space="preserve"> </w:t>
      </w:r>
      <w:r w:rsidRPr="004F4BC6">
        <w:rPr>
          <w:sz w:val="24"/>
        </w:rPr>
        <w:t>punctuality,</w:t>
      </w:r>
      <w:r w:rsidRPr="004F4BC6">
        <w:rPr>
          <w:spacing w:val="-7"/>
          <w:sz w:val="24"/>
        </w:rPr>
        <w:t xml:space="preserve"> </w:t>
      </w:r>
      <w:r w:rsidRPr="004F4BC6">
        <w:rPr>
          <w:sz w:val="24"/>
        </w:rPr>
        <w:t>personal</w:t>
      </w:r>
      <w:r w:rsidRPr="004F4BC6">
        <w:rPr>
          <w:spacing w:val="-7"/>
          <w:sz w:val="24"/>
        </w:rPr>
        <w:t xml:space="preserve"> </w:t>
      </w:r>
      <w:r w:rsidRPr="004F4BC6">
        <w:rPr>
          <w:sz w:val="24"/>
        </w:rPr>
        <w:t>maintenance</w:t>
      </w:r>
      <w:r w:rsidRPr="004F4BC6">
        <w:rPr>
          <w:spacing w:val="-7"/>
          <w:sz w:val="24"/>
        </w:rPr>
        <w:t xml:space="preserve"> </w:t>
      </w:r>
      <w:r w:rsidRPr="004F4BC6">
        <w:rPr>
          <w:sz w:val="24"/>
        </w:rPr>
        <w:t>skills,</w:t>
      </w:r>
      <w:r w:rsidRPr="004F4BC6">
        <w:rPr>
          <w:spacing w:val="-12"/>
          <w:sz w:val="24"/>
        </w:rPr>
        <w:t xml:space="preserve"> </w:t>
      </w:r>
      <w:r w:rsidRPr="004F4BC6">
        <w:rPr>
          <w:sz w:val="24"/>
        </w:rPr>
        <w:t>and</w:t>
      </w:r>
      <w:r w:rsidRPr="004F4BC6">
        <w:rPr>
          <w:spacing w:val="-9"/>
          <w:sz w:val="24"/>
        </w:rPr>
        <w:t xml:space="preserve"> </w:t>
      </w:r>
      <w:r w:rsidRPr="004F4BC6">
        <w:rPr>
          <w:sz w:val="24"/>
        </w:rPr>
        <w:t>professional</w:t>
      </w:r>
      <w:r w:rsidRPr="004F4BC6">
        <w:rPr>
          <w:spacing w:val="-9"/>
          <w:sz w:val="24"/>
        </w:rPr>
        <w:t xml:space="preserve"> </w:t>
      </w:r>
      <w:r w:rsidRPr="004F4BC6">
        <w:rPr>
          <w:sz w:val="24"/>
        </w:rPr>
        <w:t>conduct services to prepare individuals for unsubsidized employment or training;</w:t>
      </w:r>
    </w:p>
    <w:p w14:paraId="0C5FB741" w14:textId="77777777" w:rsidR="004F4BC6" w:rsidRDefault="004F4BC6" w:rsidP="003953A8">
      <w:pPr>
        <w:pStyle w:val="ListParagraph"/>
        <w:numPr>
          <w:ilvl w:val="0"/>
          <w:numId w:val="96"/>
        </w:numPr>
        <w:tabs>
          <w:tab w:val="left" w:pos="720"/>
        </w:tabs>
        <w:spacing w:line="259" w:lineRule="exact"/>
        <w:ind w:left="1980" w:hanging="270"/>
        <w:rPr>
          <w:sz w:val="24"/>
        </w:rPr>
      </w:pPr>
      <w:r>
        <w:rPr>
          <w:sz w:val="24"/>
        </w:rPr>
        <w:t>Internships</w:t>
      </w:r>
      <w:r>
        <w:rPr>
          <w:spacing w:val="-14"/>
          <w:sz w:val="24"/>
        </w:rPr>
        <w:t xml:space="preserve"> </w:t>
      </w:r>
      <w:r>
        <w:rPr>
          <w:sz w:val="24"/>
        </w:rPr>
        <w:t>and</w:t>
      </w:r>
      <w:r>
        <w:rPr>
          <w:spacing w:val="-6"/>
          <w:sz w:val="24"/>
        </w:rPr>
        <w:t xml:space="preserve"> </w:t>
      </w:r>
      <w:r>
        <w:rPr>
          <w:sz w:val="24"/>
        </w:rPr>
        <w:t>work</w:t>
      </w:r>
      <w:r>
        <w:rPr>
          <w:spacing w:val="-15"/>
          <w:sz w:val="24"/>
        </w:rPr>
        <w:t xml:space="preserve"> </w:t>
      </w:r>
      <w:r>
        <w:rPr>
          <w:sz w:val="24"/>
        </w:rPr>
        <w:t>experiences</w:t>
      </w:r>
      <w:r>
        <w:rPr>
          <w:spacing w:val="-3"/>
          <w:sz w:val="24"/>
        </w:rPr>
        <w:t xml:space="preserve"> </w:t>
      </w:r>
      <w:r>
        <w:rPr>
          <w:sz w:val="24"/>
        </w:rPr>
        <w:t>that</w:t>
      </w:r>
      <w:r>
        <w:rPr>
          <w:spacing w:val="-7"/>
          <w:sz w:val="24"/>
        </w:rPr>
        <w:t xml:space="preserve"> </w:t>
      </w:r>
      <w:r>
        <w:rPr>
          <w:sz w:val="24"/>
        </w:rPr>
        <w:t>are</w:t>
      </w:r>
      <w:r>
        <w:rPr>
          <w:spacing w:val="-15"/>
          <w:sz w:val="24"/>
        </w:rPr>
        <w:t xml:space="preserve"> </w:t>
      </w:r>
      <w:r>
        <w:rPr>
          <w:sz w:val="24"/>
        </w:rPr>
        <w:t>linked</w:t>
      </w:r>
      <w:r>
        <w:rPr>
          <w:spacing w:val="-7"/>
          <w:sz w:val="24"/>
        </w:rPr>
        <w:t xml:space="preserve"> </w:t>
      </w:r>
      <w:r>
        <w:rPr>
          <w:sz w:val="24"/>
        </w:rPr>
        <w:t>to</w:t>
      </w:r>
      <w:r>
        <w:rPr>
          <w:spacing w:val="-7"/>
          <w:sz w:val="24"/>
        </w:rPr>
        <w:t xml:space="preserve"> </w:t>
      </w:r>
      <w:r>
        <w:rPr>
          <w:spacing w:val="-2"/>
          <w:sz w:val="24"/>
        </w:rPr>
        <w:t>careers;</w:t>
      </w:r>
    </w:p>
    <w:p w14:paraId="4F0601BE" w14:textId="77777777" w:rsidR="004F4BC6" w:rsidRDefault="004F4BC6" w:rsidP="003953A8">
      <w:pPr>
        <w:pStyle w:val="ListParagraph"/>
        <w:numPr>
          <w:ilvl w:val="0"/>
          <w:numId w:val="96"/>
        </w:numPr>
        <w:tabs>
          <w:tab w:val="left" w:pos="720"/>
        </w:tabs>
        <w:spacing w:line="280" w:lineRule="exact"/>
        <w:ind w:left="1980" w:hanging="270"/>
        <w:rPr>
          <w:sz w:val="24"/>
        </w:rPr>
      </w:pPr>
      <w:r>
        <w:rPr>
          <w:sz w:val="24"/>
        </w:rPr>
        <w:t>Workforce</w:t>
      </w:r>
      <w:r>
        <w:rPr>
          <w:spacing w:val="-13"/>
          <w:sz w:val="24"/>
        </w:rPr>
        <w:t xml:space="preserve"> </w:t>
      </w:r>
      <w:r>
        <w:rPr>
          <w:sz w:val="24"/>
        </w:rPr>
        <w:t>preparation</w:t>
      </w:r>
      <w:r>
        <w:rPr>
          <w:spacing w:val="-16"/>
          <w:sz w:val="24"/>
        </w:rPr>
        <w:t xml:space="preserve"> </w:t>
      </w:r>
      <w:r>
        <w:rPr>
          <w:spacing w:val="-2"/>
          <w:sz w:val="24"/>
        </w:rPr>
        <w:t>activities;</w:t>
      </w:r>
    </w:p>
    <w:p w14:paraId="347DBAA7" w14:textId="77777777" w:rsidR="004F4BC6" w:rsidRDefault="004F4BC6" w:rsidP="003953A8">
      <w:pPr>
        <w:pStyle w:val="ListParagraph"/>
        <w:numPr>
          <w:ilvl w:val="0"/>
          <w:numId w:val="96"/>
        </w:numPr>
        <w:tabs>
          <w:tab w:val="left" w:pos="720"/>
        </w:tabs>
        <w:spacing w:line="281" w:lineRule="exact"/>
        <w:ind w:left="1980" w:hanging="270"/>
        <w:rPr>
          <w:sz w:val="24"/>
        </w:rPr>
      </w:pPr>
      <w:r>
        <w:rPr>
          <w:sz w:val="24"/>
        </w:rPr>
        <w:t>Financial</w:t>
      </w:r>
      <w:r>
        <w:rPr>
          <w:spacing w:val="-11"/>
          <w:sz w:val="24"/>
        </w:rPr>
        <w:t xml:space="preserve"> </w:t>
      </w:r>
      <w:r>
        <w:rPr>
          <w:sz w:val="24"/>
        </w:rPr>
        <w:t>literacy</w:t>
      </w:r>
      <w:r>
        <w:rPr>
          <w:spacing w:val="-8"/>
          <w:sz w:val="24"/>
        </w:rPr>
        <w:t xml:space="preserve"> </w:t>
      </w:r>
      <w:r>
        <w:rPr>
          <w:spacing w:val="-2"/>
          <w:sz w:val="24"/>
        </w:rPr>
        <w:t>services;</w:t>
      </w:r>
    </w:p>
    <w:p w14:paraId="566E7055" w14:textId="77777777" w:rsidR="004F4BC6" w:rsidRDefault="004F4BC6" w:rsidP="003953A8">
      <w:pPr>
        <w:pStyle w:val="ListParagraph"/>
        <w:numPr>
          <w:ilvl w:val="0"/>
          <w:numId w:val="96"/>
        </w:numPr>
        <w:tabs>
          <w:tab w:val="left" w:pos="720"/>
        </w:tabs>
        <w:spacing w:line="281" w:lineRule="exact"/>
        <w:ind w:left="1980" w:hanging="270"/>
        <w:rPr>
          <w:sz w:val="24"/>
        </w:rPr>
      </w:pPr>
      <w:r>
        <w:rPr>
          <w:sz w:val="24"/>
        </w:rPr>
        <w:t>Out-of-area</w:t>
      </w:r>
      <w:r>
        <w:rPr>
          <w:spacing w:val="-16"/>
          <w:sz w:val="24"/>
        </w:rPr>
        <w:t xml:space="preserve"> </w:t>
      </w:r>
      <w:r>
        <w:rPr>
          <w:sz w:val="24"/>
        </w:rPr>
        <w:t>job</w:t>
      </w:r>
      <w:r>
        <w:rPr>
          <w:spacing w:val="-14"/>
          <w:sz w:val="24"/>
        </w:rPr>
        <w:t xml:space="preserve"> </w:t>
      </w:r>
      <w:r>
        <w:rPr>
          <w:sz w:val="24"/>
        </w:rPr>
        <w:t>search</w:t>
      </w:r>
      <w:r>
        <w:rPr>
          <w:spacing w:val="-15"/>
          <w:sz w:val="24"/>
        </w:rPr>
        <w:t xml:space="preserve"> </w:t>
      </w:r>
      <w:r>
        <w:rPr>
          <w:sz w:val="24"/>
        </w:rPr>
        <w:t>assistance</w:t>
      </w:r>
      <w:r>
        <w:rPr>
          <w:spacing w:val="-11"/>
          <w:sz w:val="24"/>
        </w:rPr>
        <w:t xml:space="preserve"> </w:t>
      </w:r>
      <w:r>
        <w:rPr>
          <w:sz w:val="24"/>
        </w:rPr>
        <w:t>and</w:t>
      </w:r>
      <w:r>
        <w:rPr>
          <w:spacing w:val="-15"/>
          <w:sz w:val="24"/>
        </w:rPr>
        <w:t xml:space="preserve"> </w:t>
      </w:r>
      <w:r>
        <w:rPr>
          <w:sz w:val="24"/>
        </w:rPr>
        <w:t>relocation</w:t>
      </w:r>
      <w:r>
        <w:rPr>
          <w:spacing w:val="-15"/>
          <w:sz w:val="24"/>
        </w:rPr>
        <w:t xml:space="preserve"> </w:t>
      </w:r>
      <w:r>
        <w:rPr>
          <w:sz w:val="24"/>
        </w:rPr>
        <w:t>assistance;</w:t>
      </w:r>
      <w:r>
        <w:rPr>
          <w:spacing w:val="-9"/>
          <w:sz w:val="24"/>
        </w:rPr>
        <w:t xml:space="preserve"> </w:t>
      </w:r>
      <w:r>
        <w:rPr>
          <w:spacing w:val="-2"/>
          <w:sz w:val="24"/>
        </w:rPr>
        <w:t>and/or</w:t>
      </w:r>
    </w:p>
    <w:p w14:paraId="72255B48" w14:textId="77777777" w:rsidR="004F4BC6" w:rsidRPr="004F4BC6" w:rsidRDefault="004F4BC6" w:rsidP="003953A8">
      <w:pPr>
        <w:pStyle w:val="ListParagraph"/>
        <w:numPr>
          <w:ilvl w:val="3"/>
          <w:numId w:val="96"/>
        </w:numPr>
        <w:tabs>
          <w:tab w:val="left" w:pos="720"/>
        </w:tabs>
        <w:spacing w:before="9" w:line="230" w:lineRule="auto"/>
        <w:ind w:left="1980" w:right="557" w:hanging="270"/>
        <w:jc w:val="both"/>
        <w:rPr>
          <w:sz w:val="24"/>
        </w:rPr>
      </w:pPr>
      <w:r w:rsidRPr="004F4BC6">
        <w:rPr>
          <w:sz w:val="24"/>
        </w:rPr>
        <w:t>English</w:t>
      </w:r>
      <w:r w:rsidRPr="004F4BC6">
        <w:rPr>
          <w:spacing w:val="-17"/>
          <w:sz w:val="24"/>
        </w:rPr>
        <w:t xml:space="preserve"> </w:t>
      </w:r>
      <w:r w:rsidRPr="004F4BC6">
        <w:rPr>
          <w:sz w:val="24"/>
        </w:rPr>
        <w:t>language</w:t>
      </w:r>
      <w:r w:rsidRPr="004F4BC6">
        <w:rPr>
          <w:spacing w:val="-15"/>
          <w:sz w:val="24"/>
        </w:rPr>
        <w:t xml:space="preserve"> </w:t>
      </w:r>
      <w:r w:rsidRPr="004F4BC6">
        <w:rPr>
          <w:sz w:val="24"/>
        </w:rPr>
        <w:t>acquisition</w:t>
      </w:r>
      <w:r w:rsidRPr="004F4BC6">
        <w:rPr>
          <w:spacing w:val="-15"/>
          <w:sz w:val="24"/>
        </w:rPr>
        <w:t xml:space="preserve"> </w:t>
      </w:r>
      <w:r w:rsidRPr="004F4BC6">
        <w:rPr>
          <w:sz w:val="24"/>
        </w:rPr>
        <w:t>and</w:t>
      </w:r>
      <w:r w:rsidRPr="004F4BC6">
        <w:rPr>
          <w:spacing w:val="-15"/>
          <w:sz w:val="24"/>
        </w:rPr>
        <w:t xml:space="preserve"> </w:t>
      </w:r>
      <w:r w:rsidRPr="004F4BC6">
        <w:rPr>
          <w:sz w:val="24"/>
        </w:rPr>
        <w:t>integrated</w:t>
      </w:r>
      <w:r w:rsidRPr="004F4BC6">
        <w:rPr>
          <w:spacing w:val="-15"/>
          <w:sz w:val="24"/>
        </w:rPr>
        <w:t xml:space="preserve"> </w:t>
      </w:r>
      <w:r w:rsidRPr="004F4BC6">
        <w:rPr>
          <w:sz w:val="24"/>
        </w:rPr>
        <w:t>education</w:t>
      </w:r>
      <w:r w:rsidRPr="004F4BC6">
        <w:rPr>
          <w:spacing w:val="-15"/>
          <w:sz w:val="24"/>
        </w:rPr>
        <w:t xml:space="preserve"> </w:t>
      </w:r>
      <w:r w:rsidRPr="004F4BC6">
        <w:rPr>
          <w:sz w:val="24"/>
        </w:rPr>
        <w:t>and</w:t>
      </w:r>
      <w:r w:rsidRPr="004F4BC6">
        <w:rPr>
          <w:spacing w:val="-8"/>
          <w:sz w:val="24"/>
        </w:rPr>
        <w:t xml:space="preserve"> </w:t>
      </w:r>
      <w:r w:rsidRPr="004F4BC6">
        <w:rPr>
          <w:sz w:val="24"/>
        </w:rPr>
        <w:t>training</w:t>
      </w:r>
      <w:r w:rsidRPr="004F4BC6">
        <w:rPr>
          <w:spacing w:val="-10"/>
          <w:sz w:val="24"/>
        </w:rPr>
        <w:t xml:space="preserve"> </w:t>
      </w:r>
      <w:r w:rsidRPr="004F4BC6">
        <w:rPr>
          <w:spacing w:val="-2"/>
          <w:sz w:val="24"/>
        </w:rPr>
        <w:t>programs.</w:t>
      </w:r>
    </w:p>
    <w:p w14:paraId="675D4297" w14:textId="77777777" w:rsidR="004F4BC6" w:rsidRDefault="004F4BC6" w:rsidP="002804E2">
      <w:pPr>
        <w:pStyle w:val="BodyText"/>
        <w:spacing w:before="256" w:line="266" w:lineRule="exact"/>
        <w:ind w:left="1376" w:hanging="296"/>
      </w:pPr>
      <w:r>
        <w:rPr>
          <w:color w:val="365F91"/>
        </w:rPr>
        <w:t>Training</w:t>
      </w:r>
      <w:r>
        <w:rPr>
          <w:color w:val="365F91"/>
          <w:spacing w:val="-9"/>
        </w:rPr>
        <w:t xml:space="preserve"> </w:t>
      </w:r>
      <w:r>
        <w:rPr>
          <w:color w:val="365F91"/>
          <w:spacing w:val="-2"/>
        </w:rPr>
        <w:t>Services</w:t>
      </w:r>
    </w:p>
    <w:p w14:paraId="7FD08374" w14:textId="77777777" w:rsidR="004F4BC6" w:rsidRDefault="004F4BC6" w:rsidP="003953A8">
      <w:pPr>
        <w:pStyle w:val="ListParagraph"/>
        <w:numPr>
          <w:ilvl w:val="0"/>
          <w:numId w:val="74"/>
        </w:numPr>
        <w:tabs>
          <w:tab w:val="left" w:pos="720"/>
        </w:tabs>
        <w:spacing w:line="288" w:lineRule="exact"/>
        <w:ind w:left="1710" w:hanging="450"/>
        <w:rPr>
          <w:sz w:val="24"/>
        </w:rPr>
      </w:pPr>
      <w:r>
        <w:rPr>
          <w:sz w:val="24"/>
        </w:rPr>
        <w:t>WIOA</w:t>
      </w:r>
      <w:r>
        <w:rPr>
          <w:spacing w:val="-11"/>
          <w:sz w:val="24"/>
        </w:rPr>
        <w:t xml:space="preserve"> </w:t>
      </w:r>
      <w:r>
        <w:rPr>
          <w:sz w:val="24"/>
        </w:rPr>
        <w:t>funding</w:t>
      </w:r>
      <w:r>
        <w:rPr>
          <w:spacing w:val="-7"/>
          <w:sz w:val="24"/>
        </w:rPr>
        <w:t xml:space="preserve"> </w:t>
      </w:r>
      <w:r>
        <w:rPr>
          <w:sz w:val="24"/>
        </w:rPr>
        <w:t>may</w:t>
      </w:r>
      <w:r>
        <w:rPr>
          <w:spacing w:val="-3"/>
          <w:sz w:val="24"/>
        </w:rPr>
        <w:t xml:space="preserve"> </w:t>
      </w:r>
      <w:r>
        <w:rPr>
          <w:sz w:val="24"/>
        </w:rPr>
        <w:t>be</w:t>
      </w:r>
      <w:r>
        <w:rPr>
          <w:spacing w:val="-3"/>
          <w:sz w:val="24"/>
        </w:rPr>
        <w:t xml:space="preserve"> </w:t>
      </w:r>
      <w:r>
        <w:rPr>
          <w:sz w:val="24"/>
        </w:rPr>
        <w:t>used</w:t>
      </w:r>
      <w:r>
        <w:rPr>
          <w:spacing w:val="-6"/>
          <w:sz w:val="24"/>
        </w:rPr>
        <w:t xml:space="preserve"> </w:t>
      </w:r>
      <w:r>
        <w:rPr>
          <w:sz w:val="24"/>
        </w:rPr>
        <w:t>for</w:t>
      </w:r>
      <w:r>
        <w:rPr>
          <w:spacing w:val="-5"/>
          <w:sz w:val="24"/>
        </w:rPr>
        <w:t xml:space="preserve"> </w:t>
      </w:r>
      <w:r>
        <w:rPr>
          <w:sz w:val="24"/>
        </w:rPr>
        <w:t>training</w:t>
      </w:r>
      <w:r>
        <w:rPr>
          <w:spacing w:val="-7"/>
          <w:sz w:val="24"/>
        </w:rPr>
        <w:t xml:space="preserve"> </w:t>
      </w:r>
      <w:r>
        <w:rPr>
          <w:sz w:val="24"/>
        </w:rPr>
        <w:t>that</w:t>
      </w:r>
      <w:r>
        <w:rPr>
          <w:spacing w:val="-6"/>
          <w:sz w:val="24"/>
        </w:rPr>
        <w:t xml:space="preserve"> </w:t>
      </w:r>
      <w:r>
        <w:rPr>
          <w:sz w:val="24"/>
        </w:rPr>
        <w:t>leads</w:t>
      </w:r>
      <w:r>
        <w:rPr>
          <w:spacing w:val="-10"/>
          <w:sz w:val="24"/>
        </w:rPr>
        <w:t xml:space="preserve"> </w:t>
      </w:r>
      <w:r>
        <w:rPr>
          <w:sz w:val="24"/>
        </w:rPr>
        <w:t>to</w:t>
      </w:r>
      <w:r>
        <w:rPr>
          <w:spacing w:val="-10"/>
          <w:sz w:val="24"/>
        </w:rPr>
        <w:t xml:space="preserve"> </w:t>
      </w:r>
      <w:r>
        <w:rPr>
          <w:sz w:val="24"/>
        </w:rPr>
        <w:t>a</w:t>
      </w:r>
      <w:r>
        <w:rPr>
          <w:spacing w:val="-8"/>
          <w:sz w:val="24"/>
        </w:rPr>
        <w:t xml:space="preserve"> </w:t>
      </w:r>
      <w:r>
        <w:rPr>
          <w:sz w:val="24"/>
        </w:rPr>
        <w:t>goal</w:t>
      </w:r>
      <w:r>
        <w:rPr>
          <w:spacing w:val="-9"/>
          <w:sz w:val="24"/>
        </w:rPr>
        <w:t xml:space="preserve"> </w:t>
      </w:r>
      <w:r>
        <w:rPr>
          <w:sz w:val="24"/>
        </w:rPr>
        <w:t>of</w:t>
      </w:r>
      <w:r>
        <w:rPr>
          <w:spacing w:val="-11"/>
          <w:sz w:val="24"/>
        </w:rPr>
        <w:t xml:space="preserve"> </w:t>
      </w:r>
      <w:r>
        <w:rPr>
          <w:sz w:val="24"/>
        </w:rPr>
        <w:t>self-</w:t>
      </w:r>
      <w:r>
        <w:rPr>
          <w:spacing w:val="-2"/>
          <w:sz w:val="24"/>
        </w:rPr>
        <w:t>employment.</w:t>
      </w:r>
    </w:p>
    <w:p w14:paraId="7D4FE8DB" w14:textId="77777777" w:rsidR="004F4BC6" w:rsidRDefault="004F4BC6" w:rsidP="003953A8">
      <w:pPr>
        <w:pStyle w:val="ListParagraph"/>
        <w:numPr>
          <w:ilvl w:val="0"/>
          <w:numId w:val="74"/>
        </w:numPr>
        <w:tabs>
          <w:tab w:val="left" w:pos="720"/>
        </w:tabs>
        <w:spacing w:before="10" w:line="237" w:lineRule="auto"/>
        <w:ind w:left="1710" w:right="347" w:hanging="450"/>
        <w:rPr>
          <w:sz w:val="24"/>
        </w:rPr>
      </w:pPr>
      <w:r>
        <w:rPr>
          <w:sz w:val="24"/>
        </w:rPr>
        <w:t>The service provider must verify and pay tuition and other training costs in accordance with the training provider’s documented payment policy or terms. WIOA funding may be used for any expenses considered to be part of the Cost of Attendance that cannot be funded by the Pell or other grant assistance. In situations of co-enrollment with other WIOA or non-WIOA programs</w:t>
      </w:r>
      <w:r>
        <w:rPr>
          <w:spacing w:val="-7"/>
          <w:sz w:val="24"/>
        </w:rPr>
        <w:t xml:space="preserve">, </w:t>
      </w:r>
      <w:r>
        <w:rPr>
          <w:sz w:val="24"/>
        </w:rPr>
        <w:t>the</w:t>
      </w:r>
      <w:r>
        <w:rPr>
          <w:spacing w:val="-9"/>
          <w:sz w:val="24"/>
        </w:rPr>
        <w:t xml:space="preserve"> </w:t>
      </w:r>
      <w:r>
        <w:rPr>
          <w:sz w:val="24"/>
        </w:rPr>
        <w:t>case</w:t>
      </w:r>
      <w:r>
        <w:rPr>
          <w:spacing w:val="-15"/>
          <w:sz w:val="24"/>
        </w:rPr>
        <w:t xml:space="preserve"> </w:t>
      </w:r>
      <w:r>
        <w:rPr>
          <w:sz w:val="24"/>
        </w:rPr>
        <w:t>manager</w:t>
      </w:r>
      <w:r>
        <w:rPr>
          <w:spacing w:val="-14"/>
          <w:sz w:val="24"/>
        </w:rPr>
        <w:t xml:space="preserve"> </w:t>
      </w:r>
      <w:r>
        <w:rPr>
          <w:sz w:val="24"/>
        </w:rPr>
        <w:t>will</w:t>
      </w:r>
      <w:r>
        <w:rPr>
          <w:spacing w:val="-6"/>
          <w:sz w:val="24"/>
        </w:rPr>
        <w:t xml:space="preserve"> </w:t>
      </w:r>
      <w:r>
        <w:rPr>
          <w:sz w:val="24"/>
        </w:rPr>
        <w:t>coordinate</w:t>
      </w:r>
      <w:r>
        <w:rPr>
          <w:spacing w:val="-8"/>
          <w:sz w:val="24"/>
        </w:rPr>
        <w:t xml:space="preserve"> </w:t>
      </w:r>
      <w:r>
        <w:rPr>
          <w:sz w:val="24"/>
        </w:rPr>
        <w:t>with</w:t>
      </w:r>
      <w:r>
        <w:rPr>
          <w:spacing w:val="-11"/>
          <w:sz w:val="24"/>
        </w:rPr>
        <w:t xml:space="preserve"> </w:t>
      </w:r>
      <w:r>
        <w:rPr>
          <w:sz w:val="24"/>
        </w:rPr>
        <w:t>the</w:t>
      </w:r>
      <w:r>
        <w:rPr>
          <w:spacing w:val="-9"/>
          <w:sz w:val="24"/>
        </w:rPr>
        <w:t xml:space="preserve"> </w:t>
      </w:r>
      <w:r>
        <w:rPr>
          <w:sz w:val="24"/>
        </w:rPr>
        <w:t>training</w:t>
      </w:r>
      <w:r>
        <w:rPr>
          <w:spacing w:val="-6"/>
          <w:sz w:val="24"/>
        </w:rPr>
        <w:t xml:space="preserve"> </w:t>
      </w:r>
      <w:r>
        <w:rPr>
          <w:sz w:val="24"/>
        </w:rPr>
        <w:t>provider</w:t>
      </w:r>
      <w:r>
        <w:rPr>
          <w:spacing w:val="-3"/>
          <w:sz w:val="24"/>
        </w:rPr>
        <w:t xml:space="preserve"> </w:t>
      </w:r>
      <w:r>
        <w:rPr>
          <w:sz w:val="24"/>
        </w:rPr>
        <w:t>and</w:t>
      </w:r>
      <w:r>
        <w:rPr>
          <w:spacing w:val="-10"/>
          <w:sz w:val="24"/>
        </w:rPr>
        <w:t xml:space="preserve"> </w:t>
      </w:r>
      <w:r>
        <w:rPr>
          <w:sz w:val="24"/>
        </w:rPr>
        <w:t>other programs to ensure the participant’s training needs are met and there is no duplication of services. WIOA funding will always be a supplement to another grant assistance.</w:t>
      </w:r>
    </w:p>
    <w:p w14:paraId="31937FF4" w14:textId="77777777" w:rsidR="00A21099" w:rsidRPr="00FA0FCA" w:rsidRDefault="00A21099" w:rsidP="00F817CE">
      <w:pPr>
        <w:pStyle w:val="ListParagraph"/>
        <w:spacing w:before="10" w:line="237" w:lineRule="auto"/>
        <w:ind w:left="1710" w:right="347" w:hanging="450"/>
        <w:contextualSpacing/>
        <w:rPr>
          <w:sz w:val="24"/>
        </w:rPr>
      </w:pPr>
    </w:p>
    <w:p w14:paraId="0270B469" w14:textId="77777777" w:rsidR="00A21099" w:rsidRDefault="00A21099" w:rsidP="00A21099">
      <w:pPr>
        <w:pStyle w:val="ListParagraph"/>
        <w:spacing w:line="290" w:lineRule="exact"/>
        <w:ind w:left="1260" w:hanging="450"/>
        <w:rPr>
          <w:sz w:val="24"/>
        </w:rPr>
      </w:pPr>
    </w:p>
    <w:p w14:paraId="3632F8A1" w14:textId="77777777" w:rsidR="00481DA1" w:rsidRDefault="00481DA1" w:rsidP="00F817CE">
      <w:pPr>
        <w:pStyle w:val="BodyText"/>
        <w:spacing w:before="1"/>
        <w:ind w:right="870"/>
      </w:pPr>
    </w:p>
    <w:p w14:paraId="3C14E4C5" w14:textId="77777777" w:rsidR="00994A55" w:rsidRDefault="00994A55">
      <w:pPr>
        <w:pStyle w:val="BodyText"/>
        <w:rPr>
          <w:sz w:val="26"/>
        </w:rPr>
      </w:pPr>
    </w:p>
    <w:p w14:paraId="08993A87" w14:textId="77777777" w:rsidR="00994A55" w:rsidRDefault="00994A55">
      <w:pPr>
        <w:pStyle w:val="BodyText"/>
        <w:rPr>
          <w:sz w:val="26"/>
        </w:rPr>
      </w:pPr>
    </w:p>
    <w:p w14:paraId="7967022A" w14:textId="77777777" w:rsidR="00994A55" w:rsidRDefault="00F64AD5">
      <w:pPr>
        <w:pStyle w:val="BodyText"/>
        <w:spacing w:before="164"/>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7FCAFD24" w14:textId="77777777" w:rsidR="00994A55" w:rsidRDefault="00994A55">
      <w:pPr>
        <w:jc w:val="right"/>
        <w:sectPr w:rsidR="00994A55" w:rsidSect="00CF7BAD">
          <w:headerReference w:type="default" r:id="rId30"/>
          <w:footerReference w:type="default" r:id="rId31"/>
          <w:pgSz w:w="12240" w:h="15840"/>
          <w:pgMar w:top="1380" w:right="320" w:bottom="920" w:left="240" w:header="720" w:footer="726" w:gutter="0"/>
          <w:pgNumType w:start="1"/>
          <w:cols w:space="720"/>
        </w:sectPr>
      </w:pPr>
    </w:p>
    <w:p w14:paraId="295E3FE5" w14:textId="77777777" w:rsidR="00994A55" w:rsidRDefault="00994A55">
      <w:pPr>
        <w:pStyle w:val="BodyText"/>
        <w:spacing w:before="7"/>
        <w:rPr>
          <w:sz w:val="12"/>
        </w:rPr>
      </w:pPr>
    </w:p>
    <w:p w14:paraId="1FC60ABC" w14:textId="77777777" w:rsidR="00994A55" w:rsidRDefault="00F64AD5">
      <w:pPr>
        <w:pStyle w:val="Heading1"/>
        <w:ind w:right="1829"/>
      </w:pPr>
      <w:bookmarkStart w:id="17" w:name="YOUTH_ELIGIBILITY"/>
      <w:bookmarkStart w:id="18" w:name="_bookmark8"/>
      <w:bookmarkEnd w:id="17"/>
      <w:bookmarkEnd w:id="18"/>
      <w:r>
        <w:t>YOUTH</w:t>
      </w:r>
      <w:r>
        <w:rPr>
          <w:spacing w:val="-14"/>
        </w:rPr>
        <w:t xml:space="preserve"> </w:t>
      </w:r>
      <w:r>
        <w:rPr>
          <w:spacing w:val="-2"/>
        </w:rPr>
        <w:t>ELIGIBILITY</w:t>
      </w:r>
    </w:p>
    <w:p w14:paraId="0B96A046" w14:textId="77777777" w:rsidR="00994A55" w:rsidRDefault="00994A55">
      <w:pPr>
        <w:pStyle w:val="BodyText"/>
        <w:rPr>
          <w:sz w:val="32"/>
        </w:rPr>
      </w:pPr>
    </w:p>
    <w:p w14:paraId="0E724DAF" w14:textId="77777777" w:rsidR="00EC6E37" w:rsidRDefault="00F64AD5" w:rsidP="00EC6E37">
      <w:pPr>
        <w:pStyle w:val="BodyText"/>
        <w:spacing w:before="220"/>
        <w:ind w:left="1080" w:right="1168"/>
      </w:pPr>
      <w:r>
        <w:t>Operational</w:t>
      </w:r>
      <w:r>
        <w:rPr>
          <w:spacing w:val="-6"/>
        </w:rPr>
        <w:t xml:space="preserve"> </w:t>
      </w:r>
      <w:r>
        <w:t>Guidance:</w:t>
      </w:r>
      <w:r>
        <w:rPr>
          <w:spacing w:val="-8"/>
        </w:rPr>
        <w:t xml:space="preserve"> </w:t>
      </w:r>
      <w:r>
        <w:t>Refer</w:t>
      </w:r>
      <w:r>
        <w:rPr>
          <w:spacing w:val="-6"/>
        </w:rPr>
        <w:t xml:space="preserve"> </w:t>
      </w:r>
      <w:r>
        <w:t>to</w:t>
      </w:r>
      <w:r>
        <w:rPr>
          <w:spacing w:val="-6"/>
        </w:rPr>
        <w:t xml:space="preserve"> </w:t>
      </w:r>
      <w:r>
        <w:t>the</w:t>
      </w:r>
      <w:r>
        <w:rPr>
          <w:spacing w:val="-6"/>
        </w:rPr>
        <w:t xml:space="preserve"> </w:t>
      </w:r>
      <w:r>
        <w:t>WIOA</w:t>
      </w:r>
      <w:r>
        <w:rPr>
          <w:spacing w:val="-2"/>
        </w:rPr>
        <w:t xml:space="preserve"> </w:t>
      </w:r>
      <w:r>
        <w:t>Youth</w:t>
      </w:r>
      <w:r>
        <w:rPr>
          <w:spacing w:val="-10"/>
        </w:rPr>
        <w:t xml:space="preserve"> </w:t>
      </w:r>
      <w:r>
        <w:t>Program</w:t>
      </w:r>
      <w:r>
        <w:rPr>
          <w:spacing w:val="-7"/>
        </w:rPr>
        <w:t xml:space="preserve"> </w:t>
      </w:r>
      <w:r>
        <w:t>Policy.</w:t>
      </w:r>
      <w:r>
        <w:rPr>
          <w:spacing w:val="-8"/>
        </w:rPr>
        <w:t xml:space="preserve"> </w:t>
      </w:r>
      <w:r>
        <w:t>The</w:t>
      </w:r>
      <w:r>
        <w:rPr>
          <w:spacing w:val="-6"/>
        </w:rPr>
        <w:t xml:space="preserve"> </w:t>
      </w:r>
      <w:r>
        <w:t>following</w:t>
      </w:r>
      <w:r>
        <w:rPr>
          <w:spacing w:val="-6"/>
        </w:rPr>
        <w:t xml:space="preserve"> </w:t>
      </w:r>
      <w:r>
        <w:t>is</w:t>
      </w:r>
      <w:r>
        <w:rPr>
          <w:spacing w:val="-7"/>
        </w:rPr>
        <w:t xml:space="preserve"> </w:t>
      </w:r>
      <w:r>
        <w:t>intended</w:t>
      </w:r>
      <w:r>
        <w:rPr>
          <w:spacing w:val="-5"/>
        </w:rPr>
        <w:t xml:space="preserve"> </w:t>
      </w:r>
      <w:r>
        <w:t>as guidance and clarification.</w:t>
      </w:r>
    </w:p>
    <w:p w14:paraId="24806110" w14:textId="1E1A6620" w:rsidR="00EC6E37" w:rsidRDefault="00F64AD5" w:rsidP="00EC6E37">
      <w:pPr>
        <w:pStyle w:val="BodyText"/>
        <w:spacing w:before="220"/>
        <w:ind w:left="1080" w:right="1168"/>
      </w:pPr>
      <w:r>
        <w:t>Eligibility</w:t>
      </w:r>
      <w:r>
        <w:rPr>
          <w:spacing w:val="-7"/>
        </w:rPr>
        <w:t xml:space="preserve"> </w:t>
      </w:r>
      <w:r>
        <w:t>documentation</w:t>
      </w:r>
      <w:r>
        <w:rPr>
          <w:spacing w:val="-11"/>
        </w:rPr>
        <w:t xml:space="preserve"> </w:t>
      </w:r>
      <w:r>
        <w:t>must</w:t>
      </w:r>
      <w:r>
        <w:rPr>
          <w:spacing w:val="-8"/>
        </w:rPr>
        <w:t xml:space="preserve"> </w:t>
      </w:r>
      <w:r>
        <w:t>be</w:t>
      </w:r>
      <w:r>
        <w:rPr>
          <w:spacing w:val="-11"/>
        </w:rPr>
        <w:t xml:space="preserve"> </w:t>
      </w:r>
      <w:r>
        <w:t>present</w:t>
      </w:r>
      <w:r>
        <w:rPr>
          <w:spacing w:val="-7"/>
        </w:rPr>
        <w:t xml:space="preserve"> </w:t>
      </w:r>
      <w:r>
        <w:t>prior</w:t>
      </w:r>
      <w:r>
        <w:rPr>
          <w:spacing w:val="-8"/>
        </w:rPr>
        <w:t xml:space="preserve"> </w:t>
      </w:r>
      <w:r>
        <w:t>to</w:t>
      </w:r>
      <w:r>
        <w:rPr>
          <w:spacing w:val="-6"/>
        </w:rPr>
        <w:t xml:space="preserve"> </w:t>
      </w:r>
      <w:r>
        <w:t>enrollment.</w:t>
      </w:r>
      <w:r>
        <w:rPr>
          <w:spacing w:val="35"/>
        </w:rPr>
        <w:t xml:space="preserve"> </w:t>
      </w:r>
      <w:r>
        <w:t>Case</w:t>
      </w:r>
      <w:r>
        <w:rPr>
          <w:spacing w:val="-11"/>
        </w:rPr>
        <w:t xml:space="preserve"> </w:t>
      </w:r>
      <w:r>
        <w:t>Managers</w:t>
      </w:r>
      <w:r>
        <w:rPr>
          <w:spacing w:val="-9"/>
        </w:rPr>
        <w:t xml:space="preserve"> </w:t>
      </w:r>
      <w:r>
        <w:t>should</w:t>
      </w:r>
      <w:r>
        <w:rPr>
          <w:spacing w:val="-8"/>
        </w:rPr>
        <w:t xml:space="preserve"> </w:t>
      </w:r>
      <w:r>
        <w:t>use the appropriate Youth (OSY, ISY or 5% low-income exception) Verification form as a tool to ensure all eligibility documentation has been obtained.</w:t>
      </w:r>
    </w:p>
    <w:p w14:paraId="7C3D9893" w14:textId="77777777" w:rsidR="00EC6E37" w:rsidRDefault="00F64AD5" w:rsidP="00EC6E37">
      <w:pPr>
        <w:pStyle w:val="BodyText"/>
        <w:spacing w:before="220"/>
        <w:ind w:left="1080" w:right="1168"/>
        <w:rPr>
          <w:spacing w:val="-2"/>
        </w:rPr>
      </w:pPr>
      <w:r>
        <w:t>Determining</w:t>
      </w:r>
      <w:r>
        <w:rPr>
          <w:spacing w:val="-4"/>
        </w:rPr>
        <w:t xml:space="preserve"> </w:t>
      </w:r>
      <w:r>
        <w:t>eligibility</w:t>
      </w:r>
      <w:r>
        <w:rPr>
          <w:spacing w:val="-2"/>
        </w:rPr>
        <w:t xml:space="preserve"> </w:t>
      </w:r>
      <w:r>
        <w:t>based</w:t>
      </w:r>
      <w:r>
        <w:rPr>
          <w:spacing w:val="-3"/>
        </w:rPr>
        <w:t xml:space="preserve"> </w:t>
      </w:r>
      <w:r>
        <w:t>on</w:t>
      </w:r>
      <w:r>
        <w:rPr>
          <w:spacing w:val="-4"/>
        </w:rPr>
        <w:t xml:space="preserve"> </w:t>
      </w:r>
      <w:r>
        <w:t>In-School</w:t>
      </w:r>
      <w:r>
        <w:rPr>
          <w:spacing w:val="-3"/>
        </w:rPr>
        <w:t xml:space="preserve"> </w:t>
      </w:r>
      <w:r>
        <w:t>Youth</w:t>
      </w:r>
      <w:r>
        <w:rPr>
          <w:spacing w:val="-3"/>
        </w:rPr>
        <w:t xml:space="preserve"> </w:t>
      </w:r>
      <w:r>
        <w:t>(ISY)</w:t>
      </w:r>
      <w:r>
        <w:rPr>
          <w:spacing w:val="-4"/>
        </w:rPr>
        <w:t xml:space="preserve"> </w:t>
      </w:r>
      <w:r>
        <w:t>and</w:t>
      </w:r>
      <w:r>
        <w:rPr>
          <w:spacing w:val="-3"/>
        </w:rPr>
        <w:t xml:space="preserve"> </w:t>
      </w:r>
      <w:r>
        <w:t>Out-of-school</w:t>
      </w:r>
      <w:r>
        <w:rPr>
          <w:spacing w:val="-4"/>
        </w:rPr>
        <w:t xml:space="preserve"> </w:t>
      </w:r>
      <w:r>
        <w:t>Youth</w:t>
      </w:r>
      <w:r>
        <w:rPr>
          <w:spacing w:val="-4"/>
        </w:rPr>
        <w:t xml:space="preserve"> </w:t>
      </w:r>
      <w:r>
        <w:t>(OSY)</w:t>
      </w:r>
      <w:r>
        <w:rPr>
          <w:spacing w:val="-4"/>
        </w:rPr>
        <w:t xml:space="preserve"> </w:t>
      </w:r>
      <w:r>
        <w:t xml:space="preserve">status </w:t>
      </w:r>
      <w:r>
        <w:rPr>
          <w:u w:val="single"/>
        </w:rPr>
        <w:t>Requirement</w:t>
      </w:r>
      <w:r>
        <w:t>:</w:t>
      </w:r>
      <w:r>
        <w:rPr>
          <w:spacing w:val="34"/>
        </w:rPr>
        <w:t xml:space="preserve"> </w:t>
      </w:r>
      <w:r>
        <w:t>Seventy-five</w:t>
      </w:r>
      <w:r>
        <w:rPr>
          <w:spacing w:val="-10"/>
        </w:rPr>
        <w:t xml:space="preserve"> </w:t>
      </w:r>
      <w:r>
        <w:t>(75%)</w:t>
      </w:r>
      <w:r>
        <w:rPr>
          <w:spacing w:val="-13"/>
        </w:rPr>
        <w:t xml:space="preserve"> </w:t>
      </w:r>
      <w:r>
        <w:t>of</w:t>
      </w:r>
      <w:r>
        <w:rPr>
          <w:spacing w:val="-9"/>
        </w:rPr>
        <w:t xml:space="preserve"> </w:t>
      </w:r>
      <w:r>
        <w:t>WIOA</w:t>
      </w:r>
      <w:r>
        <w:rPr>
          <w:spacing w:val="-4"/>
        </w:rPr>
        <w:t xml:space="preserve"> </w:t>
      </w:r>
      <w:r>
        <w:t>youth</w:t>
      </w:r>
      <w:r>
        <w:rPr>
          <w:spacing w:val="-12"/>
        </w:rPr>
        <w:t xml:space="preserve"> </w:t>
      </w:r>
      <w:r>
        <w:t>expenditures</w:t>
      </w:r>
      <w:r>
        <w:rPr>
          <w:spacing w:val="-6"/>
        </w:rPr>
        <w:t xml:space="preserve"> </w:t>
      </w:r>
      <w:r>
        <w:t>must</w:t>
      </w:r>
      <w:r>
        <w:rPr>
          <w:spacing w:val="-7"/>
        </w:rPr>
        <w:t xml:space="preserve"> </w:t>
      </w:r>
      <w:r>
        <w:t>be</w:t>
      </w:r>
      <w:r>
        <w:rPr>
          <w:spacing w:val="-10"/>
        </w:rPr>
        <w:t xml:space="preserve"> </w:t>
      </w:r>
      <w:r>
        <w:t>spent</w:t>
      </w:r>
      <w:r>
        <w:rPr>
          <w:spacing w:val="-7"/>
        </w:rPr>
        <w:t xml:space="preserve"> </w:t>
      </w:r>
      <w:r>
        <w:t>on</w:t>
      </w:r>
      <w:r>
        <w:rPr>
          <w:spacing w:val="-10"/>
        </w:rPr>
        <w:t xml:space="preserve"> </w:t>
      </w:r>
      <w:r>
        <w:t>OSY</w:t>
      </w:r>
      <w:r>
        <w:rPr>
          <w:spacing w:val="-6"/>
        </w:rPr>
        <w:t xml:space="preserve"> </w:t>
      </w:r>
      <w:r>
        <w:rPr>
          <w:spacing w:val="-2"/>
        </w:rPr>
        <w:t>youth.</w:t>
      </w:r>
    </w:p>
    <w:p w14:paraId="3898B90C" w14:textId="77777777" w:rsidR="00EC6E37" w:rsidRDefault="00E634B7" w:rsidP="00EC6E37">
      <w:pPr>
        <w:pStyle w:val="BodyText"/>
        <w:spacing w:before="220"/>
        <w:ind w:left="1080" w:right="1168"/>
      </w:pPr>
      <w:r>
        <w:t>The</w:t>
      </w:r>
      <w:r>
        <w:rPr>
          <w:spacing w:val="-5"/>
        </w:rPr>
        <w:t xml:space="preserve"> </w:t>
      </w:r>
      <w:r>
        <w:t>applicant’s</w:t>
      </w:r>
      <w:r>
        <w:rPr>
          <w:spacing w:val="-8"/>
        </w:rPr>
        <w:t xml:space="preserve"> </w:t>
      </w:r>
      <w:r>
        <w:t>school</w:t>
      </w:r>
      <w:r>
        <w:rPr>
          <w:spacing w:val="-7"/>
        </w:rPr>
        <w:t xml:space="preserve"> </w:t>
      </w:r>
      <w:r>
        <w:t>status</w:t>
      </w:r>
      <w:r>
        <w:rPr>
          <w:spacing w:val="-3"/>
        </w:rPr>
        <w:t xml:space="preserve"> </w:t>
      </w:r>
      <w:r>
        <w:t>is</w:t>
      </w:r>
      <w:r>
        <w:rPr>
          <w:spacing w:val="-8"/>
        </w:rPr>
        <w:t xml:space="preserve"> </w:t>
      </w:r>
      <w:r>
        <w:t>based</w:t>
      </w:r>
      <w:r>
        <w:rPr>
          <w:spacing w:val="-12"/>
        </w:rPr>
        <w:t xml:space="preserve"> </w:t>
      </w:r>
      <w:r>
        <w:t>on</w:t>
      </w:r>
      <w:r>
        <w:rPr>
          <w:spacing w:val="-5"/>
        </w:rPr>
        <w:t xml:space="preserve"> </w:t>
      </w:r>
      <w:r>
        <w:t>the</w:t>
      </w:r>
      <w:r>
        <w:rPr>
          <w:spacing w:val="-8"/>
        </w:rPr>
        <w:t xml:space="preserve"> </w:t>
      </w:r>
      <w:r>
        <w:t>status</w:t>
      </w:r>
      <w:r>
        <w:rPr>
          <w:spacing w:val="-3"/>
        </w:rPr>
        <w:t xml:space="preserve"> </w:t>
      </w:r>
      <w:r>
        <w:t>at</w:t>
      </w:r>
      <w:r>
        <w:rPr>
          <w:spacing w:val="-4"/>
        </w:rPr>
        <w:t xml:space="preserve"> </w:t>
      </w:r>
      <w:r>
        <w:t>the</w:t>
      </w:r>
      <w:r>
        <w:rPr>
          <w:spacing w:val="-3"/>
        </w:rPr>
        <w:t xml:space="preserve"> </w:t>
      </w:r>
      <w:r>
        <w:t>time</w:t>
      </w:r>
      <w:r>
        <w:rPr>
          <w:spacing w:val="-3"/>
        </w:rPr>
        <w:t xml:space="preserve"> </w:t>
      </w:r>
      <w:r>
        <w:t>the</w:t>
      </w:r>
      <w:r>
        <w:rPr>
          <w:spacing w:val="-8"/>
        </w:rPr>
        <w:t xml:space="preserve"> </w:t>
      </w:r>
      <w:r>
        <w:t>eligibility</w:t>
      </w:r>
      <w:r>
        <w:rPr>
          <w:spacing w:val="-1"/>
        </w:rPr>
        <w:t xml:space="preserve"> </w:t>
      </w:r>
      <w:r>
        <w:t>determination</w:t>
      </w:r>
      <w:r>
        <w:rPr>
          <w:spacing w:val="-16"/>
        </w:rPr>
        <w:t xml:space="preserve"> </w:t>
      </w:r>
      <w:r>
        <w:t>was made. Once the school status is determined that status remains the same throughout the youth’s participation in the WIOA youth program for purposes of reporting.</w:t>
      </w:r>
      <w:r>
        <w:rPr>
          <w:spacing w:val="40"/>
        </w:rPr>
        <w:t xml:space="preserve"> </w:t>
      </w:r>
      <w:r>
        <w:t>If the youth is determined out-of-school at the time of</w:t>
      </w:r>
      <w:r>
        <w:rPr>
          <w:spacing w:val="-2"/>
        </w:rPr>
        <w:t xml:space="preserve"> </w:t>
      </w:r>
      <w:r>
        <w:t>enrollment and subsequently enrolls or</w:t>
      </w:r>
      <w:r>
        <w:rPr>
          <w:spacing w:val="-1"/>
        </w:rPr>
        <w:t xml:space="preserve"> </w:t>
      </w:r>
      <w:r>
        <w:t>enters any type of school qualified under the</w:t>
      </w:r>
      <w:r>
        <w:rPr>
          <w:spacing w:val="-1"/>
        </w:rPr>
        <w:t xml:space="preserve"> </w:t>
      </w:r>
      <w:r>
        <w:t>Youth program, that youth is</w:t>
      </w:r>
      <w:r>
        <w:rPr>
          <w:spacing w:val="-1"/>
        </w:rPr>
        <w:t xml:space="preserve"> </w:t>
      </w:r>
      <w:r>
        <w:t>still considered OSY</w:t>
      </w:r>
      <w:r>
        <w:rPr>
          <w:spacing w:val="-1"/>
        </w:rPr>
        <w:t xml:space="preserve"> </w:t>
      </w:r>
      <w:r>
        <w:t>throughout their participation in the program.</w:t>
      </w:r>
    </w:p>
    <w:p w14:paraId="342037B8" w14:textId="4DCC7B08" w:rsidR="00994A55" w:rsidRDefault="00F64AD5" w:rsidP="00EC6E37">
      <w:pPr>
        <w:pStyle w:val="BodyText"/>
        <w:spacing w:before="220"/>
        <w:ind w:left="1080" w:right="1168"/>
      </w:pPr>
      <w:r>
        <w:t>ISY</w:t>
      </w:r>
      <w:r>
        <w:rPr>
          <w:spacing w:val="-5"/>
        </w:rPr>
        <w:t xml:space="preserve"> </w:t>
      </w:r>
      <w:r>
        <w:t>is</w:t>
      </w:r>
      <w:r>
        <w:rPr>
          <w:spacing w:val="-6"/>
        </w:rPr>
        <w:t xml:space="preserve"> </w:t>
      </w:r>
      <w:r>
        <w:t>a</w:t>
      </w:r>
      <w:r>
        <w:rPr>
          <w:spacing w:val="-2"/>
        </w:rPr>
        <w:t xml:space="preserve"> </w:t>
      </w:r>
      <w:r>
        <w:t>youth</w:t>
      </w:r>
      <w:r>
        <w:rPr>
          <w:spacing w:val="-2"/>
        </w:rPr>
        <w:t xml:space="preserve"> </w:t>
      </w:r>
      <w:r>
        <w:t>who</w:t>
      </w:r>
      <w:r>
        <w:rPr>
          <w:spacing w:val="-4"/>
        </w:rPr>
        <w:t xml:space="preserve"> </w:t>
      </w:r>
      <w:r>
        <w:t>is</w:t>
      </w:r>
      <w:r>
        <w:rPr>
          <w:spacing w:val="-6"/>
        </w:rPr>
        <w:t xml:space="preserve"> </w:t>
      </w:r>
      <w:r>
        <w:t>at</w:t>
      </w:r>
      <w:r>
        <w:rPr>
          <w:spacing w:val="-6"/>
        </w:rPr>
        <w:t xml:space="preserve"> </w:t>
      </w:r>
      <w:r>
        <w:t>least</w:t>
      </w:r>
      <w:r>
        <w:rPr>
          <w:spacing w:val="-2"/>
        </w:rPr>
        <w:t xml:space="preserve"> </w:t>
      </w:r>
      <w:r>
        <w:t>14</w:t>
      </w:r>
      <w:r>
        <w:rPr>
          <w:spacing w:val="-4"/>
        </w:rPr>
        <w:t xml:space="preserve"> </w:t>
      </w:r>
      <w:r>
        <w:t>years</w:t>
      </w:r>
      <w:r>
        <w:rPr>
          <w:spacing w:val="-6"/>
        </w:rPr>
        <w:t xml:space="preserve"> </w:t>
      </w:r>
      <w:r>
        <w:t>and</w:t>
      </w:r>
      <w:r>
        <w:rPr>
          <w:spacing w:val="-2"/>
        </w:rPr>
        <w:t xml:space="preserve"> </w:t>
      </w:r>
      <w:r>
        <w:t>no</w:t>
      </w:r>
      <w:r>
        <w:rPr>
          <w:spacing w:val="-2"/>
        </w:rPr>
        <w:t xml:space="preserve"> </w:t>
      </w:r>
      <w:r>
        <w:t>older</w:t>
      </w:r>
      <w:r>
        <w:rPr>
          <w:spacing w:val="-2"/>
        </w:rPr>
        <w:t xml:space="preserve"> </w:t>
      </w:r>
      <w:r>
        <w:t>than</w:t>
      </w:r>
      <w:r>
        <w:rPr>
          <w:spacing w:val="-5"/>
        </w:rPr>
        <w:t xml:space="preserve"> </w:t>
      </w:r>
      <w:r>
        <w:t>21</w:t>
      </w:r>
      <w:r>
        <w:rPr>
          <w:spacing w:val="-4"/>
        </w:rPr>
        <w:t xml:space="preserve"> </w:t>
      </w:r>
      <w:r>
        <w:t>(21</w:t>
      </w:r>
      <w:r>
        <w:rPr>
          <w:spacing w:val="-6"/>
        </w:rPr>
        <w:t xml:space="preserve"> </w:t>
      </w:r>
      <w:r>
        <w:t>years/364</w:t>
      </w:r>
      <w:r>
        <w:rPr>
          <w:spacing w:val="-2"/>
        </w:rPr>
        <w:t xml:space="preserve"> </w:t>
      </w:r>
      <w:r>
        <w:t>days)</w:t>
      </w:r>
      <w:r>
        <w:rPr>
          <w:spacing w:val="-6"/>
        </w:rPr>
        <w:t xml:space="preserve"> </w:t>
      </w:r>
      <w:r>
        <w:t>and</w:t>
      </w:r>
      <w:r>
        <w:rPr>
          <w:spacing w:val="-2"/>
        </w:rPr>
        <w:t xml:space="preserve"> </w:t>
      </w:r>
      <w:r>
        <w:t>is</w:t>
      </w:r>
      <w:r>
        <w:rPr>
          <w:spacing w:val="-6"/>
        </w:rPr>
        <w:t xml:space="preserve"> </w:t>
      </w:r>
      <w:r>
        <w:t>attending</w:t>
      </w:r>
      <w:r>
        <w:rPr>
          <w:spacing w:val="-5"/>
        </w:rPr>
        <w:t xml:space="preserve"> </w:t>
      </w:r>
      <w:r>
        <w:t>any school, including youth attending secondary school, post-secondary school, an alternative school, or registered home school at the time of enrollment.</w:t>
      </w:r>
    </w:p>
    <w:p w14:paraId="53066270" w14:textId="77777777" w:rsidR="00994A55" w:rsidRDefault="00F64AD5" w:rsidP="003953A8">
      <w:pPr>
        <w:pStyle w:val="ListParagraph"/>
        <w:numPr>
          <w:ilvl w:val="0"/>
          <w:numId w:val="81"/>
        </w:numPr>
        <w:tabs>
          <w:tab w:val="left" w:pos="1739"/>
          <w:tab w:val="left" w:pos="1740"/>
        </w:tabs>
        <w:spacing w:line="237" w:lineRule="auto"/>
        <w:ind w:left="1440" w:right="1227"/>
        <w:rPr>
          <w:sz w:val="23"/>
        </w:rPr>
      </w:pPr>
      <w:r>
        <w:rPr>
          <w:sz w:val="23"/>
        </w:rPr>
        <w:t>Youth</w:t>
      </w:r>
      <w:r>
        <w:rPr>
          <w:spacing w:val="-7"/>
          <w:sz w:val="23"/>
        </w:rPr>
        <w:t xml:space="preserve"> </w:t>
      </w:r>
      <w:r>
        <w:rPr>
          <w:sz w:val="23"/>
        </w:rPr>
        <w:t>attending</w:t>
      </w:r>
      <w:r>
        <w:rPr>
          <w:spacing w:val="-6"/>
          <w:sz w:val="23"/>
        </w:rPr>
        <w:t xml:space="preserve"> </w:t>
      </w:r>
      <w:r>
        <w:rPr>
          <w:sz w:val="23"/>
        </w:rPr>
        <w:t>high</w:t>
      </w:r>
      <w:r>
        <w:rPr>
          <w:spacing w:val="-7"/>
          <w:sz w:val="23"/>
        </w:rPr>
        <w:t xml:space="preserve"> </w:t>
      </w:r>
      <w:r>
        <w:rPr>
          <w:sz w:val="23"/>
        </w:rPr>
        <w:t>school</w:t>
      </w:r>
      <w:r>
        <w:rPr>
          <w:spacing w:val="-6"/>
          <w:sz w:val="23"/>
        </w:rPr>
        <w:t xml:space="preserve"> </w:t>
      </w:r>
      <w:r>
        <w:rPr>
          <w:sz w:val="23"/>
        </w:rPr>
        <w:t>equivalency</w:t>
      </w:r>
      <w:r>
        <w:rPr>
          <w:spacing w:val="-6"/>
          <w:sz w:val="23"/>
        </w:rPr>
        <w:t xml:space="preserve"> </w:t>
      </w:r>
      <w:r>
        <w:rPr>
          <w:sz w:val="23"/>
        </w:rPr>
        <w:t>(HSE)</w:t>
      </w:r>
      <w:r>
        <w:rPr>
          <w:spacing w:val="-6"/>
          <w:sz w:val="23"/>
        </w:rPr>
        <w:t xml:space="preserve"> </w:t>
      </w:r>
      <w:r>
        <w:rPr>
          <w:sz w:val="23"/>
        </w:rPr>
        <w:t>programs,</w:t>
      </w:r>
      <w:r>
        <w:rPr>
          <w:spacing w:val="-6"/>
          <w:sz w:val="23"/>
        </w:rPr>
        <w:t xml:space="preserve"> </w:t>
      </w:r>
      <w:r>
        <w:rPr>
          <w:sz w:val="23"/>
        </w:rPr>
        <w:t>including</w:t>
      </w:r>
      <w:r>
        <w:rPr>
          <w:spacing w:val="-10"/>
          <w:sz w:val="23"/>
        </w:rPr>
        <w:t xml:space="preserve"> </w:t>
      </w:r>
      <w:r>
        <w:rPr>
          <w:sz w:val="23"/>
        </w:rPr>
        <w:t>those</w:t>
      </w:r>
      <w:r>
        <w:rPr>
          <w:spacing w:val="-10"/>
          <w:sz w:val="23"/>
        </w:rPr>
        <w:t xml:space="preserve"> </w:t>
      </w:r>
      <w:r>
        <w:rPr>
          <w:sz w:val="23"/>
        </w:rPr>
        <w:t>considered</w:t>
      </w:r>
      <w:r>
        <w:rPr>
          <w:spacing w:val="-5"/>
          <w:sz w:val="23"/>
        </w:rPr>
        <w:t xml:space="preserve"> </w:t>
      </w:r>
      <w:r>
        <w:rPr>
          <w:sz w:val="23"/>
        </w:rPr>
        <w:t>to</w:t>
      </w:r>
      <w:r>
        <w:rPr>
          <w:spacing w:val="-7"/>
          <w:sz w:val="23"/>
        </w:rPr>
        <w:t xml:space="preserve"> </w:t>
      </w:r>
      <w:r>
        <w:rPr>
          <w:sz w:val="23"/>
        </w:rPr>
        <w:t>be dropout re-engagement programs, funded by the public K–12 school system that are classified by the school system as still enrolled in school are considered ISY;</w:t>
      </w:r>
    </w:p>
    <w:p w14:paraId="36FB3F4D" w14:textId="77777777" w:rsidR="00994A55" w:rsidRDefault="00F64AD5" w:rsidP="003953A8">
      <w:pPr>
        <w:pStyle w:val="ListParagraph"/>
        <w:numPr>
          <w:ilvl w:val="0"/>
          <w:numId w:val="81"/>
        </w:numPr>
        <w:tabs>
          <w:tab w:val="left" w:pos="1739"/>
          <w:tab w:val="left" w:pos="1740"/>
        </w:tabs>
        <w:ind w:left="1440" w:right="1199"/>
        <w:rPr>
          <w:sz w:val="24"/>
        </w:rPr>
      </w:pPr>
      <w:r>
        <w:rPr>
          <w:sz w:val="24"/>
        </w:rPr>
        <w:t>If a youth is enrolled in the WIOA program between high school graduation and post- secondary education, the youth is considered an ISY if they have registered for post- secondary</w:t>
      </w:r>
      <w:r>
        <w:rPr>
          <w:spacing w:val="-5"/>
          <w:sz w:val="24"/>
        </w:rPr>
        <w:t xml:space="preserve"> </w:t>
      </w:r>
      <w:r>
        <w:rPr>
          <w:sz w:val="24"/>
        </w:rPr>
        <w:t>education,</w:t>
      </w:r>
      <w:r>
        <w:rPr>
          <w:spacing w:val="-6"/>
          <w:sz w:val="24"/>
        </w:rPr>
        <w:t xml:space="preserve"> </w:t>
      </w:r>
      <w:r>
        <w:rPr>
          <w:sz w:val="24"/>
        </w:rPr>
        <w:t>even</w:t>
      </w:r>
      <w:r>
        <w:rPr>
          <w:spacing w:val="-9"/>
          <w:sz w:val="24"/>
        </w:rPr>
        <w:t xml:space="preserve"> </w:t>
      </w:r>
      <w:r>
        <w:rPr>
          <w:sz w:val="24"/>
        </w:rPr>
        <w:t>if</w:t>
      </w:r>
      <w:r>
        <w:rPr>
          <w:spacing w:val="-6"/>
          <w:sz w:val="24"/>
        </w:rPr>
        <w:t xml:space="preserve"> </w:t>
      </w:r>
      <w:r>
        <w:rPr>
          <w:sz w:val="24"/>
        </w:rPr>
        <w:t>they</w:t>
      </w:r>
      <w:r>
        <w:rPr>
          <w:spacing w:val="-5"/>
          <w:sz w:val="24"/>
        </w:rPr>
        <w:t xml:space="preserve"> </w:t>
      </w:r>
      <w:r>
        <w:rPr>
          <w:sz w:val="24"/>
        </w:rPr>
        <w:t>have</w:t>
      </w:r>
      <w:r>
        <w:rPr>
          <w:spacing w:val="-8"/>
          <w:sz w:val="24"/>
        </w:rPr>
        <w:t xml:space="preserve"> </w:t>
      </w:r>
      <w:r>
        <w:rPr>
          <w:sz w:val="24"/>
        </w:rPr>
        <w:t>not</w:t>
      </w:r>
      <w:r>
        <w:rPr>
          <w:spacing w:val="-5"/>
          <w:sz w:val="24"/>
        </w:rPr>
        <w:t xml:space="preserve"> </w:t>
      </w:r>
      <w:r>
        <w:rPr>
          <w:sz w:val="24"/>
        </w:rPr>
        <w:t>begun</w:t>
      </w:r>
      <w:r>
        <w:rPr>
          <w:spacing w:val="-9"/>
          <w:sz w:val="24"/>
        </w:rPr>
        <w:t xml:space="preserve"> </w:t>
      </w:r>
      <w:r>
        <w:rPr>
          <w:sz w:val="24"/>
        </w:rPr>
        <w:t>postsecondary</w:t>
      </w:r>
      <w:r>
        <w:rPr>
          <w:spacing w:val="-5"/>
          <w:sz w:val="24"/>
        </w:rPr>
        <w:t xml:space="preserve"> </w:t>
      </w:r>
      <w:r>
        <w:rPr>
          <w:sz w:val="24"/>
        </w:rPr>
        <w:t>classes</w:t>
      </w:r>
      <w:r>
        <w:rPr>
          <w:spacing w:val="-9"/>
          <w:sz w:val="24"/>
        </w:rPr>
        <w:t xml:space="preserve"> </w:t>
      </w:r>
      <w:r>
        <w:rPr>
          <w:sz w:val="24"/>
        </w:rPr>
        <w:t>at</w:t>
      </w:r>
      <w:r>
        <w:rPr>
          <w:spacing w:val="-5"/>
          <w:sz w:val="24"/>
        </w:rPr>
        <w:t xml:space="preserve"> </w:t>
      </w:r>
      <w:r>
        <w:rPr>
          <w:sz w:val="24"/>
        </w:rPr>
        <w:t>the</w:t>
      </w:r>
      <w:r>
        <w:rPr>
          <w:spacing w:val="-8"/>
          <w:sz w:val="24"/>
        </w:rPr>
        <w:t xml:space="preserve"> </w:t>
      </w:r>
      <w:r>
        <w:rPr>
          <w:sz w:val="24"/>
        </w:rPr>
        <w:t>time</w:t>
      </w:r>
      <w:r>
        <w:rPr>
          <w:spacing w:val="-8"/>
          <w:sz w:val="24"/>
        </w:rPr>
        <w:t xml:space="preserve"> </w:t>
      </w:r>
      <w:r>
        <w:rPr>
          <w:sz w:val="24"/>
        </w:rPr>
        <w:t xml:space="preserve">of </w:t>
      </w:r>
      <w:r>
        <w:rPr>
          <w:spacing w:val="-2"/>
          <w:sz w:val="24"/>
        </w:rPr>
        <w:t>enrollment;</w:t>
      </w:r>
    </w:p>
    <w:p w14:paraId="5FB833EE" w14:textId="77777777" w:rsidR="00994A55" w:rsidRDefault="00F64AD5" w:rsidP="003953A8">
      <w:pPr>
        <w:pStyle w:val="ListParagraph"/>
        <w:numPr>
          <w:ilvl w:val="0"/>
          <w:numId w:val="81"/>
        </w:numPr>
        <w:tabs>
          <w:tab w:val="left" w:pos="1739"/>
          <w:tab w:val="left" w:pos="1740"/>
        </w:tabs>
        <w:ind w:left="1440" w:right="857"/>
        <w:rPr>
          <w:sz w:val="24"/>
        </w:rPr>
      </w:pPr>
      <w:r>
        <w:rPr>
          <w:sz w:val="24"/>
        </w:rPr>
        <w:t>If the youth is enrolled in any credit-bearing postsecondary education classes, including credit-bearing</w:t>
      </w:r>
      <w:r>
        <w:rPr>
          <w:spacing w:val="-10"/>
          <w:sz w:val="24"/>
        </w:rPr>
        <w:t xml:space="preserve"> </w:t>
      </w:r>
      <w:r>
        <w:rPr>
          <w:sz w:val="24"/>
        </w:rPr>
        <w:t>community</w:t>
      </w:r>
      <w:r>
        <w:rPr>
          <w:spacing w:val="-8"/>
          <w:sz w:val="24"/>
        </w:rPr>
        <w:t xml:space="preserve"> </w:t>
      </w:r>
      <w:r>
        <w:rPr>
          <w:sz w:val="24"/>
        </w:rPr>
        <w:t>college</w:t>
      </w:r>
      <w:r>
        <w:rPr>
          <w:spacing w:val="-10"/>
          <w:sz w:val="24"/>
        </w:rPr>
        <w:t xml:space="preserve"> </w:t>
      </w:r>
      <w:r>
        <w:rPr>
          <w:sz w:val="24"/>
        </w:rPr>
        <w:t>classes</w:t>
      </w:r>
      <w:r>
        <w:rPr>
          <w:spacing w:val="-13"/>
          <w:sz w:val="24"/>
        </w:rPr>
        <w:t xml:space="preserve"> </w:t>
      </w:r>
      <w:r>
        <w:rPr>
          <w:sz w:val="24"/>
        </w:rPr>
        <w:t>and</w:t>
      </w:r>
      <w:r>
        <w:rPr>
          <w:spacing w:val="-9"/>
          <w:sz w:val="24"/>
        </w:rPr>
        <w:t xml:space="preserve"> </w:t>
      </w:r>
      <w:r>
        <w:rPr>
          <w:sz w:val="24"/>
        </w:rPr>
        <w:t>credit-bearing</w:t>
      </w:r>
      <w:r>
        <w:rPr>
          <w:spacing w:val="-10"/>
          <w:sz w:val="24"/>
        </w:rPr>
        <w:t xml:space="preserve"> </w:t>
      </w:r>
      <w:r>
        <w:rPr>
          <w:sz w:val="24"/>
        </w:rPr>
        <w:t>continuing</w:t>
      </w:r>
      <w:r>
        <w:rPr>
          <w:spacing w:val="-12"/>
          <w:sz w:val="24"/>
        </w:rPr>
        <w:t xml:space="preserve"> </w:t>
      </w:r>
      <w:r>
        <w:rPr>
          <w:sz w:val="24"/>
        </w:rPr>
        <w:t>education</w:t>
      </w:r>
      <w:r>
        <w:rPr>
          <w:spacing w:val="-9"/>
          <w:sz w:val="24"/>
        </w:rPr>
        <w:t xml:space="preserve"> </w:t>
      </w:r>
      <w:r>
        <w:rPr>
          <w:sz w:val="24"/>
        </w:rPr>
        <w:t>classes, then they are considered attending postsecondary education and an ISY;</w:t>
      </w:r>
    </w:p>
    <w:p w14:paraId="38AD0BD3" w14:textId="77777777" w:rsidR="00994A55" w:rsidRDefault="00F64AD5" w:rsidP="003953A8">
      <w:pPr>
        <w:pStyle w:val="ListParagraph"/>
        <w:numPr>
          <w:ilvl w:val="0"/>
          <w:numId w:val="81"/>
        </w:numPr>
        <w:tabs>
          <w:tab w:val="left" w:pos="1739"/>
          <w:tab w:val="left" w:pos="1740"/>
        </w:tabs>
        <w:ind w:left="1440" w:right="933"/>
        <w:rPr>
          <w:sz w:val="24"/>
        </w:rPr>
      </w:pPr>
      <w:r>
        <w:rPr>
          <w:sz w:val="24"/>
        </w:rPr>
        <w:t>Youth</w:t>
      </w:r>
      <w:r>
        <w:rPr>
          <w:spacing w:val="-8"/>
          <w:sz w:val="24"/>
        </w:rPr>
        <w:t xml:space="preserve"> </w:t>
      </w:r>
      <w:r>
        <w:rPr>
          <w:sz w:val="24"/>
        </w:rPr>
        <w:t>that</w:t>
      </w:r>
      <w:r>
        <w:rPr>
          <w:spacing w:val="-5"/>
          <w:sz w:val="24"/>
        </w:rPr>
        <w:t xml:space="preserve"> </w:t>
      </w:r>
      <w:r>
        <w:rPr>
          <w:sz w:val="24"/>
        </w:rPr>
        <w:t>is</w:t>
      </w:r>
      <w:r>
        <w:rPr>
          <w:spacing w:val="-9"/>
          <w:sz w:val="24"/>
        </w:rPr>
        <w:t xml:space="preserve"> </w:t>
      </w:r>
      <w:r>
        <w:rPr>
          <w:sz w:val="24"/>
        </w:rPr>
        <w:t>homeschooled</w:t>
      </w:r>
      <w:r>
        <w:rPr>
          <w:spacing w:val="-5"/>
          <w:sz w:val="24"/>
        </w:rPr>
        <w:t xml:space="preserve"> </w:t>
      </w:r>
      <w:r>
        <w:rPr>
          <w:sz w:val="24"/>
        </w:rPr>
        <w:t>and</w:t>
      </w:r>
      <w:r>
        <w:rPr>
          <w:spacing w:val="-6"/>
          <w:sz w:val="24"/>
        </w:rPr>
        <w:t xml:space="preserve"> </w:t>
      </w:r>
      <w:r>
        <w:rPr>
          <w:sz w:val="24"/>
        </w:rPr>
        <w:t>the</w:t>
      </w:r>
      <w:r>
        <w:rPr>
          <w:spacing w:val="-8"/>
          <w:sz w:val="24"/>
        </w:rPr>
        <w:t xml:space="preserve"> </w:t>
      </w:r>
      <w:r>
        <w:rPr>
          <w:sz w:val="24"/>
        </w:rPr>
        <w:t>courses</w:t>
      </w:r>
      <w:r>
        <w:rPr>
          <w:spacing w:val="-9"/>
          <w:sz w:val="24"/>
        </w:rPr>
        <w:t xml:space="preserve"> </w:t>
      </w:r>
      <w:r>
        <w:rPr>
          <w:sz w:val="24"/>
        </w:rPr>
        <w:t>of</w:t>
      </w:r>
      <w:r>
        <w:rPr>
          <w:spacing w:val="-6"/>
          <w:sz w:val="24"/>
        </w:rPr>
        <w:t xml:space="preserve"> </w:t>
      </w:r>
      <w:r>
        <w:rPr>
          <w:sz w:val="24"/>
        </w:rPr>
        <w:t>study</w:t>
      </w:r>
      <w:r>
        <w:rPr>
          <w:spacing w:val="-5"/>
          <w:sz w:val="24"/>
        </w:rPr>
        <w:t xml:space="preserve"> </w:t>
      </w:r>
      <w:r>
        <w:rPr>
          <w:sz w:val="24"/>
        </w:rPr>
        <w:t>are</w:t>
      </w:r>
      <w:r>
        <w:rPr>
          <w:spacing w:val="-8"/>
          <w:sz w:val="24"/>
        </w:rPr>
        <w:t xml:space="preserve"> </w:t>
      </w:r>
      <w:r>
        <w:rPr>
          <w:sz w:val="24"/>
        </w:rPr>
        <w:t>recognized</w:t>
      </w:r>
      <w:r>
        <w:rPr>
          <w:spacing w:val="-6"/>
          <w:sz w:val="24"/>
        </w:rPr>
        <w:t xml:space="preserve"> </w:t>
      </w:r>
      <w:r>
        <w:rPr>
          <w:sz w:val="24"/>
        </w:rPr>
        <w:t>and</w:t>
      </w:r>
      <w:r>
        <w:rPr>
          <w:spacing w:val="-6"/>
          <w:sz w:val="24"/>
        </w:rPr>
        <w:t xml:space="preserve"> </w:t>
      </w:r>
      <w:r>
        <w:rPr>
          <w:sz w:val="24"/>
        </w:rPr>
        <w:t>approved</w:t>
      </w:r>
      <w:r>
        <w:rPr>
          <w:spacing w:val="-6"/>
          <w:sz w:val="24"/>
        </w:rPr>
        <w:t xml:space="preserve"> </w:t>
      </w:r>
      <w:r>
        <w:rPr>
          <w:sz w:val="24"/>
        </w:rPr>
        <w:t>by</w:t>
      </w:r>
      <w:r>
        <w:rPr>
          <w:spacing w:val="-5"/>
          <w:sz w:val="24"/>
        </w:rPr>
        <w:t xml:space="preserve"> </w:t>
      </w:r>
      <w:r>
        <w:rPr>
          <w:sz w:val="24"/>
        </w:rPr>
        <w:t>the school superintendent of the county in which the youth resides is an ISY.</w:t>
      </w:r>
    </w:p>
    <w:p w14:paraId="61AB79BD" w14:textId="77777777" w:rsidR="00994A55" w:rsidRDefault="00994A55">
      <w:pPr>
        <w:pStyle w:val="BodyText"/>
        <w:spacing w:before="11"/>
        <w:rPr>
          <w:sz w:val="22"/>
        </w:rPr>
      </w:pPr>
    </w:p>
    <w:p w14:paraId="33E58BB6" w14:textId="77777777" w:rsidR="00E634B7" w:rsidRDefault="00E634B7" w:rsidP="00EC6E37">
      <w:pPr>
        <w:pStyle w:val="BodyText"/>
        <w:spacing w:before="253" w:line="237" w:lineRule="auto"/>
        <w:ind w:left="1080" w:right="1362"/>
      </w:pPr>
      <w:r>
        <w:t>OSY</w:t>
      </w:r>
      <w:r>
        <w:rPr>
          <w:spacing w:val="-10"/>
        </w:rPr>
        <w:t xml:space="preserve"> </w:t>
      </w:r>
      <w:r>
        <w:t>is</w:t>
      </w:r>
      <w:r>
        <w:rPr>
          <w:spacing w:val="-6"/>
        </w:rPr>
        <w:t xml:space="preserve"> </w:t>
      </w:r>
      <w:r>
        <w:t>a</w:t>
      </w:r>
      <w:r>
        <w:rPr>
          <w:spacing w:val="-7"/>
        </w:rPr>
        <w:t xml:space="preserve"> </w:t>
      </w:r>
      <w:r>
        <w:t>youth</w:t>
      </w:r>
      <w:r>
        <w:rPr>
          <w:spacing w:val="-10"/>
        </w:rPr>
        <w:t xml:space="preserve"> </w:t>
      </w:r>
      <w:r>
        <w:t>who</w:t>
      </w:r>
      <w:r>
        <w:rPr>
          <w:spacing w:val="-5"/>
        </w:rPr>
        <w:t xml:space="preserve"> </w:t>
      </w:r>
      <w:r>
        <w:t>is</w:t>
      </w:r>
      <w:r>
        <w:rPr>
          <w:spacing w:val="-13"/>
        </w:rPr>
        <w:t xml:space="preserve"> </w:t>
      </w:r>
      <w:r>
        <w:t>at</w:t>
      </w:r>
      <w:r>
        <w:rPr>
          <w:spacing w:val="-12"/>
        </w:rPr>
        <w:t xml:space="preserve"> </w:t>
      </w:r>
      <w:r>
        <w:t>least</w:t>
      </w:r>
      <w:r>
        <w:rPr>
          <w:spacing w:val="-9"/>
        </w:rPr>
        <w:t xml:space="preserve"> </w:t>
      </w:r>
      <w:r>
        <w:t>16</w:t>
      </w:r>
      <w:r>
        <w:rPr>
          <w:spacing w:val="-14"/>
        </w:rPr>
        <w:t xml:space="preserve"> </w:t>
      </w:r>
      <w:r>
        <w:t>years</w:t>
      </w:r>
      <w:r>
        <w:rPr>
          <w:spacing w:val="-13"/>
        </w:rPr>
        <w:t xml:space="preserve"> </w:t>
      </w:r>
      <w:r>
        <w:t>and</w:t>
      </w:r>
      <w:r>
        <w:rPr>
          <w:spacing w:val="-9"/>
        </w:rPr>
        <w:t xml:space="preserve"> </w:t>
      </w:r>
      <w:r>
        <w:t>no</w:t>
      </w:r>
      <w:r>
        <w:rPr>
          <w:spacing w:val="-12"/>
        </w:rPr>
        <w:t xml:space="preserve"> </w:t>
      </w:r>
      <w:r>
        <w:t>older</w:t>
      </w:r>
      <w:r>
        <w:rPr>
          <w:spacing w:val="-10"/>
        </w:rPr>
        <w:t xml:space="preserve"> </w:t>
      </w:r>
      <w:r>
        <w:t>than</w:t>
      </w:r>
      <w:r>
        <w:rPr>
          <w:spacing w:val="-10"/>
        </w:rPr>
        <w:t xml:space="preserve"> </w:t>
      </w:r>
      <w:r>
        <w:t>24</w:t>
      </w:r>
      <w:r>
        <w:rPr>
          <w:spacing w:val="-6"/>
        </w:rPr>
        <w:t xml:space="preserve"> </w:t>
      </w:r>
      <w:r>
        <w:t>(24</w:t>
      </w:r>
      <w:r>
        <w:rPr>
          <w:spacing w:val="-14"/>
        </w:rPr>
        <w:t xml:space="preserve"> </w:t>
      </w:r>
      <w:r>
        <w:t>years/364</w:t>
      </w:r>
      <w:r>
        <w:rPr>
          <w:spacing w:val="-6"/>
        </w:rPr>
        <w:t xml:space="preserve"> </w:t>
      </w:r>
      <w:r>
        <w:t>days)</w:t>
      </w:r>
      <w:r>
        <w:rPr>
          <w:spacing w:val="-15"/>
        </w:rPr>
        <w:t xml:space="preserve"> </w:t>
      </w:r>
      <w:r>
        <w:t>and</w:t>
      </w:r>
      <w:r>
        <w:rPr>
          <w:spacing w:val="-9"/>
        </w:rPr>
        <w:t xml:space="preserve"> </w:t>
      </w:r>
      <w:r>
        <w:t>is</w:t>
      </w:r>
      <w:r>
        <w:rPr>
          <w:spacing w:val="-13"/>
        </w:rPr>
        <w:t xml:space="preserve"> </w:t>
      </w:r>
      <w:r>
        <w:t>not attending any school at the time of enrollment.</w:t>
      </w:r>
    </w:p>
    <w:p w14:paraId="082D9811" w14:textId="77777777" w:rsidR="00E634B7" w:rsidRDefault="00E634B7" w:rsidP="003953A8">
      <w:pPr>
        <w:pStyle w:val="ListParagraph"/>
        <w:numPr>
          <w:ilvl w:val="0"/>
          <w:numId w:val="82"/>
        </w:numPr>
        <w:tabs>
          <w:tab w:val="left" w:pos="1440"/>
        </w:tabs>
        <w:spacing w:before="7" w:line="237" w:lineRule="auto"/>
        <w:ind w:left="1440" w:right="1309" w:hanging="360"/>
        <w:rPr>
          <w:sz w:val="24"/>
        </w:rPr>
      </w:pPr>
      <w:r>
        <w:rPr>
          <w:sz w:val="24"/>
        </w:rPr>
        <w:t>If</w:t>
      </w:r>
      <w:r>
        <w:rPr>
          <w:spacing w:val="-11"/>
          <w:sz w:val="24"/>
        </w:rPr>
        <w:t xml:space="preserve"> </w:t>
      </w:r>
      <w:r>
        <w:rPr>
          <w:sz w:val="24"/>
        </w:rPr>
        <w:t>a</w:t>
      </w:r>
      <w:r>
        <w:rPr>
          <w:spacing w:val="-9"/>
          <w:sz w:val="24"/>
        </w:rPr>
        <w:t xml:space="preserve"> </w:t>
      </w:r>
      <w:r>
        <w:rPr>
          <w:sz w:val="24"/>
        </w:rPr>
        <w:t>youth</w:t>
      </w:r>
      <w:r>
        <w:rPr>
          <w:spacing w:val="-10"/>
          <w:sz w:val="24"/>
        </w:rPr>
        <w:t xml:space="preserve"> </w:t>
      </w:r>
      <w:r>
        <w:rPr>
          <w:sz w:val="24"/>
        </w:rPr>
        <w:t>is</w:t>
      </w:r>
      <w:r>
        <w:rPr>
          <w:spacing w:val="-15"/>
          <w:sz w:val="24"/>
        </w:rPr>
        <w:t xml:space="preserve"> </w:t>
      </w:r>
      <w:r>
        <w:rPr>
          <w:sz w:val="24"/>
        </w:rPr>
        <w:t>a</w:t>
      </w:r>
      <w:r>
        <w:rPr>
          <w:spacing w:val="-9"/>
          <w:sz w:val="24"/>
        </w:rPr>
        <w:t xml:space="preserve"> </w:t>
      </w:r>
      <w:r>
        <w:rPr>
          <w:sz w:val="24"/>
        </w:rPr>
        <w:t>high</w:t>
      </w:r>
      <w:r>
        <w:rPr>
          <w:spacing w:val="-10"/>
          <w:sz w:val="24"/>
        </w:rPr>
        <w:t xml:space="preserve"> </w:t>
      </w:r>
      <w:r>
        <w:rPr>
          <w:sz w:val="24"/>
        </w:rPr>
        <w:t>school</w:t>
      </w:r>
      <w:r>
        <w:rPr>
          <w:spacing w:val="-7"/>
          <w:sz w:val="24"/>
        </w:rPr>
        <w:t xml:space="preserve"> </w:t>
      </w:r>
      <w:r>
        <w:rPr>
          <w:sz w:val="24"/>
        </w:rPr>
        <w:t>dropout</w:t>
      </w:r>
      <w:r>
        <w:rPr>
          <w:spacing w:val="-12"/>
          <w:sz w:val="24"/>
        </w:rPr>
        <w:t xml:space="preserve"> </w:t>
      </w:r>
      <w:r>
        <w:rPr>
          <w:sz w:val="24"/>
        </w:rPr>
        <w:t>at</w:t>
      </w:r>
      <w:r>
        <w:rPr>
          <w:spacing w:val="-12"/>
          <w:sz w:val="24"/>
        </w:rPr>
        <w:t xml:space="preserve"> </w:t>
      </w:r>
      <w:r>
        <w:rPr>
          <w:sz w:val="24"/>
        </w:rPr>
        <w:t>enrollment</w:t>
      </w:r>
      <w:r>
        <w:rPr>
          <w:spacing w:val="-9"/>
          <w:sz w:val="24"/>
        </w:rPr>
        <w:t xml:space="preserve"> </w:t>
      </w:r>
      <w:r>
        <w:rPr>
          <w:sz w:val="24"/>
        </w:rPr>
        <w:t>and</w:t>
      </w:r>
      <w:r>
        <w:rPr>
          <w:spacing w:val="-9"/>
          <w:sz w:val="24"/>
        </w:rPr>
        <w:t xml:space="preserve"> </w:t>
      </w:r>
      <w:r>
        <w:rPr>
          <w:sz w:val="24"/>
        </w:rPr>
        <w:t>returns</w:t>
      </w:r>
      <w:r>
        <w:rPr>
          <w:spacing w:val="-8"/>
          <w:sz w:val="24"/>
        </w:rPr>
        <w:t xml:space="preserve"> </w:t>
      </w:r>
      <w:r>
        <w:rPr>
          <w:sz w:val="24"/>
        </w:rPr>
        <w:t>to</w:t>
      </w:r>
      <w:r>
        <w:rPr>
          <w:spacing w:val="-5"/>
          <w:sz w:val="24"/>
        </w:rPr>
        <w:t xml:space="preserve"> </w:t>
      </w:r>
      <w:r>
        <w:rPr>
          <w:sz w:val="24"/>
        </w:rPr>
        <w:t>secondary</w:t>
      </w:r>
      <w:r>
        <w:rPr>
          <w:spacing w:val="-9"/>
          <w:sz w:val="24"/>
        </w:rPr>
        <w:t xml:space="preserve"> </w:t>
      </w:r>
      <w:r>
        <w:rPr>
          <w:sz w:val="24"/>
        </w:rPr>
        <w:t>education</w:t>
      </w:r>
      <w:r>
        <w:rPr>
          <w:spacing w:val="-13"/>
          <w:sz w:val="24"/>
        </w:rPr>
        <w:t xml:space="preserve"> </w:t>
      </w:r>
      <w:r>
        <w:rPr>
          <w:sz w:val="24"/>
        </w:rPr>
        <w:t>the youth remain an OSY;</w:t>
      </w:r>
    </w:p>
    <w:p w14:paraId="582F7A93" w14:textId="77777777" w:rsidR="00E634B7" w:rsidRDefault="00E634B7" w:rsidP="003953A8">
      <w:pPr>
        <w:pStyle w:val="ListParagraph"/>
        <w:numPr>
          <w:ilvl w:val="0"/>
          <w:numId w:val="82"/>
        </w:numPr>
        <w:tabs>
          <w:tab w:val="left" w:pos="1440"/>
        </w:tabs>
        <w:spacing w:before="1"/>
        <w:ind w:left="1440" w:right="1045" w:hanging="360"/>
        <w:rPr>
          <w:sz w:val="24"/>
        </w:rPr>
      </w:pPr>
      <w:r>
        <w:rPr>
          <w:sz w:val="24"/>
        </w:rPr>
        <w:t>If a youth graduates high school and registers for postsecondary education but does not ultimately</w:t>
      </w:r>
      <w:r>
        <w:rPr>
          <w:spacing w:val="-15"/>
          <w:sz w:val="24"/>
        </w:rPr>
        <w:t xml:space="preserve"> </w:t>
      </w:r>
      <w:r>
        <w:rPr>
          <w:sz w:val="24"/>
        </w:rPr>
        <w:t>follow</w:t>
      </w:r>
      <w:r>
        <w:rPr>
          <w:spacing w:val="-15"/>
          <w:sz w:val="24"/>
        </w:rPr>
        <w:t xml:space="preserve"> </w:t>
      </w:r>
      <w:r>
        <w:rPr>
          <w:sz w:val="24"/>
        </w:rPr>
        <w:t>through</w:t>
      </w:r>
      <w:r>
        <w:rPr>
          <w:spacing w:val="-15"/>
          <w:sz w:val="24"/>
        </w:rPr>
        <w:t xml:space="preserve"> </w:t>
      </w:r>
      <w:r>
        <w:rPr>
          <w:sz w:val="24"/>
        </w:rPr>
        <w:t>with</w:t>
      </w:r>
      <w:r>
        <w:rPr>
          <w:spacing w:val="-15"/>
          <w:sz w:val="24"/>
        </w:rPr>
        <w:t xml:space="preserve"> </w:t>
      </w:r>
      <w:r>
        <w:rPr>
          <w:sz w:val="24"/>
        </w:rPr>
        <w:t>attending</w:t>
      </w:r>
      <w:r>
        <w:rPr>
          <w:spacing w:val="-15"/>
          <w:sz w:val="24"/>
        </w:rPr>
        <w:t xml:space="preserve"> </w:t>
      </w:r>
      <w:r>
        <w:rPr>
          <w:sz w:val="24"/>
        </w:rPr>
        <w:t>postsecondary</w:t>
      </w:r>
      <w:r>
        <w:rPr>
          <w:spacing w:val="-15"/>
          <w:sz w:val="24"/>
        </w:rPr>
        <w:t xml:space="preserve"> </w:t>
      </w:r>
      <w:r>
        <w:rPr>
          <w:sz w:val="24"/>
        </w:rPr>
        <w:t>education,</w:t>
      </w:r>
      <w:r>
        <w:rPr>
          <w:spacing w:val="-10"/>
          <w:sz w:val="24"/>
        </w:rPr>
        <w:t xml:space="preserve"> </w:t>
      </w:r>
      <w:r>
        <w:rPr>
          <w:sz w:val="24"/>
        </w:rPr>
        <w:t>then</w:t>
      </w:r>
      <w:r>
        <w:rPr>
          <w:spacing w:val="-15"/>
          <w:sz w:val="24"/>
        </w:rPr>
        <w:t xml:space="preserve"> </w:t>
      </w:r>
      <w:r>
        <w:rPr>
          <w:sz w:val="24"/>
        </w:rPr>
        <w:t>the</w:t>
      </w:r>
      <w:r>
        <w:rPr>
          <w:spacing w:val="-11"/>
          <w:sz w:val="24"/>
        </w:rPr>
        <w:t xml:space="preserve"> </w:t>
      </w:r>
      <w:r>
        <w:rPr>
          <w:sz w:val="24"/>
        </w:rPr>
        <w:t>youth</w:t>
      </w:r>
      <w:r>
        <w:rPr>
          <w:spacing w:val="-15"/>
          <w:sz w:val="24"/>
        </w:rPr>
        <w:t xml:space="preserve"> </w:t>
      </w:r>
      <w:r>
        <w:rPr>
          <w:sz w:val="24"/>
        </w:rPr>
        <w:t>would</w:t>
      </w:r>
      <w:r>
        <w:rPr>
          <w:spacing w:val="-15"/>
          <w:sz w:val="24"/>
        </w:rPr>
        <w:t xml:space="preserve"> </w:t>
      </w:r>
      <w:r>
        <w:rPr>
          <w:sz w:val="24"/>
        </w:rPr>
        <w:t>be considered an OSY if the eligibility determination is made after the point that the youth decided not to attend postsecondary education;</w:t>
      </w:r>
    </w:p>
    <w:p w14:paraId="307E2E4C" w14:textId="77777777" w:rsidR="00E634B7" w:rsidRDefault="00E634B7" w:rsidP="003953A8">
      <w:pPr>
        <w:pStyle w:val="ListParagraph"/>
        <w:numPr>
          <w:ilvl w:val="0"/>
          <w:numId w:val="82"/>
        </w:numPr>
        <w:tabs>
          <w:tab w:val="left" w:pos="1440"/>
        </w:tabs>
        <w:spacing w:before="1" w:line="237" w:lineRule="auto"/>
        <w:ind w:left="1440" w:right="1079" w:hanging="360"/>
        <w:rPr>
          <w:sz w:val="24"/>
        </w:rPr>
      </w:pPr>
      <w:r>
        <w:rPr>
          <w:sz w:val="24"/>
        </w:rPr>
        <w:t>If</w:t>
      </w:r>
      <w:r>
        <w:rPr>
          <w:spacing w:val="-15"/>
          <w:sz w:val="24"/>
        </w:rPr>
        <w:t xml:space="preserve"> </w:t>
      </w:r>
      <w:r>
        <w:rPr>
          <w:sz w:val="24"/>
        </w:rPr>
        <w:t>the</w:t>
      </w:r>
      <w:r>
        <w:rPr>
          <w:spacing w:val="-15"/>
          <w:sz w:val="24"/>
        </w:rPr>
        <w:t xml:space="preserve"> </w:t>
      </w:r>
      <w:r>
        <w:rPr>
          <w:sz w:val="24"/>
        </w:rPr>
        <w:t>youth</w:t>
      </w:r>
      <w:r>
        <w:rPr>
          <w:spacing w:val="-15"/>
          <w:sz w:val="24"/>
        </w:rPr>
        <w:t xml:space="preserve"> </w:t>
      </w:r>
      <w:r>
        <w:rPr>
          <w:sz w:val="24"/>
        </w:rPr>
        <w:t>is</w:t>
      </w:r>
      <w:r>
        <w:rPr>
          <w:spacing w:val="-15"/>
          <w:sz w:val="24"/>
        </w:rPr>
        <w:t xml:space="preserve"> </w:t>
      </w:r>
      <w:r>
        <w:rPr>
          <w:sz w:val="24"/>
        </w:rPr>
        <w:t>only</w:t>
      </w:r>
      <w:r>
        <w:rPr>
          <w:spacing w:val="-15"/>
          <w:sz w:val="24"/>
        </w:rPr>
        <w:t xml:space="preserve"> </w:t>
      </w:r>
      <w:r>
        <w:rPr>
          <w:sz w:val="24"/>
        </w:rPr>
        <w:t>enrolled</w:t>
      </w:r>
      <w:r>
        <w:rPr>
          <w:spacing w:val="-11"/>
          <w:sz w:val="24"/>
        </w:rPr>
        <w:t xml:space="preserve"> </w:t>
      </w:r>
      <w:r>
        <w:rPr>
          <w:sz w:val="24"/>
        </w:rPr>
        <w:t>in</w:t>
      </w:r>
      <w:r>
        <w:rPr>
          <w:spacing w:val="-15"/>
          <w:sz w:val="24"/>
        </w:rPr>
        <w:t xml:space="preserve"> </w:t>
      </w:r>
      <w:r>
        <w:rPr>
          <w:sz w:val="24"/>
        </w:rPr>
        <w:t>non-credit-bearing</w:t>
      </w:r>
      <w:r>
        <w:rPr>
          <w:spacing w:val="-15"/>
          <w:sz w:val="24"/>
        </w:rPr>
        <w:t xml:space="preserve"> </w:t>
      </w:r>
      <w:r>
        <w:rPr>
          <w:sz w:val="24"/>
        </w:rPr>
        <w:t>postsecondary</w:t>
      </w:r>
      <w:r>
        <w:rPr>
          <w:spacing w:val="-10"/>
          <w:sz w:val="24"/>
        </w:rPr>
        <w:t xml:space="preserve"> </w:t>
      </w:r>
      <w:r>
        <w:rPr>
          <w:sz w:val="24"/>
        </w:rPr>
        <w:t>classes,</w:t>
      </w:r>
      <w:r>
        <w:rPr>
          <w:spacing w:val="-11"/>
          <w:sz w:val="24"/>
        </w:rPr>
        <w:t xml:space="preserve"> </w:t>
      </w:r>
      <w:r>
        <w:rPr>
          <w:sz w:val="24"/>
        </w:rPr>
        <w:t>they</w:t>
      </w:r>
      <w:r>
        <w:rPr>
          <w:spacing w:val="-10"/>
          <w:sz w:val="24"/>
        </w:rPr>
        <w:t xml:space="preserve"> </w:t>
      </w:r>
      <w:r>
        <w:rPr>
          <w:sz w:val="24"/>
        </w:rPr>
        <w:t>would</w:t>
      </w:r>
      <w:r>
        <w:rPr>
          <w:spacing w:val="-10"/>
          <w:sz w:val="24"/>
        </w:rPr>
        <w:t xml:space="preserve"> </w:t>
      </w:r>
      <w:r>
        <w:rPr>
          <w:sz w:val="24"/>
        </w:rPr>
        <w:t>not</w:t>
      </w:r>
      <w:r>
        <w:rPr>
          <w:spacing w:val="-13"/>
          <w:sz w:val="24"/>
        </w:rPr>
        <w:t xml:space="preserve"> </w:t>
      </w:r>
      <w:r>
        <w:rPr>
          <w:sz w:val="24"/>
        </w:rPr>
        <w:t>be considered attending postsecondary school and an OSY;</w:t>
      </w:r>
    </w:p>
    <w:p w14:paraId="73C2EBBA" w14:textId="77777777" w:rsidR="00E634B7" w:rsidRDefault="00E634B7" w:rsidP="003953A8">
      <w:pPr>
        <w:pStyle w:val="ListParagraph"/>
        <w:numPr>
          <w:ilvl w:val="0"/>
          <w:numId w:val="82"/>
        </w:numPr>
        <w:tabs>
          <w:tab w:val="left" w:pos="1440"/>
        </w:tabs>
        <w:spacing w:before="10" w:line="230" w:lineRule="auto"/>
        <w:ind w:left="1440" w:right="1266" w:hanging="360"/>
        <w:rPr>
          <w:sz w:val="24"/>
        </w:rPr>
      </w:pPr>
      <w:r>
        <w:rPr>
          <w:sz w:val="24"/>
        </w:rPr>
        <w:t>Youth</w:t>
      </w:r>
      <w:r>
        <w:rPr>
          <w:spacing w:val="-14"/>
          <w:sz w:val="24"/>
        </w:rPr>
        <w:t xml:space="preserve"> </w:t>
      </w:r>
      <w:r>
        <w:rPr>
          <w:sz w:val="24"/>
        </w:rPr>
        <w:t>that</w:t>
      </w:r>
      <w:r>
        <w:rPr>
          <w:spacing w:val="-13"/>
          <w:sz w:val="24"/>
        </w:rPr>
        <w:t xml:space="preserve"> </w:t>
      </w:r>
      <w:r>
        <w:rPr>
          <w:sz w:val="24"/>
        </w:rPr>
        <w:t>is</w:t>
      </w:r>
      <w:r>
        <w:rPr>
          <w:spacing w:val="-9"/>
          <w:sz w:val="24"/>
        </w:rPr>
        <w:t xml:space="preserve"> </w:t>
      </w:r>
      <w:r>
        <w:rPr>
          <w:sz w:val="24"/>
        </w:rPr>
        <w:t>homeschooled,</w:t>
      </w:r>
      <w:r>
        <w:rPr>
          <w:spacing w:val="-15"/>
          <w:sz w:val="24"/>
        </w:rPr>
        <w:t xml:space="preserve"> </w:t>
      </w:r>
      <w:r>
        <w:rPr>
          <w:sz w:val="24"/>
        </w:rPr>
        <w:t>but</w:t>
      </w:r>
      <w:r>
        <w:rPr>
          <w:spacing w:val="-13"/>
          <w:sz w:val="24"/>
        </w:rPr>
        <w:t xml:space="preserve"> </w:t>
      </w:r>
      <w:r>
        <w:rPr>
          <w:sz w:val="24"/>
        </w:rPr>
        <w:t>the</w:t>
      </w:r>
      <w:r>
        <w:rPr>
          <w:spacing w:val="-9"/>
          <w:sz w:val="24"/>
        </w:rPr>
        <w:t xml:space="preserve"> </w:t>
      </w:r>
      <w:r>
        <w:rPr>
          <w:sz w:val="24"/>
        </w:rPr>
        <w:t>courses</w:t>
      </w:r>
      <w:r>
        <w:rPr>
          <w:spacing w:val="-15"/>
          <w:sz w:val="24"/>
        </w:rPr>
        <w:t xml:space="preserve"> </w:t>
      </w:r>
      <w:r>
        <w:rPr>
          <w:sz w:val="24"/>
        </w:rPr>
        <w:t>are</w:t>
      </w:r>
      <w:r>
        <w:rPr>
          <w:spacing w:val="-8"/>
          <w:sz w:val="24"/>
        </w:rPr>
        <w:t xml:space="preserve"> </w:t>
      </w:r>
      <w:r>
        <w:rPr>
          <w:sz w:val="24"/>
        </w:rPr>
        <w:t>neither</w:t>
      </w:r>
      <w:r>
        <w:rPr>
          <w:spacing w:val="-11"/>
          <w:sz w:val="24"/>
        </w:rPr>
        <w:t xml:space="preserve"> </w:t>
      </w:r>
      <w:r>
        <w:rPr>
          <w:sz w:val="24"/>
        </w:rPr>
        <w:t>recognized</w:t>
      </w:r>
      <w:r>
        <w:rPr>
          <w:spacing w:val="-13"/>
          <w:sz w:val="24"/>
        </w:rPr>
        <w:t xml:space="preserve"> </w:t>
      </w:r>
      <w:r>
        <w:rPr>
          <w:sz w:val="24"/>
        </w:rPr>
        <w:t>nor</w:t>
      </w:r>
      <w:r>
        <w:rPr>
          <w:spacing w:val="-15"/>
          <w:sz w:val="24"/>
        </w:rPr>
        <w:t xml:space="preserve"> </w:t>
      </w:r>
      <w:r>
        <w:rPr>
          <w:sz w:val="24"/>
        </w:rPr>
        <w:t>approved</w:t>
      </w:r>
      <w:r>
        <w:rPr>
          <w:spacing w:val="-13"/>
          <w:sz w:val="24"/>
        </w:rPr>
        <w:t xml:space="preserve"> </w:t>
      </w:r>
      <w:r>
        <w:rPr>
          <w:sz w:val="24"/>
        </w:rPr>
        <w:t>by</w:t>
      </w:r>
      <w:r>
        <w:rPr>
          <w:spacing w:val="-10"/>
          <w:sz w:val="24"/>
        </w:rPr>
        <w:t xml:space="preserve"> </w:t>
      </w:r>
      <w:r>
        <w:rPr>
          <w:sz w:val="24"/>
        </w:rPr>
        <w:t>the school superintendent of the county in which the youth resides is an OSY;</w:t>
      </w:r>
    </w:p>
    <w:p w14:paraId="17DA41C6" w14:textId="77777777" w:rsidR="00E634B7" w:rsidRDefault="00E634B7" w:rsidP="00E634B7">
      <w:pPr>
        <w:pStyle w:val="BodyText"/>
        <w:spacing w:before="74"/>
      </w:pPr>
    </w:p>
    <w:p w14:paraId="2B19FE81" w14:textId="77777777" w:rsidR="00E634B7" w:rsidRDefault="00E634B7" w:rsidP="003953A8">
      <w:pPr>
        <w:pStyle w:val="ListParagraph"/>
        <w:numPr>
          <w:ilvl w:val="0"/>
          <w:numId w:val="83"/>
        </w:numPr>
        <w:ind w:left="1440" w:hanging="360"/>
        <w:rPr>
          <w:sz w:val="24"/>
        </w:rPr>
      </w:pPr>
      <w:r>
        <w:rPr>
          <w:sz w:val="24"/>
        </w:rPr>
        <w:t>Youth</w:t>
      </w:r>
      <w:r>
        <w:rPr>
          <w:spacing w:val="-15"/>
          <w:sz w:val="24"/>
        </w:rPr>
        <w:t xml:space="preserve"> </w:t>
      </w:r>
      <w:r>
        <w:rPr>
          <w:sz w:val="24"/>
        </w:rPr>
        <w:t>attending</w:t>
      </w:r>
      <w:r>
        <w:rPr>
          <w:spacing w:val="-15"/>
          <w:sz w:val="24"/>
        </w:rPr>
        <w:t xml:space="preserve"> </w:t>
      </w:r>
      <w:r>
        <w:rPr>
          <w:sz w:val="24"/>
        </w:rPr>
        <w:t>adult</w:t>
      </w:r>
      <w:r>
        <w:rPr>
          <w:spacing w:val="-15"/>
          <w:sz w:val="24"/>
        </w:rPr>
        <w:t xml:space="preserve"> </w:t>
      </w:r>
      <w:r>
        <w:rPr>
          <w:sz w:val="24"/>
        </w:rPr>
        <w:t>education</w:t>
      </w:r>
      <w:r>
        <w:rPr>
          <w:spacing w:val="-16"/>
          <w:sz w:val="24"/>
        </w:rPr>
        <w:t xml:space="preserve"> </w:t>
      </w:r>
      <w:r>
        <w:rPr>
          <w:sz w:val="24"/>
        </w:rPr>
        <w:t>are</w:t>
      </w:r>
      <w:r>
        <w:rPr>
          <w:spacing w:val="-11"/>
          <w:sz w:val="24"/>
        </w:rPr>
        <w:t xml:space="preserve"> </w:t>
      </w:r>
      <w:r>
        <w:rPr>
          <w:spacing w:val="-4"/>
          <w:sz w:val="24"/>
        </w:rPr>
        <w:t>OSY;</w:t>
      </w:r>
    </w:p>
    <w:p w14:paraId="1F456FD6" w14:textId="77777777" w:rsidR="00E634B7" w:rsidRDefault="00E634B7" w:rsidP="003953A8">
      <w:pPr>
        <w:pStyle w:val="ListParagraph"/>
        <w:numPr>
          <w:ilvl w:val="0"/>
          <w:numId w:val="83"/>
        </w:numPr>
        <w:spacing w:before="95"/>
        <w:ind w:left="1440" w:hanging="360"/>
        <w:rPr>
          <w:sz w:val="24"/>
        </w:rPr>
      </w:pPr>
      <w:r>
        <w:rPr>
          <w:sz w:val="24"/>
        </w:rPr>
        <w:t>Youth</w:t>
      </w:r>
      <w:r>
        <w:rPr>
          <w:spacing w:val="-15"/>
          <w:sz w:val="24"/>
        </w:rPr>
        <w:t xml:space="preserve"> </w:t>
      </w:r>
      <w:r>
        <w:rPr>
          <w:sz w:val="24"/>
        </w:rPr>
        <w:t>attending</w:t>
      </w:r>
      <w:r>
        <w:rPr>
          <w:spacing w:val="-14"/>
          <w:sz w:val="24"/>
        </w:rPr>
        <w:t xml:space="preserve"> </w:t>
      </w:r>
      <w:r>
        <w:rPr>
          <w:sz w:val="24"/>
        </w:rPr>
        <w:t>YouthBuild</w:t>
      </w:r>
      <w:r>
        <w:rPr>
          <w:spacing w:val="-13"/>
          <w:sz w:val="24"/>
        </w:rPr>
        <w:t xml:space="preserve"> </w:t>
      </w:r>
      <w:r>
        <w:rPr>
          <w:sz w:val="24"/>
        </w:rPr>
        <w:t>or</w:t>
      </w:r>
      <w:r>
        <w:rPr>
          <w:spacing w:val="-14"/>
          <w:sz w:val="24"/>
        </w:rPr>
        <w:t xml:space="preserve"> </w:t>
      </w:r>
      <w:r>
        <w:rPr>
          <w:sz w:val="24"/>
        </w:rPr>
        <w:t>Job</w:t>
      </w:r>
      <w:r>
        <w:rPr>
          <w:spacing w:val="-15"/>
          <w:sz w:val="24"/>
        </w:rPr>
        <w:t xml:space="preserve"> </w:t>
      </w:r>
      <w:r>
        <w:rPr>
          <w:sz w:val="24"/>
        </w:rPr>
        <w:t>Corps</w:t>
      </w:r>
      <w:r>
        <w:rPr>
          <w:spacing w:val="-13"/>
          <w:sz w:val="24"/>
        </w:rPr>
        <w:t xml:space="preserve"> </w:t>
      </w:r>
      <w:r>
        <w:rPr>
          <w:sz w:val="24"/>
        </w:rPr>
        <w:t>programs</w:t>
      </w:r>
      <w:r>
        <w:rPr>
          <w:spacing w:val="-16"/>
          <w:sz w:val="24"/>
        </w:rPr>
        <w:t xml:space="preserve"> </w:t>
      </w:r>
      <w:r>
        <w:rPr>
          <w:sz w:val="24"/>
        </w:rPr>
        <w:t>are</w:t>
      </w:r>
      <w:r>
        <w:rPr>
          <w:spacing w:val="-9"/>
          <w:sz w:val="24"/>
        </w:rPr>
        <w:t xml:space="preserve"> </w:t>
      </w:r>
      <w:r>
        <w:rPr>
          <w:spacing w:val="-4"/>
          <w:sz w:val="24"/>
        </w:rPr>
        <w:t>OSY.</w:t>
      </w:r>
    </w:p>
    <w:p w14:paraId="371A2AC7" w14:textId="77777777" w:rsidR="00994A55" w:rsidRDefault="00994A55">
      <w:pPr>
        <w:pStyle w:val="BodyText"/>
        <w:spacing w:before="4"/>
        <w:rPr>
          <w:sz w:val="11"/>
        </w:rPr>
      </w:pPr>
    </w:p>
    <w:p w14:paraId="01E7E25F" w14:textId="77777777" w:rsidR="00994A55" w:rsidRDefault="00F64AD5" w:rsidP="00EC6E37">
      <w:pPr>
        <w:pStyle w:val="BodyText"/>
        <w:spacing w:before="100"/>
        <w:ind w:left="1080"/>
      </w:pPr>
      <w:r>
        <w:t>Determining</w:t>
      </w:r>
      <w:r>
        <w:rPr>
          <w:spacing w:val="-11"/>
        </w:rPr>
        <w:t xml:space="preserve"> </w:t>
      </w:r>
      <w:r>
        <w:t>Eligibility</w:t>
      </w:r>
      <w:r>
        <w:rPr>
          <w:spacing w:val="-4"/>
        </w:rPr>
        <w:t xml:space="preserve"> </w:t>
      </w:r>
      <w:r>
        <w:t>Based</w:t>
      </w:r>
      <w:r>
        <w:rPr>
          <w:spacing w:val="-5"/>
        </w:rPr>
        <w:t xml:space="preserve"> </w:t>
      </w:r>
      <w:r>
        <w:t>on</w:t>
      </w:r>
      <w:r>
        <w:rPr>
          <w:spacing w:val="-10"/>
        </w:rPr>
        <w:t xml:space="preserve"> </w:t>
      </w:r>
      <w:r>
        <w:rPr>
          <w:spacing w:val="-2"/>
        </w:rPr>
        <w:t>Income</w:t>
      </w:r>
    </w:p>
    <w:p w14:paraId="37E41454" w14:textId="77777777" w:rsidR="00994A55" w:rsidRDefault="00F64AD5" w:rsidP="00EC6E37">
      <w:pPr>
        <w:pStyle w:val="BodyText"/>
        <w:spacing w:before="4"/>
        <w:ind w:left="1080" w:right="870"/>
      </w:pPr>
      <w:r>
        <w:t>Not all youth are required to be low-income to qualify for the WIOA youth program. To determine whether</w:t>
      </w:r>
      <w:r>
        <w:rPr>
          <w:spacing w:val="-5"/>
        </w:rPr>
        <w:t xml:space="preserve"> </w:t>
      </w:r>
      <w:r>
        <w:t>a</w:t>
      </w:r>
      <w:r>
        <w:rPr>
          <w:spacing w:val="-5"/>
        </w:rPr>
        <w:t xml:space="preserve"> </w:t>
      </w:r>
      <w:r>
        <w:t>youth</w:t>
      </w:r>
      <w:r>
        <w:rPr>
          <w:spacing w:val="-5"/>
        </w:rPr>
        <w:t xml:space="preserve"> </w:t>
      </w:r>
      <w:r>
        <w:t>must</w:t>
      </w:r>
      <w:r>
        <w:rPr>
          <w:spacing w:val="-4"/>
        </w:rPr>
        <w:t xml:space="preserve"> </w:t>
      </w:r>
      <w:r>
        <w:t>be</w:t>
      </w:r>
      <w:r>
        <w:rPr>
          <w:spacing w:val="-5"/>
        </w:rPr>
        <w:t xml:space="preserve"> </w:t>
      </w:r>
      <w:r>
        <w:t>low-income</w:t>
      </w:r>
      <w:r>
        <w:rPr>
          <w:spacing w:val="-5"/>
        </w:rPr>
        <w:t xml:space="preserve"> </w:t>
      </w:r>
      <w:r>
        <w:t>the</w:t>
      </w:r>
      <w:r>
        <w:rPr>
          <w:spacing w:val="-5"/>
        </w:rPr>
        <w:t xml:space="preserve"> </w:t>
      </w:r>
      <w:r>
        <w:t>case</w:t>
      </w:r>
      <w:r>
        <w:rPr>
          <w:spacing w:val="-7"/>
        </w:rPr>
        <w:t xml:space="preserve"> </w:t>
      </w:r>
      <w:r>
        <w:t>manager</w:t>
      </w:r>
      <w:r>
        <w:rPr>
          <w:spacing w:val="-5"/>
        </w:rPr>
        <w:t xml:space="preserve"> </w:t>
      </w:r>
      <w:r>
        <w:t>has</w:t>
      </w:r>
      <w:r>
        <w:rPr>
          <w:spacing w:val="-6"/>
        </w:rPr>
        <w:t xml:space="preserve"> </w:t>
      </w:r>
      <w:r>
        <w:t>to</w:t>
      </w:r>
      <w:r>
        <w:rPr>
          <w:spacing w:val="-5"/>
        </w:rPr>
        <w:t xml:space="preserve"> </w:t>
      </w:r>
      <w:r>
        <w:t>first</w:t>
      </w:r>
      <w:r>
        <w:rPr>
          <w:spacing w:val="-5"/>
        </w:rPr>
        <w:t xml:space="preserve"> </w:t>
      </w:r>
      <w:r>
        <w:t>determine</w:t>
      </w:r>
      <w:r>
        <w:rPr>
          <w:spacing w:val="-5"/>
        </w:rPr>
        <w:t xml:space="preserve"> </w:t>
      </w:r>
      <w:r>
        <w:t>whether</w:t>
      </w:r>
      <w:r>
        <w:rPr>
          <w:spacing w:val="-5"/>
        </w:rPr>
        <w:t xml:space="preserve"> </w:t>
      </w:r>
      <w:r>
        <w:t>the</w:t>
      </w:r>
      <w:r>
        <w:rPr>
          <w:spacing w:val="-5"/>
        </w:rPr>
        <w:t xml:space="preserve"> </w:t>
      </w:r>
      <w:r>
        <w:t>youth</w:t>
      </w:r>
      <w:r>
        <w:rPr>
          <w:spacing w:val="-5"/>
        </w:rPr>
        <w:t xml:space="preserve"> </w:t>
      </w:r>
      <w:r>
        <w:t>is an ISY or OSY.</w:t>
      </w:r>
    </w:p>
    <w:p w14:paraId="43ECAEBD" w14:textId="77777777" w:rsidR="00994A55" w:rsidRDefault="00994A55">
      <w:pPr>
        <w:pStyle w:val="BodyText"/>
        <w:spacing w:before="10"/>
        <w:rPr>
          <w:sz w:val="23"/>
        </w:rPr>
      </w:pPr>
    </w:p>
    <w:p w14:paraId="69F8596E" w14:textId="77777777" w:rsidR="00994A55" w:rsidRDefault="00F64AD5" w:rsidP="00EC6E37">
      <w:pPr>
        <w:pStyle w:val="BodyText"/>
        <w:spacing w:line="272" w:lineRule="exact"/>
        <w:ind w:left="1080"/>
      </w:pPr>
      <w:r>
        <w:rPr>
          <w:u w:val="single"/>
        </w:rPr>
        <w:t>Low</w:t>
      </w:r>
      <w:r>
        <w:rPr>
          <w:spacing w:val="-7"/>
          <w:u w:val="single"/>
        </w:rPr>
        <w:t xml:space="preserve"> </w:t>
      </w:r>
      <w:r>
        <w:rPr>
          <w:u w:val="single"/>
        </w:rPr>
        <w:t>Income</w:t>
      </w:r>
      <w:r>
        <w:rPr>
          <w:spacing w:val="-3"/>
          <w:u w:val="single"/>
        </w:rPr>
        <w:t xml:space="preserve"> </w:t>
      </w:r>
      <w:r>
        <w:rPr>
          <w:spacing w:val="-2"/>
          <w:u w:val="single"/>
        </w:rPr>
        <w:t>Requirement</w:t>
      </w:r>
    </w:p>
    <w:p w14:paraId="778BC9D1" w14:textId="77777777" w:rsidR="00994A55" w:rsidRDefault="00F64AD5" w:rsidP="00EC6E37">
      <w:pPr>
        <w:pStyle w:val="BodyText"/>
        <w:spacing w:line="272" w:lineRule="exact"/>
        <w:ind w:left="1080"/>
      </w:pPr>
      <w:r>
        <w:t>Youth</w:t>
      </w:r>
      <w:r>
        <w:rPr>
          <w:spacing w:val="-12"/>
        </w:rPr>
        <w:t xml:space="preserve"> </w:t>
      </w:r>
      <w:r>
        <w:t>that</w:t>
      </w:r>
      <w:r>
        <w:rPr>
          <w:spacing w:val="-4"/>
        </w:rPr>
        <w:t xml:space="preserve"> </w:t>
      </w:r>
      <w:r>
        <w:t>meet</w:t>
      </w:r>
      <w:r>
        <w:rPr>
          <w:spacing w:val="-3"/>
        </w:rPr>
        <w:t xml:space="preserve"> </w:t>
      </w:r>
      <w:r>
        <w:t>any</w:t>
      </w:r>
      <w:r>
        <w:rPr>
          <w:spacing w:val="-1"/>
        </w:rPr>
        <w:t xml:space="preserve"> </w:t>
      </w:r>
      <w:r>
        <w:t>one</w:t>
      </w:r>
      <w:r>
        <w:rPr>
          <w:spacing w:val="-7"/>
        </w:rPr>
        <w:t xml:space="preserve"> </w:t>
      </w:r>
      <w:r>
        <w:t>of</w:t>
      </w:r>
      <w:r>
        <w:rPr>
          <w:spacing w:val="-1"/>
        </w:rPr>
        <w:t xml:space="preserve"> </w:t>
      </w:r>
      <w:r>
        <w:t>the</w:t>
      </w:r>
      <w:r>
        <w:rPr>
          <w:spacing w:val="-7"/>
        </w:rPr>
        <w:t xml:space="preserve"> </w:t>
      </w:r>
      <w:r>
        <w:t>following</w:t>
      </w:r>
      <w:r>
        <w:rPr>
          <w:spacing w:val="-8"/>
        </w:rPr>
        <w:t xml:space="preserve"> </w:t>
      </w:r>
      <w:r>
        <w:t>criteria</w:t>
      </w:r>
      <w:r>
        <w:rPr>
          <w:spacing w:val="-4"/>
        </w:rPr>
        <w:t xml:space="preserve"> </w:t>
      </w:r>
      <w:r>
        <w:t>are</w:t>
      </w:r>
      <w:r>
        <w:rPr>
          <w:spacing w:val="-7"/>
        </w:rPr>
        <w:t xml:space="preserve"> </w:t>
      </w:r>
      <w:r>
        <w:t>considered</w:t>
      </w:r>
      <w:r>
        <w:rPr>
          <w:spacing w:val="-6"/>
        </w:rPr>
        <w:t xml:space="preserve"> </w:t>
      </w:r>
      <w:r>
        <w:t>low-</w:t>
      </w:r>
      <w:r>
        <w:rPr>
          <w:spacing w:val="-2"/>
        </w:rPr>
        <w:t>income:</w:t>
      </w:r>
    </w:p>
    <w:p w14:paraId="48CA569A" w14:textId="77777777" w:rsidR="00994A55" w:rsidRDefault="00F64AD5" w:rsidP="003953A8">
      <w:pPr>
        <w:pStyle w:val="ListParagraph"/>
        <w:numPr>
          <w:ilvl w:val="0"/>
          <w:numId w:val="84"/>
        </w:numPr>
        <w:tabs>
          <w:tab w:val="left" w:pos="1739"/>
          <w:tab w:val="left" w:pos="1740"/>
        </w:tabs>
        <w:spacing w:before="4"/>
        <w:ind w:left="1440" w:right="1110"/>
        <w:rPr>
          <w:sz w:val="24"/>
        </w:rPr>
      </w:pPr>
      <w:r>
        <w:rPr>
          <w:sz w:val="24"/>
        </w:rPr>
        <w:t>youth’s</w:t>
      </w:r>
      <w:r>
        <w:rPr>
          <w:spacing w:val="-8"/>
          <w:sz w:val="24"/>
        </w:rPr>
        <w:t xml:space="preserve"> </w:t>
      </w:r>
      <w:r>
        <w:rPr>
          <w:sz w:val="24"/>
        </w:rPr>
        <w:t>total</w:t>
      </w:r>
      <w:r>
        <w:rPr>
          <w:spacing w:val="-6"/>
          <w:sz w:val="24"/>
        </w:rPr>
        <w:t xml:space="preserve"> </w:t>
      </w:r>
      <w:r>
        <w:rPr>
          <w:sz w:val="24"/>
        </w:rPr>
        <w:t>family</w:t>
      </w:r>
      <w:r>
        <w:rPr>
          <w:spacing w:val="-5"/>
          <w:sz w:val="24"/>
        </w:rPr>
        <w:t xml:space="preserve"> </w:t>
      </w:r>
      <w:r>
        <w:rPr>
          <w:sz w:val="24"/>
        </w:rPr>
        <w:t>income</w:t>
      </w:r>
      <w:r>
        <w:rPr>
          <w:spacing w:val="-7"/>
          <w:sz w:val="24"/>
        </w:rPr>
        <w:t xml:space="preserve"> </w:t>
      </w:r>
      <w:r>
        <w:rPr>
          <w:sz w:val="24"/>
        </w:rPr>
        <w:t>does</w:t>
      </w:r>
      <w:r>
        <w:rPr>
          <w:spacing w:val="-6"/>
          <w:sz w:val="24"/>
        </w:rPr>
        <w:t xml:space="preserve"> </w:t>
      </w:r>
      <w:r>
        <w:rPr>
          <w:sz w:val="24"/>
        </w:rPr>
        <w:t>not</w:t>
      </w:r>
      <w:r>
        <w:rPr>
          <w:spacing w:val="-5"/>
          <w:sz w:val="24"/>
        </w:rPr>
        <w:t xml:space="preserve"> </w:t>
      </w:r>
      <w:r>
        <w:rPr>
          <w:sz w:val="24"/>
        </w:rPr>
        <w:t>exceed</w:t>
      </w:r>
      <w:r>
        <w:rPr>
          <w:spacing w:val="-6"/>
          <w:sz w:val="24"/>
        </w:rPr>
        <w:t xml:space="preserve"> </w:t>
      </w:r>
      <w:r>
        <w:rPr>
          <w:sz w:val="24"/>
        </w:rPr>
        <w:t>the70%</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lower</w:t>
      </w:r>
      <w:r>
        <w:rPr>
          <w:spacing w:val="-6"/>
          <w:sz w:val="24"/>
        </w:rPr>
        <w:t xml:space="preserve"> </w:t>
      </w:r>
      <w:r>
        <w:rPr>
          <w:sz w:val="24"/>
        </w:rPr>
        <w:t>living</w:t>
      </w:r>
      <w:r>
        <w:rPr>
          <w:spacing w:val="-8"/>
          <w:sz w:val="24"/>
        </w:rPr>
        <w:t xml:space="preserve"> </w:t>
      </w:r>
      <w:r>
        <w:rPr>
          <w:sz w:val="24"/>
        </w:rPr>
        <w:t>standard</w:t>
      </w:r>
      <w:r>
        <w:rPr>
          <w:spacing w:val="-6"/>
          <w:sz w:val="24"/>
        </w:rPr>
        <w:t xml:space="preserve"> </w:t>
      </w:r>
      <w:r>
        <w:rPr>
          <w:sz w:val="24"/>
        </w:rPr>
        <w:t>income levels (LLSIL); or</w:t>
      </w:r>
    </w:p>
    <w:p w14:paraId="15693F91" w14:textId="77777777" w:rsidR="00994A55" w:rsidRDefault="00F64AD5" w:rsidP="003953A8">
      <w:pPr>
        <w:pStyle w:val="ListParagraph"/>
        <w:numPr>
          <w:ilvl w:val="0"/>
          <w:numId w:val="84"/>
        </w:numPr>
        <w:tabs>
          <w:tab w:val="left" w:pos="1739"/>
          <w:tab w:val="left" w:pos="1740"/>
        </w:tabs>
        <w:spacing w:line="279" w:lineRule="exact"/>
        <w:ind w:left="1440"/>
        <w:rPr>
          <w:sz w:val="24"/>
        </w:rPr>
      </w:pPr>
      <w:r>
        <w:rPr>
          <w:sz w:val="24"/>
        </w:rPr>
        <w:t>youth</w:t>
      </w:r>
      <w:r>
        <w:rPr>
          <w:spacing w:val="-10"/>
          <w:sz w:val="24"/>
        </w:rPr>
        <w:t xml:space="preserve"> </w:t>
      </w:r>
      <w:r>
        <w:rPr>
          <w:sz w:val="24"/>
        </w:rPr>
        <w:t>in</w:t>
      </w:r>
      <w:r>
        <w:rPr>
          <w:spacing w:val="-7"/>
          <w:sz w:val="24"/>
        </w:rPr>
        <w:t xml:space="preserve"> </w:t>
      </w:r>
      <w:r>
        <w:rPr>
          <w:sz w:val="24"/>
        </w:rPr>
        <w:t>any stage</w:t>
      </w:r>
      <w:r>
        <w:rPr>
          <w:spacing w:val="-7"/>
          <w:sz w:val="24"/>
        </w:rPr>
        <w:t xml:space="preserve"> </w:t>
      </w:r>
      <w:r>
        <w:rPr>
          <w:sz w:val="24"/>
        </w:rPr>
        <w:t>of</w:t>
      </w:r>
      <w:r>
        <w:rPr>
          <w:spacing w:val="-1"/>
          <w:sz w:val="24"/>
        </w:rPr>
        <w:t xml:space="preserve"> </w:t>
      </w:r>
      <w:r>
        <w:rPr>
          <w:sz w:val="24"/>
        </w:rPr>
        <w:t>the</w:t>
      </w:r>
      <w:r>
        <w:rPr>
          <w:spacing w:val="-6"/>
          <w:sz w:val="24"/>
        </w:rPr>
        <w:t xml:space="preserve"> </w:t>
      </w:r>
      <w:r>
        <w:rPr>
          <w:sz w:val="24"/>
        </w:rPr>
        <w:t>foster</w:t>
      </w:r>
      <w:r>
        <w:rPr>
          <w:spacing w:val="-1"/>
          <w:sz w:val="24"/>
        </w:rPr>
        <w:t xml:space="preserve"> </w:t>
      </w:r>
      <w:r>
        <w:rPr>
          <w:sz w:val="24"/>
        </w:rPr>
        <w:t>care</w:t>
      </w:r>
      <w:r>
        <w:rPr>
          <w:spacing w:val="-6"/>
          <w:sz w:val="24"/>
        </w:rPr>
        <w:t xml:space="preserve"> </w:t>
      </w:r>
      <w:r>
        <w:rPr>
          <w:sz w:val="24"/>
        </w:rPr>
        <w:t>system;</w:t>
      </w:r>
      <w:r>
        <w:rPr>
          <w:spacing w:val="-1"/>
          <w:sz w:val="24"/>
        </w:rPr>
        <w:t xml:space="preserve"> </w:t>
      </w:r>
      <w:r>
        <w:rPr>
          <w:spacing w:val="-5"/>
          <w:sz w:val="24"/>
        </w:rPr>
        <w:t>or</w:t>
      </w:r>
    </w:p>
    <w:p w14:paraId="01B86D8E" w14:textId="77777777" w:rsidR="00994A55" w:rsidRDefault="00F64AD5" w:rsidP="003953A8">
      <w:pPr>
        <w:pStyle w:val="ListParagraph"/>
        <w:numPr>
          <w:ilvl w:val="0"/>
          <w:numId w:val="84"/>
        </w:numPr>
        <w:tabs>
          <w:tab w:val="left" w:pos="1739"/>
          <w:tab w:val="left" w:pos="1740"/>
        </w:tabs>
        <w:spacing w:line="293" w:lineRule="exact"/>
        <w:ind w:left="1440"/>
        <w:rPr>
          <w:sz w:val="24"/>
        </w:rPr>
      </w:pPr>
      <w:r>
        <w:rPr>
          <w:sz w:val="24"/>
        </w:rPr>
        <w:t>homeless</w:t>
      </w:r>
      <w:r>
        <w:rPr>
          <w:spacing w:val="-10"/>
          <w:sz w:val="24"/>
        </w:rPr>
        <w:t xml:space="preserve"> </w:t>
      </w:r>
      <w:r>
        <w:rPr>
          <w:sz w:val="24"/>
        </w:rPr>
        <w:t>or</w:t>
      </w:r>
      <w:r>
        <w:rPr>
          <w:spacing w:val="-1"/>
          <w:sz w:val="24"/>
        </w:rPr>
        <w:t xml:space="preserve"> </w:t>
      </w:r>
      <w:r>
        <w:rPr>
          <w:sz w:val="24"/>
        </w:rPr>
        <w:t>a</w:t>
      </w:r>
      <w:r>
        <w:rPr>
          <w:spacing w:val="-5"/>
          <w:sz w:val="24"/>
        </w:rPr>
        <w:t xml:space="preserve"> </w:t>
      </w:r>
      <w:r>
        <w:rPr>
          <w:sz w:val="24"/>
        </w:rPr>
        <w:t>runaway youth;</w:t>
      </w:r>
      <w:r>
        <w:rPr>
          <w:spacing w:val="-2"/>
          <w:sz w:val="24"/>
        </w:rPr>
        <w:t xml:space="preserve"> </w:t>
      </w:r>
      <w:r>
        <w:rPr>
          <w:spacing w:val="-5"/>
          <w:sz w:val="24"/>
        </w:rPr>
        <w:t>or</w:t>
      </w:r>
    </w:p>
    <w:p w14:paraId="1B4F85D4" w14:textId="77777777" w:rsidR="00994A55" w:rsidRDefault="00F64AD5" w:rsidP="003953A8">
      <w:pPr>
        <w:pStyle w:val="ListParagraph"/>
        <w:numPr>
          <w:ilvl w:val="0"/>
          <w:numId w:val="84"/>
        </w:numPr>
        <w:tabs>
          <w:tab w:val="left" w:pos="1739"/>
          <w:tab w:val="left" w:pos="1740"/>
        </w:tabs>
        <w:spacing w:before="11"/>
        <w:ind w:left="1440" w:right="939"/>
        <w:rPr>
          <w:sz w:val="24"/>
        </w:rPr>
      </w:pPr>
      <w:r>
        <w:rPr>
          <w:sz w:val="24"/>
        </w:rPr>
        <w:t>youth</w:t>
      </w:r>
      <w:r>
        <w:rPr>
          <w:spacing w:val="-5"/>
          <w:sz w:val="24"/>
        </w:rPr>
        <w:t xml:space="preserve"> </w:t>
      </w:r>
      <w:r>
        <w:rPr>
          <w:sz w:val="24"/>
        </w:rPr>
        <w:t>that</w:t>
      </w:r>
      <w:r>
        <w:rPr>
          <w:spacing w:val="-4"/>
          <w:sz w:val="24"/>
        </w:rPr>
        <w:t xml:space="preserve"> </w:t>
      </w:r>
      <w:r>
        <w:rPr>
          <w:sz w:val="24"/>
        </w:rPr>
        <w:t>is</w:t>
      </w:r>
      <w:r>
        <w:rPr>
          <w:spacing w:val="-6"/>
          <w:sz w:val="24"/>
        </w:rPr>
        <w:t xml:space="preserve"> </w:t>
      </w:r>
      <w:r>
        <w:rPr>
          <w:sz w:val="24"/>
        </w:rPr>
        <w:t>receiving,</w:t>
      </w:r>
      <w:r>
        <w:rPr>
          <w:spacing w:val="-7"/>
          <w:sz w:val="24"/>
        </w:rPr>
        <w:t xml:space="preserve"> </w:t>
      </w:r>
      <w:r>
        <w:rPr>
          <w:sz w:val="24"/>
        </w:rPr>
        <w:t>or</w:t>
      </w:r>
      <w:r>
        <w:rPr>
          <w:spacing w:val="-5"/>
          <w:sz w:val="24"/>
        </w:rPr>
        <w:t xml:space="preserve"> </w:t>
      </w:r>
      <w:r>
        <w:rPr>
          <w:sz w:val="24"/>
        </w:rPr>
        <w:t>is</w:t>
      </w:r>
      <w:r>
        <w:rPr>
          <w:spacing w:val="-6"/>
          <w:sz w:val="24"/>
        </w:rPr>
        <w:t xml:space="preserve"> </w:t>
      </w:r>
      <w:r>
        <w:rPr>
          <w:sz w:val="24"/>
        </w:rPr>
        <w:t>a</w:t>
      </w:r>
      <w:r>
        <w:rPr>
          <w:spacing w:val="-5"/>
          <w:sz w:val="24"/>
        </w:rPr>
        <w:t xml:space="preserve"> </w:t>
      </w:r>
      <w:r>
        <w:rPr>
          <w:sz w:val="24"/>
        </w:rPr>
        <w:t>member</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family</w:t>
      </w:r>
      <w:r>
        <w:rPr>
          <w:spacing w:val="-1"/>
          <w:sz w:val="24"/>
        </w:rPr>
        <w:t xml:space="preserve"> </w:t>
      </w:r>
      <w:r>
        <w:rPr>
          <w:sz w:val="24"/>
        </w:rPr>
        <w:t>that</w:t>
      </w:r>
      <w:r>
        <w:rPr>
          <w:spacing w:val="-4"/>
          <w:sz w:val="24"/>
        </w:rPr>
        <w:t xml:space="preserve"> </w:t>
      </w:r>
      <w:r>
        <w:rPr>
          <w:sz w:val="24"/>
        </w:rPr>
        <w:t>is</w:t>
      </w:r>
      <w:r>
        <w:rPr>
          <w:spacing w:val="-6"/>
          <w:sz w:val="24"/>
        </w:rPr>
        <w:t xml:space="preserve"> </w:t>
      </w:r>
      <w:r>
        <w:rPr>
          <w:sz w:val="24"/>
        </w:rPr>
        <w:t>receiving</w:t>
      </w:r>
      <w:r>
        <w:rPr>
          <w:spacing w:val="-5"/>
          <w:sz w:val="24"/>
        </w:rPr>
        <w:t xml:space="preserve"> </w:t>
      </w:r>
      <w:r>
        <w:rPr>
          <w:sz w:val="24"/>
        </w:rPr>
        <w:t>or</w:t>
      </w:r>
      <w:r>
        <w:rPr>
          <w:spacing w:val="-5"/>
          <w:sz w:val="24"/>
        </w:rPr>
        <w:t xml:space="preserve"> </w:t>
      </w:r>
      <w:r>
        <w:rPr>
          <w:sz w:val="24"/>
        </w:rPr>
        <w:t>in</w:t>
      </w:r>
      <w:r>
        <w:rPr>
          <w:spacing w:val="-8"/>
          <w:sz w:val="24"/>
        </w:rPr>
        <w:t xml:space="preserve"> </w:t>
      </w:r>
      <w:r>
        <w:rPr>
          <w:sz w:val="24"/>
        </w:rPr>
        <w:t>the</w:t>
      </w:r>
      <w:r>
        <w:rPr>
          <w:spacing w:val="-5"/>
          <w:sz w:val="24"/>
        </w:rPr>
        <w:t xml:space="preserve"> </w:t>
      </w:r>
      <w:r>
        <w:rPr>
          <w:sz w:val="24"/>
        </w:rPr>
        <w:t>past</w:t>
      </w:r>
      <w:r>
        <w:rPr>
          <w:spacing w:val="-4"/>
          <w:sz w:val="24"/>
        </w:rPr>
        <w:t xml:space="preserve"> </w:t>
      </w:r>
      <w:r>
        <w:rPr>
          <w:sz w:val="24"/>
        </w:rPr>
        <w:t>6</w:t>
      </w:r>
      <w:r>
        <w:rPr>
          <w:spacing w:val="-4"/>
          <w:sz w:val="24"/>
        </w:rPr>
        <w:t xml:space="preserve"> </w:t>
      </w:r>
      <w:r>
        <w:rPr>
          <w:sz w:val="24"/>
        </w:rPr>
        <w:t>months has received SNAP or TANF; or</w:t>
      </w:r>
    </w:p>
    <w:p w14:paraId="54CDD40F" w14:textId="77777777" w:rsidR="00994A55" w:rsidRDefault="00F64AD5" w:rsidP="003953A8">
      <w:pPr>
        <w:pStyle w:val="ListParagraph"/>
        <w:numPr>
          <w:ilvl w:val="0"/>
          <w:numId w:val="84"/>
        </w:numPr>
        <w:tabs>
          <w:tab w:val="left" w:pos="1739"/>
          <w:tab w:val="left" w:pos="1740"/>
        </w:tabs>
        <w:spacing w:line="284" w:lineRule="exact"/>
        <w:ind w:left="1440"/>
        <w:rPr>
          <w:sz w:val="24"/>
        </w:rPr>
      </w:pPr>
      <w:r>
        <w:rPr>
          <w:sz w:val="24"/>
        </w:rPr>
        <w:t>youth</w:t>
      </w:r>
      <w:r>
        <w:rPr>
          <w:spacing w:val="-10"/>
          <w:sz w:val="24"/>
        </w:rPr>
        <w:t xml:space="preserve"> </w:t>
      </w:r>
      <w:r>
        <w:rPr>
          <w:sz w:val="24"/>
        </w:rPr>
        <w:t>that</w:t>
      </w:r>
      <w:r>
        <w:rPr>
          <w:spacing w:val="-7"/>
          <w:sz w:val="24"/>
        </w:rPr>
        <w:t xml:space="preserve"> </w:t>
      </w:r>
      <w:r>
        <w:rPr>
          <w:sz w:val="24"/>
        </w:rPr>
        <w:t>is</w:t>
      </w:r>
      <w:r>
        <w:rPr>
          <w:spacing w:val="-11"/>
          <w:sz w:val="24"/>
        </w:rPr>
        <w:t xml:space="preserve"> </w:t>
      </w:r>
      <w:r>
        <w:rPr>
          <w:sz w:val="24"/>
        </w:rPr>
        <w:t>receiving</w:t>
      </w:r>
      <w:r>
        <w:rPr>
          <w:spacing w:val="-8"/>
          <w:sz w:val="24"/>
        </w:rPr>
        <w:t xml:space="preserve"> </w:t>
      </w:r>
      <w:r>
        <w:rPr>
          <w:sz w:val="24"/>
        </w:rPr>
        <w:t>Supplemental</w:t>
      </w:r>
      <w:r>
        <w:rPr>
          <w:spacing w:val="-7"/>
          <w:sz w:val="24"/>
        </w:rPr>
        <w:t xml:space="preserve"> </w:t>
      </w:r>
      <w:r>
        <w:rPr>
          <w:sz w:val="24"/>
        </w:rPr>
        <w:t>Security</w:t>
      </w:r>
      <w:r>
        <w:rPr>
          <w:spacing w:val="-2"/>
          <w:sz w:val="24"/>
        </w:rPr>
        <w:t xml:space="preserve"> </w:t>
      </w:r>
      <w:r>
        <w:rPr>
          <w:sz w:val="24"/>
        </w:rPr>
        <w:t>Income</w:t>
      </w:r>
      <w:r>
        <w:rPr>
          <w:spacing w:val="-7"/>
          <w:sz w:val="24"/>
        </w:rPr>
        <w:t xml:space="preserve"> </w:t>
      </w:r>
      <w:r>
        <w:rPr>
          <w:sz w:val="24"/>
        </w:rPr>
        <w:t>(SSI);</w:t>
      </w:r>
      <w:r>
        <w:rPr>
          <w:spacing w:val="-6"/>
          <w:sz w:val="24"/>
        </w:rPr>
        <w:t xml:space="preserve"> </w:t>
      </w:r>
      <w:r>
        <w:rPr>
          <w:spacing w:val="-5"/>
          <w:sz w:val="24"/>
        </w:rPr>
        <w:t>or</w:t>
      </w:r>
    </w:p>
    <w:p w14:paraId="774D1D36" w14:textId="77777777" w:rsidR="00994A55" w:rsidRDefault="00F64AD5" w:rsidP="003953A8">
      <w:pPr>
        <w:pStyle w:val="ListParagraph"/>
        <w:numPr>
          <w:ilvl w:val="0"/>
          <w:numId w:val="84"/>
        </w:numPr>
        <w:tabs>
          <w:tab w:val="left" w:pos="1739"/>
          <w:tab w:val="left" w:pos="1740"/>
        </w:tabs>
        <w:spacing w:line="293" w:lineRule="exact"/>
        <w:ind w:left="1440"/>
        <w:rPr>
          <w:sz w:val="24"/>
        </w:rPr>
      </w:pPr>
      <w:r>
        <w:rPr>
          <w:sz w:val="24"/>
        </w:rPr>
        <w:t>youth</w:t>
      </w:r>
      <w:r>
        <w:rPr>
          <w:spacing w:val="-10"/>
          <w:sz w:val="24"/>
        </w:rPr>
        <w:t xml:space="preserve"> </w:t>
      </w:r>
      <w:r>
        <w:rPr>
          <w:sz w:val="24"/>
        </w:rPr>
        <w:t>that</w:t>
      </w:r>
      <w:r>
        <w:rPr>
          <w:spacing w:val="-6"/>
          <w:sz w:val="24"/>
        </w:rPr>
        <w:t xml:space="preserve"> </w:t>
      </w:r>
      <w:r>
        <w:rPr>
          <w:sz w:val="24"/>
        </w:rPr>
        <w:t>is</w:t>
      </w:r>
      <w:r>
        <w:rPr>
          <w:spacing w:val="-11"/>
          <w:sz w:val="24"/>
        </w:rPr>
        <w:t xml:space="preserve"> </w:t>
      </w:r>
      <w:r>
        <w:rPr>
          <w:sz w:val="24"/>
        </w:rPr>
        <w:t>receiving</w:t>
      </w:r>
      <w:r>
        <w:rPr>
          <w:spacing w:val="-7"/>
          <w:sz w:val="24"/>
        </w:rPr>
        <w:t xml:space="preserve"> </w:t>
      </w:r>
      <w:r>
        <w:rPr>
          <w:sz w:val="24"/>
        </w:rPr>
        <w:t>State</w:t>
      </w:r>
      <w:r>
        <w:rPr>
          <w:spacing w:val="-6"/>
          <w:sz w:val="24"/>
        </w:rPr>
        <w:t xml:space="preserve"> </w:t>
      </w:r>
      <w:r>
        <w:rPr>
          <w:sz w:val="24"/>
        </w:rPr>
        <w:t>or</w:t>
      </w:r>
      <w:r>
        <w:rPr>
          <w:spacing w:val="-7"/>
          <w:sz w:val="24"/>
        </w:rPr>
        <w:t xml:space="preserve"> </w:t>
      </w:r>
      <w:r>
        <w:rPr>
          <w:sz w:val="24"/>
        </w:rPr>
        <w:t>local</w:t>
      </w:r>
      <w:r>
        <w:rPr>
          <w:spacing w:val="-6"/>
          <w:sz w:val="24"/>
        </w:rPr>
        <w:t xml:space="preserve"> </w:t>
      </w:r>
      <w:r>
        <w:rPr>
          <w:sz w:val="24"/>
        </w:rPr>
        <w:t>income-based</w:t>
      </w:r>
      <w:r>
        <w:rPr>
          <w:spacing w:val="-4"/>
          <w:sz w:val="24"/>
        </w:rPr>
        <w:t xml:space="preserve"> </w:t>
      </w:r>
      <w:r>
        <w:rPr>
          <w:sz w:val="24"/>
        </w:rPr>
        <w:t>public</w:t>
      </w:r>
      <w:r>
        <w:rPr>
          <w:spacing w:val="-5"/>
          <w:sz w:val="24"/>
        </w:rPr>
        <w:t xml:space="preserve"> </w:t>
      </w:r>
      <w:r>
        <w:rPr>
          <w:sz w:val="24"/>
        </w:rPr>
        <w:t>assistance;</w:t>
      </w:r>
      <w:r>
        <w:rPr>
          <w:spacing w:val="-4"/>
          <w:sz w:val="24"/>
        </w:rPr>
        <w:t xml:space="preserve"> </w:t>
      </w:r>
      <w:r>
        <w:rPr>
          <w:spacing w:val="-5"/>
          <w:sz w:val="24"/>
        </w:rPr>
        <w:t>or</w:t>
      </w:r>
    </w:p>
    <w:p w14:paraId="646691AF" w14:textId="77777777" w:rsidR="00994A55" w:rsidRDefault="00F64AD5" w:rsidP="003953A8">
      <w:pPr>
        <w:pStyle w:val="ListParagraph"/>
        <w:numPr>
          <w:ilvl w:val="0"/>
          <w:numId w:val="84"/>
        </w:numPr>
        <w:tabs>
          <w:tab w:val="left" w:pos="1739"/>
          <w:tab w:val="left" w:pos="1740"/>
        </w:tabs>
        <w:spacing w:line="293" w:lineRule="exact"/>
        <w:ind w:left="1440"/>
        <w:rPr>
          <w:sz w:val="24"/>
        </w:rPr>
      </w:pPr>
      <w:r>
        <w:rPr>
          <w:sz w:val="24"/>
        </w:rPr>
        <w:t>ISY</w:t>
      </w:r>
      <w:r>
        <w:rPr>
          <w:spacing w:val="-11"/>
          <w:sz w:val="24"/>
        </w:rPr>
        <w:t xml:space="preserve"> </w:t>
      </w:r>
      <w:r>
        <w:rPr>
          <w:sz w:val="24"/>
        </w:rPr>
        <w:t>youth</w:t>
      </w:r>
      <w:r>
        <w:rPr>
          <w:spacing w:val="-6"/>
          <w:sz w:val="24"/>
        </w:rPr>
        <w:t xml:space="preserve"> </w:t>
      </w:r>
      <w:r>
        <w:rPr>
          <w:sz w:val="24"/>
        </w:rPr>
        <w:t>that</w:t>
      </w:r>
      <w:r>
        <w:rPr>
          <w:spacing w:val="-1"/>
          <w:sz w:val="24"/>
        </w:rPr>
        <w:t xml:space="preserve"> </w:t>
      </w:r>
      <w:r>
        <w:rPr>
          <w:sz w:val="24"/>
        </w:rPr>
        <w:t>is</w:t>
      </w:r>
      <w:r>
        <w:rPr>
          <w:spacing w:val="-7"/>
          <w:sz w:val="24"/>
        </w:rPr>
        <w:t xml:space="preserve"> </w:t>
      </w:r>
      <w:r>
        <w:rPr>
          <w:sz w:val="24"/>
        </w:rPr>
        <w:t>eligible</w:t>
      </w:r>
      <w:r>
        <w:rPr>
          <w:spacing w:val="-11"/>
          <w:sz w:val="24"/>
        </w:rPr>
        <w:t xml:space="preserve"> </w:t>
      </w:r>
      <w:r>
        <w:rPr>
          <w:sz w:val="24"/>
        </w:rPr>
        <w:t>to receive</w:t>
      </w:r>
      <w:r>
        <w:rPr>
          <w:spacing w:val="-4"/>
          <w:sz w:val="24"/>
        </w:rPr>
        <w:t xml:space="preserve"> </w:t>
      </w:r>
      <w:r>
        <w:rPr>
          <w:sz w:val="24"/>
        </w:rPr>
        <w:t>a</w:t>
      </w:r>
      <w:r>
        <w:rPr>
          <w:spacing w:val="-4"/>
          <w:sz w:val="24"/>
        </w:rPr>
        <w:t xml:space="preserve"> </w:t>
      </w:r>
      <w:r>
        <w:rPr>
          <w:sz w:val="24"/>
        </w:rPr>
        <w:t>free</w:t>
      </w:r>
      <w:r>
        <w:rPr>
          <w:spacing w:val="-6"/>
          <w:sz w:val="24"/>
        </w:rPr>
        <w:t xml:space="preserve"> </w:t>
      </w:r>
      <w:r>
        <w:rPr>
          <w:sz w:val="24"/>
        </w:rPr>
        <w:t>or</w:t>
      </w:r>
      <w:r>
        <w:rPr>
          <w:spacing w:val="-6"/>
          <w:sz w:val="24"/>
        </w:rPr>
        <w:t xml:space="preserve"> </w:t>
      </w:r>
      <w:r>
        <w:rPr>
          <w:sz w:val="24"/>
        </w:rPr>
        <w:t>reduced</w:t>
      </w:r>
      <w:r>
        <w:rPr>
          <w:spacing w:val="-1"/>
          <w:sz w:val="24"/>
        </w:rPr>
        <w:t xml:space="preserve"> </w:t>
      </w:r>
      <w:r>
        <w:rPr>
          <w:sz w:val="24"/>
        </w:rPr>
        <w:t>priced</w:t>
      </w:r>
      <w:r>
        <w:rPr>
          <w:spacing w:val="-1"/>
          <w:sz w:val="24"/>
        </w:rPr>
        <w:t xml:space="preserve"> </w:t>
      </w:r>
      <w:r>
        <w:rPr>
          <w:sz w:val="24"/>
        </w:rPr>
        <w:t>lunch;</w:t>
      </w:r>
      <w:r>
        <w:rPr>
          <w:spacing w:val="-3"/>
          <w:sz w:val="24"/>
        </w:rPr>
        <w:t xml:space="preserve"> </w:t>
      </w:r>
      <w:r>
        <w:rPr>
          <w:spacing w:val="-5"/>
          <w:sz w:val="24"/>
        </w:rPr>
        <w:t>or</w:t>
      </w:r>
    </w:p>
    <w:p w14:paraId="4DEFC429" w14:textId="77777777" w:rsidR="00994A55" w:rsidRDefault="00F64AD5" w:rsidP="003953A8">
      <w:pPr>
        <w:pStyle w:val="ListParagraph"/>
        <w:numPr>
          <w:ilvl w:val="0"/>
          <w:numId w:val="84"/>
        </w:numPr>
        <w:tabs>
          <w:tab w:val="left" w:pos="1739"/>
          <w:tab w:val="left" w:pos="1740"/>
        </w:tabs>
        <w:spacing w:before="8"/>
        <w:ind w:left="1440" w:right="1062"/>
        <w:rPr>
          <w:sz w:val="24"/>
        </w:rPr>
      </w:pPr>
      <w:r>
        <w:rPr>
          <w:sz w:val="24"/>
        </w:rPr>
        <w:t>an</w:t>
      </w:r>
      <w:r>
        <w:rPr>
          <w:spacing w:val="-8"/>
          <w:sz w:val="24"/>
        </w:rPr>
        <w:t xml:space="preserve"> </w:t>
      </w:r>
      <w:r>
        <w:rPr>
          <w:sz w:val="24"/>
        </w:rPr>
        <w:t>OSY</w:t>
      </w:r>
      <w:r>
        <w:rPr>
          <w:spacing w:val="-7"/>
          <w:sz w:val="24"/>
        </w:rPr>
        <w:t xml:space="preserve"> </w:t>
      </w:r>
      <w:r>
        <w:rPr>
          <w:sz w:val="24"/>
        </w:rPr>
        <w:t>that</w:t>
      </w:r>
      <w:r>
        <w:rPr>
          <w:spacing w:val="-4"/>
          <w:sz w:val="24"/>
        </w:rPr>
        <w:t xml:space="preserve"> </w:t>
      </w:r>
      <w:r>
        <w:rPr>
          <w:sz w:val="24"/>
        </w:rPr>
        <w:t>is</w:t>
      </w:r>
      <w:r>
        <w:rPr>
          <w:spacing w:val="-11"/>
          <w:sz w:val="24"/>
        </w:rPr>
        <w:t xml:space="preserve"> </w:t>
      </w:r>
      <w:r>
        <w:rPr>
          <w:sz w:val="24"/>
        </w:rPr>
        <w:t>a</w:t>
      </w:r>
      <w:r>
        <w:rPr>
          <w:spacing w:val="-5"/>
          <w:sz w:val="24"/>
        </w:rPr>
        <w:t xml:space="preserve"> </w:t>
      </w:r>
      <w:r>
        <w:rPr>
          <w:sz w:val="24"/>
        </w:rPr>
        <w:t>parent</w:t>
      </w:r>
      <w:r>
        <w:rPr>
          <w:spacing w:val="-4"/>
          <w:sz w:val="24"/>
        </w:rPr>
        <w:t xml:space="preserve"> </w:t>
      </w:r>
      <w:r>
        <w:rPr>
          <w:sz w:val="24"/>
        </w:rPr>
        <w:t>living</w:t>
      </w:r>
      <w:r>
        <w:rPr>
          <w:spacing w:val="-7"/>
          <w:sz w:val="24"/>
        </w:rPr>
        <w:t xml:space="preserve"> </w:t>
      </w:r>
      <w:r>
        <w:rPr>
          <w:sz w:val="24"/>
        </w:rPr>
        <w:t>in</w:t>
      </w:r>
      <w:r>
        <w:rPr>
          <w:spacing w:val="-8"/>
          <w:sz w:val="24"/>
        </w:rPr>
        <w:t xml:space="preserve"> </w:t>
      </w:r>
      <w:r>
        <w:rPr>
          <w:sz w:val="24"/>
        </w:rPr>
        <w:t>the</w:t>
      </w:r>
      <w:r>
        <w:rPr>
          <w:spacing w:val="-5"/>
          <w:sz w:val="24"/>
        </w:rPr>
        <w:t xml:space="preserve"> </w:t>
      </w:r>
      <w:r>
        <w:rPr>
          <w:sz w:val="24"/>
        </w:rPr>
        <w:t>same</w:t>
      </w:r>
      <w:r>
        <w:rPr>
          <w:spacing w:val="-7"/>
          <w:sz w:val="24"/>
        </w:rPr>
        <w:t xml:space="preserve"> </w:t>
      </w:r>
      <w:r>
        <w:rPr>
          <w:sz w:val="24"/>
        </w:rPr>
        <w:t>household</w:t>
      </w:r>
      <w:r>
        <w:rPr>
          <w:spacing w:val="-4"/>
          <w:sz w:val="24"/>
        </w:rPr>
        <w:t xml:space="preserve"> </w:t>
      </w:r>
      <w:r>
        <w:rPr>
          <w:sz w:val="24"/>
        </w:rPr>
        <w:t>as</w:t>
      </w:r>
      <w:r>
        <w:rPr>
          <w:spacing w:val="-11"/>
          <w:sz w:val="24"/>
        </w:rPr>
        <w:t xml:space="preserve"> </w:t>
      </w:r>
      <w:r>
        <w:rPr>
          <w:sz w:val="24"/>
        </w:rPr>
        <w:t>a</w:t>
      </w:r>
      <w:r>
        <w:rPr>
          <w:spacing w:val="-5"/>
          <w:sz w:val="24"/>
        </w:rPr>
        <w:t xml:space="preserve"> </w:t>
      </w:r>
      <w:r>
        <w:rPr>
          <w:sz w:val="24"/>
        </w:rPr>
        <w:t>child</w:t>
      </w:r>
      <w:r>
        <w:rPr>
          <w:spacing w:val="-5"/>
          <w:sz w:val="24"/>
        </w:rPr>
        <w:t xml:space="preserve"> </w:t>
      </w:r>
      <w:r>
        <w:rPr>
          <w:sz w:val="24"/>
        </w:rPr>
        <w:t>who</w:t>
      </w:r>
      <w:r>
        <w:rPr>
          <w:spacing w:val="-7"/>
          <w:sz w:val="24"/>
        </w:rPr>
        <w:t xml:space="preserve"> </w:t>
      </w:r>
      <w:r>
        <w:rPr>
          <w:sz w:val="24"/>
        </w:rPr>
        <w:t>receives</w:t>
      </w:r>
      <w:r>
        <w:rPr>
          <w:spacing w:val="-10"/>
          <w:sz w:val="24"/>
        </w:rPr>
        <w:t xml:space="preserve"> </w:t>
      </w:r>
      <w:r>
        <w:rPr>
          <w:sz w:val="24"/>
        </w:rPr>
        <w:t>or</w:t>
      </w:r>
      <w:r>
        <w:rPr>
          <w:spacing w:val="-5"/>
          <w:sz w:val="24"/>
        </w:rPr>
        <w:t xml:space="preserve"> </w:t>
      </w:r>
      <w:r>
        <w:rPr>
          <w:sz w:val="24"/>
        </w:rPr>
        <w:t>is</w:t>
      </w:r>
      <w:r>
        <w:rPr>
          <w:spacing w:val="-8"/>
          <w:sz w:val="24"/>
        </w:rPr>
        <w:t xml:space="preserve"> </w:t>
      </w:r>
      <w:r>
        <w:rPr>
          <w:sz w:val="24"/>
        </w:rPr>
        <w:t>eligible to receive free or reduced-price lunch based on their income level, then such an OSY would meet the low-income criteria based on his/her child’s qualification.</w:t>
      </w:r>
    </w:p>
    <w:p w14:paraId="02452DB8" w14:textId="77777777" w:rsidR="00994A55" w:rsidRDefault="00F64AD5">
      <w:pPr>
        <w:pStyle w:val="BodyText"/>
        <w:spacing w:before="117"/>
        <w:ind w:left="839" w:right="1168"/>
      </w:pPr>
      <w:r>
        <w:t>ISY:</w:t>
      </w:r>
      <w:r>
        <w:rPr>
          <w:spacing w:val="36"/>
        </w:rPr>
        <w:t xml:space="preserve"> </w:t>
      </w:r>
      <w:r>
        <w:t>All</w:t>
      </w:r>
      <w:r>
        <w:rPr>
          <w:spacing w:val="-5"/>
        </w:rPr>
        <w:t xml:space="preserve"> </w:t>
      </w:r>
      <w:r>
        <w:t>ISY</w:t>
      </w:r>
      <w:r>
        <w:rPr>
          <w:spacing w:val="-7"/>
        </w:rPr>
        <w:t xml:space="preserve"> </w:t>
      </w:r>
      <w:r>
        <w:t>must</w:t>
      </w:r>
      <w:r>
        <w:rPr>
          <w:spacing w:val="-4"/>
        </w:rPr>
        <w:t xml:space="preserve"> </w:t>
      </w:r>
      <w:r>
        <w:t>be</w:t>
      </w:r>
      <w:r>
        <w:rPr>
          <w:spacing w:val="-5"/>
        </w:rPr>
        <w:t xml:space="preserve"> </w:t>
      </w:r>
      <w:r>
        <w:t>low</w:t>
      </w:r>
      <w:r>
        <w:rPr>
          <w:spacing w:val="-11"/>
        </w:rPr>
        <w:t xml:space="preserve"> </w:t>
      </w:r>
      <w:r>
        <w:t>income</w:t>
      </w:r>
      <w:r>
        <w:rPr>
          <w:spacing w:val="-5"/>
        </w:rPr>
        <w:t xml:space="preserve"> </w:t>
      </w:r>
      <w:r>
        <w:t>except</w:t>
      </w:r>
      <w:r>
        <w:rPr>
          <w:spacing w:val="-4"/>
        </w:rPr>
        <w:t xml:space="preserve"> </w:t>
      </w:r>
      <w:r>
        <w:t>for</w:t>
      </w:r>
      <w:r>
        <w:rPr>
          <w:spacing w:val="-5"/>
        </w:rPr>
        <w:t xml:space="preserve"> </w:t>
      </w:r>
      <w:r>
        <w:t>those</w:t>
      </w:r>
      <w:r>
        <w:rPr>
          <w:spacing w:val="-5"/>
        </w:rPr>
        <w:t xml:space="preserve"> </w:t>
      </w:r>
      <w:r>
        <w:t>youth</w:t>
      </w:r>
      <w:r>
        <w:rPr>
          <w:spacing w:val="-7"/>
        </w:rPr>
        <w:t xml:space="preserve"> </w:t>
      </w:r>
      <w:r>
        <w:t>that</w:t>
      </w:r>
      <w:r>
        <w:rPr>
          <w:spacing w:val="-7"/>
        </w:rPr>
        <w:t xml:space="preserve"> </w:t>
      </w:r>
      <w:r>
        <w:t>are</w:t>
      </w:r>
      <w:r>
        <w:rPr>
          <w:spacing w:val="-7"/>
        </w:rPr>
        <w:t xml:space="preserve"> </w:t>
      </w:r>
      <w:r>
        <w:t>eligible</w:t>
      </w:r>
      <w:r>
        <w:rPr>
          <w:spacing w:val="-12"/>
        </w:rPr>
        <w:t xml:space="preserve"> </w:t>
      </w:r>
      <w:r>
        <w:t>under</w:t>
      </w:r>
      <w:r>
        <w:rPr>
          <w:spacing w:val="-5"/>
        </w:rPr>
        <w:t xml:space="preserve"> </w:t>
      </w:r>
      <w:r>
        <w:t>the</w:t>
      </w:r>
      <w:r>
        <w:rPr>
          <w:spacing w:val="-7"/>
        </w:rPr>
        <w:t xml:space="preserve"> </w:t>
      </w:r>
      <w:r>
        <w:t>5%</w:t>
      </w:r>
      <w:r>
        <w:rPr>
          <w:spacing w:val="-7"/>
        </w:rPr>
        <w:t xml:space="preserve"> </w:t>
      </w:r>
      <w:r>
        <w:t xml:space="preserve">low-income </w:t>
      </w:r>
      <w:r>
        <w:rPr>
          <w:spacing w:val="-2"/>
        </w:rPr>
        <w:t>exception.</w:t>
      </w:r>
    </w:p>
    <w:p w14:paraId="46622D7E" w14:textId="77777777" w:rsidR="00E634B7" w:rsidRDefault="00E634B7">
      <w:pPr>
        <w:pStyle w:val="BodyText"/>
        <w:spacing w:before="8" w:line="259" w:lineRule="auto"/>
        <w:ind w:left="1291" w:right="870"/>
      </w:pPr>
    </w:p>
    <w:p w14:paraId="32F790A2" w14:textId="2554EF04" w:rsidR="00994A55" w:rsidRDefault="00F64AD5" w:rsidP="00E634B7">
      <w:pPr>
        <w:pStyle w:val="BodyText"/>
        <w:spacing w:before="8" w:line="259" w:lineRule="auto"/>
        <w:ind w:left="810" w:right="870"/>
      </w:pPr>
      <w:r>
        <w:t>An ISY with a disability must provide proof of low income. If the family income exceeds the Lower</w:t>
      </w:r>
      <w:r>
        <w:rPr>
          <w:spacing w:val="-7"/>
        </w:rPr>
        <w:t xml:space="preserve"> </w:t>
      </w:r>
      <w:r>
        <w:t>Living</w:t>
      </w:r>
      <w:r>
        <w:rPr>
          <w:spacing w:val="-8"/>
        </w:rPr>
        <w:t xml:space="preserve"> </w:t>
      </w:r>
      <w:r>
        <w:t>Standard</w:t>
      </w:r>
      <w:r>
        <w:rPr>
          <w:spacing w:val="-4"/>
        </w:rPr>
        <w:t xml:space="preserve"> </w:t>
      </w:r>
      <w:r>
        <w:t>Income</w:t>
      </w:r>
      <w:r>
        <w:rPr>
          <w:spacing w:val="-7"/>
        </w:rPr>
        <w:t xml:space="preserve"> </w:t>
      </w:r>
      <w:r>
        <w:t>Levels</w:t>
      </w:r>
      <w:r>
        <w:rPr>
          <w:spacing w:val="-10"/>
        </w:rPr>
        <w:t xml:space="preserve"> </w:t>
      </w:r>
      <w:r>
        <w:t>(LLSIL),</w:t>
      </w:r>
      <w:r>
        <w:rPr>
          <w:spacing w:val="-5"/>
        </w:rPr>
        <w:t xml:space="preserve"> </w:t>
      </w:r>
      <w:r>
        <w:t>the</w:t>
      </w:r>
      <w:r>
        <w:rPr>
          <w:spacing w:val="-8"/>
        </w:rPr>
        <w:t xml:space="preserve"> </w:t>
      </w:r>
      <w:r>
        <w:t>youth</w:t>
      </w:r>
      <w:r>
        <w:rPr>
          <w:spacing w:val="-7"/>
        </w:rPr>
        <w:t xml:space="preserve"> </w:t>
      </w:r>
      <w:r>
        <w:t>may</w:t>
      </w:r>
      <w:r>
        <w:rPr>
          <w:spacing w:val="-4"/>
        </w:rPr>
        <w:t xml:space="preserve"> </w:t>
      </w:r>
      <w:r>
        <w:t>be</w:t>
      </w:r>
      <w:r>
        <w:rPr>
          <w:spacing w:val="-7"/>
        </w:rPr>
        <w:t xml:space="preserve"> </w:t>
      </w:r>
      <w:r>
        <w:t>enrolled</w:t>
      </w:r>
      <w:r>
        <w:rPr>
          <w:spacing w:val="-10"/>
        </w:rPr>
        <w:t xml:space="preserve"> </w:t>
      </w:r>
      <w:r>
        <w:t>as</w:t>
      </w:r>
      <w:r>
        <w:rPr>
          <w:spacing w:val="-11"/>
        </w:rPr>
        <w:t xml:space="preserve"> </w:t>
      </w:r>
      <w:r>
        <w:t>a</w:t>
      </w:r>
      <w:r>
        <w:rPr>
          <w:spacing w:val="-5"/>
        </w:rPr>
        <w:t xml:space="preserve"> </w:t>
      </w:r>
      <w:r>
        <w:t>family</w:t>
      </w:r>
      <w:r>
        <w:rPr>
          <w:spacing w:val="-4"/>
        </w:rPr>
        <w:t xml:space="preserve"> </w:t>
      </w:r>
      <w:r>
        <w:t>size</w:t>
      </w:r>
      <w:r>
        <w:rPr>
          <w:spacing w:val="-8"/>
        </w:rPr>
        <w:t xml:space="preserve"> </w:t>
      </w:r>
      <w:r>
        <w:t>of</w:t>
      </w:r>
      <w:r>
        <w:rPr>
          <w:spacing w:val="-5"/>
        </w:rPr>
        <w:t xml:space="preserve"> </w:t>
      </w:r>
      <w:r>
        <w:t>one if their own income level is at or below the LLSIL.</w:t>
      </w:r>
    </w:p>
    <w:p w14:paraId="5E7477CF" w14:textId="77777777" w:rsidR="00994A55" w:rsidRDefault="00F64AD5">
      <w:pPr>
        <w:pStyle w:val="BodyText"/>
        <w:spacing w:before="147"/>
        <w:ind w:left="839"/>
      </w:pPr>
      <w:r>
        <w:t>OSY:</w:t>
      </w:r>
      <w:r>
        <w:rPr>
          <w:spacing w:val="46"/>
        </w:rPr>
        <w:t xml:space="preserve"> </w:t>
      </w:r>
      <w:r>
        <w:t>The</w:t>
      </w:r>
      <w:r>
        <w:rPr>
          <w:spacing w:val="-6"/>
        </w:rPr>
        <w:t xml:space="preserve"> </w:t>
      </w:r>
      <w:r>
        <w:t>low-income</w:t>
      </w:r>
      <w:r>
        <w:rPr>
          <w:spacing w:val="-6"/>
        </w:rPr>
        <w:t xml:space="preserve"> </w:t>
      </w:r>
      <w:r>
        <w:t>requirement</w:t>
      </w:r>
      <w:r>
        <w:rPr>
          <w:spacing w:val="-6"/>
        </w:rPr>
        <w:t xml:space="preserve"> </w:t>
      </w:r>
      <w:r>
        <w:t>applies</w:t>
      </w:r>
      <w:r>
        <w:rPr>
          <w:spacing w:val="-5"/>
        </w:rPr>
        <w:t xml:space="preserve"> </w:t>
      </w:r>
      <w:r>
        <w:t>only to</w:t>
      </w:r>
      <w:r>
        <w:rPr>
          <w:spacing w:val="-4"/>
        </w:rPr>
        <w:t xml:space="preserve"> </w:t>
      </w:r>
      <w:r>
        <w:t>the</w:t>
      </w:r>
      <w:r>
        <w:rPr>
          <w:spacing w:val="-6"/>
        </w:rPr>
        <w:t xml:space="preserve"> </w:t>
      </w:r>
      <w:r>
        <w:t>following</w:t>
      </w:r>
      <w:r>
        <w:rPr>
          <w:spacing w:val="-6"/>
        </w:rPr>
        <w:t xml:space="preserve"> </w:t>
      </w:r>
      <w:r>
        <w:rPr>
          <w:spacing w:val="-2"/>
        </w:rPr>
        <w:t>barriers:</w:t>
      </w:r>
    </w:p>
    <w:p w14:paraId="352532B1" w14:textId="77777777" w:rsidR="00994A55" w:rsidRDefault="00F64AD5" w:rsidP="003953A8">
      <w:pPr>
        <w:pStyle w:val="ListParagraph"/>
        <w:numPr>
          <w:ilvl w:val="0"/>
          <w:numId w:val="85"/>
        </w:numPr>
        <w:spacing w:before="2"/>
        <w:ind w:left="1440" w:right="1421" w:hanging="360"/>
        <w:rPr>
          <w:sz w:val="24"/>
        </w:rPr>
      </w:pPr>
      <w:r>
        <w:rPr>
          <w:sz w:val="24"/>
        </w:rPr>
        <w:t>youth</w:t>
      </w:r>
      <w:r>
        <w:rPr>
          <w:spacing w:val="-6"/>
          <w:sz w:val="24"/>
        </w:rPr>
        <w:t xml:space="preserve"> </w:t>
      </w:r>
      <w:r>
        <w:rPr>
          <w:sz w:val="24"/>
        </w:rPr>
        <w:t>is</w:t>
      </w:r>
      <w:r>
        <w:rPr>
          <w:spacing w:val="-9"/>
          <w:sz w:val="24"/>
        </w:rPr>
        <w:t xml:space="preserve"> </w:t>
      </w:r>
      <w:r>
        <w:rPr>
          <w:sz w:val="24"/>
        </w:rPr>
        <w:t>a</w:t>
      </w:r>
      <w:r>
        <w:rPr>
          <w:spacing w:val="-6"/>
          <w:sz w:val="24"/>
        </w:rPr>
        <w:t xml:space="preserve"> </w:t>
      </w:r>
      <w:r>
        <w:rPr>
          <w:sz w:val="24"/>
        </w:rPr>
        <w:t>recipient</w:t>
      </w:r>
      <w:r>
        <w:rPr>
          <w:spacing w:val="-5"/>
          <w:sz w:val="24"/>
        </w:rPr>
        <w:t xml:space="preserve"> </w:t>
      </w:r>
      <w:r>
        <w:rPr>
          <w:sz w:val="24"/>
        </w:rPr>
        <w:t>of</w:t>
      </w:r>
      <w:r>
        <w:rPr>
          <w:spacing w:val="-8"/>
          <w:sz w:val="24"/>
        </w:rPr>
        <w:t xml:space="preserve"> </w:t>
      </w:r>
      <w:r>
        <w:rPr>
          <w:sz w:val="24"/>
        </w:rPr>
        <w:t>a</w:t>
      </w:r>
      <w:r>
        <w:rPr>
          <w:spacing w:val="-10"/>
          <w:sz w:val="24"/>
        </w:rPr>
        <w:t xml:space="preserve"> </w:t>
      </w:r>
      <w:r>
        <w:rPr>
          <w:sz w:val="24"/>
        </w:rPr>
        <w:t>secondary</w:t>
      </w:r>
      <w:r>
        <w:rPr>
          <w:spacing w:val="-5"/>
          <w:sz w:val="24"/>
        </w:rPr>
        <w:t xml:space="preserve"> </w:t>
      </w:r>
      <w:r>
        <w:rPr>
          <w:sz w:val="24"/>
        </w:rPr>
        <w:t>school</w:t>
      </w:r>
      <w:r>
        <w:rPr>
          <w:spacing w:val="-6"/>
          <w:sz w:val="24"/>
        </w:rPr>
        <w:t xml:space="preserve"> </w:t>
      </w:r>
      <w:r>
        <w:rPr>
          <w:sz w:val="24"/>
        </w:rPr>
        <w:t>diploma</w:t>
      </w:r>
      <w:r>
        <w:rPr>
          <w:spacing w:val="-6"/>
          <w:sz w:val="24"/>
        </w:rPr>
        <w:t xml:space="preserve"> </w:t>
      </w:r>
      <w:r>
        <w:rPr>
          <w:sz w:val="24"/>
        </w:rPr>
        <w:t>or</w:t>
      </w:r>
      <w:r>
        <w:rPr>
          <w:spacing w:val="-6"/>
          <w:sz w:val="24"/>
        </w:rPr>
        <w:t xml:space="preserve"> </w:t>
      </w:r>
      <w:r>
        <w:rPr>
          <w:sz w:val="24"/>
        </w:rPr>
        <w:t>its</w:t>
      </w:r>
      <w:r>
        <w:rPr>
          <w:spacing w:val="-9"/>
          <w:sz w:val="24"/>
        </w:rPr>
        <w:t xml:space="preserve"> </w:t>
      </w:r>
      <w:r>
        <w:rPr>
          <w:sz w:val="24"/>
        </w:rPr>
        <w:t>recognized</w:t>
      </w:r>
      <w:r>
        <w:rPr>
          <w:spacing w:val="-6"/>
          <w:sz w:val="24"/>
        </w:rPr>
        <w:t xml:space="preserve"> </w:t>
      </w:r>
      <w:r>
        <w:rPr>
          <w:sz w:val="24"/>
        </w:rPr>
        <w:t>equivalent</w:t>
      </w:r>
      <w:r>
        <w:rPr>
          <w:spacing w:val="-5"/>
          <w:sz w:val="24"/>
        </w:rPr>
        <w:t xml:space="preserve"> </w:t>
      </w:r>
      <w:r>
        <w:rPr>
          <w:sz w:val="24"/>
        </w:rPr>
        <w:t>and</w:t>
      </w:r>
      <w:r>
        <w:rPr>
          <w:spacing w:val="-6"/>
          <w:sz w:val="24"/>
        </w:rPr>
        <w:t xml:space="preserve"> </w:t>
      </w:r>
      <w:r>
        <w:rPr>
          <w:sz w:val="24"/>
        </w:rPr>
        <w:t>is either basic skill deficient; or</w:t>
      </w:r>
    </w:p>
    <w:p w14:paraId="6F1678C1" w14:textId="77777777" w:rsidR="00994A55" w:rsidRDefault="00F64AD5" w:rsidP="003953A8">
      <w:pPr>
        <w:pStyle w:val="ListParagraph"/>
        <w:numPr>
          <w:ilvl w:val="0"/>
          <w:numId w:val="85"/>
        </w:numPr>
        <w:spacing w:line="285" w:lineRule="exact"/>
        <w:ind w:left="1440" w:hanging="360"/>
        <w:rPr>
          <w:sz w:val="24"/>
        </w:rPr>
      </w:pPr>
      <w:r>
        <w:rPr>
          <w:sz w:val="24"/>
        </w:rPr>
        <w:t>is</w:t>
      </w:r>
      <w:r>
        <w:rPr>
          <w:spacing w:val="-11"/>
          <w:sz w:val="24"/>
        </w:rPr>
        <w:t xml:space="preserve"> </w:t>
      </w:r>
      <w:r>
        <w:rPr>
          <w:sz w:val="24"/>
        </w:rPr>
        <w:t>an</w:t>
      </w:r>
      <w:r>
        <w:rPr>
          <w:spacing w:val="-8"/>
          <w:sz w:val="24"/>
        </w:rPr>
        <w:t xml:space="preserve"> </w:t>
      </w:r>
      <w:r>
        <w:rPr>
          <w:sz w:val="24"/>
        </w:rPr>
        <w:t>English</w:t>
      </w:r>
      <w:r>
        <w:rPr>
          <w:spacing w:val="-4"/>
          <w:sz w:val="24"/>
        </w:rPr>
        <w:t xml:space="preserve"> </w:t>
      </w:r>
      <w:r>
        <w:rPr>
          <w:sz w:val="24"/>
        </w:rPr>
        <w:t>language</w:t>
      </w:r>
      <w:r>
        <w:rPr>
          <w:spacing w:val="-7"/>
          <w:sz w:val="24"/>
        </w:rPr>
        <w:t xml:space="preserve"> </w:t>
      </w:r>
      <w:r>
        <w:rPr>
          <w:sz w:val="24"/>
        </w:rPr>
        <w:t>learner;</w:t>
      </w:r>
      <w:r>
        <w:rPr>
          <w:spacing w:val="-1"/>
          <w:sz w:val="24"/>
        </w:rPr>
        <w:t xml:space="preserve"> </w:t>
      </w:r>
      <w:r>
        <w:rPr>
          <w:spacing w:val="-5"/>
          <w:sz w:val="24"/>
        </w:rPr>
        <w:t>or</w:t>
      </w:r>
    </w:p>
    <w:p w14:paraId="4C2376C1" w14:textId="77777777" w:rsidR="00994A55" w:rsidRDefault="00F64AD5" w:rsidP="003953A8">
      <w:pPr>
        <w:pStyle w:val="ListParagraph"/>
        <w:numPr>
          <w:ilvl w:val="0"/>
          <w:numId w:val="85"/>
        </w:numPr>
        <w:spacing w:before="9"/>
        <w:ind w:left="1440" w:right="1386" w:hanging="360"/>
        <w:rPr>
          <w:sz w:val="24"/>
        </w:rPr>
      </w:pPr>
      <w:r>
        <w:rPr>
          <w:sz w:val="24"/>
        </w:rPr>
        <w:t>youth</w:t>
      </w:r>
      <w:r>
        <w:rPr>
          <w:spacing w:val="-6"/>
          <w:sz w:val="24"/>
        </w:rPr>
        <w:t xml:space="preserve"> </w:t>
      </w:r>
      <w:r>
        <w:rPr>
          <w:sz w:val="24"/>
        </w:rPr>
        <w:t>requires</w:t>
      </w:r>
      <w:r>
        <w:rPr>
          <w:spacing w:val="-9"/>
          <w:sz w:val="24"/>
        </w:rPr>
        <w:t xml:space="preserve"> </w:t>
      </w:r>
      <w:r>
        <w:rPr>
          <w:sz w:val="24"/>
        </w:rPr>
        <w:t>additional</w:t>
      </w:r>
      <w:r>
        <w:rPr>
          <w:spacing w:val="-6"/>
          <w:sz w:val="24"/>
        </w:rPr>
        <w:t xml:space="preserve"> </w:t>
      </w:r>
      <w:r>
        <w:rPr>
          <w:sz w:val="24"/>
        </w:rPr>
        <w:t>assistance</w:t>
      </w:r>
      <w:r>
        <w:rPr>
          <w:spacing w:val="-9"/>
          <w:sz w:val="24"/>
        </w:rPr>
        <w:t xml:space="preserve"> </w:t>
      </w:r>
      <w:r>
        <w:rPr>
          <w:sz w:val="24"/>
        </w:rPr>
        <w:t>to</w:t>
      </w:r>
      <w:r>
        <w:rPr>
          <w:spacing w:val="-6"/>
          <w:sz w:val="24"/>
        </w:rPr>
        <w:t xml:space="preserve"> </w:t>
      </w:r>
      <w:r>
        <w:rPr>
          <w:sz w:val="24"/>
        </w:rPr>
        <w:t>enter</w:t>
      </w:r>
      <w:r>
        <w:rPr>
          <w:spacing w:val="-6"/>
          <w:sz w:val="24"/>
        </w:rPr>
        <w:t xml:space="preserve"> </w:t>
      </w:r>
      <w:r>
        <w:rPr>
          <w:sz w:val="24"/>
        </w:rPr>
        <w:t>or</w:t>
      </w:r>
      <w:r>
        <w:rPr>
          <w:spacing w:val="-6"/>
          <w:sz w:val="24"/>
        </w:rPr>
        <w:t xml:space="preserve"> </w:t>
      </w:r>
      <w:r>
        <w:rPr>
          <w:sz w:val="24"/>
        </w:rPr>
        <w:t>complete</w:t>
      </w:r>
      <w:r>
        <w:rPr>
          <w:spacing w:val="-8"/>
          <w:sz w:val="24"/>
        </w:rPr>
        <w:t xml:space="preserve"> </w:t>
      </w:r>
      <w:r>
        <w:rPr>
          <w:sz w:val="24"/>
        </w:rPr>
        <w:t>an</w:t>
      </w:r>
      <w:r>
        <w:rPr>
          <w:spacing w:val="-9"/>
          <w:sz w:val="24"/>
        </w:rPr>
        <w:t xml:space="preserve"> </w:t>
      </w:r>
      <w:r>
        <w:rPr>
          <w:sz w:val="24"/>
        </w:rPr>
        <w:t>education</w:t>
      </w:r>
      <w:r>
        <w:rPr>
          <w:spacing w:val="-6"/>
          <w:sz w:val="24"/>
        </w:rPr>
        <w:t xml:space="preserve"> </w:t>
      </w:r>
      <w:r>
        <w:rPr>
          <w:sz w:val="24"/>
        </w:rPr>
        <w:t>program</w:t>
      </w:r>
      <w:r>
        <w:rPr>
          <w:spacing w:val="-9"/>
          <w:sz w:val="24"/>
        </w:rPr>
        <w:t xml:space="preserve"> </w:t>
      </w:r>
      <w:r>
        <w:rPr>
          <w:sz w:val="24"/>
        </w:rPr>
        <w:t>or</w:t>
      </w:r>
      <w:r>
        <w:rPr>
          <w:spacing w:val="-6"/>
          <w:sz w:val="24"/>
        </w:rPr>
        <w:t xml:space="preserve"> </w:t>
      </w:r>
      <w:r>
        <w:rPr>
          <w:sz w:val="24"/>
        </w:rPr>
        <w:t>to secure or hold employment.</w:t>
      </w:r>
    </w:p>
    <w:p w14:paraId="078FA0A9" w14:textId="77777777" w:rsidR="00994A55" w:rsidRDefault="00994A55">
      <w:pPr>
        <w:pStyle w:val="BodyText"/>
        <w:spacing w:before="5"/>
        <w:rPr>
          <w:sz w:val="23"/>
        </w:rPr>
      </w:pPr>
    </w:p>
    <w:p w14:paraId="075309B3" w14:textId="77777777" w:rsidR="00E634B7" w:rsidRDefault="00F64AD5" w:rsidP="00E634B7">
      <w:pPr>
        <w:pStyle w:val="BodyText"/>
        <w:ind w:left="810" w:right="870"/>
      </w:pPr>
      <w:r>
        <w:t>OSY</w:t>
      </w:r>
      <w:r>
        <w:rPr>
          <w:spacing w:val="-8"/>
        </w:rPr>
        <w:t xml:space="preserve"> </w:t>
      </w:r>
      <w:r>
        <w:t>who</w:t>
      </w:r>
      <w:r>
        <w:rPr>
          <w:spacing w:val="-8"/>
        </w:rPr>
        <w:t xml:space="preserve"> </w:t>
      </w:r>
      <w:r>
        <w:t>have</w:t>
      </w:r>
      <w:r>
        <w:rPr>
          <w:spacing w:val="-8"/>
        </w:rPr>
        <w:t xml:space="preserve"> </w:t>
      </w:r>
      <w:r>
        <w:t>any</w:t>
      </w:r>
      <w:r>
        <w:rPr>
          <w:spacing w:val="-5"/>
        </w:rPr>
        <w:t xml:space="preserve"> </w:t>
      </w:r>
      <w:r>
        <w:t>of</w:t>
      </w:r>
      <w:r>
        <w:rPr>
          <w:spacing w:val="-6"/>
        </w:rPr>
        <w:t xml:space="preserve"> </w:t>
      </w:r>
      <w:r>
        <w:t>the</w:t>
      </w:r>
      <w:r>
        <w:rPr>
          <w:spacing w:val="-8"/>
        </w:rPr>
        <w:t xml:space="preserve"> </w:t>
      </w:r>
      <w:r>
        <w:t>other</w:t>
      </w:r>
      <w:r>
        <w:rPr>
          <w:spacing w:val="-6"/>
        </w:rPr>
        <w:t xml:space="preserve"> </w:t>
      </w:r>
      <w:r>
        <w:t>barriers</w:t>
      </w:r>
      <w:r>
        <w:rPr>
          <w:spacing w:val="-9"/>
        </w:rPr>
        <w:t xml:space="preserve"> </w:t>
      </w:r>
      <w:r>
        <w:t>e.g.,</w:t>
      </w:r>
      <w:r>
        <w:rPr>
          <w:spacing w:val="-6"/>
        </w:rPr>
        <w:t xml:space="preserve"> </w:t>
      </w:r>
      <w:r>
        <w:t>disability,</w:t>
      </w:r>
      <w:r>
        <w:rPr>
          <w:spacing w:val="-8"/>
        </w:rPr>
        <w:t xml:space="preserve"> </w:t>
      </w:r>
      <w:r>
        <w:t>dropout,</w:t>
      </w:r>
      <w:r>
        <w:rPr>
          <w:spacing w:val="-6"/>
        </w:rPr>
        <w:t xml:space="preserve"> </w:t>
      </w:r>
      <w:r>
        <w:t>offender,</w:t>
      </w:r>
      <w:r>
        <w:rPr>
          <w:spacing w:val="-6"/>
        </w:rPr>
        <w:t xml:space="preserve"> </w:t>
      </w:r>
      <w:r>
        <w:t>pregnant/parenting, do not need to provide verification of low-income.</w:t>
      </w:r>
    </w:p>
    <w:p w14:paraId="1E058535" w14:textId="77777777" w:rsidR="00E634B7" w:rsidRDefault="00E634B7" w:rsidP="00E634B7">
      <w:pPr>
        <w:pStyle w:val="BodyText"/>
        <w:ind w:left="810" w:right="870"/>
      </w:pPr>
    </w:p>
    <w:p w14:paraId="43B16E0A" w14:textId="77777777" w:rsidR="00E634B7" w:rsidRDefault="00E634B7" w:rsidP="00E634B7">
      <w:pPr>
        <w:pStyle w:val="BodyText"/>
        <w:ind w:left="810" w:right="870"/>
      </w:pPr>
      <w:r>
        <w:rPr>
          <w:u w:val="single"/>
        </w:rPr>
        <w:t xml:space="preserve">Five (5) percent low-income exception: </w:t>
      </w:r>
      <w:r>
        <w:t>WIOA</w:t>
      </w:r>
      <w:r>
        <w:rPr>
          <w:spacing w:val="-15"/>
        </w:rPr>
        <w:t xml:space="preserve"> </w:t>
      </w:r>
      <w:r>
        <w:t>allows</w:t>
      </w:r>
      <w:r>
        <w:rPr>
          <w:spacing w:val="-15"/>
        </w:rPr>
        <w:t xml:space="preserve"> </w:t>
      </w:r>
      <w:r>
        <w:t>a</w:t>
      </w:r>
      <w:r>
        <w:rPr>
          <w:spacing w:val="-15"/>
        </w:rPr>
        <w:t xml:space="preserve"> </w:t>
      </w:r>
      <w:r>
        <w:t>low-income</w:t>
      </w:r>
      <w:r>
        <w:rPr>
          <w:spacing w:val="-15"/>
        </w:rPr>
        <w:t xml:space="preserve"> </w:t>
      </w:r>
      <w:r>
        <w:t>exception</w:t>
      </w:r>
      <w:r>
        <w:rPr>
          <w:spacing w:val="-16"/>
        </w:rPr>
        <w:t xml:space="preserve"> </w:t>
      </w:r>
      <w:r>
        <w:t>for</w:t>
      </w:r>
      <w:r>
        <w:rPr>
          <w:spacing w:val="-15"/>
        </w:rPr>
        <w:t xml:space="preserve"> 5%  </w:t>
      </w:r>
      <w:r>
        <w:t>of</w:t>
      </w:r>
      <w:r>
        <w:rPr>
          <w:spacing w:val="-15"/>
        </w:rPr>
        <w:t xml:space="preserve"> </w:t>
      </w:r>
      <w:r>
        <w:t>ISY and OSY who would ordinarily be required to be low-income for eligibility purposes and meet all other eligibility criteria for WIOA youth but are not low-income.</w:t>
      </w:r>
    </w:p>
    <w:p w14:paraId="494F8CC3" w14:textId="77777777" w:rsidR="00E634B7" w:rsidRDefault="00E634B7" w:rsidP="00E634B7">
      <w:pPr>
        <w:pStyle w:val="BodyText"/>
        <w:ind w:left="810" w:right="870"/>
        <w:rPr>
          <w:noProof/>
        </w:rPr>
      </w:pPr>
    </w:p>
    <w:p w14:paraId="77D574D0" w14:textId="77777777" w:rsidR="00D2736E" w:rsidRDefault="00E634B7" w:rsidP="00D2736E">
      <w:pPr>
        <w:pStyle w:val="BodyText"/>
        <w:ind w:left="810" w:right="870"/>
      </w:pPr>
      <w:r>
        <w:rPr>
          <w:noProof/>
        </w:rPr>
        <mc:AlternateContent>
          <mc:Choice Requires="wps">
            <w:drawing>
              <wp:anchor distT="0" distB="0" distL="0" distR="0" simplePos="0" relativeHeight="487610368" behindDoc="0" locked="0" layoutInCell="1" allowOverlap="1" wp14:anchorId="40D70F5C" wp14:editId="15751C68">
                <wp:simplePos x="0" y="0"/>
                <wp:positionH relativeFrom="page">
                  <wp:posOffset>3154045</wp:posOffset>
                </wp:positionH>
                <wp:positionV relativeFrom="paragraph">
                  <wp:posOffset>152422</wp:posOffset>
                </wp:positionV>
                <wp:extent cx="38100" cy="7620"/>
                <wp:effectExtent l="0" t="0" r="0" b="0"/>
                <wp:wrapNone/>
                <wp:docPr id="1200142625"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3CE56" id="Graphic 22" o:spid="_x0000_s1026" style="position:absolute;margin-left:248.35pt;margin-top:12pt;width:3pt;height:.6pt;z-index:48761036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" path="m38100,l,,,7620r38100,l38100,xe" fillcolor="black" stroked="f">
                <v:path arrowok="t"/>
                <w10:wrap anchorx="page"/>
              </v:shape>
            </w:pict>
          </mc:Fallback>
        </mc:AlternateContent>
      </w:r>
      <w:r>
        <w:t>The 5% low-income exception is based on the percent of youth (ISY and OSY) enrolled in a local area</w:t>
      </w:r>
      <w:r>
        <w:rPr>
          <w:spacing w:val="-12"/>
        </w:rPr>
        <w:t xml:space="preserve"> </w:t>
      </w:r>
      <w:r>
        <w:t>and</w:t>
      </w:r>
      <w:r>
        <w:rPr>
          <w:spacing w:val="-13"/>
        </w:rPr>
        <w:t xml:space="preserve"> </w:t>
      </w:r>
      <w:r>
        <w:t>the</w:t>
      </w:r>
      <w:r>
        <w:rPr>
          <w:spacing w:val="-9"/>
        </w:rPr>
        <w:t xml:space="preserve"> </w:t>
      </w:r>
      <w:r>
        <w:t>5%</w:t>
      </w:r>
      <w:r>
        <w:rPr>
          <w:spacing w:val="-13"/>
        </w:rPr>
        <w:t xml:space="preserve"> </w:t>
      </w:r>
      <w:r>
        <w:t>low-income</w:t>
      </w:r>
      <w:r>
        <w:rPr>
          <w:spacing w:val="-15"/>
        </w:rPr>
        <w:t xml:space="preserve"> </w:t>
      </w:r>
      <w:r>
        <w:t>exception</w:t>
      </w:r>
      <w:r>
        <w:rPr>
          <w:spacing w:val="-14"/>
        </w:rPr>
        <w:t xml:space="preserve"> </w:t>
      </w:r>
      <w:r>
        <w:t>quickly</w:t>
      </w:r>
      <w:r>
        <w:rPr>
          <w:spacing w:val="-15"/>
        </w:rPr>
        <w:t xml:space="preserve"> </w:t>
      </w:r>
      <w:r>
        <w:t>reaches</w:t>
      </w:r>
      <w:r>
        <w:rPr>
          <w:spacing w:val="-9"/>
        </w:rPr>
        <w:t xml:space="preserve"> </w:t>
      </w:r>
      <w:r>
        <w:t>the</w:t>
      </w:r>
      <w:r>
        <w:rPr>
          <w:spacing w:val="-15"/>
        </w:rPr>
        <w:t xml:space="preserve"> </w:t>
      </w:r>
      <w:r>
        <w:t>maximum</w:t>
      </w:r>
      <w:r>
        <w:rPr>
          <w:spacing w:val="-15"/>
        </w:rPr>
        <w:t xml:space="preserve"> </w:t>
      </w:r>
      <w:r>
        <w:t>enrollments</w:t>
      </w:r>
      <w:r>
        <w:rPr>
          <w:spacing w:val="-9"/>
        </w:rPr>
        <w:t xml:space="preserve"> </w:t>
      </w:r>
      <w:r>
        <w:t xml:space="preserve">allowed. Case managers need to send an email to the Youth Program Manager requesting to enroll the youth using the 5% exception </w:t>
      </w:r>
      <w:r w:rsidRPr="0003563E">
        <w:rPr>
          <w:b/>
          <w:bCs/>
        </w:rPr>
        <w:t>prior</w:t>
      </w:r>
      <w:r>
        <w:t xml:space="preserve"> to enrolling the youth.</w:t>
      </w:r>
      <w:r w:rsidR="00D2736E">
        <w:t xml:space="preserve"> </w:t>
      </w:r>
    </w:p>
    <w:p w14:paraId="41BFC4C8" w14:textId="77777777" w:rsidR="00D2736E" w:rsidRDefault="00D2736E" w:rsidP="00D2736E">
      <w:pPr>
        <w:pStyle w:val="BodyText"/>
        <w:ind w:left="810" w:right="870"/>
      </w:pPr>
    </w:p>
    <w:p w14:paraId="2AE66635" w14:textId="77777777" w:rsidR="00D2736E" w:rsidRDefault="00D2736E" w:rsidP="00D2736E">
      <w:pPr>
        <w:pStyle w:val="BodyText"/>
        <w:ind w:left="810" w:right="870"/>
      </w:pPr>
      <w:r>
        <w:t>Identifying Youth Eligibility Barriers: Case managers should be working with applicants in determining</w:t>
      </w:r>
      <w:r>
        <w:rPr>
          <w:spacing w:val="-10"/>
        </w:rPr>
        <w:t xml:space="preserve"> </w:t>
      </w:r>
      <w:r>
        <w:t>barriers</w:t>
      </w:r>
      <w:r>
        <w:rPr>
          <w:spacing w:val="-15"/>
        </w:rPr>
        <w:t xml:space="preserve"> </w:t>
      </w:r>
      <w:r>
        <w:t>during</w:t>
      </w:r>
      <w:r>
        <w:rPr>
          <w:spacing w:val="-9"/>
        </w:rPr>
        <w:t xml:space="preserve"> </w:t>
      </w:r>
      <w:r>
        <w:t>the</w:t>
      </w:r>
      <w:r>
        <w:rPr>
          <w:spacing w:val="-9"/>
        </w:rPr>
        <w:t xml:space="preserve"> </w:t>
      </w:r>
      <w:r>
        <w:t>pre-application</w:t>
      </w:r>
      <w:r>
        <w:rPr>
          <w:spacing w:val="-14"/>
        </w:rPr>
        <w:t xml:space="preserve"> </w:t>
      </w:r>
      <w:r>
        <w:t>assessment</w:t>
      </w:r>
      <w:r>
        <w:rPr>
          <w:spacing w:val="-13"/>
        </w:rPr>
        <w:t xml:space="preserve"> </w:t>
      </w:r>
      <w:r>
        <w:t>process,</w:t>
      </w:r>
      <w:r>
        <w:rPr>
          <w:spacing w:val="-13"/>
        </w:rPr>
        <w:t xml:space="preserve"> </w:t>
      </w:r>
      <w:r>
        <w:t>so</w:t>
      </w:r>
      <w:r>
        <w:rPr>
          <w:spacing w:val="-15"/>
        </w:rPr>
        <w:t xml:space="preserve"> </w:t>
      </w:r>
      <w:r>
        <w:t>they</w:t>
      </w:r>
      <w:r>
        <w:rPr>
          <w:spacing w:val="-10"/>
        </w:rPr>
        <w:t xml:space="preserve"> </w:t>
      </w:r>
      <w:r>
        <w:t>will</w:t>
      </w:r>
      <w:r>
        <w:rPr>
          <w:spacing w:val="-15"/>
        </w:rPr>
        <w:t xml:space="preserve"> </w:t>
      </w:r>
      <w:r>
        <w:t>end</w:t>
      </w:r>
      <w:r>
        <w:rPr>
          <w:spacing w:val="-13"/>
        </w:rPr>
        <w:t xml:space="preserve"> </w:t>
      </w:r>
      <w:r>
        <w:t>up</w:t>
      </w:r>
      <w:r>
        <w:rPr>
          <w:spacing w:val="-16"/>
        </w:rPr>
        <w:t xml:space="preserve"> </w:t>
      </w:r>
      <w:r>
        <w:t>with</w:t>
      </w:r>
      <w:r>
        <w:rPr>
          <w:spacing w:val="-13"/>
        </w:rPr>
        <w:t xml:space="preserve"> </w:t>
      </w:r>
      <w:r>
        <w:t>one specific</w:t>
      </w:r>
      <w:r>
        <w:rPr>
          <w:spacing w:val="-7"/>
        </w:rPr>
        <w:t xml:space="preserve"> </w:t>
      </w:r>
      <w:r>
        <w:t>barrier</w:t>
      </w:r>
      <w:r>
        <w:rPr>
          <w:spacing w:val="-2"/>
        </w:rPr>
        <w:t xml:space="preserve"> </w:t>
      </w:r>
      <w:r>
        <w:t>that</w:t>
      </w:r>
      <w:r>
        <w:rPr>
          <w:spacing w:val="-4"/>
        </w:rPr>
        <w:t xml:space="preserve"> </w:t>
      </w:r>
      <w:r>
        <w:t>makes</w:t>
      </w:r>
      <w:r>
        <w:rPr>
          <w:spacing w:val="-3"/>
        </w:rPr>
        <w:t xml:space="preserve"> </w:t>
      </w:r>
      <w:r>
        <w:t>them</w:t>
      </w:r>
      <w:r>
        <w:rPr>
          <w:spacing w:val="-8"/>
        </w:rPr>
        <w:t xml:space="preserve"> </w:t>
      </w:r>
      <w:r>
        <w:t>eligible</w:t>
      </w:r>
      <w:r>
        <w:rPr>
          <w:spacing w:val="-7"/>
        </w:rPr>
        <w:t xml:space="preserve"> </w:t>
      </w:r>
      <w:r>
        <w:t>for</w:t>
      </w:r>
      <w:r>
        <w:rPr>
          <w:spacing w:val="-2"/>
        </w:rPr>
        <w:t xml:space="preserve"> </w:t>
      </w:r>
      <w:r>
        <w:t>the</w:t>
      </w:r>
      <w:r>
        <w:rPr>
          <w:spacing w:val="-5"/>
        </w:rPr>
        <w:t xml:space="preserve"> </w:t>
      </w:r>
      <w:r>
        <w:t>WIOA</w:t>
      </w:r>
      <w:r>
        <w:rPr>
          <w:spacing w:val="-1"/>
        </w:rPr>
        <w:t xml:space="preserve"> </w:t>
      </w:r>
      <w:r>
        <w:t>youth</w:t>
      </w:r>
      <w:r>
        <w:rPr>
          <w:spacing w:val="-2"/>
        </w:rPr>
        <w:t xml:space="preserve"> </w:t>
      </w:r>
      <w:r>
        <w:t>program</w:t>
      </w:r>
      <w:r>
        <w:rPr>
          <w:spacing w:val="-8"/>
        </w:rPr>
        <w:t xml:space="preserve"> </w:t>
      </w:r>
      <w:r>
        <w:t>for</w:t>
      </w:r>
      <w:r>
        <w:rPr>
          <w:spacing w:val="-10"/>
        </w:rPr>
        <w:t xml:space="preserve"> </w:t>
      </w:r>
      <w:r>
        <w:t>which</w:t>
      </w:r>
      <w:r>
        <w:rPr>
          <w:spacing w:val="-2"/>
        </w:rPr>
        <w:t xml:space="preserve"> </w:t>
      </w:r>
      <w:r>
        <w:t>the</w:t>
      </w:r>
      <w:r>
        <w:rPr>
          <w:spacing w:val="-7"/>
        </w:rPr>
        <w:t xml:space="preserve"> </w:t>
      </w:r>
      <w:r>
        <w:t>applicant</w:t>
      </w:r>
      <w:r>
        <w:rPr>
          <w:spacing w:val="-2"/>
        </w:rPr>
        <w:t xml:space="preserve"> </w:t>
      </w:r>
      <w:r>
        <w:t>will need to provide documentation for verification.</w:t>
      </w:r>
    </w:p>
    <w:p w14:paraId="678A3B32" w14:textId="77777777" w:rsidR="00D2736E" w:rsidRDefault="00D2736E" w:rsidP="00D2736E">
      <w:pPr>
        <w:pStyle w:val="BodyText"/>
        <w:ind w:left="810" w:right="870"/>
      </w:pPr>
    </w:p>
    <w:p w14:paraId="18CAAB9E" w14:textId="63EBC8FB" w:rsidR="00D2736E" w:rsidRDefault="00D2736E" w:rsidP="00D2736E">
      <w:pPr>
        <w:pStyle w:val="BodyText"/>
        <w:ind w:left="810" w:right="870"/>
      </w:pPr>
      <w:r>
        <w:t>The</w:t>
      </w:r>
      <w:r>
        <w:rPr>
          <w:spacing w:val="-15"/>
        </w:rPr>
        <w:t xml:space="preserve"> </w:t>
      </w:r>
      <w:r>
        <w:t>5%</w:t>
      </w:r>
      <w:r>
        <w:rPr>
          <w:spacing w:val="-15"/>
        </w:rPr>
        <w:t xml:space="preserve"> </w:t>
      </w:r>
      <w:r>
        <w:t>low-income</w:t>
      </w:r>
      <w:r>
        <w:rPr>
          <w:spacing w:val="-15"/>
        </w:rPr>
        <w:t xml:space="preserve"> </w:t>
      </w:r>
      <w:r>
        <w:t>exception</w:t>
      </w:r>
      <w:r>
        <w:rPr>
          <w:spacing w:val="-16"/>
        </w:rPr>
        <w:t xml:space="preserve"> </w:t>
      </w:r>
      <w:r>
        <w:t>quickly</w:t>
      </w:r>
      <w:r>
        <w:rPr>
          <w:spacing w:val="-15"/>
        </w:rPr>
        <w:t xml:space="preserve"> </w:t>
      </w:r>
      <w:r>
        <w:t>reaches</w:t>
      </w:r>
      <w:r>
        <w:rPr>
          <w:spacing w:val="-15"/>
        </w:rPr>
        <w:t xml:space="preserve"> the </w:t>
      </w:r>
      <w:r>
        <w:t>maximum</w:t>
      </w:r>
      <w:r>
        <w:rPr>
          <w:spacing w:val="-15"/>
        </w:rPr>
        <w:t xml:space="preserve"> </w:t>
      </w:r>
      <w:r>
        <w:t>enrollments</w:t>
      </w:r>
      <w:r>
        <w:rPr>
          <w:spacing w:val="-15"/>
        </w:rPr>
        <w:t xml:space="preserve"> </w:t>
      </w:r>
      <w:r>
        <w:t>allowed</w:t>
      </w:r>
      <w:r>
        <w:rPr>
          <w:spacing w:val="-15"/>
        </w:rPr>
        <w:t xml:space="preserve"> which is why </w:t>
      </w:r>
      <w:r>
        <w:t>case managers, prior to enrolling the youth, must send an email to the Youth Program Manager requesting to enroll an ISY youth using the 5% exception.</w:t>
      </w:r>
    </w:p>
    <w:p w14:paraId="5513DD79" w14:textId="77777777" w:rsidR="00D2736E" w:rsidRDefault="00D2736E">
      <w:pPr>
        <w:pStyle w:val="BodyText"/>
        <w:spacing w:line="259" w:lineRule="auto"/>
        <w:ind w:left="840" w:right="1168"/>
      </w:pPr>
    </w:p>
    <w:p w14:paraId="7602D18B" w14:textId="793A9485" w:rsidR="00994A55" w:rsidRDefault="00F64AD5">
      <w:pPr>
        <w:pStyle w:val="BodyText"/>
        <w:spacing w:line="259" w:lineRule="auto"/>
        <w:ind w:left="839" w:right="713"/>
      </w:pPr>
      <w:r>
        <w:t>There is no limit to the number of barriers however the participant must provide documentation to verify</w:t>
      </w:r>
      <w:r>
        <w:rPr>
          <w:spacing w:val="-2"/>
        </w:rPr>
        <w:t xml:space="preserve"> </w:t>
      </w:r>
      <w:r>
        <w:t>every</w:t>
      </w:r>
      <w:r>
        <w:rPr>
          <w:spacing w:val="-5"/>
        </w:rPr>
        <w:t xml:space="preserve"> </w:t>
      </w:r>
      <w:r>
        <w:t>barrier</w:t>
      </w:r>
      <w:r>
        <w:rPr>
          <w:spacing w:val="-10"/>
        </w:rPr>
        <w:t xml:space="preserve"> </w:t>
      </w:r>
      <w:r>
        <w:t>checked</w:t>
      </w:r>
      <w:r>
        <w:rPr>
          <w:spacing w:val="-5"/>
        </w:rPr>
        <w:t xml:space="preserve"> </w:t>
      </w:r>
      <w:r>
        <w:t>on</w:t>
      </w:r>
      <w:r>
        <w:rPr>
          <w:spacing w:val="-6"/>
        </w:rPr>
        <w:t xml:space="preserve"> </w:t>
      </w:r>
      <w:r>
        <w:t>the</w:t>
      </w:r>
      <w:r>
        <w:rPr>
          <w:spacing w:val="-6"/>
        </w:rPr>
        <w:t xml:space="preserve"> </w:t>
      </w:r>
      <w:r>
        <w:t>application</w:t>
      </w:r>
      <w:r>
        <w:rPr>
          <w:spacing w:val="-6"/>
        </w:rPr>
        <w:t xml:space="preserve"> </w:t>
      </w:r>
      <w:r>
        <w:t>and</w:t>
      </w:r>
      <w:r>
        <w:rPr>
          <w:spacing w:val="-6"/>
        </w:rPr>
        <w:t xml:space="preserve"> </w:t>
      </w:r>
      <w:r>
        <w:t>in</w:t>
      </w:r>
      <w:r>
        <w:rPr>
          <w:spacing w:val="-6"/>
        </w:rPr>
        <w:t xml:space="preserve"> </w:t>
      </w:r>
      <w:r w:rsidR="000F6691">
        <w:t>MIS</w:t>
      </w:r>
      <w:r>
        <w:rPr>
          <w:spacing w:val="-7"/>
        </w:rPr>
        <w:t xml:space="preserve"> </w:t>
      </w:r>
      <w:r>
        <w:t>which</w:t>
      </w:r>
      <w:r>
        <w:rPr>
          <w:spacing w:val="-6"/>
        </w:rPr>
        <w:t xml:space="preserve"> </w:t>
      </w:r>
      <w:r>
        <w:t>could</w:t>
      </w:r>
      <w:r>
        <w:rPr>
          <w:spacing w:val="-6"/>
        </w:rPr>
        <w:t xml:space="preserve"> </w:t>
      </w:r>
      <w:r>
        <w:t>be</w:t>
      </w:r>
      <w:r>
        <w:rPr>
          <w:spacing w:val="-6"/>
        </w:rPr>
        <w:t xml:space="preserve"> </w:t>
      </w:r>
      <w:r>
        <w:t>place</w:t>
      </w:r>
      <w:r>
        <w:rPr>
          <w:spacing w:val="-6"/>
        </w:rPr>
        <w:t xml:space="preserve"> </w:t>
      </w:r>
      <w:r>
        <w:t>an</w:t>
      </w:r>
      <w:r>
        <w:rPr>
          <w:spacing w:val="-6"/>
        </w:rPr>
        <w:t xml:space="preserve"> </w:t>
      </w:r>
      <w:r>
        <w:t>unnecessary burden on the participant. Any other barriers identified by the participant should be addressed on the ISS and documented in case notes.</w:t>
      </w:r>
    </w:p>
    <w:p w14:paraId="652DC478" w14:textId="77777777" w:rsidR="00994A55" w:rsidRDefault="00994A55">
      <w:pPr>
        <w:pStyle w:val="BodyText"/>
        <w:spacing w:before="3"/>
        <w:rPr>
          <w:sz w:val="25"/>
        </w:rPr>
      </w:pPr>
    </w:p>
    <w:p w14:paraId="27D71CEA" w14:textId="77777777" w:rsidR="00994A55" w:rsidRDefault="00F64AD5">
      <w:pPr>
        <w:pStyle w:val="BodyText"/>
        <w:spacing w:line="259" w:lineRule="auto"/>
        <w:ind w:left="839" w:right="1168"/>
      </w:pPr>
      <w:r>
        <w:t>To</w:t>
      </w:r>
      <w:r>
        <w:rPr>
          <w:spacing w:val="-7"/>
        </w:rPr>
        <w:t xml:space="preserve"> </w:t>
      </w:r>
      <w:r>
        <w:t>be</w:t>
      </w:r>
      <w:r>
        <w:rPr>
          <w:spacing w:val="-7"/>
        </w:rPr>
        <w:t xml:space="preserve"> </w:t>
      </w:r>
      <w:r>
        <w:t>identified</w:t>
      </w:r>
      <w:r>
        <w:rPr>
          <w:spacing w:val="-4"/>
        </w:rPr>
        <w:t xml:space="preserve"> </w:t>
      </w:r>
      <w:r>
        <w:t>as</w:t>
      </w:r>
      <w:r>
        <w:rPr>
          <w:spacing w:val="-8"/>
        </w:rPr>
        <w:t xml:space="preserve"> </w:t>
      </w:r>
      <w:r>
        <w:t>an</w:t>
      </w:r>
      <w:r>
        <w:rPr>
          <w:spacing w:val="-10"/>
        </w:rPr>
        <w:t xml:space="preserve"> </w:t>
      </w:r>
      <w:r>
        <w:t>OSY</w:t>
      </w:r>
      <w:r>
        <w:rPr>
          <w:spacing w:val="-5"/>
        </w:rPr>
        <w:t xml:space="preserve"> </w:t>
      </w:r>
      <w:r>
        <w:t>the</w:t>
      </w:r>
      <w:r>
        <w:rPr>
          <w:spacing w:val="-10"/>
        </w:rPr>
        <w:t xml:space="preserve"> </w:t>
      </w:r>
      <w:r>
        <w:t>youth</w:t>
      </w:r>
      <w:r>
        <w:rPr>
          <w:spacing w:val="-7"/>
        </w:rPr>
        <w:t xml:space="preserve"> </w:t>
      </w:r>
      <w:r>
        <w:t>must</w:t>
      </w:r>
      <w:r>
        <w:rPr>
          <w:spacing w:val="-7"/>
        </w:rPr>
        <w:t xml:space="preserve"> </w:t>
      </w:r>
      <w:r>
        <w:t>not</w:t>
      </w:r>
      <w:r>
        <w:rPr>
          <w:spacing w:val="-2"/>
        </w:rPr>
        <w:t xml:space="preserve"> </w:t>
      </w:r>
      <w:r>
        <w:t>be</w:t>
      </w:r>
      <w:r>
        <w:rPr>
          <w:spacing w:val="-7"/>
        </w:rPr>
        <w:t xml:space="preserve"> </w:t>
      </w:r>
      <w:r>
        <w:t>attending</w:t>
      </w:r>
      <w:r>
        <w:rPr>
          <w:spacing w:val="-8"/>
        </w:rPr>
        <w:t xml:space="preserve"> </w:t>
      </w:r>
      <w:r>
        <w:t>any</w:t>
      </w:r>
      <w:r>
        <w:rPr>
          <w:spacing w:val="-1"/>
        </w:rPr>
        <w:t xml:space="preserve"> </w:t>
      </w:r>
      <w:r>
        <w:t>school</w:t>
      </w:r>
      <w:r>
        <w:rPr>
          <w:spacing w:val="-10"/>
        </w:rPr>
        <w:t xml:space="preserve"> </w:t>
      </w:r>
      <w:r>
        <w:t>at</w:t>
      </w:r>
      <w:r>
        <w:rPr>
          <w:spacing w:val="-4"/>
        </w:rPr>
        <w:t xml:space="preserve"> </w:t>
      </w:r>
      <w:r>
        <w:t>the</w:t>
      </w:r>
      <w:r>
        <w:rPr>
          <w:spacing w:val="-7"/>
        </w:rPr>
        <w:t xml:space="preserve"> </w:t>
      </w:r>
      <w:r>
        <w:t>time</w:t>
      </w:r>
      <w:r>
        <w:rPr>
          <w:spacing w:val="-7"/>
        </w:rPr>
        <w:t xml:space="preserve"> </w:t>
      </w:r>
      <w:r>
        <w:t>of</w:t>
      </w:r>
      <w:r>
        <w:rPr>
          <w:spacing w:val="-5"/>
        </w:rPr>
        <w:t xml:space="preserve"> </w:t>
      </w:r>
      <w:r>
        <w:t>enrollment. Refer to the Youth Program Policy for the complete list of barriers that apply to OSY.</w:t>
      </w:r>
    </w:p>
    <w:p w14:paraId="027D1760" w14:textId="77777777" w:rsidR="00994A55" w:rsidRDefault="00994A55">
      <w:pPr>
        <w:pStyle w:val="BodyText"/>
        <w:spacing w:before="9"/>
        <w:rPr>
          <w:sz w:val="25"/>
        </w:rPr>
      </w:pPr>
    </w:p>
    <w:p w14:paraId="13F6739A" w14:textId="77777777" w:rsidR="00994A55" w:rsidRDefault="00F64AD5">
      <w:pPr>
        <w:pStyle w:val="BodyText"/>
        <w:spacing w:before="1" w:line="259" w:lineRule="auto"/>
        <w:ind w:left="839" w:right="1168"/>
      </w:pPr>
      <w:r>
        <w:t>To</w:t>
      </w:r>
      <w:r>
        <w:rPr>
          <w:spacing w:val="-5"/>
        </w:rPr>
        <w:t xml:space="preserve"> </w:t>
      </w:r>
      <w:r>
        <w:t>be</w:t>
      </w:r>
      <w:r>
        <w:rPr>
          <w:spacing w:val="-5"/>
        </w:rPr>
        <w:t xml:space="preserve"> </w:t>
      </w:r>
      <w:r>
        <w:t>identified</w:t>
      </w:r>
      <w:r>
        <w:rPr>
          <w:spacing w:val="-4"/>
        </w:rPr>
        <w:t xml:space="preserve"> </w:t>
      </w:r>
      <w:r>
        <w:t>as</w:t>
      </w:r>
      <w:r>
        <w:rPr>
          <w:spacing w:val="-6"/>
        </w:rPr>
        <w:t xml:space="preserve"> </w:t>
      </w:r>
      <w:r>
        <w:t>an</w:t>
      </w:r>
      <w:r>
        <w:rPr>
          <w:spacing w:val="-5"/>
        </w:rPr>
        <w:t xml:space="preserve"> </w:t>
      </w:r>
      <w:r>
        <w:t>ISY</w:t>
      </w:r>
      <w:r>
        <w:rPr>
          <w:spacing w:val="-5"/>
        </w:rPr>
        <w:t xml:space="preserve"> </w:t>
      </w:r>
      <w:r>
        <w:t>the</w:t>
      </w:r>
      <w:r>
        <w:rPr>
          <w:spacing w:val="-5"/>
        </w:rPr>
        <w:t xml:space="preserve"> </w:t>
      </w:r>
      <w:r>
        <w:t>youth</w:t>
      </w:r>
      <w:r>
        <w:rPr>
          <w:spacing w:val="-5"/>
        </w:rPr>
        <w:t xml:space="preserve"> </w:t>
      </w:r>
      <w:r>
        <w:t>must</w:t>
      </w:r>
      <w:r>
        <w:rPr>
          <w:spacing w:val="-4"/>
        </w:rPr>
        <w:t xml:space="preserve"> </w:t>
      </w:r>
      <w:r>
        <w:t>be</w:t>
      </w:r>
      <w:r>
        <w:rPr>
          <w:spacing w:val="-5"/>
        </w:rPr>
        <w:t xml:space="preserve"> </w:t>
      </w:r>
      <w:r>
        <w:t>attending</w:t>
      </w:r>
      <w:r>
        <w:rPr>
          <w:spacing w:val="-5"/>
        </w:rPr>
        <w:t xml:space="preserve"> </w:t>
      </w:r>
      <w:r>
        <w:t>school</w:t>
      </w:r>
      <w:r>
        <w:rPr>
          <w:spacing w:val="-5"/>
        </w:rPr>
        <w:t xml:space="preserve"> </w:t>
      </w:r>
      <w:r>
        <w:t>at</w:t>
      </w:r>
      <w:r>
        <w:rPr>
          <w:spacing w:val="-4"/>
        </w:rPr>
        <w:t xml:space="preserve"> </w:t>
      </w:r>
      <w:r>
        <w:t>the</w:t>
      </w:r>
      <w:r>
        <w:rPr>
          <w:spacing w:val="-5"/>
        </w:rPr>
        <w:t xml:space="preserve"> </w:t>
      </w:r>
      <w:r>
        <w:t>time</w:t>
      </w:r>
      <w:r>
        <w:rPr>
          <w:spacing w:val="-5"/>
        </w:rPr>
        <w:t xml:space="preserve"> </w:t>
      </w:r>
      <w:r>
        <w:t>of</w:t>
      </w:r>
      <w:r>
        <w:rPr>
          <w:spacing w:val="-5"/>
        </w:rPr>
        <w:t xml:space="preserve"> </w:t>
      </w:r>
      <w:r>
        <w:t>enrollment.</w:t>
      </w:r>
      <w:r>
        <w:rPr>
          <w:spacing w:val="-5"/>
        </w:rPr>
        <w:t xml:space="preserve"> </w:t>
      </w:r>
      <w:r>
        <w:t>Refer</w:t>
      </w:r>
      <w:r>
        <w:rPr>
          <w:spacing w:val="-5"/>
        </w:rPr>
        <w:t xml:space="preserve"> </w:t>
      </w:r>
      <w:r>
        <w:t>to the Youth Program Policy for the complete list of barriers that apply to OSY</w:t>
      </w:r>
    </w:p>
    <w:p w14:paraId="70BD977D" w14:textId="77777777" w:rsidR="00994A55" w:rsidRDefault="00994A55">
      <w:pPr>
        <w:pStyle w:val="BodyText"/>
        <w:spacing w:before="9"/>
        <w:rPr>
          <w:sz w:val="25"/>
        </w:rPr>
      </w:pPr>
    </w:p>
    <w:p w14:paraId="34697E43" w14:textId="77777777" w:rsidR="00994A55" w:rsidRDefault="00F64AD5">
      <w:pPr>
        <w:pStyle w:val="BodyText"/>
        <w:spacing w:line="259" w:lineRule="auto"/>
        <w:ind w:left="840" w:right="870"/>
      </w:pPr>
      <w:r>
        <w:rPr>
          <w:u w:val="single"/>
        </w:rPr>
        <w:t>Requires</w:t>
      </w:r>
      <w:r>
        <w:rPr>
          <w:spacing w:val="-8"/>
          <w:u w:val="single"/>
        </w:rPr>
        <w:t xml:space="preserve"> </w:t>
      </w:r>
      <w:r>
        <w:rPr>
          <w:u w:val="single"/>
        </w:rPr>
        <w:t>Additional</w:t>
      </w:r>
      <w:r>
        <w:rPr>
          <w:spacing w:val="-5"/>
          <w:u w:val="single"/>
        </w:rPr>
        <w:t xml:space="preserve"> </w:t>
      </w:r>
      <w:r>
        <w:rPr>
          <w:u w:val="single"/>
        </w:rPr>
        <w:t>Assistance</w:t>
      </w:r>
      <w:r>
        <w:rPr>
          <w:spacing w:val="-8"/>
          <w:u w:val="single"/>
        </w:rPr>
        <w:t xml:space="preserve"> </w:t>
      </w:r>
      <w:r>
        <w:rPr>
          <w:u w:val="single"/>
        </w:rPr>
        <w:t>to</w:t>
      </w:r>
      <w:r>
        <w:rPr>
          <w:spacing w:val="-5"/>
          <w:u w:val="single"/>
        </w:rPr>
        <w:t xml:space="preserve"> </w:t>
      </w:r>
      <w:r>
        <w:rPr>
          <w:u w:val="single"/>
        </w:rPr>
        <w:t>enter</w:t>
      </w:r>
      <w:r>
        <w:rPr>
          <w:spacing w:val="-5"/>
          <w:u w:val="single"/>
        </w:rPr>
        <w:t xml:space="preserve"> </w:t>
      </w:r>
      <w:r>
        <w:rPr>
          <w:u w:val="single"/>
        </w:rPr>
        <w:t>or</w:t>
      </w:r>
      <w:r>
        <w:rPr>
          <w:spacing w:val="-5"/>
          <w:u w:val="single"/>
        </w:rPr>
        <w:t xml:space="preserve"> </w:t>
      </w:r>
      <w:r>
        <w:rPr>
          <w:u w:val="single"/>
        </w:rPr>
        <w:t>complete</w:t>
      </w:r>
      <w:r>
        <w:rPr>
          <w:spacing w:val="-7"/>
          <w:u w:val="single"/>
        </w:rPr>
        <w:t xml:space="preserve"> </w:t>
      </w:r>
      <w:r>
        <w:rPr>
          <w:u w:val="single"/>
        </w:rPr>
        <w:t>an</w:t>
      </w:r>
      <w:r>
        <w:rPr>
          <w:spacing w:val="-8"/>
          <w:u w:val="single"/>
        </w:rPr>
        <w:t xml:space="preserve"> </w:t>
      </w:r>
      <w:r>
        <w:rPr>
          <w:u w:val="single"/>
        </w:rPr>
        <w:t>educational</w:t>
      </w:r>
      <w:r>
        <w:rPr>
          <w:spacing w:val="-5"/>
          <w:u w:val="single"/>
        </w:rPr>
        <w:t xml:space="preserve"> </w:t>
      </w:r>
      <w:r>
        <w:rPr>
          <w:u w:val="single"/>
        </w:rPr>
        <w:t>program</w:t>
      </w:r>
      <w:r>
        <w:rPr>
          <w:spacing w:val="-8"/>
          <w:u w:val="single"/>
        </w:rPr>
        <w:t xml:space="preserve"> </w:t>
      </w:r>
      <w:r>
        <w:rPr>
          <w:u w:val="single"/>
        </w:rPr>
        <w:t>or</w:t>
      </w:r>
      <w:r>
        <w:rPr>
          <w:spacing w:val="-5"/>
          <w:u w:val="single"/>
        </w:rPr>
        <w:t xml:space="preserve"> </w:t>
      </w:r>
      <w:r>
        <w:rPr>
          <w:u w:val="single"/>
        </w:rPr>
        <w:t>to</w:t>
      </w:r>
      <w:r>
        <w:rPr>
          <w:spacing w:val="-5"/>
          <w:u w:val="single"/>
        </w:rPr>
        <w:t xml:space="preserve"> </w:t>
      </w:r>
      <w:r>
        <w:rPr>
          <w:u w:val="single"/>
        </w:rPr>
        <w:t>secure</w:t>
      </w:r>
      <w:r>
        <w:rPr>
          <w:spacing w:val="-7"/>
          <w:u w:val="single"/>
        </w:rPr>
        <w:t xml:space="preserve"> </w:t>
      </w:r>
      <w:r>
        <w:rPr>
          <w:u w:val="single"/>
        </w:rPr>
        <w:t>and</w:t>
      </w:r>
      <w:r>
        <w:rPr>
          <w:spacing w:val="-5"/>
          <w:u w:val="single"/>
        </w:rPr>
        <w:t xml:space="preserve"> </w:t>
      </w:r>
      <w:r>
        <w:rPr>
          <w:u w:val="single"/>
        </w:rPr>
        <w:t>hold</w:t>
      </w:r>
      <w:r>
        <w:t xml:space="preserve"> </w:t>
      </w:r>
      <w:r>
        <w:rPr>
          <w:u w:val="single"/>
        </w:rPr>
        <w:t>employment</w:t>
      </w:r>
      <w:r>
        <w:t>. WIOA added an additional barrier for youth ages 14-24 that require additional assistance</w:t>
      </w:r>
      <w:r>
        <w:rPr>
          <w:spacing w:val="-1"/>
        </w:rPr>
        <w:t xml:space="preserve"> </w:t>
      </w:r>
      <w:r>
        <w:t>to complete</w:t>
      </w:r>
      <w:r>
        <w:rPr>
          <w:spacing w:val="-1"/>
        </w:rPr>
        <w:t xml:space="preserve"> </w:t>
      </w:r>
      <w:r>
        <w:t>an</w:t>
      </w:r>
      <w:r>
        <w:rPr>
          <w:spacing w:val="-1"/>
        </w:rPr>
        <w:t xml:space="preserve"> </w:t>
      </w:r>
      <w:r>
        <w:t>educational program</w:t>
      </w:r>
      <w:r>
        <w:rPr>
          <w:spacing w:val="-1"/>
        </w:rPr>
        <w:t xml:space="preserve"> </w:t>
      </w:r>
      <w:r>
        <w:t>or to secure</w:t>
      </w:r>
      <w:r>
        <w:rPr>
          <w:spacing w:val="-1"/>
        </w:rPr>
        <w:t xml:space="preserve"> </w:t>
      </w:r>
      <w:r>
        <w:t>and hold employment. This</w:t>
      </w:r>
      <w:r>
        <w:rPr>
          <w:spacing w:val="-2"/>
        </w:rPr>
        <w:t xml:space="preserve"> </w:t>
      </w:r>
      <w:r>
        <w:t>barrier is generally used when the youth doesn’t meet the criteria for any other WIOA youth barrier.</w:t>
      </w:r>
    </w:p>
    <w:p w14:paraId="4E1DA0E3" w14:textId="77777777" w:rsidR="00994A55" w:rsidRDefault="00994A55">
      <w:pPr>
        <w:pStyle w:val="BodyText"/>
        <w:rPr>
          <w:sz w:val="25"/>
        </w:rPr>
      </w:pPr>
    </w:p>
    <w:p w14:paraId="61B2086B" w14:textId="77777777" w:rsidR="00994A55" w:rsidRDefault="00F64AD5">
      <w:pPr>
        <w:pStyle w:val="BodyText"/>
        <w:spacing w:line="268" w:lineRule="exact"/>
        <w:ind w:left="840"/>
      </w:pPr>
      <w:r>
        <w:t>ISY</w:t>
      </w:r>
      <w:r>
        <w:rPr>
          <w:spacing w:val="-6"/>
        </w:rPr>
        <w:t xml:space="preserve"> </w:t>
      </w:r>
      <w:r>
        <w:t>that</w:t>
      </w:r>
      <w:r>
        <w:rPr>
          <w:spacing w:val="-2"/>
        </w:rPr>
        <w:t xml:space="preserve"> </w:t>
      </w:r>
      <w:r>
        <w:t>requires</w:t>
      </w:r>
      <w:r>
        <w:rPr>
          <w:spacing w:val="-7"/>
        </w:rPr>
        <w:t xml:space="preserve"> </w:t>
      </w:r>
      <w:r>
        <w:t>additional</w:t>
      </w:r>
      <w:r>
        <w:rPr>
          <w:spacing w:val="-1"/>
        </w:rPr>
        <w:t xml:space="preserve"> </w:t>
      </w:r>
      <w:r>
        <w:t>assistance</w:t>
      </w:r>
      <w:r>
        <w:rPr>
          <w:spacing w:val="-7"/>
        </w:rPr>
        <w:t xml:space="preserve"> </w:t>
      </w:r>
      <w:r>
        <w:t>to</w:t>
      </w:r>
      <w:r>
        <w:rPr>
          <w:spacing w:val="-6"/>
        </w:rPr>
        <w:t xml:space="preserve"> </w:t>
      </w:r>
      <w:r>
        <w:t>complete</w:t>
      </w:r>
      <w:r>
        <w:rPr>
          <w:spacing w:val="-6"/>
        </w:rPr>
        <w:t xml:space="preserve"> </w:t>
      </w:r>
      <w:r>
        <w:t>an</w:t>
      </w:r>
      <w:r>
        <w:rPr>
          <w:spacing w:val="-7"/>
        </w:rPr>
        <w:t xml:space="preserve"> </w:t>
      </w:r>
      <w:r>
        <w:t>educational</w:t>
      </w:r>
      <w:r>
        <w:rPr>
          <w:spacing w:val="-4"/>
        </w:rPr>
        <w:t xml:space="preserve"> </w:t>
      </w:r>
      <w:r>
        <w:t>program</w:t>
      </w:r>
      <w:r>
        <w:rPr>
          <w:spacing w:val="-7"/>
        </w:rPr>
        <w:t xml:space="preserve"> </w:t>
      </w:r>
      <w:r>
        <w:t>is</w:t>
      </w:r>
      <w:r>
        <w:rPr>
          <w:spacing w:val="-9"/>
        </w:rPr>
        <w:t xml:space="preserve"> </w:t>
      </w:r>
      <w:r>
        <w:t>a</w:t>
      </w:r>
      <w:r>
        <w:rPr>
          <w:spacing w:val="-2"/>
        </w:rPr>
        <w:t xml:space="preserve"> </w:t>
      </w:r>
      <w:r>
        <w:t>youth</w:t>
      </w:r>
      <w:r>
        <w:rPr>
          <w:spacing w:val="-5"/>
        </w:rPr>
        <w:t xml:space="preserve"> </w:t>
      </w:r>
      <w:r>
        <w:rPr>
          <w:spacing w:val="-4"/>
        </w:rPr>
        <w:t>who:</w:t>
      </w:r>
    </w:p>
    <w:p w14:paraId="05F9D68D" w14:textId="77777777" w:rsidR="00994A55" w:rsidRDefault="00F64AD5" w:rsidP="003953A8">
      <w:pPr>
        <w:pStyle w:val="ListParagraph"/>
        <w:numPr>
          <w:ilvl w:val="0"/>
          <w:numId w:val="86"/>
        </w:numPr>
        <w:tabs>
          <w:tab w:val="left" w:pos="1440"/>
        </w:tabs>
        <w:spacing w:line="290" w:lineRule="exact"/>
        <w:ind w:hanging="571"/>
        <w:rPr>
          <w:sz w:val="24"/>
        </w:rPr>
      </w:pPr>
      <w:r>
        <w:rPr>
          <w:sz w:val="24"/>
        </w:rPr>
        <w:t>is</w:t>
      </w:r>
      <w:r>
        <w:rPr>
          <w:spacing w:val="-12"/>
          <w:sz w:val="24"/>
        </w:rPr>
        <w:t xml:space="preserve"> </w:t>
      </w:r>
      <w:r>
        <w:rPr>
          <w:sz w:val="24"/>
        </w:rPr>
        <w:t>at</w:t>
      </w:r>
      <w:r>
        <w:rPr>
          <w:spacing w:val="-1"/>
          <w:sz w:val="24"/>
        </w:rPr>
        <w:t xml:space="preserve"> </w:t>
      </w:r>
      <w:r>
        <w:rPr>
          <w:sz w:val="24"/>
        </w:rPr>
        <w:t>risk</w:t>
      </w:r>
      <w:r>
        <w:rPr>
          <w:spacing w:val="-7"/>
          <w:sz w:val="24"/>
        </w:rPr>
        <w:t xml:space="preserve"> </w:t>
      </w:r>
      <w:r>
        <w:rPr>
          <w:sz w:val="24"/>
        </w:rPr>
        <w:t>of</w:t>
      </w:r>
      <w:r>
        <w:rPr>
          <w:spacing w:val="-4"/>
          <w:sz w:val="24"/>
        </w:rPr>
        <w:t xml:space="preserve"> </w:t>
      </w:r>
      <w:r>
        <w:rPr>
          <w:sz w:val="24"/>
        </w:rPr>
        <w:t>dropping</w:t>
      </w:r>
      <w:r>
        <w:rPr>
          <w:spacing w:val="-6"/>
          <w:sz w:val="24"/>
        </w:rPr>
        <w:t xml:space="preserve"> </w:t>
      </w:r>
      <w:r>
        <w:rPr>
          <w:sz w:val="24"/>
        </w:rPr>
        <w:t>out</w:t>
      </w:r>
      <w:r>
        <w:rPr>
          <w:spacing w:val="1"/>
          <w:sz w:val="24"/>
        </w:rPr>
        <w:t xml:space="preserve"> </w:t>
      </w:r>
      <w:r>
        <w:rPr>
          <w:sz w:val="24"/>
        </w:rPr>
        <w:t>of</w:t>
      </w:r>
      <w:r>
        <w:rPr>
          <w:spacing w:val="-1"/>
          <w:sz w:val="24"/>
        </w:rPr>
        <w:t xml:space="preserve"> </w:t>
      </w:r>
      <w:r>
        <w:rPr>
          <w:sz w:val="24"/>
        </w:rPr>
        <w:t>high</w:t>
      </w:r>
      <w:r>
        <w:rPr>
          <w:spacing w:val="-4"/>
          <w:sz w:val="24"/>
        </w:rPr>
        <w:t xml:space="preserve"> </w:t>
      </w:r>
      <w:r>
        <w:rPr>
          <w:sz w:val="24"/>
        </w:rPr>
        <w:t>school</w:t>
      </w:r>
      <w:r>
        <w:rPr>
          <w:spacing w:val="-1"/>
          <w:sz w:val="24"/>
        </w:rPr>
        <w:t xml:space="preserve"> </w:t>
      </w:r>
      <w:r>
        <w:rPr>
          <w:sz w:val="24"/>
        </w:rPr>
        <w:t>as</w:t>
      </w:r>
      <w:r>
        <w:rPr>
          <w:spacing w:val="-7"/>
          <w:sz w:val="24"/>
        </w:rPr>
        <w:t xml:space="preserve"> </w:t>
      </w:r>
      <w:r>
        <w:rPr>
          <w:sz w:val="24"/>
        </w:rPr>
        <w:t>documented</w:t>
      </w:r>
      <w:r>
        <w:rPr>
          <w:spacing w:val="-4"/>
          <w:sz w:val="24"/>
        </w:rPr>
        <w:t xml:space="preserve"> </w:t>
      </w:r>
      <w:r>
        <w:rPr>
          <w:sz w:val="24"/>
        </w:rPr>
        <w:t>by his/her</w:t>
      </w:r>
      <w:r>
        <w:rPr>
          <w:spacing w:val="-1"/>
          <w:sz w:val="24"/>
        </w:rPr>
        <w:t xml:space="preserve"> </w:t>
      </w:r>
      <w:r>
        <w:rPr>
          <w:sz w:val="24"/>
        </w:rPr>
        <w:t>school;</w:t>
      </w:r>
      <w:r>
        <w:rPr>
          <w:spacing w:val="-1"/>
          <w:sz w:val="24"/>
        </w:rPr>
        <w:t xml:space="preserve"> </w:t>
      </w:r>
      <w:r>
        <w:rPr>
          <w:spacing w:val="-5"/>
          <w:sz w:val="24"/>
        </w:rPr>
        <w:t>or</w:t>
      </w:r>
    </w:p>
    <w:p w14:paraId="5CA8A55B" w14:textId="77777777" w:rsidR="00994A55" w:rsidRDefault="00F64AD5" w:rsidP="003953A8">
      <w:pPr>
        <w:pStyle w:val="ListParagraph"/>
        <w:numPr>
          <w:ilvl w:val="0"/>
          <w:numId w:val="86"/>
        </w:numPr>
        <w:tabs>
          <w:tab w:val="left" w:pos="1440"/>
        </w:tabs>
        <w:spacing w:before="11"/>
        <w:ind w:right="805" w:hanging="571"/>
        <w:rPr>
          <w:sz w:val="24"/>
        </w:rPr>
      </w:pPr>
      <w:r>
        <w:rPr>
          <w:sz w:val="24"/>
        </w:rPr>
        <w:t>had</w:t>
      </w:r>
      <w:r>
        <w:rPr>
          <w:spacing w:val="-5"/>
          <w:sz w:val="24"/>
        </w:rPr>
        <w:t xml:space="preserve"> </w:t>
      </w:r>
      <w:r>
        <w:rPr>
          <w:sz w:val="24"/>
        </w:rPr>
        <w:t>previously</w:t>
      </w:r>
      <w:r>
        <w:rPr>
          <w:spacing w:val="-5"/>
          <w:sz w:val="24"/>
        </w:rPr>
        <w:t xml:space="preserve"> </w:t>
      </w:r>
      <w:r>
        <w:rPr>
          <w:sz w:val="24"/>
        </w:rPr>
        <w:t>dropped</w:t>
      </w:r>
      <w:r>
        <w:rPr>
          <w:spacing w:val="-3"/>
          <w:sz w:val="24"/>
        </w:rPr>
        <w:t xml:space="preserve"> </w:t>
      </w:r>
      <w:r>
        <w:rPr>
          <w:sz w:val="24"/>
        </w:rPr>
        <w:t>out</w:t>
      </w:r>
      <w:r>
        <w:rPr>
          <w:spacing w:val="-5"/>
          <w:sz w:val="24"/>
        </w:rPr>
        <w:t xml:space="preserve"> </w:t>
      </w:r>
      <w:r>
        <w:rPr>
          <w:sz w:val="24"/>
        </w:rPr>
        <w:t>of</w:t>
      </w:r>
      <w:r>
        <w:rPr>
          <w:spacing w:val="-6"/>
          <w:sz w:val="24"/>
        </w:rPr>
        <w:t xml:space="preserve"> </w:t>
      </w:r>
      <w:r>
        <w:rPr>
          <w:sz w:val="24"/>
        </w:rPr>
        <w:t>an</w:t>
      </w:r>
      <w:r>
        <w:rPr>
          <w:spacing w:val="-9"/>
          <w:sz w:val="24"/>
        </w:rPr>
        <w:t xml:space="preserve"> </w:t>
      </w:r>
      <w:r>
        <w:rPr>
          <w:sz w:val="24"/>
        </w:rPr>
        <w:t>educational</w:t>
      </w:r>
      <w:r>
        <w:rPr>
          <w:spacing w:val="-6"/>
          <w:sz w:val="24"/>
        </w:rPr>
        <w:t xml:space="preserve"> </w:t>
      </w:r>
      <w:r>
        <w:rPr>
          <w:sz w:val="24"/>
        </w:rPr>
        <w:t>program</w:t>
      </w:r>
      <w:r>
        <w:rPr>
          <w:spacing w:val="-9"/>
          <w:sz w:val="24"/>
        </w:rPr>
        <w:t xml:space="preserve"> </w:t>
      </w:r>
      <w:r>
        <w:rPr>
          <w:sz w:val="24"/>
        </w:rPr>
        <w:t>but</w:t>
      </w:r>
      <w:r>
        <w:rPr>
          <w:spacing w:val="-5"/>
          <w:sz w:val="24"/>
        </w:rPr>
        <w:t xml:space="preserve"> </w:t>
      </w:r>
      <w:r>
        <w:rPr>
          <w:sz w:val="24"/>
        </w:rPr>
        <w:t>has</w:t>
      </w:r>
      <w:r>
        <w:rPr>
          <w:spacing w:val="-9"/>
          <w:sz w:val="24"/>
        </w:rPr>
        <w:t xml:space="preserve"> </w:t>
      </w:r>
      <w:r>
        <w:rPr>
          <w:sz w:val="24"/>
        </w:rPr>
        <w:t>returned</w:t>
      </w:r>
      <w:r>
        <w:rPr>
          <w:spacing w:val="-6"/>
          <w:sz w:val="24"/>
        </w:rPr>
        <w:t xml:space="preserve"> </w:t>
      </w:r>
      <w:r>
        <w:rPr>
          <w:sz w:val="24"/>
        </w:rPr>
        <w:t>to</w:t>
      </w:r>
      <w:r>
        <w:rPr>
          <w:spacing w:val="-6"/>
          <w:sz w:val="24"/>
        </w:rPr>
        <w:t xml:space="preserve"> </w:t>
      </w:r>
      <w:r>
        <w:rPr>
          <w:sz w:val="24"/>
        </w:rPr>
        <w:t>school</w:t>
      </w:r>
      <w:r>
        <w:rPr>
          <w:spacing w:val="-6"/>
          <w:sz w:val="24"/>
        </w:rPr>
        <w:t xml:space="preserve"> </w:t>
      </w:r>
      <w:r>
        <w:rPr>
          <w:sz w:val="24"/>
        </w:rPr>
        <w:t>(including an alternative school); or</w:t>
      </w:r>
    </w:p>
    <w:p w14:paraId="4CDC6E7F" w14:textId="77777777" w:rsidR="00994A55" w:rsidRDefault="00F64AD5" w:rsidP="003953A8">
      <w:pPr>
        <w:pStyle w:val="ListParagraph"/>
        <w:numPr>
          <w:ilvl w:val="0"/>
          <w:numId w:val="86"/>
        </w:numPr>
        <w:tabs>
          <w:tab w:val="left" w:pos="1440"/>
        </w:tabs>
        <w:spacing w:line="237" w:lineRule="auto"/>
        <w:ind w:right="1377" w:hanging="571"/>
        <w:rPr>
          <w:sz w:val="24"/>
        </w:rPr>
      </w:pPr>
      <w:r>
        <w:rPr>
          <w:sz w:val="24"/>
        </w:rPr>
        <w:t>has</w:t>
      </w:r>
      <w:r>
        <w:rPr>
          <w:spacing w:val="-8"/>
          <w:sz w:val="24"/>
        </w:rPr>
        <w:t xml:space="preserve"> </w:t>
      </w:r>
      <w:r>
        <w:rPr>
          <w:sz w:val="24"/>
        </w:rPr>
        <w:t>below</w:t>
      </w:r>
      <w:r>
        <w:rPr>
          <w:spacing w:val="-8"/>
          <w:sz w:val="24"/>
        </w:rPr>
        <w:t xml:space="preserve"> </w:t>
      </w:r>
      <w:r>
        <w:rPr>
          <w:sz w:val="24"/>
        </w:rPr>
        <w:t>average</w:t>
      </w:r>
      <w:r>
        <w:rPr>
          <w:spacing w:val="-6"/>
          <w:sz w:val="24"/>
        </w:rPr>
        <w:t xml:space="preserve"> </w:t>
      </w:r>
      <w:r>
        <w:rPr>
          <w:sz w:val="24"/>
        </w:rPr>
        <w:t>grades;</w:t>
      </w:r>
      <w:r>
        <w:rPr>
          <w:spacing w:val="-6"/>
          <w:sz w:val="24"/>
        </w:rPr>
        <w:t xml:space="preserve"> </w:t>
      </w:r>
      <w:r>
        <w:rPr>
          <w:sz w:val="24"/>
        </w:rPr>
        <w:t>or</w:t>
      </w:r>
      <w:r>
        <w:rPr>
          <w:spacing w:val="-6"/>
          <w:sz w:val="24"/>
        </w:rPr>
        <w:t xml:space="preserve"> </w:t>
      </w:r>
      <w:r>
        <w:rPr>
          <w:sz w:val="24"/>
        </w:rPr>
        <w:t>a</w:t>
      </w:r>
      <w:r>
        <w:rPr>
          <w:spacing w:val="-6"/>
          <w:sz w:val="24"/>
        </w:rPr>
        <w:t xml:space="preserve"> </w:t>
      </w:r>
      <w:r>
        <w:rPr>
          <w:sz w:val="24"/>
        </w:rPr>
        <w:t>youth</w:t>
      </w:r>
      <w:r>
        <w:rPr>
          <w:spacing w:val="-6"/>
          <w:sz w:val="24"/>
        </w:rPr>
        <w:t xml:space="preserve"> </w:t>
      </w:r>
      <w:r>
        <w:rPr>
          <w:sz w:val="24"/>
        </w:rPr>
        <w:t>with</w:t>
      </w:r>
      <w:r>
        <w:rPr>
          <w:spacing w:val="-6"/>
          <w:sz w:val="24"/>
        </w:rPr>
        <w:t xml:space="preserve"> </w:t>
      </w:r>
      <w:r>
        <w:rPr>
          <w:sz w:val="24"/>
        </w:rPr>
        <w:t>poor</w:t>
      </w:r>
      <w:r>
        <w:rPr>
          <w:spacing w:val="-7"/>
          <w:sz w:val="24"/>
        </w:rPr>
        <w:t xml:space="preserve"> </w:t>
      </w:r>
      <w:r>
        <w:rPr>
          <w:sz w:val="24"/>
        </w:rPr>
        <w:t>attendance</w:t>
      </w:r>
      <w:r>
        <w:rPr>
          <w:spacing w:val="-8"/>
          <w:sz w:val="24"/>
        </w:rPr>
        <w:t xml:space="preserve"> </w:t>
      </w:r>
      <w:r>
        <w:rPr>
          <w:sz w:val="24"/>
        </w:rPr>
        <w:t>patterns</w:t>
      </w:r>
      <w:r>
        <w:rPr>
          <w:spacing w:val="-8"/>
          <w:sz w:val="24"/>
        </w:rPr>
        <w:t xml:space="preserve"> </w:t>
      </w:r>
      <w:r>
        <w:rPr>
          <w:sz w:val="24"/>
        </w:rPr>
        <w:t>in</w:t>
      </w:r>
      <w:r>
        <w:rPr>
          <w:spacing w:val="-6"/>
          <w:sz w:val="24"/>
        </w:rPr>
        <w:t xml:space="preserve"> </w:t>
      </w:r>
      <w:r>
        <w:rPr>
          <w:sz w:val="24"/>
        </w:rPr>
        <w:t>an</w:t>
      </w:r>
      <w:r>
        <w:rPr>
          <w:spacing w:val="-8"/>
          <w:sz w:val="24"/>
        </w:rPr>
        <w:t xml:space="preserve"> </w:t>
      </w:r>
      <w:r>
        <w:rPr>
          <w:sz w:val="24"/>
        </w:rPr>
        <w:t>educational program during the last 12 calendar months; or</w:t>
      </w:r>
    </w:p>
    <w:p w14:paraId="3F87E131" w14:textId="77777777" w:rsidR="00994A55" w:rsidRDefault="00F64AD5" w:rsidP="003953A8">
      <w:pPr>
        <w:pStyle w:val="ListParagraph"/>
        <w:numPr>
          <w:ilvl w:val="0"/>
          <w:numId w:val="86"/>
        </w:numPr>
        <w:tabs>
          <w:tab w:val="left" w:pos="1440"/>
        </w:tabs>
        <w:spacing w:line="286" w:lineRule="exact"/>
        <w:ind w:hanging="571"/>
        <w:rPr>
          <w:sz w:val="24"/>
        </w:rPr>
      </w:pPr>
      <w:r>
        <w:rPr>
          <w:sz w:val="24"/>
        </w:rPr>
        <w:t>has</w:t>
      </w:r>
      <w:r>
        <w:rPr>
          <w:spacing w:val="-13"/>
          <w:sz w:val="24"/>
        </w:rPr>
        <w:t xml:space="preserve"> </w:t>
      </w:r>
      <w:r>
        <w:rPr>
          <w:sz w:val="24"/>
        </w:rPr>
        <w:t>been</w:t>
      </w:r>
      <w:r>
        <w:rPr>
          <w:spacing w:val="-7"/>
          <w:sz w:val="24"/>
        </w:rPr>
        <w:t xml:space="preserve"> </w:t>
      </w:r>
      <w:r>
        <w:rPr>
          <w:sz w:val="24"/>
        </w:rPr>
        <w:t>suspended</w:t>
      </w:r>
      <w:r>
        <w:rPr>
          <w:spacing w:val="-3"/>
          <w:sz w:val="24"/>
        </w:rPr>
        <w:t xml:space="preserve"> </w:t>
      </w:r>
      <w:r>
        <w:rPr>
          <w:sz w:val="24"/>
        </w:rPr>
        <w:t>or</w:t>
      </w:r>
      <w:r>
        <w:rPr>
          <w:spacing w:val="-2"/>
          <w:sz w:val="24"/>
        </w:rPr>
        <w:t xml:space="preserve"> </w:t>
      </w:r>
      <w:r>
        <w:rPr>
          <w:sz w:val="24"/>
        </w:rPr>
        <w:t>expelled</w:t>
      </w:r>
      <w:r>
        <w:rPr>
          <w:spacing w:val="-6"/>
          <w:sz w:val="24"/>
        </w:rPr>
        <w:t xml:space="preserve"> </w:t>
      </w:r>
      <w:r>
        <w:rPr>
          <w:sz w:val="24"/>
        </w:rPr>
        <w:t>from school</w:t>
      </w:r>
      <w:r>
        <w:rPr>
          <w:spacing w:val="-7"/>
          <w:sz w:val="24"/>
        </w:rPr>
        <w:t xml:space="preserve"> </w:t>
      </w:r>
      <w:r>
        <w:rPr>
          <w:sz w:val="24"/>
        </w:rPr>
        <w:t>within</w:t>
      </w:r>
      <w:r>
        <w:rPr>
          <w:spacing w:val="-7"/>
          <w:sz w:val="24"/>
        </w:rPr>
        <w:t xml:space="preserve"> </w:t>
      </w:r>
      <w:r>
        <w:rPr>
          <w:sz w:val="24"/>
        </w:rPr>
        <w:t>the</w:t>
      </w:r>
      <w:r>
        <w:rPr>
          <w:spacing w:val="-6"/>
          <w:sz w:val="24"/>
        </w:rPr>
        <w:t xml:space="preserve"> </w:t>
      </w:r>
      <w:r>
        <w:rPr>
          <w:sz w:val="24"/>
        </w:rPr>
        <w:t>last</w:t>
      </w:r>
      <w:r>
        <w:rPr>
          <w:spacing w:val="-4"/>
          <w:sz w:val="24"/>
        </w:rPr>
        <w:t xml:space="preserve"> </w:t>
      </w:r>
      <w:r>
        <w:rPr>
          <w:sz w:val="24"/>
        </w:rPr>
        <w:t>12</w:t>
      </w:r>
      <w:r>
        <w:rPr>
          <w:spacing w:val="-3"/>
          <w:sz w:val="24"/>
        </w:rPr>
        <w:t xml:space="preserve"> </w:t>
      </w:r>
      <w:r>
        <w:rPr>
          <w:sz w:val="24"/>
        </w:rPr>
        <w:t>calendar</w:t>
      </w:r>
      <w:r>
        <w:rPr>
          <w:spacing w:val="-13"/>
          <w:sz w:val="24"/>
        </w:rPr>
        <w:t xml:space="preserve"> </w:t>
      </w:r>
      <w:r>
        <w:rPr>
          <w:sz w:val="24"/>
        </w:rPr>
        <w:t>months;</w:t>
      </w:r>
      <w:r>
        <w:rPr>
          <w:spacing w:val="-6"/>
          <w:sz w:val="24"/>
        </w:rPr>
        <w:t xml:space="preserve"> </w:t>
      </w:r>
      <w:r>
        <w:rPr>
          <w:spacing w:val="-5"/>
          <w:sz w:val="24"/>
        </w:rPr>
        <w:t>or</w:t>
      </w:r>
    </w:p>
    <w:p w14:paraId="5AD6F395" w14:textId="77777777" w:rsidR="00994A55" w:rsidRDefault="00F64AD5" w:rsidP="003953A8">
      <w:pPr>
        <w:pStyle w:val="ListParagraph"/>
        <w:numPr>
          <w:ilvl w:val="0"/>
          <w:numId w:val="86"/>
        </w:numPr>
        <w:tabs>
          <w:tab w:val="left" w:pos="1440"/>
        </w:tabs>
        <w:spacing w:before="9"/>
        <w:ind w:right="1056" w:hanging="571"/>
        <w:rPr>
          <w:sz w:val="24"/>
        </w:rPr>
      </w:pPr>
      <w:r>
        <w:rPr>
          <w:sz w:val="24"/>
        </w:rPr>
        <w:t>has</w:t>
      </w:r>
      <w:r>
        <w:rPr>
          <w:spacing w:val="-11"/>
          <w:sz w:val="24"/>
        </w:rPr>
        <w:t xml:space="preserve"> </w:t>
      </w:r>
      <w:r>
        <w:rPr>
          <w:sz w:val="24"/>
        </w:rPr>
        <w:t>previously</w:t>
      </w:r>
      <w:r>
        <w:rPr>
          <w:spacing w:val="-4"/>
          <w:sz w:val="24"/>
        </w:rPr>
        <w:t xml:space="preserve"> </w:t>
      </w:r>
      <w:r>
        <w:rPr>
          <w:sz w:val="24"/>
        </w:rPr>
        <w:t>been</w:t>
      </w:r>
      <w:r>
        <w:rPr>
          <w:spacing w:val="-8"/>
          <w:sz w:val="24"/>
        </w:rPr>
        <w:t xml:space="preserve"> </w:t>
      </w:r>
      <w:r>
        <w:rPr>
          <w:sz w:val="24"/>
        </w:rPr>
        <w:t>placed</w:t>
      </w:r>
      <w:r>
        <w:rPr>
          <w:spacing w:val="-5"/>
          <w:sz w:val="24"/>
        </w:rPr>
        <w:t xml:space="preserve"> </w:t>
      </w:r>
      <w:r>
        <w:rPr>
          <w:sz w:val="24"/>
        </w:rPr>
        <w:t>in</w:t>
      </w:r>
      <w:r>
        <w:rPr>
          <w:spacing w:val="-5"/>
          <w:sz w:val="24"/>
        </w:rPr>
        <w:t xml:space="preserve"> </w:t>
      </w:r>
      <w:r>
        <w:rPr>
          <w:sz w:val="24"/>
        </w:rPr>
        <w:t>out-of-</w:t>
      </w:r>
      <w:r>
        <w:rPr>
          <w:spacing w:val="-7"/>
          <w:sz w:val="24"/>
        </w:rPr>
        <w:t xml:space="preserve"> </w:t>
      </w:r>
      <w:r>
        <w:rPr>
          <w:sz w:val="24"/>
        </w:rPr>
        <w:t>home</w:t>
      </w:r>
      <w:r>
        <w:rPr>
          <w:spacing w:val="-7"/>
          <w:sz w:val="24"/>
        </w:rPr>
        <w:t xml:space="preserve"> </w:t>
      </w:r>
      <w:r>
        <w:rPr>
          <w:sz w:val="24"/>
        </w:rPr>
        <w:t>care</w:t>
      </w:r>
      <w:r>
        <w:rPr>
          <w:spacing w:val="-15"/>
          <w:sz w:val="24"/>
        </w:rPr>
        <w:t xml:space="preserve"> </w:t>
      </w:r>
      <w:r>
        <w:rPr>
          <w:sz w:val="24"/>
        </w:rPr>
        <w:t>(foster</w:t>
      </w:r>
      <w:r>
        <w:rPr>
          <w:spacing w:val="-5"/>
          <w:sz w:val="24"/>
        </w:rPr>
        <w:t xml:space="preserve"> </w:t>
      </w:r>
      <w:r>
        <w:rPr>
          <w:sz w:val="24"/>
        </w:rPr>
        <w:t>care,</w:t>
      </w:r>
      <w:r>
        <w:rPr>
          <w:spacing w:val="-5"/>
          <w:sz w:val="24"/>
        </w:rPr>
        <w:t xml:space="preserve"> </w:t>
      </w:r>
      <w:r>
        <w:rPr>
          <w:sz w:val="24"/>
        </w:rPr>
        <w:t>group</w:t>
      </w:r>
      <w:r>
        <w:rPr>
          <w:spacing w:val="-11"/>
          <w:sz w:val="24"/>
        </w:rPr>
        <w:t xml:space="preserve"> </w:t>
      </w:r>
      <w:r>
        <w:rPr>
          <w:sz w:val="24"/>
        </w:rPr>
        <w:t>home</w:t>
      </w:r>
      <w:r>
        <w:rPr>
          <w:spacing w:val="-5"/>
          <w:sz w:val="24"/>
        </w:rPr>
        <w:t xml:space="preserve"> </w:t>
      </w:r>
      <w:r>
        <w:rPr>
          <w:sz w:val="24"/>
        </w:rPr>
        <w:t>for</w:t>
      </w:r>
      <w:r>
        <w:rPr>
          <w:spacing w:val="-5"/>
          <w:sz w:val="24"/>
        </w:rPr>
        <w:t xml:space="preserve"> </w:t>
      </w:r>
      <w:r>
        <w:rPr>
          <w:sz w:val="24"/>
        </w:rPr>
        <w:t>more</w:t>
      </w:r>
      <w:r>
        <w:rPr>
          <w:spacing w:val="-5"/>
          <w:sz w:val="24"/>
        </w:rPr>
        <w:t xml:space="preserve"> </w:t>
      </w:r>
      <w:r>
        <w:rPr>
          <w:sz w:val="24"/>
        </w:rPr>
        <w:t>than</w:t>
      </w:r>
      <w:r>
        <w:rPr>
          <w:spacing w:val="-8"/>
          <w:sz w:val="24"/>
        </w:rPr>
        <w:t xml:space="preserve"> </w:t>
      </w:r>
      <w:r>
        <w:rPr>
          <w:sz w:val="24"/>
        </w:rPr>
        <w:t xml:space="preserve">6 </w:t>
      </w:r>
      <w:r>
        <w:rPr>
          <w:spacing w:val="-2"/>
          <w:sz w:val="24"/>
        </w:rPr>
        <w:t>months.</w:t>
      </w:r>
    </w:p>
    <w:p w14:paraId="034B92B8" w14:textId="77777777" w:rsidR="00994A55" w:rsidRDefault="00F64AD5">
      <w:pPr>
        <w:pStyle w:val="BodyText"/>
        <w:spacing w:before="149" w:line="271" w:lineRule="exact"/>
        <w:ind w:left="839"/>
      </w:pPr>
      <w:r>
        <w:t>ISY</w:t>
      </w:r>
      <w:r>
        <w:rPr>
          <w:spacing w:val="-7"/>
        </w:rPr>
        <w:t xml:space="preserve"> </w:t>
      </w:r>
      <w:r>
        <w:t>that</w:t>
      </w:r>
      <w:r>
        <w:rPr>
          <w:spacing w:val="-1"/>
        </w:rPr>
        <w:t xml:space="preserve"> </w:t>
      </w:r>
      <w:r>
        <w:t>requires</w:t>
      </w:r>
      <w:r>
        <w:rPr>
          <w:spacing w:val="-10"/>
        </w:rPr>
        <w:t xml:space="preserve"> </w:t>
      </w:r>
      <w:r>
        <w:t>additional</w:t>
      </w:r>
      <w:r>
        <w:rPr>
          <w:spacing w:val="-6"/>
        </w:rPr>
        <w:t xml:space="preserve"> </w:t>
      </w:r>
      <w:r>
        <w:t>assistance</w:t>
      </w:r>
      <w:r>
        <w:rPr>
          <w:spacing w:val="-7"/>
        </w:rPr>
        <w:t xml:space="preserve"> </w:t>
      </w:r>
      <w:r>
        <w:t>to</w:t>
      </w:r>
      <w:r>
        <w:rPr>
          <w:spacing w:val="-2"/>
        </w:rPr>
        <w:t xml:space="preserve"> </w:t>
      </w:r>
      <w:r>
        <w:t>secure</w:t>
      </w:r>
      <w:r>
        <w:rPr>
          <w:spacing w:val="-6"/>
        </w:rPr>
        <w:t xml:space="preserve"> </w:t>
      </w:r>
      <w:r>
        <w:t>or</w:t>
      </w:r>
      <w:r>
        <w:rPr>
          <w:spacing w:val="-4"/>
        </w:rPr>
        <w:t xml:space="preserve"> </w:t>
      </w:r>
      <w:r>
        <w:t>hold</w:t>
      </w:r>
      <w:r>
        <w:rPr>
          <w:spacing w:val="-2"/>
        </w:rPr>
        <w:t xml:space="preserve"> </w:t>
      </w:r>
      <w:r>
        <w:t>employment</w:t>
      </w:r>
      <w:r>
        <w:rPr>
          <w:spacing w:val="-1"/>
        </w:rPr>
        <w:t xml:space="preserve"> </w:t>
      </w:r>
      <w:r>
        <w:t>is</w:t>
      </w:r>
      <w:r>
        <w:rPr>
          <w:spacing w:val="-7"/>
        </w:rPr>
        <w:t xml:space="preserve"> </w:t>
      </w:r>
      <w:r>
        <w:t>a</w:t>
      </w:r>
      <w:r>
        <w:rPr>
          <w:spacing w:val="-1"/>
        </w:rPr>
        <w:t xml:space="preserve"> </w:t>
      </w:r>
      <w:r>
        <w:t>youth</w:t>
      </w:r>
      <w:r>
        <w:rPr>
          <w:spacing w:val="-6"/>
        </w:rPr>
        <w:t xml:space="preserve"> </w:t>
      </w:r>
      <w:r>
        <w:rPr>
          <w:spacing w:val="-4"/>
        </w:rPr>
        <w:t>who:</w:t>
      </w:r>
    </w:p>
    <w:p w14:paraId="0A0D5BBB" w14:textId="77777777" w:rsidR="00D2736E" w:rsidRDefault="00D2736E" w:rsidP="003953A8">
      <w:pPr>
        <w:pStyle w:val="ListParagraph"/>
        <w:numPr>
          <w:ilvl w:val="0"/>
          <w:numId w:val="87"/>
        </w:numPr>
        <w:tabs>
          <w:tab w:val="left" w:pos="900"/>
        </w:tabs>
        <w:spacing w:line="292" w:lineRule="exact"/>
        <w:ind w:left="1440" w:hanging="360"/>
        <w:rPr>
          <w:sz w:val="24"/>
        </w:rPr>
      </w:pPr>
      <w:r>
        <w:rPr>
          <w:sz w:val="24"/>
        </w:rPr>
        <w:t>has</w:t>
      </w:r>
      <w:r>
        <w:rPr>
          <w:spacing w:val="-16"/>
          <w:sz w:val="24"/>
        </w:rPr>
        <w:t xml:space="preserve"> </w:t>
      </w:r>
      <w:r>
        <w:rPr>
          <w:sz w:val="24"/>
        </w:rPr>
        <w:t>not</w:t>
      </w:r>
      <w:r>
        <w:rPr>
          <w:spacing w:val="-6"/>
          <w:sz w:val="24"/>
        </w:rPr>
        <w:t xml:space="preserve"> </w:t>
      </w:r>
      <w:r>
        <w:rPr>
          <w:sz w:val="24"/>
        </w:rPr>
        <w:t>held</w:t>
      </w:r>
      <w:r>
        <w:rPr>
          <w:spacing w:val="-11"/>
          <w:sz w:val="24"/>
        </w:rPr>
        <w:t xml:space="preserve"> </w:t>
      </w:r>
      <w:r>
        <w:rPr>
          <w:sz w:val="24"/>
        </w:rPr>
        <w:t>a</w:t>
      </w:r>
      <w:r>
        <w:rPr>
          <w:spacing w:val="-11"/>
          <w:sz w:val="24"/>
        </w:rPr>
        <w:t xml:space="preserve"> </w:t>
      </w:r>
      <w:r>
        <w:rPr>
          <w:sz w:val="24"/>
        </w:rPr>
        <w:t>job</w:t>
      </w:r>
      <w:r>
        <w:rPr>
          <w:spacing w:val="-11"/>
          <w:sz w:val="24"/>
        </w:rPr>
        <w:t xml:space="preserve"> </w:t>
      </w:r>
      <w:r>
        <w:rPr>
          <w:sz w:val="24"/>
        </w:rPr>
        <w:t>for</w:t>
      </w:r>
      <w:r>
        <w:rPr>
          <w:spacing w:val="-10"/>
          <w:sz w:val="24"/>
        </w:rPr>
        <w:t xml:space="preserve"> </w:t>
      </w:r>
      <w:r>
        <w:rPr>
          <w:sz w:val="24"/>
        </w:rPr>
        <w:t>more</w:t>
      </w:r>
      <w:r>
        <w:rPr>
          <w:spacing w:val="-9"/>
          <w:sz w:val="24"/>
        </w:rPr>
        <w:t xml:space="preserve"> </w:t>
      </w:r>
      <w:r>
        <w:rPr>
          <w:sz w:val="24"/>
        </w:rPr>
        <w:t>than</w:t>
      </w:r>
      <w:r>
        <w:rPr>
          <w:spacing w:val="-14"/>
          <w:sz w:val="24"/>
        </w:rPr>
        <w:t xml:space="preserve"> </w:t>
      </w:r>
      <w:r>
        <w:rPr>
          <w:sz w:val="24"/>
        </w:rPr>
        <w:t>three</w:t>
      </w:r>
      <w:r>
        <w:rPr>
          <w:spacing w:val="-9"/>
          <w:sz w:val="24"/>
        </w:rPr>
        <w:t xml:space="preserve"> </w:t>
      </w:r>
      <w:r>
        <w:rPr>
          <w:sz w:val="24"/>
        </w:rPr>
        <w:t>consecutive</w:t>
      </w:r>
      <w:r>
        <w:rPr>
          <w:spacing w:val="-14"/>
          <w:sz w:val="24"/>
        </w:rPr>
        <w:t xml:space="preserve"> </w:t>
      </w:r>
      <w:r>
        <w:rPr>
          <w:sz w:val="24"/>
        </w:rPr>
        <w:t>months;</w:t>
      </w:r>
      <w:r>
        <w:rPr>
          <w:spacing w:val="-5"/>
          <w:sz w:val="24"/>
        </w:rPr>
        <w:t xml:space="preserve"> or</w:t>
      </w:r>
    </w:p>
    <w:p w14:paraId="3D84C44A" w14:textId="77777777" w:rsidR="00D2736E" w:rsidRDefault="00D2736E" w:rsidP="003953A8">
      <w:pPr>
        <w:pStyle w:val="ListParagraph"/>
        <w:numPr>
          <w:ilvl w:val="0"/>
          <w:numId w:val="87"/>
        </w:numPr>
        <w:tabs>
          <w:tab w:val="left" w:pos="900"/>
        </w:tabs>
        <w:spacing w:line="293" w:lineRule="exact"/>
        <w:ind w:left="1440" w:hanging="360"/>
        <w:rPr>
          <w:sz w:val="24"/>
        </w:rPr>
      </w:pPr>
      <w:r>
        <w:rPr>
          <w:sz w:val="24"/>
        </w:rPr>
        <w:t>has</w:t>
      </w:r>
      <w:r>
        <w:rPr>
          <w:spacing w:val="-12"/>
          <w:sz w:val="24"/>
        </w:rPr>
        <w:t xml:space="preserve"> </w:t>
      </w:r>
      <w:r>
        <w:rPr>
          <w:sz w:val="24"/>
        </w:rPr>
        <w:t>a</w:t>
      </w:r>
      <w:r>
        <w:rPr>
          <w:spacing w:val="-8"/>
          <w:sz w:val="24"/>
        </w:rPr>
        <w:t xml:space="preserve"> </w:t>
      </w:r>
      <w:r>
        <w:rPr>
          <w:sz w:val="24"/>
        </w:rPr>
        <w:t>poor</w:t>
      </w:r>
      <w:r>
        <w:rPr>
          <w:spacing w:val="-9"/>
          <w:sz w:val="24"/>
        </w:rPr>
        <w:t xml:space="preserve"> </w:t>
      </w:r>
      <w:r>
        <w:rPr>
          <w:sz w:val="24"/>
        </w:rPr>
        <w:t>work</w:t>
      </w:r>
      <w:r>
        <w:rPr>
          <w:spacing w:val="-9"/>
          <w:sz w:val="24"/>
        </w:rPr>
        <w:t xml:space="preserve"> </w:t>
      </w:r>
      <w:r>
        <w:rPr>
          <w:sz w:val="24"/>
        </w:rPr>
        <w:t>history</w:t>
      </w:r>
      <w:r>
        <w:rPr>
          <w:spacing w:val="-6"/>
          <w:sz w:val="24"/>
        </w:rPr>
        <w:t xml:space="preserve"> </w:t>
      </w:r>
      <w:r>
        <w:rPr>
          <w:sz w:val="24"/>
        </w:rPr>
        <w:t>to</w:t>
      </w:r>
      <w:r>
        <w:rPr>
          <w:spacing w:val="-6"/>
          <w:sz w:val="24"/>
        </w:rPr>
        <w:t xml:space="preserve"> </w:t>
      </w:r>
      <w:r>
        <w:rPr>
          <w:sz w:val="24"/>
        </w:rPr>
        <w:t>include</w:t>
      </w:r>
      <w:r>
        <w:rPr>
          <w:spacing w:val="-7"/>
          <w:sz w:val="24"/>
        </w:rPr>
        <w:t xml:space="preserve"> </w:t>
      </w:r>
      <w:r>
        <w:rPr>
          <w:sz w:val="24"/>
        </w:rPr>
        <w:t>no</w:t>
      </w:r>
      <w:r>
        <w:rPr>
          <w:spacing w:val="-13"/>
          <w:sz w:val="24"/>
        </w:rPr>
        <w:t xml:space="preserve"> </w:t>
      </w:r>
      <w:r>
        <w:rPr>
          <w:sz w:val="24"/>
        </w:rPr>
        <w:t>work</w:t>
      </w:r>
      <w:r>
        <w:rPr>
          <w:spacing w:val="-9"/>
          <w:sz w:val="24"/>
        </w:rPr>
        <w:t xml:space="preserve"> </w:t>
      </w:r>
      <w:r>
        <w:rPr>
          <w:sz w:val="24"/>
        </w:rPr>
        <w:t>history;</w:t>
      </w:r>
      <w:r>
        <w:rPr>
          <w:spacing w:val="-3"/>
          <w:sz w:val="24"/>
        </w:rPr>
        <w:t xml:space="preserve"> </w:t>
      </w:r>
      <w:r>
        <w:rPr>
          <w:spacing w:val="-5"/>
          <w:sz w:val="24"/>
        </w:rPr>
        <w:t>or</w:t>
      </w:r>
    </w:p>
    <w:p w14:paraId="296B1CEE" w14:textId="77777777" w:rsidR="00D2736E" w:rsidRDefault="00D2736E" w:rsidP="003953A8">
      <w:pPr>
        <w:pStyle w:val="ListParagraph"/>
        <w:numPr>
          <w:ilvl w:val="0"/>
          <w:numId w:val="87"/>
        </w:numPr>
        <w:tabs>
          <w:tab w:val="left" w:pos="900"/>
        </w:tabs>
        <w:spacing w:before="28" w:line="237" w:lineRule="auto"/>
        <w:ind w:left="1440" w:right="1755" w:hanging="360"/>
        <w:rPr>
          <w:sz w:val="24"/>
        </w:rPr>
      </w:pPr>
      <w:r>
        <w:rPr>
          <w:sz w:val="24"/>
        </w:rPr>
        <w:t>has</w:t>
      </w:r>
      <w:r>
        <w:rPr>
          <w:spacing w:val="-15"/>
          <w:sz w:val="24"/>
        </w:rPr>
        <w:t xml:space="preserve"> </w:t>
      </w:r>
      <w:r>
        <w:rPr>
          <w:sz w:val="24"/>
        </w:rPr>
        <w:t>been</w:t>
      </w:r>
      <w:r>
        <w:rPr>
          <w:spacing w:val="-10"/>
          <w:sz w:val="24"/>
        </w:rPr>
        <w:t xml:space="preserve"> </w:t>
      </w:r>
      <w:r>
        <w:rPr>
          <w:sz w:val="24"/>
        </w:rPr>
        <w:t>fired</w:t>
      </w:r>
      <w:r>
        <w:rPr>
          <w:spacing w:val="-9"/>
          <w:sz w:val="24"/>
        </w:rPr>
        <w:t xml:space="preserve"> </w:t>
      </w:r>
      <w:r>
        <w:rPr>
          <w:sz w:val="24"/>
        </w:rPr>
        <w:t>from</w:t>
      </w:r>
      <w:r>
        <w:rPr>
          <w:spacing w:val="-13"/>
          <w:sz w:val="24"/>
        </w:rPr>
        <w:t xml:space="preserve"> </w:t>
      </w:r>
      <w:r>
        <w:rPr>
          <w:sz w:val="24"/>
        </w:rPr>
        <w:t>a</w:t>
      </w:r>
      <w:r>
        <w:rPr>
          <w:spacing w:val="-7"/>
          <w:sz w:val="24"/>
        </w:rPr>
        <w:t xml:space="preserve"> </w:t>
      </w:r>
      <w:r>
        <w:rPr>
          <w:sz w:val="24"/>
        </w:rPr>
        <w:t>job</w:t>
      </w:r>
      <w:r>
        <w:rPr>
          <w:spacing w:val="-9"/>
          <w:sz w:val="24"/>
        </w:rPr>
        <w:t xml:space="preserve"> </w:t>
      </w:r>
      <w:r>
        <w:rPr>
          <w:sz w:val="24"/>
        </w:rPr>
        <w:t>in</w:t>
      </w:r>
      <w:r>
        <w:rPr>
          <w:spacing w:val="-10"/>
          <w:sz w:val="24"/>
        </w:rPr>
        <w:t xml:space="preserve"> </w:t>
      </w:r>
      <w:r>
        <w:rPr>
          <w:sz w:val="24"/>
        </w:rPr>
        <w:t>the</w:t>
      </w:r>
      <w:r>
        <w:rPr>
          <w:spacing w:val="-12"/>
          <w:sz w:val="24"/>
        </w:rPr>
        <w:t xml:space="preserve"> </w:t>
      </w:r>
      <w:r>
        <w:rPr>
          <w:sz w:val="24"/>
        </w:rPr>
        <w:t>last</w:t>
      </w:r>
      <w:r>
        <w:rPr>
          <w:spacing w:val="-9"/>
          <w:sz w:val="24"/>
        </w:rPr>
        <w:t xml:space="preserve"> </w:t>
      </w:r>
      <w:r>
        <w:rPr>
          <w:sz w:val="24"/>
        </w:rPr>
        <w:t>6</w:t>
      </w:r>
      <w:r>
        <w:rPr>
          <w:spacing w:val="-14"/>
          <w:sz w:val="24"/>
        </w:rPr>
        <w:t xml:space="preserve"> </w:t>
      </w:r>
      <w:r>
        <w:rPr>
          <w:sz w:val="24"/>
        </w:rPr>
        <w:t>calendar</w:t>
      </w:r>
      <w:r>
        <w:rPr>
          <w:spacing w:val="-15"/>
          <w:sz w:val="24"/>
        </w:rPr>
        <w:t xml:space="preserve"> </w:t>
      </w:r>
      <w:r>
        <w:rPr>
          <w:sz w:val="24"/>
        </w:rPr>
        <w:t>months;</w:t>
      </w:r>
      <w:r>
        <w:rPr>
          <w:spacing w:val="-4"/>
          <w:sz w:val="24"/>
        </w:rPr>
        <w:t xml:space="preserve"> </w:t>
      </w:r>
      <w:r>
        <w:rPr>
          <w:sz w:val="24"/>
        </w:rPr>
        <w:t>or</w:t>
      </w:r>
      <w:r>
        <w:rPr>
          <w:spacing w:val="-10"/>
          <w:sz w:val="24"/>
        </w:rPr>
        <w:t xml:space="preserve"> </w:t>
      </w:r>
      <w:r>
        <w:rPr>
          <w:sz w:val="24"/>
        </w:rPr>
        <w:t>lacks</w:t>
      </w:r>
      <w:r>
        <w:rPr>
          <w:spacing w:val="-13"/>
          <w:sz w:val="24"/>
        </w:rPr>
        <w:t xml:space="preserve"> </w:t>
      </w:r>
      <w:r>
        <w:rPr>
          <w:sz w:val="24"/>
        </w:rPr>
        <w:t>work</w:t>
      </w:r>
      <w:r>
        <w:rPr>
          <w:spacing w:val="-8"/>
          <w:sz w:val="24"/>
        </w:rPr>
        <w:t xml:space="preserve"> </w:t>
      </w:r>
      <w:r>
        <w:rPr>
          <w:sz w:val="24"/>
        </w:rPr>
        <w:t>readiness</w:t>
      </w:r>
      <w:r>
        <w:rPr>
          <w:spacing w:val="-13"/>
          <w:sz w:val="24"/>
        </w:rPr>
        <w:t xml:space="preserve"> </w:t>
      </w:r>
      <w:r>
        <w:rPr>
          <w:sz w:val="24"/>
        </w:rPr>
        <w:t>skill necessary to obtain and/or retain employment.</w:t>
      </w:r>
    </w:p>
    <w:p w14:paraId="7FC8BBEF" w14:textId="33178730" w:rsidR="00994A55" w:rsidRPr="00D2736E" w:rsidRDefault="00994A55" w:rsidP="00D2736E">
      <w:pPr>
        <w:tabs>
          <w:tab w:val="left" w:pos="1652"/>
        </w:tabs>
        <w:spacing w:before="10"/>
        <w:ind w:right="1557"/>
        <w:rPr>
          <w:sz w:val="24"/>
        </w:rPr>
      </w:pPr>
    </w:p>
    <w:p w14:paraId="52DEAEF1" w14:textId="77777777" w:rsidR="00994A55" w:rsidRDefault="00F64AD5">
      <w:pPr>
        <w:pStyle w:val="BodyText"/>
        <w:spacing w:before="159"/>
        <w:ind w:left="839"/>
      </w:pPr>
      <w:r>
        <w:rPr>
          <w:u w:val="single"/>
        </w:rPr>
        <w:t>Five</w:t>
      </w:r>
      <w:r>
        <w:rPr>
          <w:spacing w:val="-7"/>
          <w:u w:val="single"/>
        </w:rPr>
        <w:t xml:space="preserve"> </w:t>
      </w:r>
      <w:r>
        <w:rPr>
          <w:u w:val="single"/>
        </w:rPr>
        <w:t>(5)</w:t>
      </w:r>
      <w:r>
        <w:rPr>
          <w:spacing w:val="-7"/>
          <w:u w:val="single"/>
        </w:rPr>
        <w:t xml:space="preserve"> </w:t>
      </w:r>
      <w:r>
        <w:rPr>
          <w:u w:val="single"/>
        </w:rPr>
        <w:t>Percent</w:t>
      </w:r>
      <w:r>
        <w:rPr>
          <w:spacing w:val="-7"/>
          <w:u w:val="single"/>
        </w:rPr>
        <w:t xml:space="preserve"> </w:t>
      </w:r>
      <w:r>
        <w:rPr>
          <w:u w:val="single"/>
        </w:rPr>
        <w:t>–</w:t>
      </w:r>
      <w:r>
        <w:rPr>
          <w:spacing w:val="-1"/>
          <w:u w:val="single"/>
        </w:rPr>
        <w:t xml:space="preserve"> </w:t>
      </w:r>
      <w:r>
        <w:rPr>
          <w:u w:val="single"/>
        </w:rPr>
        <w:t>Youth</w:t>
      </w:r>
      <w:r>
        <w:rPr>
          <w:spacing w:val="-14"/>
          <w:u w:val="single"/>
        </w:rPr>
        <w:t xml:space="preserve"> </w:t>
      </w:r>
      <w:r>
        <w:rPr>
          <w:u w:val="single"/>
        </w:rPr>
        <w:t>Requires</w:t>
      </w:r>
      <w:r>
        <w:rPr>
          <w:spacing w:val="-7"/>
          <w:u w:val="single"/>
        </w:rPr>
        <w:t xml:space="preserve"> </w:t>
      </w:r>
      <w:r>
        <w:rPr>
          <w:u w:val="single"/>
        </w:rPr>
        <w:t>Additional</w:t>
      </w:r>
      <w:r>
        <w:rPr>
          <w:spacing w:val="-6"/>
          <w:u w:val="single"/>
        </w:rPr>
        <w:t xml:space="preserve"> </w:t>
      </w:r>
      <w:r>
        <w:rPr>
          <w:spacing w:val="-2"/>
          <w:u w:val="single"/>
        </w:rPr>
        <w:t>Assistance</w:t>
      </w:r>
      <w:r>
        <w:rPr>
          <w:spacing w:val="-2"/>
        </w:rPr>
        <w:t>:</w:t>
      </w:r>
    </w:p>
    <w:p w14:paraId="43EA3BC7" w14:textId="03204588" w:rsidR="00994A55" w:rsidRDefault="00F64AD5">
      <w:pPr>
        <w:pStyle w:val="BodyText"/>
        <w:spacing w:before="28" w:line="259" w:lineRule="auto"/>
        <w:ind w:left="839" w:right="829"/>
      </w:pPr>
      <w:r>
        <w:t>Service</w:t>
      </w:r>
      <w:r>
        <w:rPr>
          <w:spacing w:val="-5"/>
        </w:rPr>
        <w:t xml:space="preserve"> </w:t>
      </w:r>
      <w:r>
        <w:t>providers</w:t>
      </w:r>
      <w:r>
        <w:rPr>
          <w:spacing w:val="-6"/>
        </w:rPr>
        <w:t xml:space="preserve"> </w:t>
      </w:r>
      <w:r>
        <w:t>are</w:t>
      </w:r>
      <w:r>
        <w:rPr>
          <w:spacing w:val="-5"/>
        </w:rPr>
        <w:t xml:space="preserve"> </w:t>
      </w:r>
      <w:r>
        <w:t>encouraged</w:t>
      </w:r>
      <w:r>
        <w:rPr>
          <w:spacing w:val="-5"/>
        </w:rPr>
        <w:t xml:space="preserve"> </w:t>
      </w:r>
      <w:r>
        <w:t>to</w:t>
      </w:r>
      <w:r>
        <w:rPr>
          <w:spacing w:val="-5"/>
        </w:rPr>
        <w:t xml:space="preserve"> </w:t>
      </w:r>
      <w:r>
        <w:t>serve</w:t>
      </w:r>
      <w:r>
        <w:rPr>
          <w:spacing w:val="-5"/>
        </w:rPr>
        <w:t xml:space="preserve"> </w:t>
      </w:r>
      <w:r>
        <w:t>those</w:t>
      </w:r>
      <w:r>
        <w:rPr>
          <w:spacing w:val="-5"/>
        </w:rPr>
        <w:t xml:space="preserve"> </w:t>
      </w:r>
      <w:r>
        <w:t>ISY</w:t>
      </w:r>
      <w:r>
        <w:rPr>
          <w:spacing w:val="-5"/>
        </w:rPr>
        <w:t xml:space="preserve"> </w:t>
      </w:r>
      <w:r>
        <w:t>youth</w:t>
      </w:r>
      <w:r>
        <w:rPr>
          <w:spacing w:val="-7"/>
        </w:rPr>
        <w:t xml:space="preserve"> </w:t>
      </w:r>
      <w:r>
        <w:t>that</w:t>
      </w:r>
      <w:r>
        <w:rPr>
          <w:spacing w:val="-4"/>
        </w:rPr>
        <w:t xml:space="preserve"> </w:t>
      </w:r>
      <w:r>
        <w:t>have</w:t>
      </w:r>
      <w:r>
        <w:rPr>
          <w:spacing w:val="-5"/>
        </w:rPr>
        <w:t xml:space="preserve"> </w:t>
      </w:r>
      <w:r>
        <w:t>the</w:t>
      </w:r>
      <w:r>
        <w:rPr>
          <w:spacing w:val="-10"/>
        </w:rPr>
        <w:t xml:space="preserve"> </w:t>
      </w:r>
      <w:r>
        <w:t>more</w:t>
      </w:r>
      <w:r>
        <w:rPr>
          <w:spacing w:val="-5"/>
        </w:rPr>
        <w:t xml:space="preserve"> </w:t>
      </w:r>
      <w:r>
        <w:t>significant</w:t>
      </w:r>
      <w:r>
        <w:rPr>
          <w:spacing w:val="-4"/>
        </w:rPr>
        <w:t xml:space="preserve"> </w:t>
      </w:r>
      <w:r>
        <w:t>barriers</w:t>
      </w:r>
      <w:r>
        <w:rPr>
          <w:spacing w:val="-6"/>
        </w:rPr>
        <w:t xml:space="preserve"> </w:t>
      </w:r>
      <w:r>
        <w:t xml:space="preserve">in the WIOA Title I youth program which is why WIOA set the enrollment limit for using either of these </w:t>
      </w:r>
      <w:r w:rsidR="001A136C">
        <w:t xml:space="preserve">requires additional assistance </w:t>
      </w:r>
      <w:r>
        <w:t>barriers to 5%.</w:t>
      </w:r>
    </w:p>
    <w:p w14:paraId="0C040E2C" w14:textId="77777777" w:rsidR="00994A55" w:rsidRDefault="00994A55">
      <w:pPr>
        <w:pStyle w:val="BodyText"/>
        <w:spacing w:before="9"/>
        <w:rPr>
          <w:sz w:val="20"/>
        </w:rPr>
      </w:pPr>
    </w:p>
    <w:p w14:paraId="12A06F66" w14:textId="77777777" w:rsidR="00994A55" w:rsidRDefault="00F64AD5">
      <w:pPr>
        <w:pStyle w:val="BodyText"/>
        <w:spacing w:before="1" w:line="259" w:lineRule="auto"/>
        <w:ind w:left="840" w:right="870"/>
      </w:pPr>
      <w:r>
        <w:lastRenderedPageBreak/>
        <w:t>The</w:t>
      </w:r>
      <w:r>
        <w:rPr>
          <w:spacing w:val="-11"/>
        </w:rPr>
        <w:t xml:space="preserve"> </w:t>
      </w:r>
      <w:r>
        <w:t>5%</w:t>
      </w:r>
      <w:r>
        <w:rPr>
          <w:spacing w:val="-11"/>
        </w:rPr>
        <w:t xml:space="preserve"> </w:t>
      </w:r>
      <w:r>
        <w:t>percent</w:t>
      </w:r>
      <w:r>
        <w:rPr>
          <w:spacing w:val="-10"/>
        </w:rPr>
        <w:t xml:space="preserve"> </w:t>
      </w:r>
      <w:r>
        <w:t>low-income</w:t>
      </w:r>
      <w:r>
        <w:rPr>
          <w:spacing w:val="-11"/>
        </w:rPr>
        <w:t xml:space="preserve"> </w:t>
      </w:r>
      <w:r>
        <w:t>exception</w:t>
      </w:r>
      <w:r>
        <w:rPr>
          <w:spacing w:val="-11"/>
        </w:rPr>
        <w:t xml:space="preserve"> </w:t>
      </w:r>
      <w:r>
        <w:t>quickly</w:t>
      </w:r>
      <w:r>
        <w:rPr>
          <w:spacing w:val="-5"/>
        </w:rPr>
        <w:t xml:space="preserve"> </w:t>
      </w:r>
      <w:r>
        <w:t>reaches</w:t>
      </w:r>
      <w:r>
        <w:rPr>
          <w:spacing w:val="-11"/>
        </w:rPr>
        <w:t xml:space="preserve"> </w:t>
      </w:r>
      <w:r>
        <w:t>the</w:t>
      </w:r>
      <w:r>
        <w:rPr>
          <w:spacing w:val="-11"/>
        </w:rPr>
        <w:t xml:space="preserve"> </w:t>
      </w:r>
      <w:r>
        <w:t>maximum</w:t>
      </w:r>
      <w:r>
        <w:rPr>
          <w:spacing w:val="-12"/>
        </w:rPr>
        <w:t xml:space="preserve"> </w:t>
      </w:r>
      <w:r>
        <w:t>enrollments</w:t>
      </w:r>
      <w:r>
        <w:rPr>
          <w:spacing w:val="-12"/>
        </w:rPr>
        <w:t xml:space="preserve"> </w:t>
      </w:r>
      <w:r>
        <w:t>allowed</w:t>
      </w:r>
      <w:r>
        <w:rPr>
          <w:spacing w:val="-5"/>
        </w:rPr>
        <w:t xml:space="preserve"> </w:t>
      </w:r>
      <w:r>
        <w:t>so</w:t>
      </w:r>
      <w:r>
        <w:rPr>
          <w:spacing w:val="-11"/>
        </w:rPr>
        <w:t xml:space="preserve"> </w:t>
      </w:r>
      <w:r>
        <w:t xml:space="preserve">case managers need to send an email to the Youth Program Manager requesting to enroll the youth using the 5% exception </w:t>
      </w:r>
      <w:r w:rsidRPr="00C14B6B">
        <w:rPr>
          <w:b/>
          <w:bCs/>
        </w:rPr>
        <w:t xml:space="preserve">prior </w:t>
      </w:r>
      <w:r>
        <w:t>to enrolling the youth.</w:t>
      </w:r>
    </w:p>
    <w:p w14:paraId="2A1133AA" w14:textId="77777777" w:rsidR="00D2736E" w:rsidRDefault="00D2736E">
      <w:pPr>
        <w:pStyle w:val="BodyText"/>
        <w:spacing w:line="260" w:lineRule="exact"/>
        <w:ind w:left="840"/>
      </w:pPr>
    </w:p>
    <w:p w14:paraId="2FDE657C" w14:textId="1B6FC625" w:rsidR="00994A55" w:rsidRDefault="00F64AD5">
      <w:pPr>
        <w:pStyle w:val="BodyText"/>
        <w:spacing w:line="260" w:lineRule="exact"/>
        <w:ind w:left="840"/>
      </w:pPr>
      <w:r>
        <w:t>OSY</w:t>
      </w:r>
      <w:r>
        <w:rPr>
          <w:spacing w:val="-7"/>
        </w:rPr>
        <w:t xml:space="preserve"> </w:t>
      </w:r>
      <w:r>
        <w:t>that</w:t>
      </w:r>
      <w:r>
        <w:rPr>
          <w:spacing w:val="-1"/>
        </w:rPr>
        <w:t xml:space="preserve"> </w:t>
      </w:r>
      <w:r>
        <w:t>requires</w:t>
      </w:r>
      <w:r>
        <w:rPr>
          <w:spacing w:val="-10"/>
        </w:rPr>
        <w:t xml:space="preserve"> </w:t>
      </w:r>
      <w:r>
        <w:t>additional</w:t>
      </w:r>
      <w:r>
        <w:rPr>
          <w:spacing w:val="-2"/>
        </w:rPr>
        <w:t xml:space="preserve"> </w:t>
      </w:r>
      <w:r>
        <w:t>assistance</w:t>
      </w:r>
      <w:r>
        <w:rPr>
          <w:spacing w:val="-7"/>
        </w:rPr>
        <w:t xml:space="preserve"> </w:t>
      </w:r>
      <w:r>
        <w:t>to</w:t>
      </w:r>
      <w:r>
        <w:rPr>
          <w:spacing w:val="-1"/>
        </w:rPr>
        <w:t xml:space="preserve"> </w:t>
      </w:r>
      <w:r>
        <w:t>complete</w:t>
      </w:r>
      <w:r>
        <w:rPr>
          <w:spacing w:val="-7"/>
        </w:rPr>
        <w:t xml:space="preserve"> </w:t>
      </w:r>
      <w:r>
        <w:t>an</w:t>
      </w:r>
      <w:r>
        <w:rPr>
          <w:spacing w:val="-7"/>
        </w:rPr>
        <w:t xml:space="preserve"> </w:t>
      </w:r>
      <w:r>
        <w:t>educational</w:t>
      </w:r>
      <w:r>
        <w:rPr>
          <w:spacing w:val="-6"/>
        </w:rPr>
        <w:t xml:space="preserve"> </w:t>
      </w:r>
      <w:r>
        <w:t>program</w:t>
      </w:r>
      <w:r>
        <w:rPr>
          <w:spacing w:val="-8"/>
        </w:rPr>
        <w:t xml:space="preserve"> </w:t>
      </w:r>
      <w:r>
        <w:t>is</w:t>
      </w:r>
      <w:r>
        <w:rPr>
          <w:spacing w:val="-10"/>
        </w:rPr>
        <w:t xml:space="preserve"> </w:t>
      </w:r>
      <w:r>
        <w:t>a</w:t>
      </w:r>
      <w:r>
        <w:rPr>
          <w:spacing w:val="-1"/>
        </w:rPr>
        <w:t xml:space="preserve"> </w:t>
      </w:r>
      <w:r>
        <w:t>youth</w:t>
      </w:r>
      <w:r>
        <w:rPr>
          <w:spacing w:val="-6"/>
        </w:rPr>
        <w:t xml:space="preserve"> </w:t>
      </w:r>
      <w:r>
        <w:rPr>
          <w:spacing w:val="-4"/>
        </w:rPr>
        <w:t>who:</w:t>
      </w:r>
    </w:p>
    <w:p w14:paraId="01E82031" w14:textId="77777777" w:rsidR="00994A55" w:rsidRDefault="00F64AD5" w:rsidP="003953A8">
      <w:pPr>
        <w:pStyle w:val="ListParagraph"/>
        <w:numPr>
          <w:ilvl w:val="0"/>
          <w:numId w:val="88"/>
        </w:numPr>
        <w:spacing w:line="293" w:lineRule="exact"/>
        <w:ind w:left="1440" w:hanging="360"/>
        <w:rPr>
          <w:sz w:val="24"/>
        </w:rPr>
      </w:pPr>
      <w:r>
        <w:rPr>
          <w:sz w:val="24"/>
        </w:rPr>
        <w:t>needs</w:t>
      </w:r>
      <w:r>
        <w:rPr>
          <w:spacing w:val="-13"/>
          <w:sz w:val="24"/>
        </w:rPr>
        <w:t xml:space="preserve"> </w:t>
      </w:r>
      <w:r>
        <w:rPr>
          <w:sz w:val="24"/>
        </w:rPr>
        <w:t>a</w:t>
      </w:r>
      <w:r>
        <w:rPr>
          <w:spacing w:val="-1"/>
          <w:sz w:val="24"/>
        </w:rPr>
        <w:t xml:space="preserve"> </w:t>
      </w:r>
      <w:r>
        <w:rPr>
          <w:sz w:val="24"/>
        </w:rPr>
        <w:t>high</w:t>
      </w:r>
      <w:r>
        <w:rPr>
          <w:spacing w:val="-1"/>
          <w:sz w:val="24"/>
        </w:rPr>
        <w:t xml:space="preserve"> </w:t>
      </w:r>
      <w:r>
        <w:rPr>
          <w:sz w:val="24"/>
        </w:rPr>
        <w:t>school</w:t>
      </w:r>
      <w:r>
        <w:rPr>
          <w:spacing w:val="-1"/>
          <w:sz w:val="24"/>
        </w:rPr>
        <w:t xml:space="preserve"> </w:t>
      </w:r>
      <w:r>
        <w:rPr>
          <w:sz w:val="24"/>
        </w:rPr>
        <w:t>diploma;</w:t>
      </w:r>
      <w:r>
        <w:rPr>
          <w:spacing w:val="-2"/>
          <w:sz w:val="24"/>
        </w:rPr>
        <w:t xml:space="preserve"> </w:t>
      </w:r>
      <w:r>
        <w:rPr>
          <w:spacing w:val="-5"/>
          <w:sz w:val="24"/>
        </w:rPr>
        <w:t>or</w:t>
      </w:r>
    </w:p>
    <w:p w14:paraId="6030A9E9" w14:textId="77777777" w:rsidR="00D2736E" w:rsidRDefault="00F64AD5" w:rsidP="003953A8">
      <w:pPr>
        <w:pStyle w:val="ListParagraph"/>
        <w:numPr>
          <w:ilvl w:val="0"/>
          <w:numId w:val="88"/>
        </w:numPr>
        <w:spacing w:before="6"/>
        <w:ind w:left="1440" w:right="1495" w:hanging="360"/>
        <w:rPr>
          <w:sz w:val="24"/>
        </w:rPr>
      </w:pPr>
      <w:r w:rsidRPr="00D2736E">
        <w:rPr>
          <w:sz w:val="24"/>
        </w:rPr>
        <w:t>has</w:t>
      </w:r>
      <w:r w:rsidRPr="00D2736E">
        <w:rPr>
          <w:spacing w:val="-9"/>
          <w:sz w:val="24"/>
        </w:rPr>
        <w:t xml:space="preserve"> </w:t>
      </w:r>
      <w:r w:rsidRPr="00D2736E">
        <w:rPr>
          <w:sz w:val="24"/>
        </w:rPr>
        <w:t>dropped</w:t>
      </w:r>
      <w:r w:rsidRPr="00D2736E">
        <w:rPr>
          <w:spacing w:val="-5"/>
          <w:sz w:val="24"/>
        </w:rPr>
        <w:t xml:space="preserve"> </w:t>
      </w:r>
      <w:r w:rsidRPr="00D2736E">
        <w:rPr>
          <w:sz w:val="24"/>
        </w:rPr>
        <w:t>out</w:t>
      </w:r>
      <w:r w:rsidRPr="00D2736E">
        <w:rPr>
          <w:spacing w:val="-5"/>
          <w:sz w:val="24"/>
        </w:rPr>
        <w:t xml:space="preserve"> </w:t>
      </w:r>
      <w:r w:rsidRPr="00D2736E">
        <w:rPr>
          <w:sz w:val="24"/>
        </w:rPr>
        <w:t>of</w:t>
      </w:r>
      <w:r w:rsidRPr="00D2736E">
        <w:rPr>
          <w:spacing w:val="-6"/>
          <w:sz w:val="24"/>
        </w:rPr>
        <w:t xml:space="preserve"> </w:t>
      </w:r>
      <w:r w:rsidRPr="00D2736E">
        <w:rPr>
          <w:sz w:val="24"/>
        </w:rPr>
        <w:t>a</w:t>
      </w:r>
      <w:r w:rsidRPr="00D2736E">
        <w:rPr>
          <w:spacing w:val="-6"/>
          <w:sz w:val="24"/>
        </w:rPr>
        <w:t xml:space="preserve"> </w:t>
      </w:r>
      <w:r w:rsidRPr="00D2736E">
        <w:rPr>
          <w:sz w:val="24"/>
        </w:rPr>
        <w:t>post-secondary</w:t>
      </w:r>
      <w:r w:rsidRPr="00D2736E">
        <w:rPr>
          <w:spacing w:val="-5"/>
          <w:sz w:val="24"/>
        </w:rPr>
        <w:t xml:space="preserve"> </w:t>
      </w:r>
      <w:r w:rsidRPr="00D2736E">
        <w:rPr>
          <w:sz w:val="24"/>
        </w:rPr>
        <w:t>educational</w:t>
      </w:r>
      <w:r w:rsidRPr="00D2736E">
        <w:rPr>
          <w:spacing w:val="-6"/>
          <w:sz w:val="24"/>
        </w:rPr>
        <w:t xml:space="preserve"> </w:t>
      </w:r>
      <w:r w:rsidRPr="00D2736E">
        <w:rPr>
          <w:sz w:val="24"/>
        </w:rPr>
        <w:t>program</w:t>
      </w:r>
      <w:r w:rsidRPr="00D2736E">
        <w:rPr>
          <w:spacing w:val="-9"/>
          <w:sz w:val="24"/>
        </w:rPr>
        <w:t xml:space="preserve"> </w:t>
      </w:r>
      <w:r w:rsidRPr="00D2736E">
        <w:rPr>
          <w:sz w:val="24"/>
        </w:rPr>
        <w:t>during</w:t>
      </w:r>
      <w:r w:rsidRPr="00D2736E">
        <w:rPr>
          <w:spacing w:val="-8"/>
          <w:sz w:val="24"/>
        </w:rPr>
        <w:t xml:space="preserve"> </w:t>
      </w:r>
      <w:r w:rsidRPr="00D2736E">
        <w:rPr>
          <w:sz w:val="24"/>
        </w:rPr>
        <w:t>the</w:t>
      </w:r>
      <w:r w:rsidRPr="00D2736E">
        <w:rPr>
          <w:spacing w:val="-8"/>
          <w:sz w:val="24"/>
        </w:rPr>
        <w:t xml:space="preserve"> </w:t>
      </w:r>
      <w:r w:rsidRPr="00D2736E">
        <w:rPr>
          <w:sz w:val="24"/>
        </w:rPr>
        <w:t>last</w:t>
      </w:r>
      <w:r w:rsidRPr="00D2736E">
        <w:rPr>
          <w:spacing w:val="-5"/>
          <w:sz w:val="24"/>
        </w:rPr>
        <w:t xml:space="preserve"> </w:t>
      </w:r>
      <w:r w:rsidRPr="00D2736E">
        <w:rPr>
          <w:sz w:val="24"/>
        </w:rPr>
        <w:t>12</w:t>
      </w:r>
      <w:r w:rsidRPr="00D2736E">
        <w:rPr>
          <w:spacing w:val="-5"/>
          <w:sz w:val="24"/>
        </w:rPr>
        <w:t xml:space="preserve"> </w:t>
      </w:r>
      <w:r w:rsidRPr="00D2736E">
        <w:rPr>
          <w:sz w:val="24"/>
        </w:rPr>
        <w:t xml:space="preserve">calendar months; </w:t>
      </w:r>
    </w:p>
    <w:p w14:paraId="31E98AD9" w14:textId="7C6F983F" w:rsidR="00994A55" w:rsidRPr="00D2736E" w:rsidRDefault="00F64AD5" w:rsidP="003953A8">
      <w:pPr>
        <w:pStyle w:val="ListParagraph"/>
        <w:numPr>
          <w:ilvl w:val="0"/>
          <w:numId w:val="88"/>
        </w:numPr>
        <w:spacing w:before="6"/>
        <w:ind w:left="1440" w:right="1495" w:hanging="360"/>
        <w:rPr>
          <w:sz w:val="24"/>
        </w:rPr>
      </w:pPr>
      <w:r w:rsidRPr="00D2736E">
        <w:rPr>
          <w:sz w:val="24"/>
        </w:rPr>
        <w:t>or</w:t>
      </w:r>
      <w:r w:rsidR="00D2736E">
        <w:rPr>
          <w:sz w:val="24"/>
        </w:rPr>
        <w:t xml:space="preserve"> </w:t>
      </w:r>
      <w:r w:rsidRPr="00D2736E">
        <w:rPr>
          <w:sz w:val="24"/>
        </w:rPr>
        <w:t>has</w:t>
      </w:r>
      <w:r w:rsidRPr="00D2736E">
        <w:rPr>
          <w:spacing w:val="-12"/>
          <w:sz w:val="24"/>
        </w:rPr>
        <w:t xml:space="preserve"> </w:t>
      </w:r>
      <w:r w:rsidRPr="00D2736E">
        <w:rPr>
          <w:sz w:val="24"/>
        </w:rPr>
        <w:t>a</w:t>
      </w:r>
      <w:r w:rsidRPr="00D2736E">
        <w:rPr>
          <w:spacing w:val="-2"/>
          <w:sz w:val="24"/>
        </w:rPr>
        <w:t xml:space="preserve"> </w:t>
      </w:r>
      <w:r w:rsidRPr="00D2736E">
        <w:rPr>
          <w:sz w:val="24"/>
        </w:rPr>
        <w:t>diploma</w:t>
      </w:r>
      <w:r w:rsidRPr="00D2736E">
        <w:rPr>
          <w:spacing w:val="-4"/>
          <w:sz w:val="24"/>
        </w:rPr>
        <w:t xml:space="preserve"> </w:t>
      </w:r>
      <w:r w:rsidRPr="00D2736E">
        <w:rPr>
          <w:sz w:val="24"/>
        </w:rPr>
        <w:t>but</w:t>
      </w:r>
      <w:r w:rsidRPr="00D2736E">
        <w:rPr>
          <w:spacing w:val="-6"/>
          <w:sz w:val="24"/>
        </w:rPr>
        <w:t xml:space="preserve"> </w:t>
      </w:r>
      <w:r w:rsidRPr="00D2736E">
        <w:rPr>
          <w:sz w:val="24"/>
        </w:rPr>
        <w:t>requires</w:t>
      </w:r>
      <w:r w:rsidRPr="00D2736E">
        <w:rPr>
          <w:spacing w:val="-10"/>
          <w:sz w:val="24"/>
        </w:rPr>
        <w:t xml:space="preserve"> </w:t>
      </w:r>
      <w:r w:rsidRPr="00D2736E">
        <w:rPr>
          <w:sz w:val="24"/>
        </w:rPr>
        <w:t>additional</w:t>
      </w:r>
      <w:r w:rsidRPr="00D2736E">
        <w:rPr>
          <w:spacing w:val="-1"/>
          <w:sz w:val="24"/>
        </w:rPr>
        <w:t xml:space="preserve"> </w:t>
      </w:r>
      <w:r w:rsidRPr="00D2736E">
        <w:rPr>
          <w:sz w:val="24"/>
        </w:rPr>
        <w:t>education</w:t>
      </w:r>
      <w:r w:rsidRPr="00D2736E">
        <w:rPr>
          <w:spacing w:val="-14"/>
          <w:sz w:val="24"/>
        </w:rPr>
        <w:t xml:space="preserve"> </w:t>
      </w:r>
      <w:r w:rsidRPr="00D2736E">
        <w:rPr>
          <w:sz w:val="24"/>
        </w:rPr>
        <w:t>to</w:t>
      </w:r>
      <w:r w:rsidRPr="00D2736E">
        <w:rPr>
          <w:spacing w:val="-1"/>
          <w:sz w:val="24"/>
        </w:rPr>
        <w:t xml:space="preserve"> </w:t>
      </w:r>
      <w:r w:rsidRPr="00D2736E">
        <w:rPr>
          <w:sz w:val="24"/>
        </w:rPr>
        <w:t>obtain</w:t>
      </w:r>
      <w:r w:rsidRPr="00D2736E">
        <w:rPr>
          <w:spacing w:val="-7"/>
          <w:sz w:val="24"/>
        </w:rPr>
        <w:t xml:space="preserve"> </w:t>
      </w:r>
      <w:r w:rsidRPr="00D2736E">
        <w:rPr>
          <w:sz w:val="24"/>
        </w:rPr>
        <w:t>or</w:t>
      </w:r>
      <w:r w:rsidRPr="00D2736E">
        <w:rPr>
          <w:spacing w:val="-1"/>
          <w:sz w:val="24"/>
        </w:rPr>
        <w:t xml:space="preserve"> </w:t>
      </w:r>
      <w:r w:rsidRPr="00D2736E">
        <w:rPr>
          <w:sz w:val="24"/>
        </w:rPr>
        <w:t>retain</w:t>
      </w:r>
      <w:r w:rsidRPr="00D2736E">
        <w:rPr>
          <w:spacing w:val="-7"/>
          <w:sz w:val="24"/>
        </w:rPr>
        <w:t xml:space="preserve"> </w:t>
      </w:r>
      <w:r w:rsidRPr="00D2736E">
        <w:rPr>
          <w:spacing w:val="-2"/>
          <w:sz w:val="24"/>
        </w:rPr>
        <w:t>employment</w:t>
      </w:r>
    </w:p>
    <w:p w14:paraId="678081CB" w14:textId="77777777" w:rsidR="00994A55" w:rsidRDefault="00F64AD5">
      <w:pPr>
        <w:pStyle w:val="BodyText"/>
        <w:spacing w:before="161" w:line="259" w:lineRule="auto"/>
        <w:ind w:left="839" w:right="1168"/>
      </w:pPr>
      <w:r>
        <w:t>OSY</w:t>
      </w:r>
      <w:r>
        <w:rPr>
          <w:spacing w:val="-8"/>
        </w:rPr>
        <w:t xml:space="preserve"> </w:t>
      </w:r>
      <w:r>
        <w:t>that</w:t>
      </w:r>
      <w:r>
        <w:rPr>
          <w:spacing w:val="-5"/>
        </w:rPr>
        <w:t xml:space="preserve"> </w:t>
      </w:r>
      <w:r>
        <w:t>requires</w:t>
      </w:r>
      <w:r>
        <w:rPr>
          <w:spacing w:val="-9"/>
        </w:rPr>
        <w:t xml:space="preserve"> </w:t>
      </w:r>
      <w:r>
        <w:t>additional</w:t>
      </w:r>
      <w:r>
        <w:rPr>
          <w:spacing w:val="-6"/>
        </w:rPr>
        <w:t xml:space="preserve"> </w:t>
      </w:r>
      <w:r>
        <w:t>assistance</w:t>
      </w:r>
      <w:r>
        <w:rPr>
          <w:spacing w:val="-9"/>
        </w:rPr>
        <w:t xml:space="preserve"> </w:t>
      </w:r>
      <w:r>
        <w:t>to</w:t>
      </w:r>
      <w:r>
        <w:rPr>
          <w:spacing w:val="-6"/>
        </w:rPr>
        <w:t xml:space="preserve"> </w:t>
      </w:r>
      <w:r>
        <w:t>secure</w:t>
      </w:r>
      <w:r>
        <w:rPr>
          <w:spacing w:val="-8"/>
        </w:rPr>
        <w:t xml:space="preserve"> </w:t>
      </w:r>
      <w:r>
        <w:t>or</w:t>
      </w:r>
      <w:r>
        <w:rPr>
          <w:spacing w:val="-6"/>
        </w:rPr>
        <w:t xml:space="preserve"> </w:t>
      </w:r>
      <w:r>
        <w:t>hold</w:t>
      </w:r>
      <w:r>
        <w:rPr>
          <w:spacing w:val="-5"/>
        </w:rPr>
        <w:t xml:space="preserve"> </w:t>
      </w:r>
      <w:r>
        <w:t>employment</w:t>
      </w:r>
      <w:r>
        <w:rPr>
          <w:spacing w:val="-5"/>
        </w:rPr>
        <w:t xml:space="preserve"> </w:t>
      </w:r>
      <w:r>
        <w:t>including</w:t>
      </w:r>
      <w:r>
        <w:rPr>
          <w:spacing w:val="-9"/>
        </w:rPr>
        <w:t xml:space="preserve"> </w:t>
      </w:r>
      <w:r>
        <w:t>a</w:t>
      </w:r>
      <w:r>
        <w:rPr>
          <w:spacing w:val="-6"/>
        </w:rPr>
        <w:t xml:space="preserve"> </w:t>
      </w:r>
      <w:r>
        <w:t>youth</w:t>
      </w:r>
      <w:r>
        <w:rPr>
          <w:spacing w:val="-6"/>
        </w:rPr>
        <w:t xml:space="preserve"> </w:t>
      </w:r>
      <w:r>
        <w:t>with diploma or equivalent and who:</w:t>
      </w:r>
    </w:p>
    <w:p w14:paraId="48003637" w14:textId="77777777" w:rsidR="00994A55" w:rsidRDefault="00F64AD5" w:rsidP="003953A8">
      <w:pPr>
        <w:pStyle w:val="ListParagraph"/>
        <w:numPr>
          <w:ilvl w:val="0"/>
          <w:numId w:val="89"/>
        </w:numPr>
        <w:tabs>
          <w:tab w:val="left" w:pos="1890"/>
        </w:tabs>
        <w:spacing w:line="278" w:lineRule="exact"/>
        <w:ind w:left="1440" w:hanging="360"/>
        <w:rPr>
          <w:sz w:val="24"/>
        </w:rPr>
      </w:pPr>
      <w:r>
        <w:rPr>
          <w:sz w:val="24"/>
        </w:rPr>
        <w:t>is</w:t>
      </w:r>
      <w:r>
        <w:rPr>
          <w:spacing w:val="-11"/>
          <w:sz w:val="24"/>
        </w:rPr>
        <w:t xml:space="preserve"> </w:t>
      </w:r>
      <w:r>
        <w:rPr>
          <w:sz w:val="24"/>
        </w:rPr>
        <w:t>not</w:t>
      </w:r>
      <w:r>
        <w:rPr>
          <w:spacing w:val="-1"/>
          <w:sz w:val="24"/>
        </w:rPr>
        <w:t xml:space="preserve"> </w:t>
      </w:r>
      <w:r>
        <w:rPr>
          <w:sz w:val="24"/>
        </w:rPr>
        <w:t>currently</w:t>
      </w:r>
      <w:r>
        <w:rPr>
          <w:spacing w:val="-4"/>
          <w:sz w:val="24"/>
        </w:rPr>
        <w:t xml:space="preserve"> </w:t>
      </w:r>
      <w:r>
        <w:rPr>
          <w:sz w:val="24"/>
        </w:rPr>
        <w:t>attending</w:t>
      </w:r>
      <w:r>
        <w:rPr>
          <w:spacing w:val="-7"/>
          <w:sz w:val="24"/>
        </w:rPr>
        <w:t xml:space="preserve"> </w:t>
      </w:r>
      <w:r>
        <w:rPr>
          <w:sz w:val="24"/>
        </w:rPr>
        <w:t>any</w:t>
      </w:r>
      <w:r>
        <w:rPr>
          <w:spacing w:val="-1"/>
          <w:sz w:val="24"/>
        </w:rPr>
        <w:t xml:space="preserve"> </w:t>
      </w:r>
      <w:r>
        <w:rPr>
          <w:sz w:val="24"/>
        </w:rPr>
        <w:t>school;</w:t>
      </w:r>
      <w:r>
        <w:rPr>
          <w:spacing w:val="-6"/>
          <w:sz w:val="24"/>
        </w:rPr>
        <w:t xml:space="preserve"> </w:t>
      </w:r>
      <w:r>
        <w:rPr>
          <w:spacing w:val="-5"/>
          <w:sz w:val="24"/>
        </w:rPr>
        <w:t>and</w:t>
      </w:r>
    </w:p>
    <w:p w14:paraId="4B2CC448" w14:textId="77777777" w:rsidR="00994A55" w:rsidRDefault="00F64AD5" w:rsidP="003953A8">
      <w:pPr>
        <w:pStyle w:val="ListParagraph"/>
        <w:numPr>
          <w:ilvl w:val="0"/>
          <w:numId w:val="89"/>
        </w:numPr>
        <w:tabs>
          <w:tab w:val="left" w:pos="1890"/>
        </w:tabs>
        <w:spacing w:before="30"/>
        <w:ind w:left="1440" w:hanging="360"/>
        <w:rPr>
          <w:sz w:val="24"/>
        </w:rPr>
      </w:pPr>
      <w:r>
        <w:rPr>
          <w:sz w:val="24"/>
        </w:rPr>
        <w:t>has</w:t>
      </w:r>
      <w:r>
        <w:rPr>
          <w:spacing w:val="-10"/>
          <w:sz w:val="24"/>
        </w:rPr>
        <w:t xml:space="preserve"> </w:t>
      </w:r>
      <w:r>
        <w:rPr>
          <w:sz w:val="24"/>
        </w:rPr>
        <w:t>not</w:t>
      </w:r>
      <w:r>
        <w:rPr>
          <w:spacing w:val="-1"/>
          <w:sz w:val="24"/>
        </w:rPr>
        <w:t xml:space="preserve"> </w:t>
      </w:r>
      <w:r>
        <w:rPr>
          <w:sz w:val="24"/>
        </w:rPr>
        <w:t>held</w:t>
      </w:r>
      <w:r>
        <w:rPr>
          <w:spacing w:val="-3"/>
          <w:sz w:val="24"/>
        </w:rPr>
        <w:t xml:space="preserve"> </w:t>
      </w:r>
      <w:r>
        <w:rPr>
          <w:sz w:val="24"/>
        </w:rPr>
        <w:t>a</w:t>
      </w:r>
      <w:r>
        <w:rPr>
          <w:spacing w:val="-4"/>
          <w:sz w:val="24"/>
        </w:rPr>
        <w:t xml:space="preserve"> </w:t>
      </w:r>
      <w:r>
        <w:rPr>
          <w:sz w:val="24"/>
        </w:rPr>
        <w:t>full-time</w:t>
      </w:r>
      <w:r>
        <w:rPr>
          <w:spacing w:val="-6"/>
          <w:sz w:val="24"/>
        </w:rPr>
        <w:t xml:space="preserve"> </w:t>
      </w:r>
      <w:r>
        <w:rPr>
          <w:sz w:val="24"/>
        </w:rPr>
        <w:t>job</w:t>
      </w:r>
      <w:r>
        <w:rPr>
          <w:spacing w:val="-3"/>
          <w:sz w:val="24"/>
        </w:rPr>
        <w:t xml:space="preserve"> </w:t>
      </w:r>
      <w:r>
        <w:rPr>
          <w:sz w:val="24"/>
        </w:rPr>
        <w:t>for</w:t>
      </w:r>
      <w:r>
        <w:rPr>
          <w:spacing w:val="-2"/>
          <w:sz w:val="24"/>
        </w:rPr>
        <w:t xml:space="preserve"> </w:t>
      </w:r>
      <w:r>
        <w:rPr>
          <w:sz w:val="24"/>
        </w:rPr>
        <w:t>more</w:t>
      </w:r>
      <w:r>
        <w:rPr>
          <w:spacing w:val="-6"/>
          <w:sz w:val="24"/>
        </w:rPr>
        <w:t xml:space="preserve"> </w:t>
      </w:r>
      <w:r>
        <w:rPr>
          <w:sz w:val="24"/>
        </w:rPr>
        <w:t>than</w:t>
      </w:r>
      <w:r>
        <w:rPr>
          <w:spacing w:val="-6"/>
          <w:sz w:val="24"/>
        </w:rPr>
        <w:t xml:space="preserve"> </w:t>
      </w:r>
      <w:r>
        <w:rPr>
          <w:sz w:val="24"/>
        </w:rPr>
        <w:t>three</w:t>
      </w:r>
      <w:r>
        <w:rPr>
          <w:spacing w:val="-6"/>
          <w:sz w:val="24"/>
        </w:rPr>
        <w:t xml:space="preserve"> </w:t>
      </w:r>
      <w:r>
        <w:rPr>
          <w:sz w:val="24"/>
        </w:rPr>
        <w:t>consecutive</w:t>
      </w:r>
      <w:r>
        <w:rPr>
          <w:spacing w:val="-7"/>
          <w:sz w:val="24"/>
        </w:rPr>
        <w:t xml:space="preserve"> </w:t>
      </w:r>
      <w:r>
        <w:rPr>
          <w:sz w:val="24"/>
        </w:rPr>
        <w:t>months;</w:t>
      </w:r>
      <w:r>
        <w:rPr>
          <w:spacing w:val="-1"/>
          <w:sz w:val="24"/>
        </w:rPr>
        <w:t xml:space="preserve"> </w:t>
      </w:r>
      <w:r>
        <w:rPr>
          <w:spacing w:val="-5"/>
          <w:sz w:val="24"/>
        </w:rPr>
        <w:t>or</w:t>
      </w:r>
    </w:p>
    <w:p w14:paraId="0F72D201" w14:textId="77777777" w:rsidR="00994A55" w:rsidRDefault="00F64AD5" w:rsidP="003953A8">
      <w:pPr>
        <w:pStyle w:val="ListParagraph"/>
        <w:numPr>
          <w:ilvl w:val="0"/>
          <w:numId w:val="89"/>
        </w:numPr>
        <w:tabs>
          <w:tab w:val="left" w:pos="1890"/>
        </w:tabs>
        <w:spacing w:before="23"/>
        <w:ind w:left="1440" w:hanging="360"/>
        <w:rPr>
          <w:sz w:val="24"/>
        </w:rPr>
      </w:pPr>
      <w:r>
        <w:rPr>
          <w:sz w:val="24"/>
        </w:rPr>
        <w:t>has</w:t>
      </w:r>
      <w:r>
        <w:rPr>
          <w:spacing w:val="-10"/>
          <w:sz w:val="24"/>
        </w:rPr>
        <w:t xml:space="preserve"> </w:t>
      </w:r>
      <w:r>
        <w:rPr>
          <w:sz w:val="24"/>
        </w:rPr>
        <w:t>a poor</w:t>
      </w:r>
      <w:r>
        <w:rPr>
          <w:spacing w:val="-1"/>
          <w:sz w:val="24"/>
        </w:rPr>
        <w:t xml:space="preserve"> </w:t>
      </w:r>
      <w:r>
        <w:rPr>
          <w:sz w:val="24"/>
        </w:rPr>
        <w:t>work</w:t>
      </w:r>
      <w:r>
        <w:rPr>
          <w:spacing w:val="-3"/>
          <w:sz w:val="24"/>
        </w:rPr>
        <w:t xml:space="preserve"> </w:t>
      </w:r>
      <w:r>
        <w:rPr>
          <w:sz w:val="24"/>
        </w:rPr>
        <w:t>history,</w:t>
      </w:r>
      <w:r>
        <w:rPr>
          <w:spacing w:val="-3"/>
          <w:sz w:val="24"/>
        </w:rPr>
        <w:t xml:space="preserve"> </w:t>
      </w:r>
      <w:r>
        <w:rPr>
          <w:sz w:val="24"/>
        </w:rPr>
        <w:t>to</w:t>
      </w:r>
      <w:r>
        <w:rPr>
          <w:spacing w:val="-1"/>
          <w:sz w:val="24"/>
        </w:rPr>
        <w:t xml:space="preserve"> </w:t>
      </w:r>
      <w:r>
        <w:rPr>
          <w:sz w:val="24"/>
        </w:rPr>
        <w:t>include</w:t>
      </w:r>
      <w:r>
        <w:rPr>
          <w:spacing w:val="-5"/>
          <w:sz w:val="24"/>
        </w:rPr>
        <w:t xml:space="preserve"> </w:t>
      </w:r>
      <w:r>
        <w:rPr>
          <w:sz w:val="24"/>
        </w:rPr>
        <w:t>no</w:t>
      </w:r>
      <w:r>
        <w:rPr>
          <w:spacing w:val="-1"/>
          <w:sz w:val="24"/>
        </w:rPr>
        <w:t xml:space="preserve"> </w:t>
      </w:r>
      <w:r>
        <w:rPr>
          <w:sz w:val="24"/>
        </w:rPr>
        <w:t>work</w:t>
      </w:r>
      <w:r>
        <w:rPr>
          <w:spacing w:val="-6"/>
          <w:sz w:val="24"/>
        </w:rPr>
        <w:t xml:space="preserve"> </w:t>
      </w:r>
      <w:r>
        <w:rPr>
          <w:sz w:val="24"/>
        </w:rPr>
        <w:t xml:space="preserve">history; </w:t>
      </w:r>
      <w:r>
        <w:rPr>
          <w:spacing w:val="-5"/>
          <w:sz w:val="24"/>
        </w:rPr>
        <w:t>or</w:t>
      </w:r>
    </w:p>
    <w:p w14:paraId="42EF2DA8" w14:textId="77777777" w:rsidR="00994A55" w:rsidRDefault="00F64AD5" w:rsidP="003953A8">
      <w:pPr>
        <w:pStyle w:val="ListParagraph"/>
        <w:numPr>
          <w:ilvl w:val="0"/>
          <w:numId w:val="89"/>
        </w:numPr>
        <w:tabs>
          <w:tab w:val="left" w:pos="1890"/>
        </w:tabs>
        <w:spacing w:before="18"/>
        <w:ind w:left="1440" w:hanging="360"/>
        <w:rPr>
          <w:sz w:val="24"/>
        </w:rPr>
      </w:pPr>
      <w:r>
        <w:rPr>
          <w:sz w:val="24"/>
        </w:rPr>
        <w:t>has</w:t>
      </w:r>
      <w:r>
        <w:rPr>
          <w:spacing w:val="-12"/>
          <w:sz w:val="24"/>
        </w:rPr>
        <w:t xml:space="preserve"> </w:t>
      </w:r>
      <w:r>
        <w:rPr>
          <w:sz w:val="24"/>
        </w:rPr>
        <w:t>been</w:t>
      </w:r>
      <w:r>
        <w:rPr>
          <w:spacing w:val="-7"/>
          <w:sz w:val="24"/>
        </w:rPr>
        <w:t xml:space="preserve"> </w:t>
      </w:r>
      <w:r>
        <w:rPr>
          <w:sz w:val="24"/>
        </w:rPr>
        <w:t>fired</w:t>
      </w:r>
      <w:r>
        <w:rPr>
          <w:spacing w:val="-1"/>
          <w:sz w:val="24"/>
        </w:rPr>
        <w:t xml:space="preserve"> </w:t>
      </w:r>
      <w:r>
        <w:rPr>
          <w:sz w:val="24"/>
        </w:rPr>
        <w:t>from</w:t>
      </w:r>
      <w:r>
        <w:rPr>
          <w:spacing w:val="-4"/>
          <w:sz w:val="24"/>
        </w:rPr>
        <w:t xml:space="preserve"> </w:t>
      </w:r>
      <w:r>
        <w:rPr>
          <w:sz w:val="24"/>
        </w:rPr>
        <w:t>a</w:t>
      </w:r>
      <w:r>
        <w:rPr>
          <w:spacing w:val="-1"/>
          <w:sz w:val="24"/>
        </w:rPr>
        <w:t xml:space="preserve"> </w:t>
      </w:r>
      <w:r>
        <w:rPr>
          <w:sz w:val="24"/>
        </w:rPr>
        <w:t>job</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last</w:t>
      </w:r>
      <w:r>
        <w:rPr>
          <w:spacing w:val="-1"/>
          <w:sz w:val="24"/>
        </w:rPr>
        <w:t xml:space="preserve"> </w:t>
      </w:r>
      <w:r>
        <w:rPr>
          <w:sz w:val="24"/>
        </w:rPr>
        <w:t>six</w:t>
      </w:r>
      <w:r>
        <w:rPr>
          <w:spacing w:val="-7"/>
          <w:sz w:val="24"/>
        </w:rPr>
        <w:t xml:space="preserve"> </w:t>
      </w:r>
      <w:r>
        <w:rPr>
          <w:sz w:val="24"/>
        </w:rPr>
        <w:t>calendar</w:t>
      </w:r>
      <w:r>
        <w:rPr>
          <w:spacing w:val="-9"/>
          <w:sz w:val="24"/>
        </w:rPr>
        <w:t xml:space="preserve"> </w:t>
      </w:r>
      <w:r>
        <w:rPr>
          <w:sz w:val="24"/>
        </w:rPr>
        <w:t xml:space="preserve">months; </w:t>
      </w:r>
      <w:r>
        <w:rPr>
          <w:spacing w:val="-5"/>
          <w:sz w:val="24"/>
        </w:rPr>
        <w:t>or</w:t>
      </w:r>
    </w:p>
    <w:p w14:paraId="6CB74FD5" w14:textId="77777777" w:rsidR="00994A55" w:rsidRDefault="00F64AD5" w:rsidP="003953A8">
      <w:pPr>
        <w:pStyle w:val="ListParagraph"/>
        <w:numPr>
          <w:ilvl w:val="0"/>
          <w:numId w:val="89"/>
        </w:numPr>
        <w:tabs>
          <w:tab w:val="left" w:pos="1890"/>
        </w:tabs>
        <w:spacing w:before="21"/>
        <w:ind w:left="1440" w:hanging="360"/>
        <w:rPr>
          <w:sz w:val="24"/>
        </w:rPr>
      </w:pPr>
      <w:r>
        <w:rPr>
          <w:sz w:val="24"/>
        </w:rPr>
        <w:t>lacks</w:t>
      </w:r>
      <w:r>
        <w:rPr>
          <w:spacing w:val="-13"/>
          <w:sz w:val="24"/>
        </w:rPr>
        <w:t xml:space="preserve"> </w:t>
      </w:r>
      <w:r>
        <w:rPr>
          <w:sz w:val="24"/>
        </w:rPr>
        <w:t>work</w:t>
      </w:r>
      <w:r>
        <w:rPr>
          <w:spacing w:val="-6"/>
          <w:sz w:val="24"/>
        </w:rPr>
        <w:t xml:space="preserve"> </w:t>
      </w:r>
      <w:r>
        <w:rPr>
          <w:sz w:val="24"/>
        </w:rPr>
        <w:t>readiness</w:t>
      </w:r>
      <w:r>
        <w:rPr>
          <w:spacing w:val="-3"/>
          <w:sz w:val="24"/>
        </w:rPr>
        <w:t xml:space="preserve"> </w:t>
      </w:r>
      <w:r>
        <w:rPr>
          <w:sz w:val="24"/>
        </w:rPr>
        <w:t>skills</w:t>
      </w:r>
      <w:r>
        <w:rPr>
          <w:spacing w:val="-11"/>
          <w:sz w:val="24"/>
        </w:rPr>
        <w:t xml:space="preserve"> </w:t>
      </w:r>
      <w:r>
        <w:rPr>
          <w:sz w:val="24"/>
        </w:rPr>
        <w:t>necessary to</w:t>
      </w:r>
      <w:r>
        <w:rPr>
          <w:spacing w:val="-5"/>
          <w:sz w:val="24"/>
        </w:rPr>
        <w:t xml:space="preserve"> </w:t>
      </w:r>
      <w:r>
        <w:rPr>
          <w:sz w:val="24"/>
        </w:rPr>
        <w:t>obtain</w:t>
      </w:r>
      <w:r>
        <w:rPr>
          <w:spacing w:val="-9"/>
          <w:sz w:val="24"/>
        </w:rPr>
        <w:t xml:space="preserve"> </w:t>
      </w:r>
      <w:r>
        <w:rPr>
          <w:sz w:val="24"/>
        </w:rPr>
        <w:t>and/or</w:t>
      </w:r>
      <w:r>
        <w:rPr>
          <w:spacing w:val="-5"/>
          <w:sz w:val="24"/>
        </w:rPr>
        <w:t xml:space="preserve"> </w:t>
      </w:r>
      <w:r>
        <w:rPr>
          <w:sz w:val="24"/>
        </w:rPr>
        <w:t>retain</w:t>
      </w:r>
      <w:r>
        <w:rPr>
          <w:spacing w:val="-7"/>
          <w:sz w:val="24"/>
        </w:rPr>
        <w:t xml:space="preserve"> </w:t>
      </w:r>
      <w:r>
        <w:rPr>
          <w:spacing w:val="-2"/>
          <w:sz w:val="24"/>
        </w:rPr>
        <w:t>employment.</w:t>
      </w:r>
    </w:p>
    <w:p w14:paraId="29E51AED" w14:textId="77777777" w:rsidR="00C34B44" w:rsidRDefault="00F64AD5" w:rsidP="00C34B44">
      <w:pPr>
        <w:pStyle w:val="BodyText"/>
        <w:spacing w:before="180"/>
        <w:ind w:left="839"/>
        <w:rPr>
          <w:spacing w:val="-2"/>
        </w:rPr>
      </w:pPr>
      <w:r>
        <w:t>There</w:t>
      </w:r>
      <w:r>
        <w:rPr>
          <w:spacing w:val="-12"/>
        </w:rPr>
        <w:t xml:space="preserve"> </w:t>
      </w:r>
      <w:r>
        <w:t>is</w:t>
      </w:r>
      <w:r>
        <w:rPr>
          <w:spacing w:val="-7"/>
        </w:rPr>
        <w:t xml:space="preserve"> </w:t>
      </w:r>
      <w:r>
        <w:t>no</w:t>
      </w:r>
      <w:r>
        <w:rPr>
          <w:spacing w:val="-2"/>
        </w:rPr>
        <w:t xml:space="preserve"> </w:t>
      </w:r>
      <w:r>
        <w:t>limit</w:t>
      </w:r>
      <w:r>
        <w:rPr>
          <w:spacing w:val="-2"/>
        </w:rPr>
        <w:t xml:space="preserve"> </w:t>
      </w:r>
      <w:r>
        <w:t>for</w:t>
      </w:r>
      <w:r>
        <w:rPr>
          <w:spacing w:val="-6"/>
        </w:rPr>
        <w:t xml:space="preserve"> </w:t>
      </w:r>
      <w:r>
        <w:t>enrolling</w:t>
      </w:r>
      <w:r>
        <w:rPr>
          <w:spacing w:val="-8"/>
        </w:rPr>
        <w:t xml:space="preserve"> </w:t>
      </w:r>
      <w:r>
        <w:t>OSY</w:t>
      </w:r>
      <w:r>
        <w:rPr>
          <w:spacing w:val="-7"/>
        </w:rPr>
        <w:t xml:space="preserve"> </w:t>
      </w:r>
      <w:r>
        <w:t>using</w:t>
      </w:r>
      <w:r>
        <w:rPr>
          <w:spacing w:val="-2"/>
        </w:rPr>
        <w:t xml:space="preserve"> </w:t>
      </w:r>
      <w:r>
        <w:t>either</w:t>
      </w:r>
      <w:r>
        <w:rPr>
          <w:spacing w:val="-7"/>
        </w:rPr>
        <w:t xml:space="preserve"> </w:t>
      </w:r>
      <w:r>
        <w:t>of</w:t>
      </w:r>
      <w:r>
        <w:rPr>
          <w:spacing w:val="-1"/>
        </w:rPr>
        <w:t xml:space="preserve"> </w:t>
      </w:r>
      <w:r>
        <w:t>the</w:t>
      </w:r>
      <w:r>
        <w:rPr>
          <w:spacing w:val="-7"/>
        </w:rPr>
        <w:t xml:space="preserve"> </w:t>
      </w:r>
      <w:r>
        <w:t>requires</w:t>
      </w:r>
      <w:r>
        <w:rPr>
          <w:spacing w:val="-8"/>
        </w:rPr>
        <w:t xml:space="preserve"> </w:t>
      </w:r>
      <w:r>
        <w:t>additional</w:t>
      </w:r>
      <w:r>
        <w:rPr>
          <w:spacing w:val="-11"/>
        </w:rPr>
        <w:t xml:space="preserve"> </w:t>
      </w:r>
      <w:r>
        <w:t>assistance</w:t>
      </w:r>
      <w:r>
        <w:rPr>
          <w:spacing w:val="-7"/>
        </w:rPr>
        <w:t xml:space="preserve"> </w:t>
      </w:r>
      <w:r>
        <w:rPr>
          <w:spacing w:val="-2"/>
        </w:rPr>
        <w:t>barriers.</w:t>
      </w:r>
    </w:p>
    <w:p w14:paraId="184ACDF0" w14:textId="5546B4A9" w:rsidR="00C34B44" w:rsidRDefault="00C34B44" w:rsidP="00C34B44">
      <w:pPr>
        <w:pStyle w:val="BodyText"/>
        <w:spacing w:before="180"/>
        <w:ind w:left="839"/>
      </w:pPr>
      <w:r>
        <w:rPr>
          <w:color w:val="365F91"/>
        </w:rPr>
        <w:t>Case</w:t>
      </w:r>
      <w:r>
        <w:rPr>
          <w:color w:val="365F91"/>
          <w:spacing w:val="-15"/>
        </w:rPr>
        <w:t xml:space="preserve"> </w:t>
      </w:r>
      <w:r>
        <w:rPr>
          <w:color w:val="365F91"/>
        </w:rPr>
        <w:t>Management</w:t>
      </w:r>
      <w:r>
        <w:rPr>
          <w:color w:val="365F91"/>
          <w:spacing w:val="-10"/>
        </w:rPr>
        <w:t xml:space="preserve"> </w:t>
      </w:r>
      <w:r>
        <w:rPr>
          <w:color w:val="365F91"/>
        </w:rPr>
        <w:t>and</w:t>
      </w:r>
      <w:r>
        <w:rPr>
          <w:color w:val="365F91"/>
          <w:spacing w:val="-3"/>
        </w:rPr>
        <w:t xml:space="preserve"> </w:t>
      </w:r>
      <w:r>
        <w:rPr>
          <w:color w:val="365F91"/>
        </w:rPr>
        <w:t>Career</w:t>
      </w:r>
      <w:r>
        <w:rPr>
          <w:color w:val="365F91"/>
          <w:spacing w:val="-10"/>
        </w:rPr>
        <w:t xml:space="preserve"> </w:t>
      </w:r>
      <w:r>
        <w:rPr>
          <w:color w:val="365F91"/>
          <w:spacing w:val="-2"/>
        </w:rPr>
        <w:t>Planning</w:t>
      </w:r>
    </w:p>
    <w:p w14:paraId="08CB2A09" w14:textId="77777777" w:rsidR="00C34B44" w:rsidRDefault="00C34B44" w:rsidP="00EC6E37">
      <w:pPr>
        <w:pStyle w:val="ListParagraph"/>
        <w:tabs>
          <w:tab w:val="left" w:pos="720"/>
        </w:tabs>
        <w:spacing w:line="288" w:lineRule="exact"/>
        <w:ind w:left="1620" w:hanging="540"/>
        <w:rPr>
          <w:sz w:val="24"/>
        </w:rPr>
      </w:pPr>
      <w:r>
        <w:rPr>
          <w:sz w:val="24"/>
        </w:rPr>
        <w:t>Career</w:t>
      </w:r>
      <w:r>
        <w:rPr>
          <w:spacing w:val="-17"/>
          <w:sz w:val="24"/>
        </w:rPr>
        <w:t xml:space="preserve"> </w:t>
      </w:r>
      <w:r>
        <w:rPr>
          <w:sz w:val="24"/>
        </w:rPr>
        <w:t>planning</w:t>
      </w:r>
      <w:r>
        <w:rPr>
          <w:spacing w:val="-15"/>
          <w:sz w:val="24"/>
        </w:rPr>
        <w:t xml:space="preserve"> </w:t>
      </w:r>
      <w:r>
        <w:rPr>
          <w:sz w:val="24"/>
        </w:rPr>
        <w:t>offers</w:t>
      </w:r>
      <w:r>
        <w:rPr>
          <w:spacing w:val="-15"/>
          <w:sz w:val="24"/>
        </w:rPr>
        <w:t xml:space="preserve"> </w:t>
      </w:r>
      <w:r>
        <w:rPr>
          <w:sz w:val="24"/>
        </w:rPr>
        <w:t>participant-centered</w:t>
      </w:r>
      <w:r>
        <w:rPr>
          <w:spacing w:val="-15"/>
          <w:sz w:val="24"/>
        </w:rPr>
        <w:t xml:space="preserve"> </w:t>
      </w:r>
      <w:r>
        <w:rPr>
          <w:sz w:val="24"/>
        </w:rPr>
        <w:t>service</w:t>
      </w:r>
      <w:r>
        <w:rPr>
          <w:spacing w:val="-13"/>
          <w:sz w:val="24"/>
        </w:rPr>
        <w:t xml:space="preserve"> </w:t>
      </w:r>
      <w:r>
        <w:rPr>
          <w:sz w:val="24"/>
        </w:rPr>
        <w:t>delivery</w:t>
      </w:r>
      <w:r>
        <w:rPr>
          <w:spacing w:val="-15"/>
          <w:sz w:val="24"/>
        </w:rPr>
        <w:t xml:space="preserve"> </w:t>
      </w:r>
      <w:r>
        <w:rPr>
          <w:sz w:val="24"/>
        </w:rPr>
        <w:t>designed</w:t>
      </w:r>
      <w:r>
        <w:rPr>
          <w:spacing w:val="-10"/>
          <w:sz w:val="24"/>
        </w:rPr>
        <w:t xml:space="preserve"> </w:t>
      </w:r>
      <w:r>
        <w:rPr>
          <w:spacing w:val="-5"/>
          <w:sz w:val="24"/>
        </w:rPr>
        <w:t>to:</w:t>
      </w:r>
    </w:p>
    <w:p w14:paraId="7518576F" w14:textId="77777777" w:rsidR="00C34B44" w:rsidRDefault="00C34B44" w:rsidP="003953A8">
      <w:pPr>
        <w:pStyle w:val="ListParagraph"/>
        <w:numPr>
          <w:ilvl w:val="1"/>
          <w:numId w:val="74"/>
        </w:numPr>
        <w:tabs>
          <w:tab w:val="left" w:pos="720"/>
          <w:tab w:val="left" w:pos="2700"/>
        </w:tabs>
        <w:spacing w:before="22" w:line="223" w:lineRule="auto"/>
        <w:ind w:left="1440" w:right="632" w:hanging="360"/>
        <w:rPr>
          <w:sz w:val="24"/>
        </w:rPr>
      </w:pPr>
      <w:r>
        <w:rPr>
          <w:sz w:val="24"/>
        </w:rPr>
        <w:t>Prepare and coordinate comprehensive IEP’s, such as service strategies to ensure participant</w:t>
      </w:r>
      <w:r>
        <w:rPr>
          <w:spacing w:val="-13"/>
          <w:sz w:val="24"/>
        </w:rPr>
        <w:t xml:space="preserve"> </w:t>
      </w:r>
      <w:r>
        <w:rPr>
          <w:sz w:val="24"/>
        </w:rPr>
        <w:t>access</w:t>
      </w:r>
      <w:r>
        <w:rPr>
          <w:spacing w:val="-10"/>
          <w:sz w:val="24"/>
        </w:rPr>
        <w:t xml:space="preserve"> </w:t>
      </w:r>
      <w:r>
        <w:rPr>
          <w:sz w:val="24"/>
        </w:rPr>
        <w:t>to</w:t>
      </w:r>
      <w:r>
        <w:rPr>
          <w:spacing w:val="-7"/>
          <w:sz w:val="24"/>
        </w:rPr>
        <w:t xml:space="preserve"> </w:t>
      </w:r>
      <w:r>
        <w:rPr>
          <w:sz w:val="24"/>
        </w:rPr>
        <w:t>necessary</w:t>
      </w:r>
      <w:r>
        <w:rPr>
          <w:spacing w:val="-10"/>
          <w:sz w:val="24"/>
        </w:rPr>
        <w:t xml:space="preserve"> </w:t>
      </w:r>
      <w:r>
        <w:rPr>
          <w:sz w:val="24"/>
        </w:rPr>
        <w:t>workforce</w:t>
      </w:r>
      <w:r>
        <w:rPr>
          <w:spacing w:val="-14"/>
          <w:sz w:val="24"/>
        </w:rPr>
        <w:t xml:space="preserve"> </w:t>
      </w:r>
      <w:r>
        <w:rPr>
          <w:sz w:val="24"/>
        </w:rPr>
        <w:t>investment</w:t>
      </w:r>
      <w:r>
        <w:rPr>
          <w:spacing w:val="-11"/>
          <w:sz w:val="24"/>
        </w:rPr>
        <w:t xml:space="preserve"> </w:t>
      </w:r>
      <w:r>
        <w:rPr>
          <w:sz w:val="24"/>
        </w:rPr>
        <w:t>activities</w:t>
      </w:r>
      <w:r>
        <w:rPr>
          <w:spacing w:val="-15"/>
          <w:sz w:val="24"/>
        </w:rPr>
        <w:t xml:space="preserve"> </w:t>
      </w:r>
      <w:r>
        <w:rPr>
          <w:sz w:val="24"/>
        </w:rPr>
        <w:t>and</w:t>
      </w:r>
      <w:r>
        <w:rPr>
          <w:spacing w:val="-11"/>
          <w:sz w:val="24"/>
        </w:rPr>
        <w:t xml:space="preserve"> </w:t>
      </w:r>
      <w:r>
        <w:rPr>
          <w:sz w:val="24"/>
        </w:rPr>
        <w:t>services,</w:t>
      </w:r>
      <w:r>
        <w:rPr>
          <w:spacing w:val="-14"/>
          <w:sz w:val="24"/>
        </w:rPr>
        <w:t xml:space="preserve"> </w:t>
      </w:r>
      <w:r>
        <w:rPr>
          <w:sz w:val="24"/>
        </w:rPr>
        <w:t>using</w:t>
      </w:r>
      <w:r>
        <w:rPr>
          <w:spacing w:val="-12"/>
          <w:sz w:val="24"/>
        </w:rPr>
        <w:t xml:space="preserve"> </w:t>
      </w:r>
      <w:r>
        <w:rPr>
          <w:sz w:val="24"/>
        </w:rPr>
        <w:t>when feasible, computer-based technologies;</w:t>
      </w:r>
    </w:p>
    <w:p w14:paraId="41DF380F" w14:textId="0C4CB9EC" w:rsidR="00C34B44" w:rsidRPr="00C34B44" w:rsidRDefault="00C34B44" w:rsidP="003953A8">
      <w:pPr>
        <w:pStyle w:val="ListParagraph"/>
        <w:numPr>
          <w:ilvl w:val="1"/>
          <w:numId w:val="74"/>
        </w:numPr>
        <w:tabs>
          <w:tab w:val="left" w:pos="720"/>
          <w:tab w:val="left" w:pos="2880"/>
        </w:tabs>
        <w:spacing w:before="21" w:line="213" w:lineRule="auto"/>
        <w:ind w:left="1440" w:right="698" w:hanging="360"/>
        <w:rPr>
          <w:sz w:val="24"/>
        </w:rPr>
      </w:pPr>
      <w:r>
        <w:rPr>
          <w:sz w:val="24"/>
        </w:rPr>
        <w:t>Provide</w:t>
      </w:r>
      <w:r>
        <w:rPr>
          <w:spacing w:val="-9"/>
          <w:sz w:val="24"/>
        </w:rPr>
        <w:t xml:space="preserve"> </w:t>
      </w:r>
      <w:r>
        <w:rPr>
          <w:sz w:val="24"/>
        </w:rPr>
        <w:t>job,</w:t>
      </w:r>
      <w:r>
        <w:rPr>
          <w:spacing w:val="-6"/>
          <w:sz w:val="24"/>
        </w:rPr>
        <w:t xml:space="preserve"> </w:t>
      </w:r>
      <w:r>
        <w:rPr>
          <w:sz w:val="24"/>
        </w:rPr>
        <w:t>education,</w:t>
      </w:r>
      <w:r>
        <w:rPr>
          <w:spacing w:val="-15"/>
          <w:sz w:val="24"/>
        </w:rPr>
        <w:t xml:space="preserve"> </w:t>
      </w:r>
      <w:r>
        <w:rPr>
          <w:sz w:val="24"/>
        </w:rPr>
        <w:t>and</w:t>
      </w:r>
      <w:r>
        <w:rPr>
          <w:spacing w:val="-6"/>
          <w:sz w:val="24"/>
        </w:rPr>
        <w:t xml:space="preserve"> </w:t>
      </w:r>
      <w:r>
        <w:rPr>
          <w:sz w:val="24"/>
        </w:rPr>
        <w:t>career</w:t>
      </w:r>
      <w:r>
        <w:rPr>
          <w:spacing w:val="-11"/>
          <w:sz w:val="24"/>
        </w:rPr>
        <w:t xml:space="preserve"> </w:t>
      </w:r>
      <w:r>
        <w:rPr>
          <w:sz w:val="24"/>
        </w:rPr>
        <w:t>counseling</w:t>
      </w:r>
      <w:r>
        <w:rPr>
          <w:spacing w:val="-8"/>
          <w:sz w:val="24"/>
        </w:rPr>
        <w:t xml:space="preserve"> </w:t>
      </w:r>
      <w:r>
        <w:rPr>
          <w:sz w:val="24"/>
        </w:rPr>
        <w:t>during</w:t>
      </w:r>
      <w:r>
        <w:rPr>
          <w:spacing w:val="-9"/>
          <w:sz w:val="24"/>
        </w:rPr>
        <w:t xml:space="preserve"> </w:t>
      </w:r>
      <w:r>
        <w:rPr>
          <w:sz w:val="24"/>
        </w:rPr>
        <w:t>program</w:t>
      </w:r>
      <w:r>
        <w:rPr>
          <w:spacing w:val="-6"/>
          <w:sz w:val="24"/>
        </w:rPr>
        <w:t xml:space="preserve"> </w:t>
      </w:r>
      <w:r>
        <w:rPr>
          <w:sz w:val="24"/>
        </w:rPr>
        <w:t>participation</w:t>
      </w:r>
      <w:r>
        <w:rPr>
          <w:spacing w:val="-14"/>
          <w:sz w:val="24"/>
        </w:rPr>
        <w:t xml:space="preserve"> </w:t>
      </w:r>
      <w:r>
        <w:rPr>
          <w:sz w:val="24"/>
        </w:rPr>
        <w:t>and</w:t>
      </w:r>
      <w:r>
        <w:rPr>
          <w:spacing w:val="-6"/>
          <w:sz w:val="24"/>
        </w:rPr>
        <w:t xml:space="preserve"> </w:t>
      </w:r>
      <w:r>
        <w:rPr>
          <w:sz w:val="24"/>
        </w:rPr>
        <w:t>after</w:t>
      </w:r>
      <w:r>
        <w:rPr>
          <w:spacing w:val="-11"/>
          <w:sz w:val="24"/>
        </w:rPr>
        <w:t xml:space="preserve"> </w:t>
      </w:r>
      <w:r>
        <w:rPr>
          <w:sz w:val="24"/>
        </w:rPr>
        <w:t xml:space="preserve">job </w:t>
      </w:r>
      <w:r>
        <w:rPr>
          <w:spacing w:val="-2"/>
          <w:sz w:val="24"/>
        </w:rPr>
        <w:t>placement.</w:t>
      </w:r>
    </w:p>
    <w:p w14:paraId="74057EB7" w14:textId="77777777" w:rsidR="00C34B44" w:rsidRDefault="00C34B44" w:rsidP="00C34B44">
      <w:pPr>
        <w:pStyle w:val="ListParagraph"/>
        <w:tabs>
          <w:tab w:val="left" w:pos="720"/>
          <w:tab w:val="left" w:pos="2880"/>
        </w:tabs>
        <w:spacing w:before="21" w:line="213" w:lineRule="auto"/>
        <w:ind w:left="1620" w:right="698" w:firstLine="0"/>
        <w:rPr>
          <w:sz w:val="24"/>
        </w:rPr>
      </w:pPr>
    </w:p>
    <w:p w14:paraId="2B765F4F" w14:textId="77777777" w:rsidR="00C34B44" w:rsidRDefault="00C34B44" w:rsidP="00EC6E37">
      <w:pPr>
        <w:pStyle w:val="ListParagraph"/>
        <w:tabs>
          <w:tab w:val="left" w:pos="720"/>
        </w:tabs>
        <w:spacing w:line="279" w:lineRule="exact"/>
        <w:ind w:left="1620" w:hanging="540"/>
        <w:rPr>
          <w:sz w:val="24"/>
        </w:rPr>
      </w:pPr>
      <w:r>
        <w:rPr>
          <w:spacing w:val="-2"/>
          <w:sz w:val="24"/>
        </w:rPr>
        <w:t>Case</w:t>
      </w:r>
      <w:r>
        <w:rPr>
          <w:spacing w:val="1"/>
          <w:sz w:val="24"/>
        </w:rPr>
        <w:t xml:space="preserve"> </w:t>
      </w:r>
      <w:r>
        <w:rPr>
          <w:spacing w:val="-2"/>
          <w:sz w:val="24"/>
        </w:rPr>
        <w:t>Management</w:t>
      </w:r>
      <w:r>
        <w:rPr>
          <w:spacing w:val="5"/>
          <w:sz w:val="24"/>
        </w:rPr>
        <w:t xml:space="preserve"> </w:t>
      </w:r>
      <w:r>
        <w:rPr>
          <w:spacing w:val="-2"/>
          <w:sz w:val="24"/>
        </w:rPr>
        <w:t>responsibilities</w:t>
      </w:r>
      <w:r>
        <w:rPr>
          <w:sz w:val="24"/>
        </w:rPr>
        <w:t xml:space="preserve"> </w:t>
      </w:r>
      <w:r>
        <w:rPr>
          <w:spacing w:val="-2"/>
          <w:sz w:val="24"/>
        </w:rPr>
        <w:t>include:</w:t>
      </w:r>
    </w:p>
    <w:p w14:paraId="77331497" w14:textId="77777777" w:rsidR="00C34B44" w:rsidRDefault="00C34B44" w:rsidP="003953A8">
      <w:pPr>
        <w:pStyle w:val="ListParagraph"/>
        <w:numPr>
          <w:ilvl w:val="1"/>
          <w:numId w:val="74"/>
        </w:numPr>
        <w:tabs>
          <w:tab w:val="left" w:pos="2610"/>
        </w:tabs>
        <w:spacing w:before="8"/>
        <w:ind w:left="1440" w:hanging="360"/>
        <w:rPr>
          <w:sz w:val="24"/>
        </w:rPr>
      </w:pPr>
      <w:r>
        <w:rPr>
          <w:sz w:val="24"/>
        </w:rPr>
        <w:t>Ensuring</w:t>
      </w:r>
      <w:r>
        <w:rPr>
          <w:spacing w:val="-13"/>
          <w:sz w:val="24"/>
        </w:rPr>
        <w:t xml:space="preserve"> </w:t>
      </w:r>
      <w:r>
        <w:rPr>
          <w:sz w:val="24"/>
        </w:rPr>
        <w:t>that</w:t>
      </w:r>
      <w:r>
        <w:rPr>
          <w:spacing w:val="-8"/>
          <w:sz w:val="24"/>
        </w:rPr>
        <w:t xml:space="preserve"> </w:t>
      </w:r>
      <w:r>
        <w:rPr>
          <w:sz w:val="24"/>
        </w:rPr>
        <w:t>participants</w:t>
      </w:r>
      <w:r>
        <w:rPr>
          <w:spacing w:val="-3"/>
          <w:sz w:val="24"/>
        </w:rPr>
        <w:t xml:space="preserve"> </w:t>
      </w:r>
      <w:r>
        <w:rPr>
          <w:sz w:val="24"/>
        </w:rPr>
        <w:t>are</w:t>
      </w:r>
      <w:r>
        <w:rPr>
          <w:spacing w:val="-9"/>
          <w:sz w:val="24"/>
        </w:rPr>
        <w:t xml:space="preserve"> </w:t>
      </w:r>
      <w:r>
        <w:rPr>
          <w:sz w:val="24"/>
        </w:rPr>
        <w:t>aware</w:t>
      </w:r>
      <w:r>
        <w:rPr>
          <w:spacing w:val="-9"/>
          <w:sz w:val="24"/>
        </w:rPr>
        <w:t xml:space="preserve"> </w:t>
      </w:r>
      <w:r>
        <w:rPr>
          <w:sz w:val="24"/>
        </w:rPr>
        <w:t>of</w:t>
      </w:r>
      <w:r>
        <w:rPr>
          <w:spacing w:val="-13"/>
          <w:sz w:val="24"/>
        </w:rPr>
        <w:t xml:space="preserve"> </w:t>
      </w:r>
      <w:r>
        <w:rPr>
          <w:sz w:val="24"/>
        </w:rPr>
        <w:t>their</w:t>
      </w:r>
      <w:r>
        <w:rPr>
          <w:spacing w:val="-10"/>
          <w:sz w:val="24"/>
        </w:rPr>
        <w:t xml:space="preserve"> </w:t>
      </w:r>
      <w:r>
        <w:rPr>
          <w:spacing w:val="-2"/>
          <w:sz w:val="24"/>
        </w:rPr>
        <w:t>responsibilities.</w:t>
      </w:r>
    </w:p>
    <w:p w14:paraId="7DA9DC36" w14:textId="77777777" w:rsidR="00C34B44" w:rsidRDefault="00C34B44" w:rsidP="003953A8">
      <w:pPr>
        <w:pStyle w:val="ListParagraph"/>
        <w:numPr>
          <w:ilvl w:val="1"/>
          <w:numId w:val="74"/>
        </w:numPr>
        <w:tabs>
          <w:tab w:val="left" w:pos="720"/>
        </w:tabs>
        <w:spacing w:before="27" w:line="289" w:lineRule="exact"/>
        <w:ind w:left="1440" w:hanging="360"/>
        <w:rPr>
          <w:sz w:val="24"/>
        </w:rPr>
      </w:pPr>
      <w:r>
        <w:rPr>
          <w:sz w:val="24"/>
        </w:rPr>
        <w:t>Providing</w:t>
      </w:r>
      <w:r>
        <w:rPr>
          <w:spacing w:val="-17"/>
          <w:sz w:val="24"/>
        </w:rPr>
        <w:t xml:space="preserve"> </w:t>
      </w:r>
      <w:r>
        <w:rPr>
          <w:sz w:val="24"/>
        </w:rPr>
        <w:t>testing</w:t>
      </w:r>
      <w:r>
        <w:rPr>
          <w:spacing w:val="-14"/>
          <w:sz w:val="24"/>
        </w:rPr>
        <w:t xml:space="preserve"> </w:t>
      </w:r>
      <w:r>
        <w:rPr>
          <w:sz w:val="24"/>
        </w:rPr>
        <w:t>of</w:t>
      </w:r>
      <w:r>
        <w:rPr>
          <w:spacing w:val="-14"/>
          <w:sz w:val="24"/>
        </w:rPr>
        <w:t xml:space="preserve"> </w:t>
      </w:r>
      <w:r>
        <w:rPr>
          <w:sz w:val="24"/>
        </w:rPr>
        <w:t>basic</w:t>
      </w:r>
      <w:r>
        <w:rPr>
          <w:spacing w:val="-12"/>
          <w:sz w:val="24"/>
        </w:rPr>
        <w:t xml:space="preserve"> </w:t>
      </w:r>
      <w:r>
        <w:rPr>
          <w:sz w:val="24"/>
        </w:rPr>
        <w:t>skills,</w:t>
      </w:r>
      <w:r>
        <w:rPr>
          <w:spacing w:val="-10"/>
          <w:sz w:val="24"/>
        </w:rPr>
        <w:t xml:space="preserve"> </w:t>
      </w:r>
      <w:r>
        <w:rPr>
          <w:sz w:val="24"/>
        </w:rPr>
        <w:t>comprehensive</w:t>
      </w:r>
      <w:r>
        <w:rPr>
          <w:spacing w:val="-9"/>
          <w:sz w:val="24"/>
        </w:rPr>
        <w:t xml:space="preserve"> </w:t>
      </w:r>
      <w:r>
        <w:rPr>
          <w:sz w:val="24"/>
        </w:rPr>
        <w:t>assessment,</w:t>
      </w:r>
      <w:r>
        <w:rPr>
          <w:spacing w:val="-11"/>
          <w:sz w:val="24"/>
        </w:rPr>
        <w:t xml:space="preserve"> </w:t>
      </w:r>
      <w:r>
        <w:rPr>
          <w:sz w:val="24"/>
        </w:rPr>
        <w:t>and</w:t>
      </w:r>
      <w:r>
        <w:rPr>
          <w:spacing w:val="-14"/>
          <w:sz w:val="24"/>
        </w:rPr>
        <w:t xml:space="preserve"> </w:t>
      </w:r>
      <w:r>
        <w:rPr>
          <w:spacing w:val="-2"/>
          <w:sz w:val="24"/>
        </w:rPr>
        <w:t>testing;</w:t>
      </w:r>
    </w:p>
    <w:p w14:paraId="72C4653E" w14:textId="77777777" w:rsidR="00CB3F5E" w:rsidRPr="00CB3F5E" w:rsidRDefault="00C34B44" w:rsidP="003953A8">
      <w:pPr>
        <w:pStyle w:val="ListParagraph"/>
        <w:numPr>
          <w:ilvl w:val="1"/>
          <w:numId w:val="74"/>
        </w:numPr>
        <w:tabs>
          <w:tab w:val="left" w:pos="720"/>
          <w:tab w:val="left" w:pos="1170"/>
        </w:tabs>
        <w:spacing w:before="17" w:line="204" w:lineRule="auto"/>
        <w:ind w:left="1440" w:right="335" w:hanging="360"/>
        <w:rPr>
          <w:sz w:val="24"/>
        </w:rPr>
      </w:pPr>
      <w:r w:rsidRPr="00CB3F5E">
        <w:rPr>
          <w:sz w:val="24"/>
        </w:rPr>
        <w:t>Co-enrolling</w:t>
      </w:r>
      <w:r w:rsidRPr="00CB3F5E">
        <w:rPr>
          <w:spacing w:val="-17"/>
          <w:sz w:val="24"/>
        </w:rPr>
        <w:t xml:space="preserve"> </w:t>
      </w:r>
      <w:r w:rsidRPr="00CB3F5E">
        <w:rPr>
          <w:sz w:val="24"/>
        </w:rPr>
        <w:t>in</w:t>
      </w:r>
      <w:r w:rsidRPr="00CB3F5E">
        <w:rPr>
          <w:spacing w:val="-11"/>
          <w:sz w:val="24"/>
        </w:rPr>
        <w:t xml:space="preserve"> </w:t>
      </w:r>
      <w:r w:rsidRPr="00CB3F5E">
        <w:rPr>
          <w:sz w:val="24"/>
        </w:rPr>
        <w:t>all</w:t>
      </w:r>
      <w:r w:rsidRPr="00CB3F5E">
        <w:rPr>
          <w:spacing w:val="-4"/>
          <w:sz w:val="24"/>
        </w:rPr>
        <w:t xml:space="preserve"> </w:t>
      </w:r>
      <w:r w:rsidRPr="00CB3F5E">
        <w:rPr>
          <w:sz w:val="24"/>
        </w:rPr>
        <w:t>applicable</w:t>
      </w:r>
      <w:r w:rsidRPr="00CB3F5E">
        <w:rPr>
          <w:spacing w:val="-3"/>
          <w:sz w:val="24"/>
        </w:rPr>
        <w:t xml:space="preserve"> </w:t>
      </w:r>
      <w:r w:rsidRPr="00CB3F5E">
        <w:rPr>
          <w:sz w:val="24"/>
        </w:rPr>
        <w:t>programs</w:t>
      </w:r>
      <w:r w:rsidRPr="00CB3F5E">
        <w:rPr>
          <w:spacing w:val="-11"/>
          <w:sz w:val="24"/>
        </w:rPr>
        <w:t xml:space="preserve"> </w:t>
      </w:r>
      <w:r w:rsidRPr="00CB3F5E">
        <w:rPr>
          <w:sz w:val="24"/>
        </w:rPr>
        <w:t>as</w:t>
      </w:r>
      <w:r w:rsidRPr="00CB3F5E">
        <w:rPr>
          <w:spacing w:val="-10"/>
          <w:sz w:val="24"/>
        </w:rPr>
        <w:t xml:space="preserve"> </w:t>
      </w:r>
      <w:r w:rsidRPr="00CB3F5E">
        <w:rPr>
          <w:spacing w:val="-2"/>
          <w:sz w:val="24"/>
        </w:rPr>
        <w:t>appropriate;</w:t>
      </w:r>
    </w:p>
    <w:p w14:paraId="4B148980" w14:textId="276542E7" w:rsidR="00C34B44" w:rsidRPr="00CB3F5E" w:rsidRDefault="00C34B44" w:rsidP="003953A8">
      <w:pPr>
        <w:pStyle w:val="ListParagraph"/>
        <w:numPr>
          <w:ilvl w:val="1"/>
          <w:numId w:val="74"/>
        </w:numPr>
        <w:tabs>
          <w:tab w:val="left" w:pos="720"/>
          <w:tab w:val="left" w:pos="1170"/>
        </w:tabs>
        <w:spacing w:before="17" w:line="204" w:lineRule="auto"/>
        <w:ind w:left="1440" w:right="335" w:hanging="360"/>
        <w:rPr>
          <w:sz w:val="24"/>
        </w:rPr>
      </w:pPr>
      <w:r w:rsidRPr="00CB3F5E">
        <w:rPr>
          <w:sz w:val="24"/>
        </w:rPr>
        <w:t>Provide a countable activity at least every</w:t>
      </w:r>
      <w:r w:rsidRPr="00CB3F5E">
        <w:rPr>
          <w:spacing w:val="-9"/>
          <w:sz w:val="24"/>
        </w:rPr>
        <w:t xml:space="preserve"> </w:t>
      </w:r>
      <w:r w:rsidRPr="00CB3F5E">
        <w:rPr>
          <w:sz w:val="24"/>
        </w:rPr>
        <w:t>90-day</w:t>
      </w:r>
      <w:r w:rsidRPr="00CB3F5E">
        <w:rPr>
          <w:spacing w:val="-2"/>
          <w:sz w:val="24"/>
        </w:rPr>
        <w:t xml:space="preserve"> </w:t>
      </w:r>
      <w:r w:rsidRPr="00CB3F5E">
        <w:rPr>
          <w:sz w:val="24"/>
        </w:rPr>
        <w:t>period to prevent the Workforce Case from exiting;</w:t>
      </w:r>
    </w:p>
    <w:p w14:paraId="6DEBBECD" w14:textId="77777777" w:rsidR="00C34B44" w:rsidRDefault="00C34B44" w:rsidP="003953A8">
      <w:pPr>
        <w:pStyle w:val="ListParagraph"/>
        <w:numPr>
          <w:ilvl w:val="1"/>
          <w:numId w:val="74"/>
        </w:numPr>
        <w:tabs>
          <w:tab w:val="left" w:pos="720"/>
          <w:tab w:val="left" w:pos="1170"/>
        </w:tabs>
        <w:spacing w:before="35" w:line="280" w:lineRule="exact"/>
        <w:ind w:left="1440" w:hanging="360"/>
        <w:rPr>
          <w:sz w:val="24"/>
        </w:rPr>
      </w:pPr>
      <w:r>
        <w:rPr>
          <w:sz w:val="24"/>
        </w:rPr>
        <w:t>Developing</w:t>
      </w:r>
      <w:r>
        <w:rPr>
          <w:spacing w:val="-15"/>
          <w:sz w:val="24"/>
        </w:rPr>
        <w:t xml:space="preserve"> </w:t>
      </w:r>
      <w:r>
        <w:rPr>
          <w:sz w:val="24"/>
        </w:rPr>
        <w:t>and</w:t>
      </w:r>
      <w:r>
        <w:rPr>
          <w:spacing w:val="-5"/>
          <w:sz w:val="24"/>
        </w:rPr>
        <w:t xml:space="preserve"> </w:t>
      </w:r>
      <w:r>
        <w:rPr>
          <w:sz w:val="24"/>
        </w:rPr>
        <w:t>updating</w:t>
      </w:r>
      <w:r>
        <w:rPr>
          <w:spacing w:val="-8"/>
          <w:sz w:val="24"/>
        </w:rPr>
        <w:t xml:space="preserve"> </w:t>
      </w:r>
      <w:r>
        <w:rPr>
          <w:sz w:val="24"/>
        </w:rPr>
        <w:t>of</w:t>
      </w:r>
      <w:r>
        <w:rPr>
          <w:spacing w:val="-6"/>
          <w:sz w:val="24"/>
        </w:rPr>
        <w:t xml:space="preserve"> </w:t>
      </w:r>
      <w:r>
        <w:rPr>
          <w:sz w:val="24"/>
        </w:rPr>
        <w:t>an</w:t>
      </w:r>
      <w:r>
        <w:rPr>
          <w:spacing w:val="-12"/>
          <w:sz w:val="24"/>
        </w:rPr>
        <w:t xml:space="preserve"> </w:t>
      </w:r>
      <w:r>
        <w:rPr>
          <w:spacing w:val="-4"/>
          <w:sz w:val="24"/>
        </w:rPr>
        <w:t>IEP;</w:t>
      </w:r>
    </w:p>
    <w:p w14:paraId="0803AD5F" w14:textId="77777777" w:rsidR="00C34B44" w:rsidRDefault="00C34B44" w:rsidP="003953A8">
      <w:pPr>
        <w:pStyle w:val="ListParagraph"/>
        <w:numPr>
          <w:ilvl w:val="1"/>
          <w:numId w:val="74"/>
        </w:numPr>
        <w:tabs>
          <w:tab w:val="left" w:pos="720"/>
          <w:tab w:val="left" w:pos="2880"/>
        </w:tabs>
        <w:spacing w:before="10" w:line="213" w:lineRule="auto"/>
        <w:ind w:left="1440" w:right="340" w:hanging="360"/>
        <w:rPr>
          <w:sz w:val="24"/>
        </w:rPr>
      </w:pPr>
      <w:r>
        <w:rPr>
          <w:sz w:val="24"/>
        </w:rPr>
        <w:t>Determining</w:t>
      </w:r>
      <w:r>
        <w:rPr>
          <w:spacing w:val="-8"/>
          <w:sz w:val="24"/>
        </w:rPr>
        <w:t xml:space="preserve"> </w:t>
      </w:r>
      <w:r>
        <w:rPr>
          <w:sz w:val="24"/>
        </w:rPr>
        <w:t>if</w:t>
      </w:r>
      <w:r>
        <w:rPr>
          <w:spacing w:val="-11"/>
          <w:sz w:val="24"/>
        </w:rPr>
        <w:t xml:space="preserve"> </w:t>
      </w:r>
      <w:r>
        <w:rPr>
          <w:sz w:val="24"/>
        </w:rPr>
        <w:t>participant</w:t>
      </w:r>
      <w:r>
        <w:rPr>
          <w:spacing w:val="-6"/>
          <w:sz w:val="24"/>
        </w:rPr>
        <w:t xml:space="preserve"> </w:t>
      </w:r>
      <w:r>
        <w:rPr>
          <w:sz w:val="24"/>
        </w:rPr>
        <w:t>requests</w:t>
      </w:r>
      <w:r>
        <w:rPr>
          <w:spacing w:val="-9"/>
          <w:sz w:val="24"/>
        </w:rPr>
        <w:t xml:space="preserve"> </w:t>
      </w:r>
      <w:r>
        <w:rPr>
          <w:sz w:val="24"/>
        </w:rPr>
        <w:t>for</w:t>
      </w:r>
      <w:r>
        <w:rPr>
          <w:spacing w:val="-11"/>
          <w:sz w:val="24"/>
        </w:rPr>
        <w:t xml:space="preserve"> </w:t>
      </w:r>
      <w:r>
        <w:rPr>
          <w:sz w:val="24"/>
        </w:rPr>
        <w:t>training</w:t>
      </w:r>
      <w:r>
        <w:rPr>
          <w:spacing w:val="-9"/>
          <w:sz w:val="24"/>
        </w:rPr>
        <w:t xml:space="preserve"> </w:t>
      </w:r>
      <w:r>
        <w:rPr>
          <w:sz w:val="24"/>
        </w:rPr>
        <w:t>services</w:t>
      </w:r>
      <w:r>
        <w:rPr>
          <w:spacing w:val="-9"/>
          <w:sz w:val="24"/>
        </w:rPr>
        <w:t xml:space="preserve"> </w:t>
      </w:r>
      <w:r>
        <w:rPr>
          <w:sz w:val="24"/>
        </w:rPr>
        <w:t>and</w:t>
      </w:r>
      <w:r>
        <w:rPr>
          <w:spacing w:val="-13"/>
          <w:sz w:val="24"/>
        </w:rPr>
        <w:t xml:space="preserve"> </w:t>
      </w:r>
      <w:r>
        <w:rPr>
          <w:sz w:val="24"/>
        </w:rPr>
        <w:t>supportive</w:t>
      </w:r>
      <w:r>
        <w:rPr>
          <w:spacing w:val="-13"/>
          <w:sz w:val="24"/>
        </w:rPr>
        <w:t xml:space="preserve"> </w:t>
      </w:r>
      <w:r>
        <w:rPr>
          <w:sz w:val="24"/>
        </w:rPr>
        <w:t>or</w:t>
      </w:r>
      <w:r>
        <w:rPr>
          <w:spacing w:val="-11"/>
          <w:sz w:val="24"/>
        </w:rPr>
        <w:t xml:space="preserve"> </w:t>
      </w:r>
      <w:r>
        <w:rPr>
          <w:sz w:val="24"/>
        </w:rPr>
        <w:t>other</w:t>
      </w:r>
      <w:r>
        <w:rPr>
          <w:spacing w:val="-3"/>
          <w:sz w:val="24"/>
        </w:rPr>
        <w:t xml:space="preserve"> </w:t>
      </w:r>
      <w:r>
        <w:rPr>
          <w:sz w:val="24"/>
        </w:rPr>
        <w:t>services</w:t>
      </w:r>
      <w:r>
        <w:rPr>
          <w:spacing w:val="-9"/>
          <w:sz w:val="24"/>
        </w:rPr>
        <w:t xml:space="preserve"> </w:t>
      </w:r>
      <w:r>
        <w:rPr>
          <w:sz w:val="24"/>
        </w:rPr>
        <w:t>are allowable, appropriate;</w:t>
      </w:r>
    </w:p>
    <w:p w14:paraId="101EC266" w14:textId="77777777" w:rsidR="00C34B44" w:rsidRDefault="00C34B44" w:rsidP="003953A8">
      <w:pPr>
        <w:pStyle w:val="ListParagraph"/>
        <w:numPr>
          <w:ilvl w:val="1"/>
          <w:numId w:val="74"/>
        </w:numPr>
        <w:tabs>
          <w:tab w:val="left" w:pos="720"/>
          <w:tab w:val="left" w:pos="2362"/>
        </w:tabs>
        <w:spacing w:before="12" w:line="289" w:lineRule="exact"/>
        <w:ind w:left="1440" w:hanging="360"/>
        <w:rPr>
          <w:sz w:val="24"/>
        </w:rPr>
      </w:pPr>
      <w:r>
        <w:rPr>
          <w:sz w:val="24"/>
        </w:rPr>
        <w:t>Coordinating</w:t>
      </w:r>
      <w:r>
        <w:rPr>
          <w:spacing w:val="-15"/>
          <w:sz w:val="24"/>
        </w:rPr>
        <w:t xml:space="preserve"> </w:t>
      </w:r>
      <w:r>
        <w:rPr>
          <w:sz w:val="24"/>
        </w:rPr>
        <w:t>joint</w:t>
      </w:r>
      <w:r>
        <w:rPr>
          <w:spacing w:val="-9"/>
          <w:sz w:val="24"/>
        </w:rPr>
        <w:t xml:space="preserve"> </w:t>
      </w:r>
      <w:r>
        <w:rPr>
          <w:sz w:val="24"/>
        </w:rPr>
        <w:t>training</w:t>
      </w:r>
      <w:r>
        <w:rPr>
          <w:spacing w:val="-10"/>
          <w:sz w:val="24"/>
        </w:rPr>
        <w:t xml:space="preserve"> </w:t>
      </w:r>
      <w:r>
        <w:rPr>
          <w:sz w:val="24"/>
        </w:rPr>
        <w:t>plans</w:t>
      </w:r>
      <w:r>
        <w:rPr>
          <w:spacing w:val="-11"/>
          <w:sz w:val="24"/>
        </w:rPr>
        <w:t xml:space="preserve"> </w:t>
      </w:r>
      <w:r>
        <w:rPr>
          <w:sz w:val="24"/>
        </w:rPr>
        <w:t>and</w:t>
      </w:r>
      <w:r>
        <w:rPr>
          <w:spacing w:val="-9"/>
          <w:sz w:val="24"/>
        </w:rPr>
        <w:t xml:space="preserve"> </w:t>
      </w:r>
      <w:r>
        <w:rPr>
          <w:sz w:val="24"/>
        </w:rPr>
        <w:t>employment</w:t>
      </w:r>
      <w:r>
        <w:rPr>
          <w:spacing w:val="-14"/>
          <w:sz w:val="24"/>
        </w:rPr>
        <w:t xml:space="preserve"> </w:t>
      </w:r>
      <w:r>
        <w:rPr>
          <w:sz w:val="24"/>
        </w:rPr>
        <w:t>services</w:t>
      </w:r>
      <w:r>
        <w:rPr>
          <w:spacing w:val="-10"/>
          <w:sz w:val="24"/>
        </w:rPr>
        <w:t xml:space="preserve"> </w:t>
      </w:r>
      <w:r>
        <w:rPr>
          <w:sz w:val="24"/>
        </w:rPr>
        <w:t>as</w:t>
      </w:r>
      <w:r>
        <w:rPr>
          <w:spacing w:val="-10"/>
          <w:sz w:val="24"/>
        </w:rPr>
        <w:t xml:space="preserve"> </w:t>
      </w:r>
      <w:r>
        <w:rPr>
          <w:spacing w:val="-2"/>
          <w:sz w:val="24"/>
        </w:rPr>
        <w:t>appropriate;</w:t>
      </w:r>
    </w:p>
    <w:p w14:paraId="07146EF7" w14:textId="77777777" w:rsidR="00C34B44" w:rsidRDefault="00C34B44" w:rsidP="003953A8">
      <w:pPr>
        <w:pStyle w:val="ListParagraph"/>
        <w:numPr>
          <w:ilvl w:val="1"/>
          <w:numId w:val="74"/>
        </w:numPr>
        <w:tabs>
          <w:tab w:val="left" w:pos="720"/>
        </w:tabs>
        <w:spacing w:line="277" w:lineRule="exact"/>
        <w:ind w:left="1440" w:hanging="360"/>
        <w:rPr>
          <w:sz w:val="24"/>
        </w:rPr>
      </w:pPr>
      <w:r>
        <w:rPr>
          <w:sz w:val="24"/>
        </w:rPr>
        <w:t>Monitoring</w:t>
      </w:r>
      <w:r>
        <w:rPr>
          <w:spacing w:val="-12"/>
          <w:sz w:val="24"/>
        </w:rPr>
        <w:t xml:space="preserve"> </w:t>
      </w:r>
      <w:r>
        <w:rPr>
          <w:sz w:val="24"/>
        </w:rPr>
        <w:t>the</w:t>
      </w:r>
      <w:r>
        <w:rPr>
          <w:spacing w:val="-10"/>
          <w:sz w:val="24"/>
        </w:rPr>
        <w:t xml:space="preserve"> </w:t>
      </w:r>
      <w:r>
        <w:rPr>
          <w:sz w:val="24"/>
        </w:rPr>
        <w:t>progress</w:t>
      </w:r>
      <w:r>
        <w:rPr>
          <w:spacing w:val="-7"/>
          <w:sz w:val="24"/>
        </w:rPr>
        <w:t xml:space="preserve"> </w:t>
      </w:r>
      <w:r>
        <w:rPr>
          <w:sz w:val="24"/>
        </w:rPr>
        <w:t>of</w:t>
      </w:r>
      <w:r>
        <w:rPr>
          <w:spacing w:val="-12"/>
          <w:sz w:val="24"/>
        </w:rPr>
        <w:t xml:space="preserve"> </w:t>
      </w:r>
      <w:r>
        <w:rPr>
          <w:sz w:val="24"/>
        </w:rPr>
        <w:t>participants</w:t>
      </w:r>
      <w:r>
        <w:rPr>
          <w:spacing w:val="-11"/>
          <w:sz w:val="24"/>
        </w:rPr>
        <w:t xml:space="preserve"> </w:t>
      </w:r>
      <w:r>
        <w:rPr>
          <w:sz w:val="24"/>
        </w:rPr>
        <w:t>in</w:t>
      </w:r>
      <w:r>
        <w:rPr>
          <w:spacing w:val="-7"/>
          <w:sz w:val="24"/>
        </w:rPr>
        <w:t xml:space="preserve"> </w:t>
      </w:r>
      <w:r>
        <w:rPr>
          <w:sz w:val="24"/>
        </w:rPr>
        <w:t>their</w:t>
      </w:r>
      <w:r>
        <w:rPr>
          <w:spacing w:val="-12"/>
          <w:sz w:val="24"/>
        </w:rPr>
        <w:t xml:space="preserve"> </w:t>
      </w:r>
      <w:r>
        <w:rPr>
          <w:sz w:val="24"/>
        </w:rPr>
        <w:t>approved</w:t>
      </w:r>
      <w:r>
        <w:rPr>
          <w:spacing w:val="-11"/>
          <w:sz w:val="24"/>
        </w:rPr>
        <w:t xml:space="preserve"> </w:t>
      </w:r>
      <w:r>
        <w:rPr>
          <w:spacing w:val="-2"/>
          <w:sz w:val="24"/>
        </w:rPr>
        <w:t>plan;</w:t>
      </w:r>
    </w:p>
    <w:p w14:paraId="35F1BE24" w14:textId="77777777" w:rsidR="00C34B44" w:rsidRDefault="00C34B44" w:rsidP="003953A8">
      <w:pPr>
        <w:pStyle w:val="ListParagraph"/>
        <w:numPr>
          <w:ilvl w:val="1"/>
          <w:numId w:val="74"/>
        </w:numPr>
        <w:tabs>
          <w:tab w:val="left" w:pos="720"/>
          <w:tab w:val="left" w:pos="2790"/>
        </w:tabs>
        <w:spacing w:before="18" w:line="204" w:lineRule="auto"/>
        <w:ind w:left="1440" w:right="502" w:hanging="360"/>
        <w:rPr>
          <w:sz w:val="24"/>
        </w:rPr>
      </w:pPr>
      <w:r>
        <w:rPr>
          <w:sz w:val="24"/>
        </w:rPr>
        <w:t>Recording</w:t>
      </w:r>
      <w:r>
        <w:rPr>
          <w:spacing w:val="-8"/>
          <w:sz w:val="24"/>
        </w:rPr>
        <w:t xml:space="preserve"> </w:t>
      </w:r>
      <w:r>
        <w:rPr>
          <w:sz w:val="24"/>
        </w:rPr>
        <w:t>all</w:t>
      </w:r>
      <w:r>
        <w:rPr>
          <w:spacing w:val="-7"/>
          <w:sz w:val="24"/>
        </w:rPr>
        <w:t xml:space="preserve"> </w:t>
      </w:r>
      <w:r>
        <w:rPr>
          <w:sz w:val="24"/>
        </w:rPr>
        <w:t>program</w:t>
      </w:r>
      <w:r>
        <w:rPr>
          <w:spacing w:val="-5"/>
          <w:sz w:val="24"/>
        </w:rPr>
        <w:t xml:space="preserve"> </w:t>
      </w:r>
      <w:r>
        <w:rPr>
          <w:sz w:val="24"/>
        </w:rPr>
        <w:t>services</w:t>
      </w:r>
      <w:r>
        <w:rPr>
          <w:spacing w:val="-8"/>
          <w:sz w:val="24"/>
        </w:rPr>
        <w:t xml:space="preserve"> </w:t>
      </w:r>
      <w:r>
        <w:rPr>
          <w:sz w:val="24"/>
        </w:rPr>
        <w:t>and</w:t>
      </w:r>
      <w:r>
        <w:rPr>
          <w:spacing w:val="-9"/>
          <w:sz w:val="24"/>
        </w:rPr>
        <w:t xml:space="preserve"> </w:t>
      </w:r>
      <w:r>
        <w:rPr>
          <w:sz w:val="24"/>
        </w:rPr>
        <w:t>case</w:t>
      </w:r>
      <w:r>
        <w:rPr>
          <w:spacing w:val="-5"/>
          <w:sz w:val="24"/>
        </w:rPr>
        <w:t xml:space="preserve"> </w:t>
      </w:r>
      <w:r>
        <w:rPr>
          <w:sz w:val="24"/>
        </w:rPr>
        <w:t>notes</w:t>
      </w:r>
      <w:r>
        <w:rPr>
          <w:spacing w:val="-8"/>
          <w:sz w:val="24"/>
        </w:rPr>
        <w:t xml:space="preserve"> </w:t>
      </w:r>
      <w:r>
        <w:rPr>
          <w:sz w:val="24"/>
        </w:rPr>
        <w:t>in</w:t>
      </w:r>
      <w:r>
        <w:rPr>
          <w:spacing w:val="-13"/>
          <w:sz w:val="24"/>
        </w:rPr>
        <w:t xml:space="preserve"> </w:t>
      </w:r>
      <w:r>
        <w:rPr>
          <w:sz w:val="24"/>
        </w:rPr>
        <w:t>MIS</w:t>
      </w:r>
      <w:r>
        <w:rPr>
          <w:spacing w:val="-9"/>
          <w:sz w:val="24"/>
        </w:rPr>
        <w:t xml:space="preserve"> </w:t>
      </w:r>
      <w:r>
        <w:rPr>
          <w:sz w:val="24"/>
        </w:rPr>
        <w:t>within</w:t>
      </w:r>
      <w:r>
        <w:rPr>
          <w:spacing w:val="-6"/>
          <w:sz w:val="24"/>
        </w:rPr>
        <w:t xml:space="preserve"> </w:t>
      </w:r>
      <w:r>
        <w:rPr>
          <w:sz w:val="24"/>
        </w:rPr>
        <w:t>the</w:t>
      </w:r>
      <w:r>
        <w:rPr>
          <w:spacing w:val="-5"/>
          <w:sz w:val="24"/>
        </w:rPr>
        <w:t xml:space="preserve"> </w:t>
      </w:r>
      <w:r>
        <w:rPr>
          <w:sz w:val="24"/>
        </w:rPr>
        <w:t>required</w:t>
      </w:r>
      <w:r>
        <w:rPr>
          <w:spacing w:val="-3"/>
          <w:sz w:val="24"/>
        </w:rPr>
        <w:t xml:space="preserve"> </w:t>
      </w:r>
      <w:r>
        <w:rPr>
          <w:sz w:val="24"/>
        </w:rPr>
        <w:t>timelines</w:t>
      </w:r>
      <w:r>
        <w:rPr>
          <w:spacing w:val="-8"/>
          <w:sz w:val="24"/>
        </w:rPr>
        <w:t xml:space="preserve"> </w:t>
      </w:r>
      <w:r>
        <w:rPr>
          <w:sz w:val="24"/>
        </w:rPr>
        <w:t>and</w:t>
      </w:r>
      <w:r>
        <w:rPr>
          <w:spacing w:val="-9"/>
          <w:sz w:val="24"/>
        </w:rPr>
        <w:t xml:space="preserve"> </w:t>
      </w:r>
      <w:r>
        <w:rPr>
          <w:sz w:val="24"/>
        </w:rPr>
        <w:t>as service/contact occurs, reflecting any significant issues or changes;</w:t>
      </w:r>
    </w:p>
    <w:p w14:paraId="16183EB3" w14:textId="77777777" w:rsidR="00C34B44" w:rsidRDefault="00C34B44" w:rsidP="003953A8">
      <w:pPr>
        <w:pStyle w:val="ListParagraph"/>
        <w:numPr>
          <w:ilvl w:val="2"/>
          <w:numId w:val="74"/>
        </w:numPr>
        <w:tabs>
          <w:tab w:val="left" w:pos="720"/>
          <w:tab w:val="left" w:pos="2790"/>
        </w:tabs>
        <w:spacing w:before="18" w:line="204" w:lineRule="auto"/>
        <w:ind w:left="1890" w:right="502" w:hanging="450"/>
        <w:rPr>
          <w:sz w:val="24"/>
        </w:rPr>
      </w:pPr>
      <w:r w:rsidRPr="00CD7B06">
        <w:rPr>
          <w:sz w:val="24"/>
        </w:rPr>
        <w:t xml:space="preserve">Training </w:t>
      </w:r>
      <w:r>
        <w:rPr>
          <w:sz w:val="24"/>
        </w:rPr>
        <w:t xml:space="preserve">service </w:t>
      </w:r>
      <w:r w:rsidRPr="00CD7B06">
        <w:rPr>
          <w:sz w:val="24"/>
        </w:rPr>
        <w:t>start dates must be entered on the first date of training</w:t>
      </w:r>
      <w:r>
        <w:rPr>
          <w:sz w:val="24"/>
        </w:rPr>
        <w:t>.</w:t>
      </w:r>
      <w:r w:rsidRPr="00CD7B06">
        <w:rPr>
          <w:sz w:val="24"/>
        </w:rPr>
        <w:t xml:space="preserve"> </w:t>
      </w:r>
    </w:p>
    <w:p w14:paraId="3B2A27C7" w14:textId="77777777" w:rsidR="00C34B44" w:rsidRDefault="00C34B44" w:rsidP="003953A8">
      <w:pPr>
        <w:pStyle w:val="ListParagraph"/>
        <w:numPr>
          <w:ilvl w:val="2"/>
          <w:numId w:val="74"/>
        </w:numPr>
        <w:tabs>
          <w:tab w:val="left" w:pos="720"/>
          <w:tab w:val="left" w:pos="2790"/>
        </w:tabs>
        <w:spacing w:before="18" w:line="204" w:lineRule="auto"/>
        <w:ind w:left="1890" w:right="502" w:hanging="450"/>
        <w:rPr>
          <w:sz w:val="24"/>
        </w:rPr>
      </w:pPr>
      <w:r>
        <w:rPr>
          <w:sz w:val="24"/>
        </w:rPr>
        <w:t xml:space="preserve">Training service end date must be entered on the last day training services are provided. </w:t>
      </w:r>
    </w:p>
    <w:p w14:paraId="5B44D376" w14:textId="77777777" w:rsidR="00C34B44" w:rsidRDefault="00C34B44" w:rsidP="003953A8">
      <w:pPr>
        <w:pStyle w:val="ListParagraph"/>
        <w:numPr>
          <w:ilvl w:val="2"/>
          <w:numId w:val="74"/>
        </w:numPr>
        <w:tabs>
          <w:tab w:val="left" w:pos="720"/>
          <w:tab w:val="left" w:pos="2790"/>
        </w:tabs>
        <w:spacing w:before="18" w:line="204" w:lineRule="auto"/>
        <w:ind w:left="1890" w:right="502" w:hanging="450"/>
        <w:rPr>
          <w:sz w:val="24"/>
        </w:rPr>
      </w:pPr>
      <w:r w:rsidRPr="00CD7B06">
        <w:rPr>
          <w:sz w:val="24"/>
        </w:rPr>
        <w:t>Supportive service start date must be entered when service is provided.</w:t>
      </w:r>
    </w:p>
    <w:p w14:paraId="7A712B5B" w14:textId="77777777" w:rsidR="00C34B44" w:rsidRDefault="00C34B44" w:rsidP="003953A8">
      <w:pPr>
        <w:pStyle w:val="ListParagraph"/>
        <w:numPr>
          <w:ilvl w:val="2"/>
          <w:numId w:val="74"/>
        </w:numPr>
        <w:tabs>
          <w:tab w:val="left" w:pos="720"/>
          <w:tab w:val="left" w:pos="2790"/>
        </w:tabs>
        <w:spacing w:before="18" w:line="204" w:lineRule="auto"/>
        <w:ind w:left="1890" w:right="502" w:hanging="450"/>
        <w:rPr>
          <w:sz w:val="24"/>
        </w:rPr>
      </w:pPr>
      <w:r>
        <w:rPr>
          <w:sz w:val="24"/>
        </w:rPr>
        <w:t>Supportive service end date must be entered when service is completed.</w:t>
      </w:r>
    </w:p>
    <w:p w14:paraId="6FAA4790" w14:textId="77777777" w:rsidR="00994A55" w:rsidRDefault="00994A55" w:rsidP="002804E2">
      <w:pPr>
        <w:pStyle w:val="BodyText"/>
        <w:ind w:left="1890" w:hanging="450"/>
        <w:rPr>
          <w:sz w:val="26"/>
        </w:rPr>
      </w:pPr>
    </w:p>
    <w:p w14:paraId="728843CA" w14:textId="77777777" w:rsidR="00994A55" w:rsidRDefault="00994A55">
      <w:pPr>
        <w:pStyle w:val="BodyText"/>
        <w:rPr>
          <w:sz w:val="26"/>
        </w:rPr>
      </w:pPr>
    </w:p>
    <w:p w14:paraId="709D8C8C" w14:textId="77777777" w:rsidR="00994A55" w:rsidRDefault="00994A55">
      <w:pPr>
        <w:pStyle w:val="BodyText"/>
        <w:rPr>
          <w:sz w:val="26"/>
        </w:rPr>
      </w:pPr>
    </w:p>
    <w:p w14:paraId="6725D3EA" w14:textId="77777777" w:rsidR="00994A55" w:rsidRDefault="00F64AD5">
      <w:pPr>
        <w:pStyle w:val="BodyText"/>
        <w:spacing w:before="167"/>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313F97FE" w14:textId="77777777" w:rsidR="00994A55" w:rsidRDefault="00994A55">
      <w:pPr>
        <w:jc w:val="right"/>
        <w:sectPr w:rsidR="00994A55" w:rsidSect="009A4589">
          <w:headerReference w:type="default" r:id="rId32"/>
          <w:footerReference w:type="default" r:id="rId33"/>
          <w:pgSz w:w="12240" w:h="15840"/>
          <w:pgMar w:top="1340" w:right="320" w:bottom="920" w:left="240" w:header="720" w:footer="726" w:gutter="0"/>
          <w:pgNumType w:start="1"/>
          <w:cols w:space="720"/>
        </w:sectPr>
      </w:pPr>
    </w:p>
    <w:p w14:paraId="6FB6B8E6" w14:textId="77777777" w:rsidR="00994A55" w:rsidRDefault="00994A55">
      <w:pPr>
        <w:pStyle w:val="BodyText"/>
        <w:spacing w:before="1"/>
        <w:rPr>
          <w:sz w:val="9"/>
        </w:rPr>
      </w:pPr>
    </w:p>
    <w:p w14:paraId="4FE03049" w14:textId="77777777" w:rsidR="00994A55" w:rsidRDefault="00F64AD5">
      <w:pPr>
        <w:pStyle w:val="Heading1"/>
        <w:ind w:right="1826"/>
      </w:pPr>
      <w:bookmarkStart w:id="19" w:name="STATE_DISPLACED_HOMEMAKER_ELIGIBILITY"/>
      <w:bookmarkStart w:id="20" w:name="_bookmark9"/>
      <w:bookmarkEnd w:id="19"/>
      <w:bookmarkEnd w:id="20"/>
      <w:r>
        <w:rPr>
          <w:spacing w:val="-2"/>
        </w:rPr>
        <w:t>STATE</w:t>
      </w:r>
      <w:r>
        <w:rPr>
          <w:spacing w:val="-7"/>
        </w:rPr>
        <w:t xml:space="preserve"> </w:t>
      </w:r>
      <w:r>
        <w:rPr>
          <w:spacing w:val="-2"/>
        </w:rPr>
        <w:t>DISPLACED</w:t>
      </w:r>
      <w:r>
        <w:rPr>
          <w:spacing w:val="-1"/>
        </w:rPr>
        <w:t xml:space="preserve"> </w:t>
      </w:r>
      <w:r>
        <w:rPr>
          <w:spacing w:val="-2"/>
        </w:rPr>
        <w:t>HOMEMAKER</w:t>
      </w:r>
      <w:r>
        <w:t xml:space="preserve"> </w:t>
      </w:r>
      <w:r>
        <w:rPr>
          <w:spacing w:val="-2"/>
        </w:rPr>
        <w:t>ELIGIBILITY</w:t>
      </w:r>
    </w:p>
    <w:p w14:paraId="66A94D8A" w14:textId="77777777" w:rsidR="00994A55" w:rsidRDefault="00994A55">
      <w:pPr>
        <w:pStyle w:val="BodyText"/>
        <w:spacing w:before="1"/>
        <w:rPr>
          <w:sz w:val="38"/>
        </w:rPr>
      </w:pPr>
    </w:p>
    <w:p w14:paraId="08108BFD" w14:textId="77777777" w:rsidR="00994A55" w:rsidRDefault="00F64AD5">
      <w:pPr>
        <w:pStyle w:val="BodyText"/>
        <w:ind w:left="120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State</w:t>
      </w:r>
      <w:r>
        <w:rPr>
          <w:spacing w:val="-8"/>
        </w:rPr>
        <w:t xml:space="preserve"> </w:t>
      </w:r>
      <w:r>
        <w:t>Displaced</w:t>
      </w:r>
      <w:r>
        <w:rPr>
          <w:spacing w:val="-6"/>
        </w:rPr>
        <w:t xml:space="preserve"> </w:t>
      </w:r>
      <w:r>
        <w:t>Homemaker</w:t>
      </w:r>
      <w:r>
        <w:rPr>
          <w:spacing w:val="-6"/>
        </w:rPr>
        <w:t xml:space="preserve"> </w:t>
      </w:r>
      <w:r>
        <w:t>Policy.</w:t>
      </w:r>
      <w:r>
        <w:rPr>
          <w:spacing w:val="-8"/>
        </w:rPr>
        <w:t xml:space="preserve"> </w:t>
      </w:r>
      <w:r>
        <w:t>The</w:t>
      </w:r>
      <w:r>
        <w:rPr>
          <w:spacing w:val="-8"/>
        </w:rPr>
        <w:t xml:space="preserve"> </w:t>
      </w:r>
      <w:r>
        <w:t>following</w:t>
      </w:r>
      <w:r>
        <w:rPr>
          <w:spacing w:val="-9"/>
        </w:rPr>
        <w:t xml:space="preserve"> </w:t>
      </w:r>
      <w:r>
        <w:t>is intended as guidance and clarification.</w:t>
      </w:r>
    </w:p>
    <w:p w14:paraId="7DD72F1D" w14:textId="77777777" w:rsidR="00994A55" w:rsidRDefault="00994A55">
      <w:pPr>
        <w:pStyle w:val="BodyText"/>
        <w:spacing w:before="11"/>
        <w:rPr>
          <w:sz w:val="23"/>
        </w:rPr>
      </w:pPr>
    </w:p>
    <w:p w14:paraId="4337734E" w14:textId="77777777" w:rsidR="00994A55" w:rsidRDefault="00F64AD5">
      <w:pPr>
        <w:pStyle w:val="BodyText"/>
        <w:ind w:left="1200"/>
      </w:pPr>
      <w:r>
        <w:rPr>
          <w:spacing w:val="-2"/>
        </w:rPr>
        <w:t>Eligibility</w:t>
      </w:r>
    </w:p>
    <w:p w14:paraId="414F5645" w14:textId="77777777" w:rsidR="00994A55" w:rsidRDefault="00F64AD5" w:rsidP="003953A8">
      <w:pPr>
        <w:pStyle w:val="ListParagraph"/>
        <w:numPr>
          <w:ilvl w:val="0"/>
          <w:numId w:val="61"/>
        </w:numPr>
        <w:tabs>
          <w:tab w:val="left" w:pos="1920"/>
        </w:tabs>
        <w:spacing w:before="1"/>
        <w:ind w:right="1309"/>
        <w:rPr>
          <w:sz w:val="24"/>
        </w:rPr>
      </w:pPr>
      <w:r>
        <w:rPr>
          <w:sz w:val="24"/>
        </w:rPr>
        <w:t>Loss</w:t>
      </w:r>
      <w:r>
        <w:rPr>
          <w:spacing w:val="-6"/>
          <w:sz w:val="24"/>
        </w:rPr>
        <w:t xml:space="preserve"> </w:t>
      </w:r>
      <w:r>
        <w:rPr>
          <w:sz w:val="24"/>
        </w:rPr>
        <w:t>of</w:t>
      </w:r>
      <w:r>
        <w:rPr>
          <w:spacing w:val="-5"/>
          <w:sz w:val="24"/>
        </w:rPr>
        <w:t xml:space="preserve"> </w:t>
      </w:r>
      <w:r>
        <w:rPr>
          <w:sz w:val="24"/>
        </w:rPr>
        <w:t>support</w:t>
      </w:r>
      <w:r>
        <w:rPr>
          <w:spacing w:val="-4"/>
          <w:sz w:val="24"/>
        </w:rPr>
        <w:t xml:space="preserve"> </w:t>
      </w:r>
      <w:r>
        <w:rPr>
          <w:sz w:val="24"/>
        </w:rPr>
        <w:t>could</w:t>
      </w:r>
      <w:r>
        <w:rPr>
          <w:spacing w:val="-5"/>
          <w:sz w:val="24"/>
        </w:rPr>
        <w:t xml:space="preserve"> </w:t>
      </w:r>
      <w:r>
        <w:rPr>
          <w:sz w:val="24"/>
        </w:rPr>
        <w:t>mean</w:t>
      </w:r>
      <w:r>
        <w:rPr>
          <w:spacing w:val="-5"/>
          <w:sz w:val="24"/>
        </w:rPr>
        <w:t xml:space="preserve"> </w:t>
      </w:r>
      <w:r>
        <w:rPr>
          <w:sz w:val="24"/>
        </w:rPr>
        <w:t>a</w:t>
      </w:r>
      <w:r>
        <w:rPr>
          <w:spacing w:val="-5"/>
          <w:sz w:val="24"/>
        </w:rPr>
        <w:t xml:space="preserve"> </w:t>
      </w:r>
      <w:r>
        <w:rPr>
          <w:sz w:val="24"/>
        </w:rPr>
        <w:t>death</w:t>
      </w:r>
      <w:r>
        <w:rPr>
          <w:spacing w:val="-5"/>
          <w:sz w:val="24"/>
        </w:rPr>
        <w:t xml:space="preserve"> </w:t>
      </w:r>
      <w:r>
        <w:rPr>
          <w:sz w:val="24"/>
        </w:rPr>
        <w:t>or</w:t>
      </w:r>
      <w:r>
        <w:rPr>
          <w:spacing w:val="-5"/>
          <w:sz w:val="24"/>
        </w:rPr>
        <w:t xml:space="preserve"> </w:t>
      </w:r>
      <w:r>
        <w:rPr>
          <w:sz w:val="24"/>
        </w:rPr>
        <w:t>divorce</w:t>
      </w:r>
      <w:r>
        <w:rPr>
          <w:spacing w:val="-10"/>
          <w:sz w:val="24"/>
        </w:rPr>
        <w:t xml:space="preserve"> </w:t>
      </w:r>
      <w:r>
        <w:rPr>
          <w:sz w:val="24"/>
        </w:rPr>
        <w:t>within</w:t>
      </w:r>
      <w:r>
        <w:rPr>
          <w:spacing w:val="-5"/>
          <w:sz w:val="24"/>
        </w:rPr>
        <w:t xml:space="preserve"> </w:t>
      </w:r>
      <w:r>
        <w:rPr>
          <w:sz w:val="24"/>
        </w:rPr>
        <w:t>the</w:t>
      </w:r>
      <w:r>
        <w:rPr>
          <w:spacing w:val="-5"/>
          <w:sz w:val="24"/>
        </w:rPr>
        <w:t xml:space="preserve"> </w:t>
      </w:r>
      <w:r>
        <w:rPr>
          <w:sz w:val="24"/>
        </w:rPr>
        <w:t>timeline</w:t>
      </w:r>
      <w:r>
        <w:rPr>
          <w:spacing w:val="-5"/>
          <w:sz w:val="24"/>
        </w:rPr>
        <w:t xml:space="preserve"> </w:t>
      </w:r>
      <w:r>
        <w:rPr>
          <w:sz w:val="24"/>
        </w:rPr>
        <w:t>established</w:t>
      </w:r>
      <w:r>
        <w:rPr>
          <w:spacing w:val="-5"/>
          <w:sz w:val="24"/>
        </w:rPr>
        <w:t xml:space="preserve"> </w:t>
      </w:r>
      <w:r>
        <w:rPr>
          <w:sz w:val="24"/>
        </w:rPr>
        <w:t>in</w:t>
      </w:r>
      <w:r>
        <w:rPr>
          <w:spacing w:val="-5"/>
          <w:sz w:val="24"/>
        </w:rPr>
        <w:t xml:space="preserve"> </w:t>
      </w:r>
      <w:r>
        <w:rPr>
          <w:sz w:val="24"/>
        </w:rPr>
        <w:t>the State Displaced Homemaker Policy.</w:t>
      </w:r>
    </w:p>
    <w:p w14:paraId="1BAD743A" w14:textId="77777777" w:rsidR="00994A55" w:rsidRDefault="00F64AD5" w:rsidP="003953A8">
      <w:pPr>
        <w:pStyle w:val="ListParagraph"/>
        <w:numPr>
          <w:ilvl w:val="0"/>
          <w:numId w:val="61"/>
        </w:numPr>
        <w:tabs>
          <w:tab w:val="left" w:pos="1920"/>
        </w:tabs>
        <w:ind w:left="1919" w:right="1233"/>
        <w:rPr>
          <w:sz w:val="24"/>
        </w:rPr>
      </w:pPr>
      <w:r>
        <w:rPr>
          <w:sz w:val="24"/>
        </w:rPr>
        <w:t>Caring</w:t>
      </w:r>
      <w:r>
        <w:rPr>
          <w:spacing w:val="-10"/>
          <w:sz w:val="24"/>
        </w:rPr>
        <w:t xml:space="preserve"> </w:t>
      </w:r>
      <w:r>
        <w:rPr>
          <w:sz w:val="24"/>
        </w:rPr>
        <w:t>for</w:t>
      </w:r>
      <w:r>
        <w:rPr>
          <w:spacing w:val="-5"/>
          <w:sz w:val="24"/>
        </w:rPr>
        <w:t xml:space="preserve"> </w:t>
      </w:r>
      <w:r>
        <w:rPr>
          <w:sz w:val="24"/>
        </w:rPr>
        <w:t>the</w:t>
      </w:r>
      <w:r>
        <w:rPr>
          <w:spacing w:val="-10"/>
          <w:sz w:val="24"/>
        </w:rPr>
        <w:t xml:space="preserve"> </w:t>
      </w:r>
      <w:r>
        <w:rPr>
          <w:sz w:val="24"/>
        </w:rPr>
        <w:t>home</w:t>
      </w:r>
      <w:r>
        <w:rPr>
          <w:spacing w:val="-10"/>
          <w:sz w:val="24"/>
        </w:rPr>
        <w:t xml:space="preserve"> </w:t>
      </w:r>
      <w:r>
        <w:rPr>
          <w:sz w:val="24"/>
        </w:rPr>
        <w:t>and</w:t>
      </w:r>
      <w:r>
        <w:rPr>
          <w:spacing w:val="-9"/>
          <w:sz w:val="24"/>
        </w:rPr>
        <w:t xml:space="preserve"> </w:t>
      </w:r>
      <w:r>
        <w:rPr>
          <w:sz w:val="24"/>
        </w:rPr>
        <w:t>family</w:t>
      </w:r>
      <w:r>
        <w:rPr>
          <w:spacing w:val="-4"/>
          <w:sz w:val="24"/>
        </w:rPr>
        <w:t xml:space="preserve"> </w:t>
      </w:r>
      <w:r>
        <w:rPr>
          <w:sz w:val="24"/>
        </w:rPr>
        <w:t>generally</w:t>
      </w:r>
      <w:r>
        <w:rPr>
          <w:spacing w:val="-4"/>
          <w:sz w:val="24"/>
        </w:rPr>
        <w:t xml:space="preserve"> </w:t>
      </w:r>
      <w:r>
        <w:rPr>
          <w:sz w:val="24"/>
        </w:rPr>
        <w:t>refers</w:t>
      </w:r>
      <w:r>
        <w:rPr>
          <w:spacing w:val="-11"/>
          <w:sz w:val="24"/>
        </w:rPr>
        <w:t xml:space="preserve"> </w:t>
      </w:r>
      <w:r>
        <w:rPr>
          <w:sz w:val="24"/>
        </w:rPr>
        <w:t>to</w:t>
      </w:r>
      <w:r>
        <w:rPr>
          <w:spacing w:val="-5"/>
          <w:sz w:val="24"/>
        </w:rPr>
        <w:t xml:space="preserve"> </w:t>
      </w:r>
      <w:r>
        <w:rPr>
          <w:sz w:val="24"/>
        </w:rPr>
        <w:t>the</w:t>
      </w:r>
      <w:r>
        <w:rPr>
          <w:spacing w:val="-10"/>
          <w:sz w:val="24"/>
        </w:rPr>
        <w:t xml:space="preserve"> </w:t>
      </w:r>
      <w:r>
        <w:rPr>
          <w:sz w:val="24"/>
        </w:rPr>
        <w:t>care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applicant’s</w:t>
      </w:r>
      <w:r>
        <w:rPr>
          <w:spacing w:val="-11"/>
          <w:sz w:val="24"/>
        </w:rPr>
        <w:t xml:space="preserve"> </w:t>
      </w:r>
      <w:r>
        <w:rPr>
          <w:sz w:val="24"/>
        </w:rPr>
        <w:t>parents, spouse, siblings, other relatives, and children.</w:t>
      </w:r>
    </w:p>
    <w:p w14:paraId="6850A2C5" w14:textId="77777777" w:rsidR="00994A55" w:rsidRDefault="00F64AD5" w:rsidP="003953A8">
      <w:pPr>
        <w:pStyle w:val="ListParagraph"/>
        <w:numPr>
          <w:ilvl w:val="0"/>
          <w:numId w:val="61"/>
        </w:numPr>
        <w:tabs>
          <w:tab w:val="left" w:pos="1920"/>
        </w:tabs>
        <w:spacing w:before="2"/>
        <w:ind w:left="1919" w:right="981"/>
        <w:rPr>
          <w:sz w:val="24"/>
        </w:rPr>
      </w:pPr>
      <w:r>
        <w:rPr>
          <w:sz w:val="24"/>
        </w:rPr>
        <w:t>A</w:t>
      </w:r>
      <w:r>
        <w:rPr>
          <w:spacing w:val="-5"/>
          <w:sz w:val="24"/>
        </w:rPr>
        <w:t xml:space="preserve"> </w:t>
      </w:r>
      <w:r>
        <w:rPr>
          <w:sz w:val="24"/>
        </w:rPr>
        <w:t>criminal</w:t>
      </w:r>
      <w:r>
        <w:rPr>
          <w:spacing w:val="-6"/>
          <w:sz w:val="24"/>
        </w:rPr>
        <w:t xml:space="preserve"> </w:t>
      </w:r>
      <w:r>
        <w:rPr>
          <w:sz w:val="24"/>
        </w:rPr>
        <w:t>offender</w:t>
      </w:r>
      <w:r>
        <w:rPr>
          <w:spacing w:val="-6"/>
          <w:sz w:val="24"/>
        </w:rPr>
        <w:t xml:space="preserve"> </w:t>
      </w:r>
      <w:r>
        <w:rPr>
          <w:sz w:val="24"/>
        </w:rPr>
        <w:t>is</w:t>
      </w:r>
      <w:r>
        <w:rPr>
          <w:spacing w:val="-9"/>
          <w:sz w:val="24"/>
        </w:rPr>
        <w:t xml:space="preserve"> </w:t>
      </w:r>
      <w:r>
        <w:rPr>
          <w:sz w:val="24"/>
        </w:rPr>
        <w:t>eligible</w:t>
      </w:r>
      <w:r>
        <w:rPr>
          <w:spacing w:val="-9"/>
          <w:sz w:val="24"/>
        </w:rPr>
        <w:t xml:space="preserve"> </w:t>
      </w:r>
      <w:r>
        <w:rPr>
          <w:sz w:val="24"/>
        </w:rPr>
        <w:t>if</w:t>
      </w:r>
      <w:r>
        <w:rPr>
          <w:spacing w:val="-6"/>
          <w:sz w:val="24"/>
        </w:rPr>
        <w:t xml:space="preserve"> </w:t>
      </w:r>
      <w:r>
        <w:rPr>
          <w:sz w:val="24"/>
        </w:rPr>
        <w:t>they</w:t>
      </w:r>
      <w:r>
        <w:rPr>
          <w:spacing w:val="-5"/>
          <w:sz w:val="24"/>
        </w:rPr>
        <w:t xml:space="preserve"> </w:t>
      </w:r>
      <w:r>
        <w:rPr>
          <w:sz w:val="24"/>
        </w:rPr>
        <w:t>meet</w:t>
      </w:r>
      <w:r>
        <w:rPr>
          <w:spacing w:val="-5"/>
          <w:sz w:val="24"/>
        </w:rPr>
        <w:t xml:space="preserve"> </w:t>
      </w:r>
      <w:r>
        <w:rPr>
          <w:sz w:val="24"/>
        </w:rPr>
        <w:t>any</w:t>
      </w:r>
      <w:r>
        <w:rPr>
          <w:spacing w:val="-5"/>
          <w:sz w:val="24"/>
        </w:rPr>
        <w:t xml:space="preserve"> </w:t>
      </w:r>
      <w:r>
        <w:rPr>
          <w:sz w:val="24"/>
        </w:rPr>
        <w:t>one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z w:val="24"/>
        </w:rPr>
        <w:t>Eligibility</w:t>
      </w:r>
      <w:r>
        <w:rPr>
          <w:spacing w:val="-4"/>
          <w:sz w:val="24"/>
        </w:rPr>
        <w:t xml:space="preserve"> </w:t>
      </w:r>
      <w:r>
        <w:rPr>
          <w:sz w:val="24"/>
        </w:rPr>
        <w:t>Requirements</w:t>
      </w:r>
      <w:r>
        <w:rPr>
          <w:spacing w:val="-9"/>
          <w:sz w:val="24"/>
        </w:rPr>
        <w:t xml:space="preserve"> </w:t>
      </w:r>
      <w:r>
        <w:rPr>
          <w:sz w:val="24"/>
        </w:rPr>
        <w:t>for</w:t>
      </w:r>
      <w:r>
        <w:rPr>
          <w:spacing w:val="-6"/>
          <w:sz w:val="24"/>
        </w:rPr>
        <w:t xml:space="preserve"> </w:t>
      </w:r>
      <w:r>
        <w:rPr>
          <w:sz w:val="24"/>
        </w:rPr>
        <w:t>the SDH program.</w:t>
      </w:r>
    </w:p>
    <w:p w14:paraId="78814744" w14:textId="77777777" w:rsidR="00994A55" w:rsidRDefault="00994A55">
      <w:pPr>
        <w:pStyle w:val="BodyText"/>
        <w:spacing w:before="6"/>
        <w:rPr>
          <w:sz w:val="23"/>
        </w:rPr>
      </w:pPr>
    </w:p>
    <w:p w14:paraId="1297E488" w14:textId="77777777" w:rsidR="00994A55" w:rsidRDefault="00F64AD5">
      <w:pPr>
        <w:pStyle w:val="BodyText"/>
        <w:ind w:left="1200"/>
      </w:pPr>
      <w:r>
        <w:rPr>
          <w:spacing w:val="-2"/>
        </w:rPr>
        <w:t>Services</w:t>
      </w:r>
    </w:p>
    <w:p w14:paraId="6826ED60" w14:textId="77777777" w:rsidR="00994A55" w:rsidRDefault="00F64AD5">
      <w:pPr>
        <w:pStyle w:val="BodyText"/>
        <w:spacing w:before="13" w:line="259" w:lineRule="auto"/>
        <w:ind w:left="1199" w:right="870"/>
      </w:pPr>
      <w:r>
        <w:t>The needs of displaced homemakers are extensive. Besides the problems associated with economic loss – childcare, transportation, housing, and lack of basic necessities – the disruption of family life may result in emotional, medical, and legal difficulties. Displaced homemakers often lack self-confidence and self-esteem, which can be formidable barriers to employment.</w:t>
      </w:r>
      <w:r>
        <w:rPr>
          <w:spacing w:val="34"/>
        </w:rPr>
        <w:t xml:space="preserve"> </w:t>
      </w:r>
      <w:r>
        <w:t>Meeting</w:t>
      </w:r>
      <w:r>
        <w:rPr>
          <w:spacing w:val="-11"/>
        </w:rPr>
        <w:t xml:space="preserve"> </w:t>
      </w:r>
      <w:r>
        <w:t>these</w:t>
      </w:r>
      <w:r>
        <w:rPr>
          <w:spacing w:val="-11"/>
        </w:rPr>
        <w:t xml:space="preserve"> </w:t>
      </w:r>
      <w:r>
        <w:t>needs</w:t>
      </w:r>
      <w:r>
        <w:rPr>
          <w:spacing w:val="-12"/>
        </w:rPr>
        <w:t xml:space="preserve"> </w:t>
      </w:r>
      <w:r>
        <w:t>is</w:t>
      </w:r>
      <w:r>
        <w:rPr>
          <w:spacing w:val="-14"/>
        </w:rPr>
        <w:t xml:space="preserve"> </w:t>
      </w:r>
      <w:r>
        <w:t>achieved</w:t>
      </w:r>
      <w:r>
        <w:rPr>
          <w:spacing w:val="-4"/>
        </w:rPr>
        <w:t xml:space="preserve"> </w:t>
      </w:r>
      <w:r>
        <w:t>through</w:t>
      </w:r>
      <w:r>
        <w:rPr>
          <w:spacing w:val="-11"/>
        </w:rPr>
        <w:t xml:space="preserve"> </w:t>
      </w:r>
      <w:r>
        <w:t>counseling,</w:t>
      </w:r>
      <w:r>
        <w:rPr>
          <w:spacing w:val="-11"/>
        </w:rPr>
        <w:t xml:space="preserve"> </w:t>
      </w:r>
      <w:r>
        <w:t>training,</w:t>
      </w:r>
      <w:r>
        <w:rPr>
          <w:spacing w:val="-11"/>
        </w:rPr>
        <w:t xml:space="preserve"> </w:t>
      </w:r>
      <w:r>
        <w:t>jobs,</w:t>
      </w:r>
      <w:r>
        <w:rPr>
          <w:spacing w:val="-8"/>
        </w:rPr>
        <w:t xml:space="preserve"> </w:t>
      </w:r>
      <w:r>
        <w:t>services,</w:t>
      </w:r>
      <w:r>
        <w:rPr>
          <w:spacing w:val="-11"/>
        </w:rPr>
        <w:t xml:space="preserve"> </w:t>
      </w:r>
      <w:r>
        <w:t>and health care.</w:t>
      </w:r>
    </w:p>
    <w:p w14:paraId="386D7004" w14:textId="77777777" w:rsidR="00994A55" w:rsidRDefault="00F64AD5">
      <w:pPr>
        <w:pStyle w:val="BodyText"/>
        <w:spacing w:before="150" w:line="259" w:lineRule="auto"/>
        <w:ind w:left="1199" w:right="870"/>
      </w:pPr>
      <w:r>
        <w:t>Generally, any services provided to adults and dislocated workers through the WIOA Title IB program are available to State Displaced Homemaker participants, including developing an Individual</w:t>
      </w:r>
      <w:r>
        <w:rPr>
          <w:spacing w:val="-11"/>
        </w:rPr>
        <w:t xml:space="preserve"> </w:t>
      </w:r>
      <w:r>
        <w:t>Employment</w:t>
      </w:r>
      <w:r>
        <w:rPr>
          <w:spacing w:val="-6"/>
        </w:rPr>
        <w:t xml:space="preserve"> </w:t>
      </w:r>
      <w:r>
        <w:t>Plan</w:t>
      </w:r>
      <w:r>
        <w:rPr>
          <w:spacing w:val="-11"/>
        </w:rPr>
        <w:t xml:space="preserve"> </w:t>
      </w:r>
      <w:r>
        <w:t>(IEP),</w:t>
      </w:r>
      <w:r>
        <w:rPr>
          <w:spacing w:val="-8"/>
        </w:rPr>
        <w:t xml:space="preserve"> </w:t>
      </w:r>
      <w:r>
        <w:t>providing</w:t>
      </w:r>
      <w:r>
        <w:rPr>
          <w:spacing w:val="-8"/>
        </w:rPr>
        <w:t xml:space="preserve"> </w:t>
      </w:r>
      <w:r>
        <w:t>skills</w:t>
      </w:r>
      <w:r>
        <w:rPr>
          <w:spacing w:val="-12"/>
        </w:rPr>
        <w:t xml:space="preserve"> </w:t>
      </w:r>
      <w:r>
        <w:t>assessment</w:t>
      </w:r>
      <w:r>
        <w:rPr>
          <w:spacing w:val="-8"/>
        </w:rPr>
        <w:t xml:space="preserve"> </w:t>
      </w:r>
      <w:r>
        <w:t>and</w:t>
      </w:r>
      <w:r>
        <w:rPr>
          <w:spacing w:val="-10"/>
        </w:rPr>
        <w:t xml:space="preserve"> </w:t>
      </w:r>
      <w:r>
        <w:t>testing</w:t>
      </w:r>
      <w:r>
        <w:rPr>
          <w:spacing w:val="-11"/>
        </w:rPr>
        <w:t xml:space="preserve"> </w:t>
      </w:r>
      <w:r>
        <w:t>and</w:t>
      </w:r>
      <w:r>
        <w:rPr>
          <w:spacing w:val="-8"/>
        </w:rPr>
        <w:t xml:space="preserve"> </w:t>
      </w:r>
      <w:r>
        <w:t>similar</w:t>
      </w:r>
      <w:r>
        <w:rPr>
          <w:spacing w:val="-10"/>
        </w:rPr>
        <w:t xml:space="preserve"> </w:t>
      </w:r>
      <w:r>
        <w:t>activities described in the Assessment and IEP sections of this manual. ITAs and Occupational Skills training are also available to State Displaced Homemaker participants.</w:t>
      </w:r>
    </w:p>
    <w:p w14:paraId="596F11C2" w14:textId="77777777" w:rsidR="00994A55" w:rsidRDefault="00F64AD5">
      <w:pPr>
        <w:pStyle w:val="BodyText"/>
        <w:spacing w:before="160" w:line="259" w:lineRule="auto"/>
        <w:ind w:left="1199" w:right="870"/>
      </w:pPr>
      <w:r>
        <w:t>State</w:t>
      </w:r>
      <w:r>
        <w:rPr>
          <w:spacing w:val="-8"/>
        </w:rPr>
        <w:t xml:space="preserve"> </w:t>
      </w:r>
      <w:r>
        <w:t>Displaced</w:t>
      </w:r>
      <w:r>
        <w:rPr>
          <w:spacing w:val="-6"/>
        </w:rPr>
        <w:t xml:space="preserve"> </w:t>
      </w:r>
      <w:r>
        <w:t>Homemaker</w:t>
      </w:r>
      <w:r>
        <w:rPr>
          <w:spacing w:val="-6"/>
        </w:rPr>
        <w:t xml:space="preserve"> </w:t>
      </w:r>
      <w:r>
        <w:t>providers</w:t>
      </w:r>
      <w:r>
        <w:rPr>
          <w:spacing w:val="-9"/>
        </w:rPr>
        <w:t xml:space="preserve"> </w:t>
      </w:r>
      <w:r>
        <w:t>receive</w:t>
      </w:r>
      <w:r>
        <w:rPr>
          <w:spacing w:val="-8"/>
        </w:rPr>
        <w:t xml:space="preserve"> </w:t>
      </w:r>
      <w:r>
        <w:t>very</w:t>
      </w:r>
      <w:r>
        <w:rPr>
          <w:spacing w:val="-5"/>
        </w:rPr>
        <w:t xml:space="preserve"> </w:t>
      </w:r>
      <w:r>
        <w:t>little</w:t>
      </w:r>
      <w:r>
        <w:rPr>
          <w:spacing w:val="-9"/>
        </w:rPr>
        <w:t xml:space="preserve"> </w:t>
      </w:r>
      <w:r>
        <w:t>funding</w:t>
      </w:r>
      <w:r>
        <w:rPr>
          <w:spacing w:val="-9"/>
        </w:rPr>
        <w:t xml:space="preserve"> </w:t>
      </w:r>
      <w:r>
        <w:t>for</w:t>
      </w:r>
      <w:r>
        <w:rPr>
          <w:spacing w:val="-6"/>
        </w:rPr>
        <w:t xml:space="preserve"> </w:t>
      </w:r>
      <w:r>
        <w:t>this</w:t>
      </w:r>
      <w:r>
        <w:rPr>
          <w:spacing w:val="-9"/>
        </w:rPr>
        <w:t xml:space="preserve"> </w:t>
      </w:r>
      <w:r>
        <w:t>program</w:t>
      </w:r>
      <w:r>
        <w:rPr>
          <w:spacing w:val="-9"/>
        </w:rPr>
        <w:t xml:space="preserve"> </w:t>
      </w:r>
      <w:r>
        <w:t>therefore</w:t>
      </w:r>
      <w:r>
        <w:rPr>
          <w:spacing w:val="-8"/>
        </w:rPr>
        <w:t xml:space="preserve"> </w:t>
      </w:r>
      <w:r>
        <w:t>co- enrollment</w:t>
      </w:r>
      <w:r>
        <w:rPr>
          <w:spacing w:val="-1"/>
        </w:rPr>
        <w:t xml:space="preserve"> </w:t>
      </w:r>
      <w:r>
        <w:t>in</w:t>
      </w:r>
      <w:r>
        <w:rPr>
          <w:spacing w:val="-2"/>
        </w:rPr>
        <w:t xml:space="preserve"> </w:t>
      </w:r>
      <w:r>
        <w:t>WIOA Title</w:t>
      </w:r>
      <w:r>
        <w:rPr>
          <w:spacing w:val="-4"/>
        </w:rPr>
        <w:t xml:space="preserve"> </w:t>
      </w:r>
      <w:r>
        <w:t>IB</w:t>
      </w:r>
      <w:r>
        <w:rPr>
          <w:spacing w:val="-2"/>
        </w:rPr>
        <w:t xml:space="preserve"> </w:t>
      </w:r>
      <w:r>
        <w:t>Adult</w:t>
      </w:r>
      <w:r>
        <w:rPr>
          <w:spacing w:val="-1"/>
        </w:rPr>
        <w:t xml:space="preserve"> </w:t>
      </w:r>
      <w:r>
        <w:t>and</w:t>
      </w:r>
      <w:r>
        <w:rPr>
          <w:spacing w:val="-1"/>
        </w:rPr>
        <w:t xml:space="preserve"> </w:t>
      </w:r>
      <w:r>
        <w:t>Youth</w:t>
      </w:r>
      <w:r>
        <w:rPr>
          <w:spacing w:val="-2"/>
        </w:rPr>
        <w:t xml:space="preserve"> </w:t>
      </w:r>
      <w:r>
        <w:t>programs</w:t>
      </w:r>
      <w:r>
        <w:rPr>
          <w:spacing w:val="-2"/>
        </w:rPr>
        <w:t xml:space="preserve"> </w:t>
      </w:r>
      <w:r>
        <w:t>is</w:t>
      </w:r>
      <w:r>
        <w:rPr>
          <w:spacing w:val="-2"/>
        </w:rPr>
        <w:t xml:space="preserve"> </w:t>
      </w:r>
      <w:r>
        <w:t>encouraged.</w:t>
      </w:r>
      <w:r>
        <w:rPr>
          <w:spacing w:val="-1"/>
        </w:rPr>
        <w:t xml:space="preserve"> </w:t>
      </w:r>
      <w:r>
        <w:t>Whenever</w:t>
      </w:r>
      <w:r>
        <w:rPr>
          <w:spacing w:val="-1"/>
        </w:rPr>
        <w:t xml:space="preserve"> </w:t>
      </w:r>
      <w:r>
        <w:t>co-enrollment occurs SDH, and Adult providers should work closely to determine the best way to serve the participant and leverage funding.</w:t>
      </w:r>
    </w:p>
    <w:p w14:paraId="1509242F" w14:textId="77777777" w:rsidR="00994A55" w:rsidRDefault="00F64AD5">
      <w:pPr>
        <w:pStyle w:val="BodyText"/>
        <w:spacing w:before="149"/>
        <w:ind w:left="1199"/>
      </w:pPr>
      <w:r>
        <w:rPr>
          <w:spacing w:val="-2"/>
        </w:rPr>
        <w:t>Referral</w:t>
      </w:r>
    </w:p>
    <w:p w14:paraId="1ABDD759" w14:textId="77777777" w:rsidR="00994A55" w:rsidRDefault="00F64AD5">
      <w:pPr>
        <w:pStyle w:val="BodyText"/>
        <w:spacing w:before="7" w:line="259" w:lineRule="auto"/>
        <w:ind w:left="1199" w:right="914"/>
      </w:pPr>
      <w:r>
        <w:t>Displaced homemakers often lack self-confidence and self-esteem, which can be formidable barriers</w:t>
      </w:r>
      <w:r>
        <w:rPr>
          <w:spacing w:val="-9"/>
        </w:rPr>
        <w:t xml:space="preserve"> </w:t>
      </w:r>
      <w:r>
        <w:t>to</w:t>
      </w:r>
      <w:r>
        <w:rPr>
          <w:spacing w:val="-6"/>
        </w:rPr>
        <w:t xml:space="preserve"> </w:t>
      </w:r>
      <w:r>
        <w:t>employment.</w:t>
      </w:r>
      <w:r>
        <w:rPr>
          <w:spacing w:val="-6"/>
        </w:rPr>
        <w:t xml:space="preserve"> </w:t>
      </w:r>
      <w:r>
        <w:t>Crisis</w:t>
      </w:r>
      <w:r>
        <w:rPr>
          <w:spacing w:val="-9"/>
        </w:rPr>
        <w:t xml:space="preserve"> </w:t>
      </w:r>
      <w:r>
        <w:t>intervention</w:t>
      </w:r>
      <w:r>
        <w:rPr>
          <w:spacing w:val="-9"/>
        </w:rPr>
        <w:t xml:space="preserve"> </w:t>
      </w:r>
      <w:r>
        <w:t>and</w:t>
      </w:r>
      <w:r>
        <w:rPr>
          <w:spacing w:val="-1"/>
        </w:rPr>
        <w:t xml:space="preserve"> </w:t>
      </w:r>
      <w:r>
        <w:t>counseling</w:t>
      </w:r>
      <w:r>
        <w:rPr>
          <w:spacing w:val="-9"/>
        </w:rPr>
        <w:t xml:space="preserve"> </w:t>
      </w:r>
      <w:r>
        <w:t>are</w:t>
      </w:r>
      <w:r>
        <w:rPr>
          <w:spacing w:val="-8"/>
        </w:rPr>
        <w:t xml:space="preserve"> </w:t>
      </w:r>
      <w:r>
        <w:t>often</w:t>
      </w:r>
      <w:r>
        <w:rPr>
          <w:spacing w:val="-9"/>
        </w:rPr>
        <w:t xml:space="preserve"> </w:t>
      </w:r>
      <w:r>
        <w:t>critical</w:t>
      </w:r>
      <w:r>
        <w:rPr>
          <w:spacing w:val="-6"/>
        </w:rPr>
        <w:t xml:space="preserve"> </w:t>
      </w:r>
      <w:r>
        <w:t>preliminary</w:t>
      </w:r>
      <w:r>
        <w:rPr>
          <w:spacing w:val="-5"/>
        </w:rPr>
        <w:t xml:space="preserve"> </w:t>
      </w:r>
      <w:r>
        <w:t>needs of displaced homemakers. Referral to relevant community service agencies will provide information and assistance with respect to such items as health care, financial matters, education, nutrition, and legal problems.</w:t>
      </w:r>
    </w:p>
    <w:p w14:paraId="7FFB349D" w14:textId="77777777" w:rsidR="00994A55" w:rsidRDefault="00994A55">
      <w:pPr>
        <w:pStyle w:val="BodyText"/>
        <w:spacing w:before="10"/>
      </w:pPr>
    </w:p>
    <w:p w14:paraId="631E6F95" w14:textId="77777777" w:rsidR="00994A55" w:rsidRDefault="00F64AD5">
      <w:pPr>
        <w:pStyle w:val="BodyText"/>
        <w:ind w:left="1200"/>
      </w:pPr>
      <w:r>
        <w:rPr>
          <w:spacing w:val="-3"/>
        </w:rPr>
        <w:t>Follow-</w:t>
      </w:r>
      <w:r>
        <w:rPr>
          <w:spacing w:val="-5"/>
        </w:rPr>
        <w:t>up</w:t>
      </w:r>
    </w:p>
    <w:p w14:paraId="21AB8D68" w14:textId="77777777" w:rsidR="00994A55" w:rsidRDefault="00F64AD5">
      <w:pPr>
        <w:pStyle w:val="BodyText"/>
        <w:spacing w:before="21" w:line="259" w:lineRule="auto"/>
        <w:ind w:left="1199" w:right="1441"/>
      </w:pPr>
      <w:r>
        <w:t>Enrollment</w:t>
      </w:r>
      <w:r>
        <w:rPr>
          <w:spacing w:val="-6"/>
        </w:rPr>
        <w:t xml:space="preserve"> </w:t>
      </w:r>
      <w:r>
        <w:t>into</w:t>
      </w:r>
      <w:r>
        <w:rPr>
          <w:spacing w:val="-6"/>
        </w:rPr>
        <w:t xml:space="preserve"> </w:t>
      </w:r>
      <w:r>
        <w:t>follow-up</w:t>
      </w:r>
      <w:r>
        <w:rPr>
          <w:spacing w:val="-9"/>
        </w:rPr>
        <w:t xml:space="preserve"> </w:t>
      </w:r>
      <w:r>
        <w:t>is</w:t>
      </w:r>
      <w:r>
        <w:rPr>
          <w:spacing w:val="-9"/>
        </w:rPr>
        <w:t xml:space="preserve"> </w:t>
      </w:r>
      <w:r>
        <w:t>not</w:t>
      </w:r>
      <w:r>
        <w:rPr>
          <w:spacing w:val="-5"/>
        </w:rPr>
        <w:t xml:space="preserve"> </w:t>
      </w:r>
      <w:r>
        <w:t>required</w:t>
      </w:r>
      <w:r>
        <w:rPr>
          <w:spacing w:val="-6"/>
        </w:rPr>
        <w:t xml:space="preserve"> </w:t>
      </w:r>
      <w:r>
        <w:t>for</w:t>
      </w:r>
      <w:r>
        <w:rPr>
          <w:spacing w:val="-6"/>
        </w:rPr>
        <w:t xml:space="preserve"> </w:t>
      </w:r>
      <w:r>
        <w:t>SDH</w:t>
      </w:r>
      <w:r>
        <w:rPr>
          <w:spacing w:val="-9"/>
        </w:rPr>
        <w:t xml:space="preserve"> </w:t>
      </w:r>
      <w:r>
        <w:t>participants.</w:t>
      </w:r>
      <w:r>
        <w:rPr>
          <w:spacing w:val="-6"/>
        </w:rPr>
        <w:t xml:space="preserve"> </w:t>
      </w:r>
      <w:r>
        <w:t>If</w:t>
      </w:r>
      <w:r>
        <w:rPr>
          <w:spacing w:val="-6"/>
        </w:rPr>
        <w:t xml:space="preserve"> </w:t>
      </w:r>
      <w:r>
        <w:t>a</w:t>
      </w:r>
      <w:r>
        <w:rPr>
          <w:spacing w:val="-6"/>
        </w:rPr>
        <w:t xml:space="preserve"> </w:t>
      </w:r>
      <w:r>
        <w:t>participant</w:t>
      </w:r>
      <w:r>
        <w:rPr>
          <w:spacing w:val="-5"/>
        </w:rPr>
        <w:t xml:space="preserve"> </w:t>
      </w:r>
      <w:r>
        <w:t>is</w:t>
      </w:r>
      <w:r>
        <w:rPr>
          <w:spacing w:val="-9"/>
        </w:rPr>
        <w:t xml:space="preserve"> </w:t>
      </w:r>
      <w:r>
        <w:t>enrolled</w:t>
      </w:r>
      <w:r>
        <w:rPr>
          <w:spacing w:val="-6"/>
        </w:rPr>
        <w:t xml:space="preserve"> </w:t>
      </w:r>
      <w:r>
        <w:t>in follow-up financial assistance may be provided.</w:t>
      </w:r>
    </w:p>
    <w:p w14:paraId="4D5CA64C" w14:textId="77777777" w:rsidR="00994A55" w:rsidRDefault="00F64AD5">
      <w:pPr>
        <w:pStyle w:val="BodyText"/>
        <w:ind w:right="744"/>
        <w:jc w:val="right"/>
      </w:pPr>
      <w:hyperlink w:anchor="_bookmark0" w:history="1">
        <w:r>
          <w:rPr>
            <w:color w:val="00007D"/>
            <w:u w:val="single" w:color="00007D"/>
          </w:rPr>
          <w:t>&lt;&lt; Back</w:t>
        </w:r>
        <w:r>
          <w:rPr>
            <w:color w:val="00007D"/>
            <w:spacing w:val="-1"/>
            <w:u w:val="single" w:color="00007D"/>
          </w:rPr>
          <w:t xml:space="preserve"> </w:t>
        </w:r>
        <w:r>
          <w:rPr>
            <w:color w:val="00007D"/>
            <w:u w:val="single" w:color="00007D"/>
          </w:rPr>
          <w:t>to</w:t>
        </w:r>
        <w:r>
          <w:rPr>
            <w:color w:val="00007D"/>
            <w:spacing w:val="-5"/>
            <w:u w:val="single" w:color="00007D"/>
          </w:rPr>
          <w:t xml:space="preserve"> </w:t>
        </w:r>
        <w:r>
          <w:rPr>
            <w:color w:val="00007D"/>
            <w:u w:val="single" w:color="00007D"/>
          </w:rPr>
          <w:t>Table</w:t>
        </w:r>
        <w:r>
          <w:rPr>
            <w:color w:val="00007D"/>
            <w:spacing w:val="-5"/>
            <w:u w:val="single" w:color="00007D"/>
          </w:rPr>
          <w:t xml:space="preserve"> </w:t>
        </w:r>
        <w:r>
          <w:rPr>
            <w:color w:val="00007D"/>
            <w:u w:val="single" w:color="00007D"/>
          </w:rPr>
          <w:t xml:space="preserve">of </w:t>
        </w:r>
        <w:r>
          <w:rPr>
            <w:color w:val="00007D"/>
            <w:spacing w:val="-2"/>
            <w:u w:val="single" w:color="00007D"/>
          </w:rPr>
          <w:t>Contents</w:t>
        </w:r>
      </w:hyperlink>
    </w:p>
    <w:p w14:paraId="76649171" w14:textId="77777777" w:rsidR="00994A55" w:rsidRDefault="00994A55">
      <w:pPr>
        <w:jc w:val="right"/>
        <w:sectPr w:rsidR="00994A55">
          <w:headerReference w:type="default" r:id="rId34"/>
          <w:footerReference w:type="default" r:id="rId35"/>
          <w:pgSz w:w="12240" w:h="15840"/>
          <w:pgMar w:top="1380" w:right="320" w:bottom="920" w:left="240" w:header="720" w:footer="726" w:gutter="0"/>
          <w:cols w:space="720"/>
        </w:sectPr>
      </w:pPr>
    </w:p>
    <w:p w14:paraId="0B2C821B" w14:textId="77777777" w:rsidR="00994A55" w:rsidRDefault="00994A55">
      <w:pPr>
        <w:pStyle w:val="BodyText"/>
        <w:spacing w:before="9"/>
        <w:rPr>
          <w:sz w:val="15"/>
        </w:rPr>
      </w:pPr>
    </w:p>
    <w:p w14:paraId="45880892" w14:textId="77777777" w:rsidR="00994A55" w:rsidRDefault="00F64AD5">
      <w:pPr>
        <w:pStyle w:val="Heading1"/>
        <w:ind w:right="1827"/>
      </w:pPr>
      <w:bookmarkStart w:id="21" w:name="SELECTIVE_SERVICE_REGISTRATION_REQUIREME"/>
      <w:bookmarkStart w:id="22" w:name="_bookmark10"/>
      <w:bookmarkEnd w:id="21"/>
      <w:bookmarkEnd w:id="22"/>
      <w:r>
        <w:rPr>
          <w:spacing w:val="-2"/>
        </w:rPr>
        <w:t>SELECTIVE</w:t>
      </w:r>
      <w:r>
        <w:rPr>
          <w:spacing w:val="-9"/>
        </w:rPr>
        <w:t xml:space="preserve"> </w:t>
      </w:r>
      <w:r>
        <w:rPr>
          <w:spacing w:val="-2"/>
        </w:rPr>
        <w:t>SERVICE</w:t>
      </w:r>
      <w:r>
        <w:rPr>
          <w:spacing w:val="-8"/>
        </w:rPr>
        <w:t xml:space="preserve"> </w:t>
      </w:r>
      <w:r>
        <w:rPr>
          <w:spacing w:val="-2"/>
        </w:rPr>
        <w:t>REGISTRATION REQUIREMENTS</w:t>
      </w:r>
    </w:p>
    <w:p w14:paraId="0EBD9CD0" w14:textId="77777777" w:rsidR="00994A55" w:rsidRDefault="00F64AD5">
      <w:pPr>
        <w:pStyle w:val="BodyText"/>
        <w:spacing w:before="187"/>
        <w:ind w:left="1199" w:right="870"/>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Selective</w:t>
      </w:r>
      <w:r>
        <w:rPr>
          <w:spacing w:val="-12"/>
        </w:rPr>
        <w:t xml:space="preserve"> </w:t>
      </w:r>
      <w:r>
        <w:t>Service</w:t>
      </w:r>
      <w:r>
        <w:rPr>
          <w:spacing w:val="-9"/>
        </w:rPr>
        <w:t xml:space="preserve"> </w:t>
      </w:r>
      <w:r>
        <w:t>Registration</w:t>
      </w:r>
      <w:r>
        <w:rPr>
          <w:spacing w:val="-8"/>
        </w:rPr>
        <w:t xml:space="preserve"> </w:t>
      </w:r>
      <w:r>
        <w:t>Requirements</w:t>
      </w:r>
      <w:r>
        <w:rPr>
          <w:spacing w:val="-9"/>
        </w:rPr>
        <w:t xml:space="preserve"> </w:t>
      </w:r>
      <w:r>
        <w:t>Policy.</w:t>
      </w:r>
      <w:r>
        <w:rPr>
          <w:spacing w:val="-6"/>
        </w:rPr>
        <w:t xml:space="preserve"> </w:t>
      </w:r>
      <w:r>
        <w:t>The following is intended as guidance and clarification.</w:t>
      </w:r>
    </w:p>
    <w:p w14:paraId="1B358DE3" w14:textId="77777777" w:rsidR="00994A55" w:rsidRDefault="00994A55">
      <w:pPr>
        <w:pStyle w:val="BodyText"/>
        <w:spacing w:before="2"/>
      </w:pPr>
    </w:p>
    <w:p w14:paraId="70910B63" w14:textId="77777777" w:rsidR="00994A55" w:rsidRDefault="00F64AD5">
      <w:pPr>
        <w:pStyle w:val="BodyText"/>
        <w:ind w:left="1199"/>
      </w:pPr>
      <w:r>
        <w:t>What</w:t>
      </w:r>
      <w:r>
        <w:rPr>
          <w:spacing w:val="-9"/>
        </w:rPr>
        <w:t xml:space="preserve"> </w:t>
      </w:r>
      <w:r>
        <w:t>to</w:t>
      </w:r>
      <w:r>
        <w:rPr>
          <w:spacing w:val="-6"/>
        </w:rPr>
        <w:t xml:space="preserve"> </w:t>
      </w:r>
      <w:r>
        <w:t>do</w:t>
      </w:r>
      <w:r>
        <w:rPr>
          <w:spacing w:val="-1"/>
        </w:rPr>
        <w:t xml:space="preserve"> </w:t>
      </w:r>
      <w:r>
        <w:t>if</w:t>
      </w:r>
      <w:r>
        <w:rPr>
          <w:spacing w:val="-7"/>
        </w:rPr>
        <w:t xml:space="preserve"> </w:t>
      </w:r>
      <w:r>
        <w:t>an</w:t>
      </w:r>
      <w:r>
        <w:rPr>
          <w:spacing w:val="-7"/>
        </w:rPr>
        <w:t xml:space="preserve"> </w:t>
      </w:r>
      <w:r>
        <w:t>applicant</w:t>
      </w:r>
      <w:r>
        <w:rPr>
          <w:spacing w:val="-1"/>
        </w:rPr>
        <w:t xml:space="preserve"> </w:t>
      </w:r>
      <w:r>
        <w:t>is</w:t>
      </w:r>
      <w:r>
        <w:rPr>
          <w:spacing w:val="-8"/>
        </w:rPr>
        <w:t xml:space="preserve"> </w:t>
      </w:r>
      <w:r>
        <w:t>over</w:t>
      </w:r>
      <w:r>
        <w:rPr>
          <w:spacing w:val="-1"/>
        </w:rPr>
        <w:t xml:space="preserve"> </w:t>
      </w:r>
      <w:r>
        <w:t>25</w:t>
      </w:r>
      <w:r>
        <w:rPr>
          <w:spacing w:val="-6"/>
        </w:rPr>
        <w:t xml:space="preserve"> </w:t>
      </w:r>
      <w:r>
        <w:t>and</w:t>
      </w:r>
      <w:r>
        <w:rPr>
          <w:spacing w:val="-2"/>
        </w:rPr>
        <w:t xml:space="preserve"> </w:t>
      </w:r>
      <w:r>
        <w:t>doesn’t</w:t>
      </w:r>
      <w:r>
        <w:rPr>
          <w:spacing w:val="-1"/>
        </w:rPr>
        <w:t xml:space="preserve"> </w:t>
      </w:r>
      <w:r>
        <w:t>remember</w:t>
      </w:r>
      <w:r>
        <w:rPr>
          <w:spacing w:val="-1"/>
        </w:rPr>
        <w:t xml:space="preserve"> </w:t>
      </w:r>
      <w:r>
        <w:rPr>
          <w:spacing w:val="-2"/>
        </w:rPr>
        <w:t>registering:</w:t>
      </w:r>
    </w:p>
    <w:p w14:paraId="076ED193" w14:textId="77777777" w:rsidR="00994A55" w:rsidRDefault="00F64AD5" w:rsidP="003953A8">
      <w:pPr>
        <w:pStyle w:val="ListParagraph"/>
        <w:numPr>
          <w:ilvl w:val="0"/>
          <w:numId w:val="60"/>
        </w:numPr>
        <w:tabs>
          <w:tab w:val="left" w:pos="1920"/>
        </w:tabs>
        <w:spacing w:before="6" w:line="259" w:lineRule="auto"/>
        <w:ind w:left="1919" w:right="873"/>
        <w:rPr>
          <w:sz w:val="24"/>
        </w:rPr>
      </w:pPr>
      <w:r>
        <w:rPr>
          <w:sz w:val="24"/>
        </w:rPr>
        <w:t>Have</w:t>
      </w:r>
      <w:r>
        <w:rPr>
          <w:spacing w:val="-7"/>
          <w:sz w:val="24"/>
        </w:rPr>
        <w:t xml:space="preserve"> </w:t>
      </w:r>
      <w:r>
        <w:rPr>
          <w:sz w:val="24"/>
        </w:rPr>
        <w:t>the</w:t>
      </w:r>
      <w:r>
        <w:rPr>
          <w:spacing w:val="-8"/>
          <w:sz w:val="24"/>
        </w:rPr>
        <w:t xml:space="preserve"> </w:t>
      </w:r>
      <w:r>
        <w:rPr>
          <w:sz w:val="24"/>
        </w:rPr>
        <w:t>applicant</w:t>
      </w:r>
      <w:r>
        <w:rPr>
          <w:spacing w:val="-5"/>
          <w:sz w:val="24"/>
        </w:rPr>
        <w:t xml:space="preserve"> </w:t>
      </w:r>
      <w:r>
        <w:rPr>
          <w:sz w:val="24"/>
        </w:rPr>
        <w:t>provide</w:t>
      </w:r>
      <w:r>
        <w:rPr>
          <w:spacing w:val="-8"/>
          <w:sz w:val="24"/>
        </w:rPr>
        <w:t xml:space="preserve"> </w:t>
      </w:r>
      <w:r>
        <w:rPr>
          <w:sz w:val="24"/>
        </w:rPr>
        <w:t>a</w:t>
      </w:r>
      <w:r>
        <w:rPr>
          <w:spacing w:val="-6"/>
          <w:sz w:val="24"/>
        </w:rPr>
        <w:t xml:space="preserve"> </w:t>
      </w:r>
      <w:r>
        <w:rPr>
          <w:sz w:val="24"/>
        </w:rPr>
        <w:t>copy</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Selective</w:t>
      </w:r>
      <w:r>
        <w:rPr>
          <w:spacing w:val="-8"/>
          <w:sz w:val="24"/>
        </w:rPr>
        <w:t xml:space="preserve"> </w:t>
      </w:r>
      <w:r>
        <w:rPr>
          <w:sz w:val="24"/>
        </w:rPr>
        <w:t>Service</w:t>
      </w:r>
      <w:r>
        <w:rPr>
          <w:spacing w:val="-8"/>
          <w:sz w:val="24"/>
        </w:rPr>
        <w:t xml:space="preserve"> </w:t>
      </w:r>
      <w:r>
        <w:rPr>
          <w:sz w:val="24"/>
        </w:rPr>
        <w:t>Verification</w:t>
      </w:r>
      <w:r>
        <w:rPr>
          <w:spacing w:val="-7"/>
          <w:sz w:val="24"/>
        </w:rPr>
        <w:t xml:space="preserve"> </w:t>
      </w:r>
      <w:r>
        <w:rPr>
          <w:sz w:val="24"/>
        </w:rPr>
        <w:t>from</w:t>
      </w:r>
      <w:r>
        <w:rPr>
          <w:spacing w:val="-8"/>
          <w:sz w:val="24"/>
        </w:rPr>
        <w:t xml:space="preserve"> </w:t>
      </w:r>
      <w:r>
        <w:rPr>
          <w:sz w:val="24"/>
        </w:rPr>
        <w:t>the</w:t>
      </w:r>
      <w:r>
        <w:rPr>
          <w:spacing w:val="-7"/>
          <w:sz w:val="24"/>
        </w:rPr>
        <w:t xml:space="preserve"> </w:t>
      </w:r>
      <w:r>
        <w:rPr>
          <w:sz w:val="24"/>
        </w:rPr>
        <w:t>Selective Service website.</w:t>
      </w:r>
    </w:p>
    <w:p w14:paraId="416AAA93" w14:textId="77777777" w:rsidR="00994A55" w:rsidRDefault="00F64AD5" w:rsidP="003953A8">
      <w:pPr>
        <w:pStyle w:val="ListParagraph"/>
        <w:numPr>
          <w:ilvl w:val="0"/>
          <w:numId w:val="60"/>
        </w:numPr>
        <w:tabs>
          <w:tab w:val="left" w:pos="1920"/>
        </w:tabs>
        <w:spacing w:before="1" w:line="259" w:lineRule="auto"/>
        <w:ind w:left="1919" w:right="827"/>
        <w:rPr>
          <w:sz w:val="24"/>
        </w:rPr>
      </w:pPr>
      <w:r>
        <w:rPr>
          <w:sz w:val="24"/>
        </w:rPr>
        <w:t>If</w:t>
      </w:r>
      <w:r>
        <w:rPr>
          <w:spacing w:val="-6"/>
          <w:sz w:val="24"/>
        </w:rPr>
        <w:t xml:space="preserve"> </w:t>
      </w:r>
      <w:r>
        <w:rPr>
          <w:sz w:val="24"/>
        </w:rPr>
        <w:t>the</w:t>
      </w:r>
      <w:r>
        <w:rPr>
          <w:spacing w:val="-8"/>
          <w:sz w:val="24"/>
        </w:rPr>
        <w:t xml:space="preserve"> </w:t>
      </w:r>
      <w:r>
        <w:rPr>
          <w:sz w:val="24"/>
        </w:rPr>
        <w:t>applicant</w:t>
      </w:r>
      <w:r>
        <w:rPr>
          <w:spacing w:val="-5"/>
          <w:sz w:val="24"/>
        </w:rPr>
        <w:t xml:space="preserve"> </w:t>
      </w:r>
      <w:r>
        <w:rPr>
          <w:sz w:val="24"/>
        </w:rPr>
        <w:t>has</w:t>
      </w:r>
      <w:r>
        <w:rPr>
          <w:spacing w:val="-9"/>
          <w:sz w:val="24"/>
        </w:rPr>
        <w:t xml:space="preserve"> </w:t>
      </w:r>
      <w:r>
        <w:rPr>
          <w:sz w:val="24"/>
        </w:rPr>
        <w:t>registered</w:t>
      </w:r>
      <w:r>
        <w:rPr>
          <w:spacing w:val="-6"/>
          <w:sz w:val="24"/>
        </w:rPr>
        <w:t xml:space="preserve"> </w:t>
      </w:r>
      <w:r>
        <w:rPr>
          <w:sz w:val="24"/>
        </w:rPr>
        <w:t>with</w:t>
      </w:r>
      <w:r>
        <w:rPr>
          <w:spacing w:val="-8"/>
          <w:sz w:val="24"/>
        </w:rPr>
        <w:t xml:space="preserve"> </w:t>
      </w:r>
      <w:r>
        <w:rPr>
          <w:sz w:val="24"/>
        </w:rPr>
        <w:t>Selective</w:t>
      </w:r>
      <w:r>
        <w:rPr>
          <w:spacing w:val="-8"/>
          <w:sz w:val="24"/>
        </w:rPr>
        <w:t xml:space="preserve"> </w:t>
      </w:r>
      <w:r>
        <w:rPr>
          <w:sz w:val="24"/>
        </w:rPr>
        <w:t>Service</w:t>
      </w:r>
      <w:r>
        <w:rPr>
          <w:spacing w:val="-9"/>
          <w:sz w:val="24"/>
        </w:rPr>
        <w:t xml:space="preserve"> </w:t>
      </w:r>
      <w:r>
        <w:rPr>
          <w:sz w:val="24"/>
        </w:rPr>
        <w:t>as</w:t>
      </w:r>
      <w:r>
        <w:rPr>
          <w:spacing w:val="-9"/>
          <w:sz w:val="24"/>
        </w:rPr>
        <w:t xml:space="preserve"> </w:t>
      </w:r>
      <w:r>
        <w:rPr>
          <w:sz w:val="24"/>
        </w:rPr>
        <w:t>required</w:t>
      </w:r>
      <w:r>
        <w:rPr>
          <w:spacing w:val="-6"/>
          <w:sz w:val="24"/>
        </w:rPr>
        <w:t xml:space="preserve"> </w:t>
      </w:r>
      <w:r>
        <w:rPr>
          <w:sz w:val="24"/>
        </w:rPr>
        <w:t>and</w:t>
      </w:r>
      <w:r>
        <w:rPr>
          <w:spacing w:val="-6"/>
          <w:sz w:val="24"/>
        </w:rPr>
        <w:t xml:space="preserve"> </w:t>
      </w:r>
      <w:r>
        <w:rPr>
          <w:sz w:val="24"/>
        </w:rPr>
        <w:t>is</w:t>
      </w:r>
      <w:r>
        <w:rPr>
          <w:spacing w:val="-9"/>
          <w:sz w:val="24"/>
        </w:rPr>
        <w:t xml:space="preserve"> </w:t>
      </w:r>
      <w:r>
        <w:rPr>
          <w:sz w:val="24"/>
        </w:rPr>
        <w:t>otherwise</w:t>
      </w:r>
      <w:r>
        <w:rPr>
          <w:spacing w:val="-8"/>
          <w:sz w:val="24"/>
        </w:rPr>
        <w:t xml:space="preserve"> </w:t>
      </w:r>
      <w:r>
        <w:rPr>
          <w:sz w:val="24"/>
        </w:rPr>
        <w:t>eligible then continue with the enrollment process.</w:t>
      </w:r>
    </w:p>
    <w:p w14:paraId="341EAFC1" w14:textId="77777777" w:rsidR="00994A55" w:rsidRDefault="00994A55">
      <w:pPr>
        <w:pStyle w:val="BodyText"/>
        <w:spacing w:before="1"/>
      </w:pPr>
    </w:p>
    <w:p w14:paraId="18495D9A" w14:textId="77777777" w:rsidR="00994A55" w:rsidRDefault="00F64AD5">
      <w:pPr>
        <w:pStyle w:val="BodyText"/>
        <w:ind w:left="1199" w:right="1168"/>
      </w:pPr>
      <w:r>
        <w:t>What</w:t>
      </w:r>
      <w:r>
        <w:rPr>
          <w:spacing w:val="-5"/>
        </w:rPr>
        <w:t xml:space="preserve"> </w:t>
      </w:r>
      <w:r>
        <w:t>happens</w:t>
      </w:r>
      <w:r>
        <w:rPr>
          <w:spacing w:val="-9"/>
        </w:rPr>
        <w:t xml:space="preserve"> </w:t>
      </w:r>
      <w:r>
        <w:t>if</w:t>
      </w:r>
      <w:r>
        <w:rPr>
          <w:spacing w:val="-6"/>
        </w:rPr>
        <w:t xml:space="preserve"> </w:t>
      </w:r>
      <w:r>
        <w:t>the</w:t>
      </w:r>
      <w:r>
        <w:rPr>
          <w:spacing w:val="-8"/>
        </w:rPr>
        <w:t xml:space="preserve"> </w:t>
      </w:r>
      <w:r>
        <w:t>individual</w:t>
      </w:r>
      <w:r>
        <w:rPr>
          <w:spacing w:val="-5"/>
        </w:rPr>
        <w:t xml:space="preserve"> </w:t>
      </w:r>
      <w:r>
        <w:t>never</w:t>
      </w:r>
      <w:r>
        <w:rPr>
          <w:spacing w:val="-6"/>
        </w:rPr>
        <w:t xml:space="preserve"> </w:t>
      </w:r>
      <w:r>
        <w:t>registered</w:t>
      </w:r>
      <w:r>
        <w:rPr>
          <w:spacing w:val="-6"/>
        </w:rPr>
        <w:t xml:space="preserve"> </w:t>
      </w:r>
      <w:r>
        <w:t>with</w:t>
      </w:r>
      <w:r>
        <w:rPr>
          <w:spacing w:val="-8"/>
        </w:rPr>
        <w:t xml:space="preserve"> </w:t>
      </w:r>
      <w:r>
        <w:t>Selective</w:t>
      </w:r>
      <w:r>
        <w:rPr>
          <w:spacing w:val="-8"/>
        </w:rPr>
        <w:t xml:space="preserve"> </w:t>
      </w:r>
      <w:r>
        <w:t>Service</w:t>
      </w:r>
      <w:r>
        <w:rPr>
          <w:spacing w:val="-9"/>
        </w:rPr>
        <w:t xml:space="preserve"> </w:t>
      </w:r>
      <w:r>
        <w:t>or</w:t>
      </w:r>
      <w:r>
        <w:rPr>
          <w:spacing w:val="-6"/>
        </w:rPr>
        <w:t xml:space="preserve"> </w:t>
      </w:r>
      <w:r>
        <w:t>can’t</w:t>
      </w:r>
      <w:r>
        <w:rPr>
          <w:spacing w:val="-5"/>
        </w:rPr>
        <w:t xml:space="preserve"> </w:t>
      </w:r>
      <w:r>
        <w:t xml:space="preserve">provide </w:t>
      </w:r>
      <w:r>
        <w:rPr>
          <w:spacing w:val="-2"/>
        </w:rPr>
        <w:t>documentation?</w:t>
      </w:r>
    </w:p>
    <w:p w14:paraId="5198924B" w14:textId="6AF12CC7" w:rsidR="00994A55" w:rsidRDefault="00F64AD5" w:rsidP="003953A8">
      <w:pPr>
        <w:pStyle w:val="ListParagraph"/>
        <w:numPr>
          <w:ilvl w:val="0"/>
          <w:numId w:val="59"/>
        </w:numPr>
        <w:tabs>
          <w:tab w:val="left" w:pos="1920"/>
        </w:tabs>
        <w:ind w:left="1919" w:right="1719"/>
        <w:rPr>
          <w:sz w:val="24"/>
        </w:rPr>
      </w:pPr>
      <w:r>
        <w:rPr>
          <w:sz w:val="24"/>
        </w:rPr>
        <w:t>Service providers must require that males 26 years and over request a Status Information</w:t>
      </w:r>
      <w:r>
        <w:rPr>
          <w:spacing w:val="-11"/>
          <w:sz w:val="24"/>
        </w:rPr>
        <w:t xml:space="preserve"> </w:t>
      </w:r>
      <w:r>
        <w:rPr>
          <w:sz w:val="24"/>
        </w:rPr>
        <w:t>Letter</w:t>
      </w:r>
      <w:r>
        <w:rPr>
          <w:spacing w:val="-11"/>
          <w:sz w:val="24"/>
        </w:rPr>
        <w:t xml:space="preserve"> </w:t>
      </w:r>
      <w:r>
        <w:rPr>
          <w:sz w:val="24"/>
        </w:rPr>
        <w:t>before</w:t>
      </w:r>
      <w:r>
        <w:rPr>
          <w:spacing w:val="-11"/>
          <w:sz w:val="24"/>
        </w:rPr>
        <w:t xml:space="preserve"> </w:t>
      </w:r>
      <w:r>
        <w:rPr>
          <w:sz w:val="24"/>
        </w:rPr>
        <w:t>determin</w:t>
      </w:r>
      <w:r w:rsidR="00E66336">
        <w:rPr>
          <w:sz w:val="24"/>
        </w:rPr>
        <w:t>ing</w:t>
      </w:r>
      <w:r>
        <w:rPr>
          <w:spacing w:val="-11"/>
          <w:sz w:val="24"/>
        </w:rPr>
        <w:t xml:space="preserve"> </w:t>
      </w:r>
      <w:r>
        <w:rPr>
          <w:sz w:val="24"/>
        </w:rPr>
        <w:t>that</w:t>
      </w:r>
      <w:r>
        <w:rPr>
          <w:spacing w:val="-10"/>
          <w:sz w:val="24"/>
        </w:rPr>
        <w:t xml:space="preserve"> </w:t>
      </w:r>
      <w:r>
        <w:rPr>
          <w:sz w:val="24"/>
        </w:rPr>
        <w:t>the</w:t>
      </w:r>
      <w:r>
        <w:rPr>
          <w:spacing w:val="-11"/>
          <w:sz w:val="24"/>
        </w:rPr>
        <w:t xml:space="preserve"> </w:t>
      </w:r>
      <w:r>
        <w:rPr>
          <w:sz w:val="24"/>
        </w:rPr>
        <w:t>failure</w:t>
      </w:r>
      <w:r>
        <w:rPr>
          <w:spacing w:val="-11"/>
          <w:sz w:val="24"/>
        </w:rPr>
        <w:t xml:space="preserve"> </w:t>
      </w:r>
      <w:r>
        <w:rPr>
          <w:sz w:val="24"/>
        </w:rPr>
        <w:t>to</w:t>
      </w:r>
      <w:r>
        <w:rPr>
          <w:spacing w:val="-11"/>
          <w:sz w:val="24"/>
        </w:rPr>
        <w:t xml:space="preserve"> </w:t>
      </w:r>
      <w:r>
        <w:rPr>
          <w:sz w:val="24"/>
        </w:rPr>
        <w:t>register</w:t>
      </w:r>
      <w:r>
        <w:rPr>
          <w:spacing w:val="-11"/>
          <w:sz w:val="24"/>
        </w:rPr>
        <w:t xml:space="preserve"> </w:t>
      </w:r>
      <w:r>
        <w:rPr>
          <w:sz w:val="24"/>
        </w:rPr>
        <w:t>was knowing and willful.</w:t>
      </w:r>
    </w:p>
    <w:p w14:paraId="65312DAC" w14:textId="77777777" w:rsidR="00994A55" w:rsidRDefault="00F64AD5" w:rsidP="003953A8">
      <w:pPr>
        <w:pStyle w:val="ListParagraph"/>
        <w:numPr>
          <w:ilvl w:val="0"/>
          <w:numId w:val="59"/>
        </w:numPr>
        <w:tabs>
          <w:tab w:val="left" w:pos="1920"/>
        </w:tabs>
        <w:spacing w:line="272" w:lineRule="exact"/>
        <w:ind w:hanging="361"/>
        <w:rPr>
          <w:sz w:val="24"/>
        </w:rPr>
      </w:pPr>
      <w:r>
        <w:rPr>
          <w:sz w:val="24"/>
        </w:rPr>
        <w:t>An</w:t>
      </w:r>
      <w:r>
        <w:rPr>
          <w:spacing w:val="-10"/>
          <w:sz w:val="24"/>
        </w:rPr>
        <w:t xml:space="preserve"> </w:t>
      </w:r>
      <w:r>
        <w:rPr>
          <w:sz w:val="24"/>
        </w:rPr>
        <w:t>individual</w:t>
      </w:r>
      <w:r>
        <w:rPr>
          <w:spacing w:val="-4"/>
          <w:sz w:val="24"/>
        </w:rPr>
        <w:t xml:space="preserve"> </w:t>
      </w:r>
      <w:r>
        <w:rPr>
          <w:sz w:val="24"/>
        </w:rPr>
        <w:t>may obtain</w:t>
      </w:r>
      <w:r>
        <w:rPr>
          <w:spacing w:val="-7"/>
          <w:sz w:val="24"/>
        </w:rPr>
        <w:t xml:space="preserve"> </w:t>
      </w:r>
      <w:r>
        <w:rPr>
          <w:sz w:val="24"/>
        </w:rPr>
        <w:t>a</w:t>
      </w:r>
      <w:r>
        <w:rPr>
          <w:spacing w:val="-4"/>
          <w:sz w:val="24"/>
        </w:rPr>
        <w:t xml:space="preserve"> </w:t>
      </w:r>
      <w:r>
        <w:rPr>
          <w:sz w:val="24"/>
        </w:rPr>
        <w:t>Status</w:t>
      </w:r>
      <w:r>
        <w:rPr>
          <w:spacing w:val="-9"/>
          <w:sz w:val="24"/>
        </w:rPr>
        <w:t xml:space="preserve"> </w:t>
      </w:r>
      <w:r>
        <w:rPr>
          <w:sz w:val="24"/>
        </w:rPr>
        <w:t>Information</w:t>
      </w:r>
      <w:r>
        <w:rPr>
          <w:spacing w:val="-4"/>
          <w:sz w:val="24"/>
        </w:rPr>
        <w:t xml:space="preserve"> </w:t>
      </w:r>
      <w:r>
        <w:rPr>
          <w:sz w:val="24"/>
        </w:rPr>
        <w:t>Letter</w:t>
      </w:r>
      <w:r>
        <w:rPr>
          <w:spacing w:val="-1"/>
          <w:sz w:val="24"/>
        </w:rPr>
        <w:t xml:space="preserve"> </w:t>
      </w:r>
      <w:r>
        <w:rPr>
          <w:sz w:val="24"/>
        </w:rPr>
        <w:t>from</w:t>
      </w:r>
      <w:r>
        <w:rPr>
          <w:spacing w:val="-10"/>
          <w:sz w:val="24"/>
        </w:rPr>
        <w:t xml:space="preserve"> </w:t>
      </w:r>
      <w:r>
        <w:rPr>
          <w:sz w:val="24"/>
        </w:rPr>
        <w:t>Selective</w:t>
      </w:r>
      <w:r>
        <w:rPr>
          <w:spacing w:val="-6"/>
          <w:sz w:val="24"/>
        </w:rPr>
        <w:t xml:space="preserve"> </w:t>
      </w:r>
      <w:r>
        <w:rPr>
          <w:sz w:val="24"/>
        </w:rPr>
        <w:t>Service</w:t>
      </w:r>
      <w:r>
        <w:rPr>
          <w:spacing w:val="-7"/>
          <w:sz w:val="24"/>
        </w:rPr>
        <w:t xml:space="preserve"> </w:t>
      </w:r>
      <w:r>
        <w:rPr>
          <w:sz w:val="24"/>
        </w:rPr>
        <w:t>if</w:t>
      </w:r>
      <w:r>
        <w:rPr>
          <w:spacing w:val="-1"/>
          <w:sz w:val="24"/>
        </w:rPr>
        <w:t xml:space="preserve"> </w:t>
      </w:r>
      <w:r>
        <w:rPr>
          <w:spacing w:val="-5"/>
          <w:sz w:val="24"/>
        </w:rPr>
        <w:t>he:</w:t>
      </w:r>
    </w:p>
    <w:p w14:paraId="2AB204F0" w14:textId="77777777" w:rsidR="00994A55" w:rsidRDefault="00F64AD5" w:rsidP="003953A8">
      <w:pPr>
        <w:pStyle w:val="ListParagraph"/>
        <w:numPr>
          <w:ilvl w:val="1"/>
          <w:numId w:val="59"/>
        </w:numPr>
        <w:tabs>
          <w:tab w:val="left" w:pos="2640"/>
        </w:tabs>
        <w:ind w:hanging="361"/>
        <w:rPr>
          <w:sz w:val="24"/>
        </w:rPr>
      </w:pPr>
      <w:r>
        <w:rPr>
          <w:sz w:val="24"/>
        </w:rPr>
        <w:t>Believes</w:t>
      </w:r>
      <w:r>
        <w:rPr>
          <w:spacing w:val="-13"/>
          <w:sz w:val="24"/>
        </w:rPr>
        <w:t xml:space="preserve"> </w:t>
      </w:r>
      <w:r>
        <w:rPr>
          <w:sz w:val="24"/>
        </w:rPr>
        <w:t>that</w:t>
      </w:r>
      <w:r>
        <w:rPr>
          <w:spacing w:val="-2"/>
          <w:sz w:val="24"/>
        </w:rPr>
        <w:t xml:space="preserve"> </w:t>
      </w:r>
      <w:r>
        <w:rPr>
          <w:sz w:val="24"/>
        </w:rPr>
        <w:t>he</w:t>
      </w:r>
      <w:r>
        <w:rPr>
          <w:spacing w:val="-7"/>
          <w:sz w:val="24"/>
        </w:rPr>
        <w:t xml:space="preserve"> </w:t>
      </w:r>
      <w:r>
        <w:rPr>
          <w:sz w:val="24"/>
        </w:rPr>
        <w:t>was</w:t>
      </w:r>
      <w:r>
        <w:rPr>
          <w:spacing w:val="-7"/>
          <w:sz w:val="24"/>
        </w:rPr>
        <w:t xml:space="preserve"> </w:t>
      </w:r>
      <w:r>
        <w:rPr>
          <w:sz w:val="24"/>
        </w:rPr>
        <w:t>not</w:t>
      </w:r>
      <w:r>
        <w:rPr>
          <w:spacing w:val="-4"/>
          <w:sz w:val="24"/>
        </w:rPr>
        <w:t xml:space="preserve"> </w:t>
      </w:r>
      <w:r>
        <w:rPr>
          <w:sz w:val="24"/>
        </w:rPr>
        <w:t>required</w:t>
      </w:r>
      <w:r>
        <w:rPr>
          <w:spacing w:val="-7"/>
          <w:sz w:val="24"/>
        </w:rPr>
        <w:t xml:space="preserve"> </w:t>
      </w:r>
      <w:r>
        <w:rPr>
          <w:sz w:val="24"/>
        </w:rPr>
        <w:t>to</w:t>
      </w:r>
      <w:r>
        <w:rPr>
          <w:spacing w:val="-5"/>
          <w:sz w:val="24"/>
        </w:rPr>
        <w:t xml:space="preserve"> </w:t>
      </w:r>
      <w:r>
        <w:rPr>
          <w:sz w:val="24"/>
        </w:rPr>
        <w:t>register;</w:t>
      </w:r>
      <w:r>
        <w:rPr>
          <w:spacing w:val="-6"/>
          <w:sz w:val="24"/>
        </w:rPr>
        <w:t xml:space="preserve"> </w:t>
      </w:r>
      <w:r>
        <w:rPr>
          <w:spacing w:val="-5"/>
          <w:sz w:val="24"/>
        </w:rPr>
        <w:t>or</w:t>
      </w:r>
    </w:p>
    <w:p w14:paraId="0A7442C8" w14:textId="77777777" w:rsidR="00994A55" w:rsidRDefault="00F64AD5" w:rsidP="003953A8">
      <w:pPr>
        <w:pStyle w:val="ListParagraph"/>
        <w:numPr>
          <w:ilvl w:val="1"/>
          <w:numId w:val="59"/>
        </w:numPr>
        <w:tabs>
          <w:tab w:val="left" w:pos="2640"/>
        </w:tabs>
        <w:spacing w:before="2"/>
        <w:ind w:left="2639" w:right="1343"/>
        <w:rPr>
          <w:sz w:val="24"/>
        </w:rPr>
      </w:pPr>
      <w:r>
        <w:rPr>
          <w:sz w:val="24"/>
        </w:rPr>
        <w:t>Did</w:t>
      </w:r>
      <w:r>
        <w:rPr>
          <w:spacing w:val="-9"/>
          <w:sz w:val="24"/>
        </w:rPr>
        <w:t xml:space="preserve"> </w:t>
      </w:r>
      <w:r>
        <w:rPr>
          <w:sz w:val="24"/>
        </w:rPr>
        <w:t>register</w:t>
      </w:r>
      <w:r>
        <w:rPr>
          <w:spacing w:val="-10"/>
          <w:sz w:val="24"/>
        </w:rPr>
        <w:t xml:space="preserve"> </w:t>
      </w:r>
      <w:r>
        <w:rPr>
          <w:sz w:val="24"/>
        </w:rPr>
        <w:t>but</w:t>
      </w:r>
      <w:r>
        <w:rPr>
          <w:spacing w:val="-5"/>
          <w:sz w:val="24"/>
        </w:rPr>
        <w:t xml:space="preserve"> </w:t>
      </w:r>
      <w:r>
        <w:rPr>
          <w:sz w:val="24"/>
        </w:rPr>
        <w:t>cannot</w:t>
      </w:r>
      <w:r>
        <w:rPr>
          <w:spacing w:val="-11"/>
          <w:sz w:val="24"/>
        </w:rPr>
        <w:t xml:space="preserve"> </w:t>
      </w:r>
      <w:r>
        <w:rPr>
          <w:sz w:val="24"/>
        </w:rPr>
        <w:t>provide</w:t>
      </w:r>
      <w:r>
        <w:rPr>
          <w:spacing w:val="-10"/>
          <w:sz w:val="24"/>
        </w:rPr>
        <w:t xml:space="preserve"> </w:t>
      </w:r>
      <w:r>
        <w:rPr>
          <w:sz w:val="24"/>
        </w:rPr>
        <w:t>any</w:t>
      </w:r>
      <w:r>
        <w:rPr>
          <w:spacing w:val="-5"/>
          <w:sz w:val="24"/>
        </w:rPr>
        <w:t xml:space="preserve"> </w:t>
      </w:r>
      <w:r>
        <w:rPr>
          <w:sz w:val="24"/>
        </w:rPr>
        <w:t>of</w:t>
      </w:r>
      <w:r>
        <w:rPr>
          <w:spacing w:val="-10"/>
          <w:sz w:val="24"/>
        </w:rPr>
        <w:t xml:space="preserve"> </w:t>
      </w:r>
      <w:r>
        <w:rPr>
          <w:sz w:val="24"/>
        </w:rPr>
        <w:t>the</w:t>
      </w:r>
      <w:r>
        <w:rPr>
          <w:spacing w:val="-10"/>
          <w:sz w:val="24"/>
        </w:rPr>
        <w:t xml:space="preserve"> </w:t>
      </w:r>
      <w:r>
        <w:rPr>
          <w:sz w:val="24"/>
        </w:rPr>
        <w:t>documentation</w:t>
      </w:r>
      <w:r>
        <w:rPr>
          <w:spacing w:val="-10"/>
          <w:sz w:val="24"/>
        </w:rPr>
        <w:t xml:space="preserve"> </w:t>
      </w:r>
      <w:r>
        <w:rPr>
          <w:sz w:val="24"/>
        </w:rPr>
        <w:t>as</w:t>
      </w:r>
      <w:r>
        <w:rPr>
          <w:spacing w:val="-11"/>
          <w:sz w:val="24"/>
        </w:rPr>
        <w:t xml:space="preserve"> </w:t>
      </w:r>
      <w:r>
        <w:rPr>
          <w:sz w:val="24"/>
        </w:rPr>
        <w:t>described</w:t>
      </w:r>
      <w:r>
        <w:rPr>
          <w:spacing w:val="-8"/>
          <w:sz w:val="24"/>
        </w:rPr>
        <w:t xml:space="preserve"> </w:t>
      </w:r>
      <w:r>
        <w:rPr>
          <w:sz w:val="24"/>
        </w:rPr>
        <w:t>in</w:t>
      </w:r>
      <w:r>
        <w:rPr>
          <w:spacing w:val="-10"/>
          <w:sz w:val="24"/>
        </w:rPr>
        <w:t xml:space="preserve"> </w:t>
      </w:r>
      <w:r>
        <w:rPr>
          <w:sz w:val="24"/>
        </w:rPr>
        <w:t>the Selective Service Policy on the WSD website.</w:t>
      </w:r>
    </w:p>
    <w:p w14:paraId="2932B319" w14:textId="77777777" w:rsidR="00994A55" w:rsidRDefault="00F64AD5" w:rsidP="003953A8">
      <w:pPr>
        <w:pStyle w:val="ListParagraph"/>
        <w:numPr>
          <w:ilvl w:val="0"/>
          <w:numId w:val="59"/>
        </w:numPr>
        <w:tabs>
          <w:tab w:val="left" w:pos="1920"/>
        </w:tabs>
        <w:ind w:left="1919" w:right="962"/>
        <w:jc w:val="both"/>
        <w:rPr>
          <w:sz w:val="24"/>
        </w:rPr>
      </w:pPr>
      <w:r>
        <w:rPr>
          <w:sz w:val="24"/>
        </w:rPr>
        <w:t>If</w:t>
      </w:r>
      <w:r>
        <w:rPr>
          <w:spacing w:val="-1"/>
          <w:sz w:val="24"/>
        </w:rPr>
        <w:t xml:space="preserve"> </w:t>
      </w:r>
      <w:r>
        <w:rPr>
          <w:sz w:val="24"/>
        </w:rPr>
        <w:t>the</w:t>
      </w:r>
      <w:r>
        <w:rPr>
          <w:spacing w:val="-4"/>
          <w:sz w:val="24"/>
        </w:rPr>
        <w:t xml:space="preserve"> </w:t>
      </w:r>
      <w:r>
        <w:rPr>
          <w:sz w:val="24"/>
        </w:rPr>
        <w:t>Status</w:t>
      </w:r>
      <w:r>
        <w:rPr>
          <w:spacing w:val="-4"/>
          <w:sz w:val="24"/>
        </w:rPr>
        <w:t xml:space="preserve"> </w:t>
      </w:r>
      <w:r>
        <w:rPr>
          <w:sz w:val="24"/>
        </w:rPr>
        <w:t>Information</w:t>
      </w:r>
      <w:r>
        <w:rPr>
          <w:spacing w:val="-4"/>
          <w:sz w:val="24"/>
        </w:rPr>
        <w:t xml:space="preserve"> </w:t>
      </w:r>
      <w:r>
        <w:rPr>
          <w:sz w:val="24"/>
        </w:rPr>
        <w:t>Letter</w:t>
      </w:r>
      <w:r>
        <w:rPr>
          <w:spacing w:val="-1"/>
          <w:sz w:val="24"/>
        </w:rPr>
        <w:t xml:space="preserve"> </w:t>
      </w:r>
      <w:r>
        <w:rPr>
          <w:sz w:val="24"/>
        </w:rPr>
        <w:t>indicates</w:t>
      </w:r>
      <w:r>
        <w:rPr>
          <w:spacing w:val="-5"/>
          <w:sz w:val="24"/>
        </w:rPr>
        <w:t xml:space="preserve"> </w:t>
      </w:r>
      <w:r>
        <w:rPr>
          <w:sz w:val="24"/>
        </w:rPr>
        <w:t>that</w:t>
      </w:r>
      <w:r>
        <w:rPr>
          <w:spacing w:val="-3"/>
          <w:sz w:val="24"/>
        </w:rPr>
        <w:t xml:space="preserve"> </w:t>
      </w:r>
      <w:r>
        <w:rPr>
          <w:sz w:val="24"/>
        </w:rPr>
        <w:t>the</w:t>
      </w:r>
      <w:r>
        <w:rPr>
          <w:spacing w:val="-4"/>
          <w:sz w:val="24"/>
        </w:rPr>
        <w:t xml:space="preserve"> </w:t>
      </w:r>
      <w:r>
        <w:rPr>
          <w:sz w:val="24"/>
        </w:rPr>
        <w:t>applicant was</w:t>
      </w:r>
      <w:r>
        <w:rPr>
          <w:spacing w:val="-4"/>
          <w:sz w:val="24"/>
        </w:rPr>
        <w:t xml:space="preserve"> </w:t>
      </w:r>
      <w:r>
        <w:rPr>
          <w:sz w:val="24"/>
        </w:rPr>
        <w:t>not required</w:t>
      </w:r>
      <w:r>
        <w:rPr>
          <w:spacing w:val="-1"/>
          <w:sz w:val="24"/>
        </w:rPr>
        <w:t xml:space="preserve"> </w:t>
      </w:r>
      <w:r>
        <w:rPr>
          <w:sz w:val="24"/>
        </w:rPr>
        <w:t>to</w:t>
      </w:r>
      <w:r>
        <w:rPr>
          <w:spacing w:val="-3"/>
          <w:sz w:val="24"/>
        </w:rPr>
        <w:t xml:space="preserve"> </w:t>
      </w:r>
      <w:r>
        <w:rPr>
          <w:sz w:val="24"/>
        </w:rPr>
        <w:t>register for Selective Service, he is eligible for WIOA funded programs.</w:t>
      </w:r>
    </w:p>
    <w:p w14:paraId="190D81A7" w14:textId="77777777" w:rsidR="00994A55" w:rsidRDefault="00F64AD5" w:rsidP="003953A8">
      <w:pPr>
        <w:pStyle w:val="ListParagraph"/>
        <w:numPr>
          <w:ilvl w:val="0"/>
          <w:numId w:val="59"/>
        </w:numPr>
        <w:tabs>
          <w:tab w:val="left" w:pos="1920"/>
        </w:tabs>
        <w:ind w:left="1919" w:right="928"/>
        <w:jc w:val="both"/>
        <w:rPr>
          <w:sz w:val="24"/>
        </w:rPr>
      </w:pPr>
      <w:r>
        <w:rPr>
          <w:sz w:val="24"/>
        </w:rPr>
        <w:t>If the</w:t>
      </w:r>
      <w:r>
        <w:rPr>
          <w:spacing w:val="-1"/>
          <w:sz w:val="24"/>
        </w:rPr>
        <w:t xml:space="preserve"> </w:t>
      </w:r>
      <w:r>
        <w:rPr>
          <w:sz w:val="24"/>
        </w:rPr>
        <w:t>Status</w:t>
      </w:r>
      <w:r>
        <w:rPr>
          <w:spacing w:val="-2"/>
          <w:sz w:val="24"/>
        </w:rPr>
        <w:t xml:space="preserve"> </w:t>
      </w:r>
      <w:r>
        <w:rPr>
          <w:sz w:val="24"/>
        </w:rPr>
        <w:t>Information Letter</w:t>
      </w:r>
      <w:r>
        <w:rPr>
          <w:spacing w:val="-1"/>
          <w:sz w:val="24"/>
        </w:rPr>
        <w:t xml:space="preserve"> </w:t>
      </w:r>
      <w:r>
        <w:rPr>
          <w:sz w:val="24"/>
        </w:rPr>
        <w:t>indicates</w:t>
      </w:r>
      <w:r>
        <w:rPr>
          <w:spacing w:val="-2"/>
          <w:sz w:val="24"/>
        </w:rPr>
        <w:t xml:space="preserve"> </w:t>
      </w:r>
      <w:r>
        <w:rPr>
          <w:sz w:val="24"/>
        </w:rPr>
        <w:t>that the applicant was</w:t>
      </w:r>
      <w:r>
        <w:rPr>
          <w:spacing w:val="-2"/>
          <w:sz w:val="24"/>
        </w:rPr>
        <w:t xml:space="preserve"> </w:t>
      </w:r>
      <w:r>
        <w:rPr>
          <w:sz w:val="24"/>
        </w:rPr>
        <w:t>required to</w:t>
      </w:r>
      <w:r>
        <w:rPr>
          <w:spacing w:val="-1"/>
          <w:sz w:val="24"/>
        </w:rPr>
        <w:t xml:space="preserve"> </w:t>
      </w:r>
      <w:r>
        <w:rPr>
          <w:sz w:val="24"/>
        </w:rPr>
        <w:t>register</w:t>
      </w:r>
      <w:r>
        <w:rPr>
          <w:spacing w:val="-1"/>
          <w:sz w:val="24"/>
        </w:rPr>
        <w:t xml:space="preserve"> </w:t>
      </w:r>
      <w:r>
        <w:rPr>
          <w:sz w:val="24"/>
        </w:rPr>
        <w:t>but can’t</w:t>
      </w:r>
      <w:r>
        <w:rPr>
          <w:spacing w:val="-2"/>
          <w:sz w:val="24"/>
        </w:rPr>
        <w:t xml:space="preserve"> </w:t>
      </w:r>
      <w:r>
        <w:rPr>
          <w:sz w:val="24"/>
        </w:rPr>
        <w:t>because</w:t>
      </w:r>
      <w:r>
        <w:rPr>
          <w:spacing w:val="-3"/>
          <w:sz w:val="24"/>
        </w:rPr>
        <w:t xml:space="preserve"> </w:t>
      </w:r>
      <w:r>
        <w:rPr>
          <w:sz w:val="24"/>
        </w:rPr>
        <w:t>he</w:t>
      </w:r>
      <w:r>
        <w:rPr>
          <w:spacing w:val="-3"/>
          <w:sz w:val="24"/>
        </w:rPr>
        <w:t xml:space="preserve"> </w:t>
      </w:r>
      <w:r>
        <w:rPr>
          <w:sz w:val="24"/>
        </w:rPr>
        <w:t>is</w:t>
      </w:r>
      <w:r>
        <w:rPr>
          <w:spacing w:val="-3"/>
          <w:sz w:val="24"/>
        </w:rPr>
        <w:t xml:space="preserve"> </w:t>
      </w:r>
      <w:r>
        <w:rPr>
          <w:sz w:val="24"/>
        </w:rPr>
        <w:t>26</w:t>
      </w:r>
      <w:r>
        <w:rPr>
          <w:spacing w:val="-2"/>
          <w:sz w:val="24"/>
        </w:rPr>
        <w:t xml:space="preserve"> </w:t>
      </w:r>
      <w:r>
        <w:rPr>
          <w:sz w:val="24"/>
        </w:rPr>
        <w:t>or</w:t>
      </w:r>
      <w:r>
        <w:rPr>
          <w:spacing w:val="-2"/>
          <w:sz w:val="24"/>
        </w:rPr>
        <w:t xml:space="preserve"> </w:t>
      </w:r>
      <w:r>
        <w:rPr>
          <w:sz w:val="24"/>
        </w:rPr>
        <w:t>older</w:t>
      </w:r>
      <w:r>
        <w:rPr>
          <w:spacing w:val="-2"/>
          <w:sz w:val="24"/>
        </w:rPr>
        <w:t xml:space="preserve"> </w:t>
      </w:r>
      <w:r>
        <w:rPr>
          <w:sz w:val="24"/>
        </w:rPr>
        <w:t>then</w:t>
      </w:r>
      <w:r>
        <w:rPr>
          <w:spacing w:val="-3"/>
          <w:sz w:val="24"/>
        </w:rPr>
        <w:t xml:space="preserve"> </w:t>
      </w:r>
      <w:r>
        <w:rPr>
          <w:sz w:val="24"/>
        </w:rPr>
        <w:t>case</w:t>
      </w:r>
      <w:r>
        <w:rPr>
          <w:spacing w:val="-3"/>
          <w:sz w:val="24"/>
        </w:rPr>
        <w:t xml:space="preserve"> </w:t>
      </w:r>
      <w:r>
        <w:rPr>
          <w:sz w:val="24"/>
        </w:rPr>
        <w:t>managers</w:t>
      </w:r>
      <w:r>
        <w:rPr>
          <w:spacing w:val="-3"/>
          <w:sz w:val="24"/>
        </w:rPr>
        <w:t xml:space="preserve"> </w:t>
      </w:r>
      <w:r>
        <w:rPr>
          <w:sz w:val="24"/>
        </w:rPr>
        <w:t>would</w:t>
      </w:r>
      <w:r>
        <w:rPr>
          <w:spacing w:val="-2"/>
          <w:sz w:val="24"/>
        </w:rPr>
        <w:t xml:space="preserve"> </w:t>
      </w:r>
      <w:r>
        <w:rPr>
          <w:sz w:val="24"/>
        </w:rPr>
        <w:t>not enroll</w:t>
      </w:r>
      <w:r>
        <w:rPr>
          <w:spacing w:val="-2"/>
          <w:sz w:val="24"/>
        </w:rPr>
        <w:t xml:space="preserve"> </w:t>
      </w:r>
      <w:r>
        <w:rPr>
          <w:sz w:val="24"/>
        </w:rPr>
        <w:t>him</w:t>
      </w:r>
      <w:r>
        <w:rPr>
          <w:spacing w:val="-4"/>
          <w:sz w:val="24"/>
        </w:rPr>
        <w:t xml:space="preserve"> </w:t>
      </w:r>
      <w:r>
        <w:rPr>
          <w:sz w:val="24"/>
        </w:rPr>
        <w:t>until</w:t>
      </w:r>
      <w:r>
        <w:rPr>
          <w:spacing w:val="-3"/>
          <w:sz w:val="24"/>
        </w:rPr>
        <w:t xml:space="preserve"> </w:t>
      </w:r>
      <w:r>
        <w:rPr>
          <w:sz w:val="24"/>
        </w:rPr>
        <w:t>it</w:t>
      </w:r>
      <w:r>
        <w:rPr>
          <w:spacing w:val="-2"/>
          <w:sz w:val="24"/>
        </w:rPr>
        <w:t xml:space="preserve"> </w:t>
      </w:r>
      <w:r>
        <w:rPr>
          <w:sz w:val="24"/>
        </w:rPr>
        <w:t>can</w:t>
      </w:r>
      <w:r>
        <w:rPr>
          <w:spacing w:val="-3"/>
          <w:sz w:val="24"/>
        </w:rPr>
        <w:t xml:space="preserve"> </w:t>
      </w:r>
      <w:r>
        <w:rPr>
          <w:sz w:val="24"/>
        </w:rPr>
        <w:t>be determined that his failure to register was not knowing and willful.</w:t>
      </w:r>
    </w:p>
    <w:p w14:paraId="3633A6A8" w14:textId="77777777" w:rsidR="00994A55" w:rsidRDefault="00994A55">
      <w:pPr>
        <w:pStyle w:val="BodyText"/>
        <w:spacing w:before="7"/>
      </w:pPr>
    </w:p>
    <w:p w14:paraId="768D3D57" w14:textId="77777777" w:rsidR="00994A55" w:rsidRDefault="00F64AD5">
      <w:pPr>
        <w:pStyle w:val="BodyText"/>
        <w:ind w:left="1199" w:right="870"/>
      </w:pPr>
      <w:r>
        <w:t>What</w:t>
      </w:r>
      <w:r>
        <w:rPr>
          <w:spacing w:val="-5"/>
        </w:rPr>
        <w:t xml:space="preserve"> </w:t>
      </w:r>
      <w:r>
        <w:t>happens</w:t>
      </w:r>
      <w:r>
        <w:rPr>
          <w:spacing w:val="-7"/>
        </w:rPr>
        <w:t xml:space="preserve"> </w:t>
      </w:r>
      <w:r>
        <w:t>if</w:t>
      </w:r>
      <w:r>
        <w:rPr>
          <w:spacing w:val="-6"/>
        </w:rPr>
        <w:t xml:space="preserve"> </w:t>
      </w:r>
      <w:r>
        <w:t>the</w:t>
      </w:r>
      <w:r>
        <w:rPr>
          <w:spacing w:val="-6"/>
        </w:rPr>
        <w:t xml:space="preserve"> </w:t>
      </w:r>
      <w:r>
        <w:t>Status</w:t>
      </w:r>
      <w:r>
        <w:rPr>
          <w:spacing w:val="-7"/>
        </w:rPr>
        <w:t xml:space="preserve"> </w:t>
      </w:r>
      <w:r>
        <w:t>Information</w:t>
      </w:r>
      <w:r>
        <w:rPr>
          <w:spacing w:val="-6"/>
        </w:rPr>
        <w:t xml:space="preserve"> </w:t>
      </w:r>
      <w:r>
        <w:t>Letter</w:t>
      </w:r>
      <w:r>
        <w:rPr>
          <w:spacing w:val="-6"/>
        </w:rPr>
        <w:t xml:space="preserve"> </w:t>
      </w:r>
      <w:r>
        <w:t>says</w:t>
      </w:r>
      <w:r>
        <w:rPr>
          <w:spacing w:val="-7"/>
        </w:rPr>
        <w:t xml:space="preserve"> </w:t>
      </w:r>
      <w:r>
        <w:t>that</w:t>
      </w:r>
      <w:r>
        <w:rPr>
          <w:spacing w:val="-5"/>
        </w:rPr>
        <w:t xml:space="preserve"> </w:t>
      </w:r>
      <w:r>
        <w:t>the</w:t>
      </w:r>
      <w:r>
        <w:rPr>
          <w:spacing w:val="-6"/>
        </w:rPr>
        <w:t xml:space="preserve"> </w:t>
      </w:r>
      <w:r>
        <w:t>applicant</w:t>
      </w:r>
      <w:r>
        <w:rPr>
          <w:spacing w:val="-5"/>
        </w:rPr>
        <w:t xml:space="preserve"> </w:t>
      </w:r>
      <w:r>
        <w:t>was</w:t>
      </w:r>
      <w:r>
        <w:rPr>
          <w:spacing w:val="-7"/>
        </w:rPr>
        <w:t xml:space="preserve"> </w:t>
      </w:r>
      <w:r>
        <w:t>required</w:t>
      </w:r>
      <w:r>
        <w:rPr>
          <w:spacing w:val="-6"/>
        </w:rPr>
        <w:t xml:space="preserve"> </w:t>
      </w:r>
      <w:r>
        <w:t>to</w:t>
      </w:r>
      <w:r>
        <w:rPr>
          <w:spacing w:val="-6"/>
        </w:rPr>
        <w:t xml:space="preserve"> </w:t>
      </w:r>
      <w:r>
        <w:t>register but is no longer within the age of registration?</w:t>
      </w:r>
    </w:p>
    <w:p w14:paraId="2377294B" w14:textId="77777777" w:rsidR="00994A55" w:rsidRDefault="00F64AD5" w:rsidP="003953A8">
      <w:pPr>
        <w:pStyle w:val="ListParagraph"/>
        <w:numPr>
          <w:ilvl w:val="0"/>
          <w:numId w:val="58"/>
        </w:numPr>
        <w:tabs>
          <w:tab w:val="left" w:pos="1920"/>
        </w:tabs>
        <w:ind w:left="1919" w:right="896"/>
        <w:rPr>
          <w:sz w:val="24"/>
        </w:rPr>
      </w:pPr>
      <w:r>
        <w:rPr>
          <w:sz w:val="24"/>
        </w:rPr>
        <w:t>Only the service provider has the responsibility of requesting and evaluating the documentation and determining whether the failure to register was knowing and willful. Considerations for determining whether the failure to register was “knowing” and “willful”</w:t>
      </w:r>
      <w:r>
        <w:rPr>
          <w:spacing w:val="-8"/>
          <w:sz w:val="24"/>
        </w:rPr>
        <w:t xml:space="preserve"> </w:t>
      </w:r>
      <w:r>
        <w:rPr>
          <w:sz w:val="24"/>
        </w:rPr>
        <w:t>are</w:t>
      </w:r>
      <w:r>
        <w:rPr>
          <w:spacing w:val="-8"/>
          <w:sz w:val="24"/>
        </w:rPr>
        <w:t xml:space="preserve"> </w:t>
      </w:r>
      <w:r>
        <w:rPr>
          <w:sz w:val="24"/>
        </w:rPr>
        <w:t>described</w:t>
      </w:r>
      <w:r>
        <w:rPr>
          <w:spacing w:val="-6"/>
          <w:sz w:val="24"/>
        </w:rPr>
        <w:t xml:space="preserve"> </w:t>
      </w:r>
      <w:r>
        <w:rPr>
          <w:sz w:val="24"/>
        </w:rPr>
        <w:t>in</w:t>
      </w:r>
      <w:r>
        <w:rPr>
          <w:spacing w:val="-8"/>
          <w:sz w:val="24"/>
        </w:rPr>
        <w:t xml:space="preserve"> </w:t>
      </w:r>
      <w:r>
        <w:rPr>
          <w:sz w:val="24"/>
        </w:rPr>
        <w:t>detail</w:t>
      </w:r>
      <w:r>
        <w:rPr>
          <w:spacing w:val="-6"/>
          <w:sz w:val="24"/>
        </w:rPr>
        <w:t xml:space="preserve"> </w:t>
      </w:r>
      <w:r>
        <w:rPr>
          <w:sz w:val="24"/>
        </w:rPr>
        <w:t>in</w:t>
      </w:r>
      <w:r>
        <w:rPr>
          <w:spacing w:val="-8"/>
          <w:sz w:val="24"/>
        </w:rPr>
        <w:t xml:space="preserve"> </w:t>
      </w:r>
      <w:r>
        <w:rPr>
          <w:sz w:val="24"/>
        </w:rPr>
        <w:t>the</w:t>
      </w:r>
      <w:r>
        <w:rPr>
          <w:spacing w:val="-8"/>
          <w:sz w:val="24"/>
        </w:rPr>
        <w:t xml:space="preserve"> </w:t>
      </w:r>
      <w:r>
        <w:rPr>
          <w:sz w:val="24"/>
        </w:rPr>
        <w:t>Selective</w:t>
      </w:r>
      <w:r>
        <w:rPr>
          <w:spacing w:val="-10"/>
          <w:sz w:val="24"/>
        </w:rPr>
        <w:t xml:space="preserve"> </w:t>
      </w:r>
      <w:r>
        <w:rPr>
          <w:sz w:val="24"/>
        </w:rPr>
        <w:t>Service</w:t>
      </w:r>
      <w:r>
        <w:rPr>
          <w:spacing w:val="-8"/>
          <w:sz w:val="24"/>
        </w:rPr>
        <w:t xml:space="preserve"> </w:t>
      </w:r>
      <w:r>
        <w:rPr>
          <w:sz w:val="24"/>
        </w:rPr>
        <w:t>Registration</w:t>
      </w:r>
      <w:r>
        <w:rPr>
          <w:spacing w:val="-8"/>
          <w:sz w:val="24"/>
        </w:rPr>
        <w:t xml:space="preserve"> </w:t>
      </w:r>
      <w:r>
        <w:rPr>
          <w:sz w:val="24"/>
        </w:rPr>
        <w:t>Requirements</w:t>
      </w:r>
      <w:r>
        <w:rPr>
          <w:spacing w:val="-8"/>
          <w:sz w:val="24"/>
        </w:rPr>
        <w:t xml:space="preserve"> </w:t>
      </w:r>
      <w:r>
        <w:rPr>
          <w:sz w:val="24"/>
        </w:rPr>
        <w:t>Policy on</w:t>
      </w:r>
      <w:r>
        <w:rPr>
          <w:spacing w:val="-9"/>
          <w:sz w:val="24"/>
        </w:rPr>
        <w:t xml:space="preserve"> </w:t>
      </w:r>
      <w:r>
        <w:rPr>
          <w:sz w:val="24"/>
        </w:rPr>
        <w:t>the</w:t>
      </w:r>
      <w:r>
        <w:rPr>
          <w:spacing w:val="-8"/>
          <w:sz w:val="24"/>
        </w:rPr>
        <w:t xml:space="preserve"> </w:t>
      </w:r>
      <w:r>
        <w:rPr>
          <w:sz w:val="24"/>
        </w:rPr>
        <w:t>WSD</w:t>
      </w:r>
      <w:r>
        <w:rPr>
          <w:spacing w:val="-8"/>
          <w:sz w:val="24"/>
        </w:rPr>
        <w:t xml:space="preserve"> </w:t>
      </w:r>
      <w:r>
        <w:rPr>
          <w:sz w:val="24"/>
        </w:rPr>
        <w:t>policy</w:t>
      </w:r>
      <w:r>
        <w:rPr>
          <w:spacing w:val="-3"/>
          <w:sz w:val="24"/>
        </w:rPr>
        <w:t xml:space="preserve"> </w:t>
      </w:r>
      <w:r>
        <w:rPr>
          <w:sz w:val="24"/>
        </w:rPr>
        <w:t>website.</w:t>
      </w:r>
      <w:r>
        <w:rPr>
          <w:spacing w:val="-8"/>
          <w:sz w:val="24"/>
        </w:rPr>
        <w:t xml:space="preserve"> </w:t>
      </w:r>
      <w:r>
        <w:rPr>
          <w:sz w:val="24"/>
        </w:rPr>
        <w:t>(Refer</w:t>
      </w:r>
      <w:r>
        <w:rPr>
          <w:spacing w:val="-8"/>
          <w:sz w:val="24"/>
        </w:rPr>
        <w:t xml:space="preserve"> </w:t>
      </w:r>
      <w:r>
        <w:rPr>
          <w:sz w:val="24"/>
        </w:rPr>
        <w:t>to</w:t>
      </w:r>
      <w:r>
        <w:rPr>
          <w:spacing w:val="-8"/>
          <w:sz w:val="24"/>
        </w:rPr>
        <w:t xml:space="preserve"> </w:t>
      </w:r>
      <w:r>
        <w:rPr>
          <w:sz w:val="24"/>
        </w:rPr>
        <w:t>Determining</w:t>
      </w:r>
      <w:r>
        <w:rPr>
          <w:spacing w:val="-9"/>
          <w:sz w:val="24"/>
        </w:rPr>
        <w:t xml:space="preserve"> </w:t>
      </w:r>
      <w:r>
        <w:rPr>
          <w:sz w:val="24"/>
        </w:rPr>
        <w:t>Knowing</w:t>
      </w:r>
      <w:r>
        <w:rPr>
          <w:spacing w:val="-8"/>
          <w:sz w:val="24"/>
        </w:rPr>
        <w:t xml:space="preserve"> </w:t>
      </w:r>
      <w:r>
        <w:rPr>
          <w:sz w:val="24"/>
        </w:rPr>
        <w:t>and</w:t>
      </w:r>
      <w:r>
        <w:rPr>
          <w:spacing w:val="-8"/>
          <w:sz w:val="24"/>
        </w:rPr>
        <w:t xml:space="preserve"> </w:t>
      </w:r>
      <w:r>
        <w:rPr>
          <w:sz w:val="24"/>
        </w:rPr>
        <w:t>Willful</w:t>
      </w:r>
      <w:r>
        <w:rPr>
          <w:spacing w:val="-8"/>
          <w:sz w:val="24"/>
        </w:rPr>
        <w:t xml:space="preserve"> </w:t>
      </w:r>
      <w:r>
        <w:rPr>
          <w:sz w:val="24"/>
        </w:rPr>
        <w:t>Failure</w:t>
      </w:r>
      <w:r>
        <w:rPr>
          <w:spacing w:val="-8"/>
          <w:sz w:val="24"/>
        </w:rPr>
        <w:t xml:space="preserve"> </w:t>
      </w:r>
      <w:r>
        <w:rPr>
          <w:sz w:val="24"/>
        </w:rPr>
        <w:t>to</w:t>
      </w:r>
      <w:r>
        <w:rPr>
          <w:spacing w:val="-8"/>
          <w:sz w:val="24"/>
        </w:rPr>
        <w:t xml:space="preserve"> </w:t>
      </w:r>
      <w:r>
        <w:rPr>
          <w:sz w:val="24"/>
        </w:rPr>
        <w:t xml:space="preserve">Register </w:t>
      </w:r>
      <w:r>
        <w:rPr>
          <w:spacing w:val="-2"/>
          <w:sz w:val="24"/>
        </w:rPr>
        <w:t>below)</w:t>
      </w:r>
    </w:p>
    <w:p w14:paraId="2D77F14C" w14:textId="77777777" w:rsidR="00994A55" w:rsidRDefault="00F64AD5" w:rsidP="003953A8">
      <w:pPr>
        <w:pStyle w:val="ListParagraph"/>
        <w:numPr>
          <w:ilvl w:val="0"/>
          <w:numId w:val="58"/>
        </w:numPr>
        <w:tabs>
          <w:tab w:val="left" w:pos="1920"/>
        </w:tabs>
        <w:spacing w:before="100"/>
        <w:ind w:left="1919" w:right="889"/>
        <w:rPr>
          <w:sz w:val="24"/>
        </w:rPr>
      </w:pPr>
      <w:r>
        <w:rPr>
          <w:sz w:val="24"/>
        </w:rPr>
        <w:t>The</w:t>
      </w:r>
      <w:r>
        <w:rPr>
          <w:spacing w:val="-5"/>
          <w:sz w:val="24"/>
        </w:rPr>
        <w:t xml:space="preserve"> </w:t>
      </w:r>
      <w:r>
        <w:rPr>
          <w:sz w:val="24"/>
        </w:rPr>
        <w:t>applicant</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encouraged</w:t>
      </w:r>
      <w:r>
        <w:rPr>
          <w:spacing w:val="-5"/>
          <w:sz w:val="24"/>
        </w:rPr>
        <w:t xml:space="preserve"> </w:t>
      </w:r>
      <w:r>
        <w:rPr>
          <w:sz w:val="24"/>
        </w:rPr>
        <w:t>to</w:t>
      </w:r>
      <w:r>
        <w:rPr>
          <w:spacing w:val="-5"/>
          <w:sz w:val="24"/>
        </w:rPr>
        <w:t xml:space="preserve"> </w:t>
      </w:r>
      <w:r>
        <w:rPr>
          <w:sz w:val="24"/>
        </w:rPr>
        <w:t>offer</w:t>
      </w:r>
      <w:r>
        <w:rPr>
          <w:spacing w:val="-5"/>
          <w:sz w:val="24"/>
        </w:rPr>
        <w:t xml:space="preserve"> </w:t>
      </w:r>
      <w:r>
        <w:rPr>
          <w:sz w:val="24"/>
        </w:rPr>
        <w:t>as</w:t>
      </w:r>
      <w:r>
        <w:rPr>
          <w:spacing w:val="-6"/>
          <w:sz w:val="24"/>
        </w:rPr>
        <w:t xml:space="preserve"> </w:t>
      </w:r>
      <w:r>
        <w:rPr>
          <w:sz w:val="24"/>
        </w:rPr>
        <w:t>much</w:t>
      </w:r>
      <w:r>
        <w:rPr>
          <w:spacing w:val="-5"/>
          <w:sz w:val="24"/>
        </w:rPr>
        <w:t xml:space="preserve"> </w:t>
      </w:r>
      <w:r>
        <w:rPr>
          <w:sz w:val="24"/>
        </w:rPr>
        <w:t>evidence</w:t>
      </w:r>
      <w:r>
        <w:rPr>
          <w:spacing w:val="-5"/>
          <w:sz w:val="24"/>
        </w:rPr>
        <w:t xml:space="preserve"> </w:t>
      </w:r>
      <w:r>
        <w:rPr>
          <w:sz w:val="24"/>
        </w:rPr>
        <w:t>and</w:t>
      </w:r>
      <w:r>
        <w:rPr>
          <w:spacing w:val="-5"/>
          <w:sz w:val="24"/>
        </w:rPr>
        <w:t xml:space="preserve"> </w:t>
      </w:r>
      <w:r>
        <w:rPr>
          <w:sz w:val="24"/>
        </w:rPr>
        <w:t>in</w:t>
      </w:r>
      <w:r>
        <w:rPr>
          <w:spacing w:val="-5"/>
          <w:sz w:val="24"/>
        </w:rPr>
        <w:t xml:space="preserve"> </w:t>
      </w:r>
      <w:r>
        <w:rPr>
          <w:sz w:val="24"/>
        </w:rPr>
        <w:t>as</w:t>
      </w:r>
      <w:r>
        <w:rPr>
          <w:spacing w:val="-6"/>
          <w:sz w:val="24"/>
        </w:rPr>
        <w:t xml:space="preserve"> </w:t>
      </w:r>
      <w:r>
        <w:rPr>
          <w:sz w:val="24"/>
        </w:rPr>
        <w:t>much</w:t>
      </w:r>
      <w:r>
        <w:rPr>
          <w:spacing w:val="-5"/>
          <w:sz w:val="24"/>
        </w:rPr>
        <w:t xml:space="preserve"> </w:t>
      </w:r>
      <w:r>
        <w:rPr>
          <w:sz w:val="24"/>
        </w:rPr>
        <w:t>detail</w:t>
      </w:r>
      <w:r>
        <w:rPr>
          <w:spacing w:val="-5"/>
          <w:sz w:val="24"/>
        </w:rPr>
        <w:t xml:space="preserve"> </w:t>
      </w:r>
      <w:r>
        <w:rPr>
          <w:sz w:val="24"/>
        </w:rPr>
        <w:t>as possible. Documentation includes a written applicant statement and supporting documentation of his circumstances at the time of the required registration and the reasons for failure to register.</w:t>
      </w:r>
    </w:p>
    <w:p w14:paraId="6D70BC49" w14:textId="77777777" w:rsidR="00994A55" w:rsidRDefault="00994A55">
      <w:pPr>
        <w:pStyle w:val="BodyText"/>
        <w:spacing w:before="8"/>
      </w:pPr>
    </w:p>
    <w:p w14:paraId="18F427E5" w14:textId="77777777" w:rsidR="00994A55" w:rsidRDefault="00F64AD5">
      <w:pPr>
        <w:pStyle w:val="BodyText"/>
        <w:ind w:left="1199"/>
      </w:pPr>
      <w:r>
        <w:t>Registration</w:t>
      </w:r>
      <w:r>
        <w:rPr>
          <w:spacing w:val="-7"/>
        </w:rPr>
        <w:t xml:space="preserve"> </w:t>
      </w:r>
      <w:r>
        <w:t>Requirements</w:t>
      </w:r>
      <w:r>
        <w:rPr>
          <w:spacing w:val="-11"/>
        </w:rPr>
        <w:t xml:space="preserve"> </w:t>
      </w:r>
      <w:r>
        <w:t>for</w:t>
      </w:r>
      <w:r>
        <w:rPr>
          <w:spacing w:val="-1"/>
        </w:rPr>
        <w:t xml:space="preserve"> </w:t>
      </w:r>
      <w:r>
        <w:t>Males</w:t>
      </w:r>
      <w:r>
        <w:rPr>
          <w:spacing w:val="-10"/>
        </w:rPr>
        <w:t xml:space="preserve"> </w:t>
      </w:r>
      <w:r>
        <w:t>Under</w:t>
      </w:r>
      <w:r>
        <w:rPr>
          <w:spacing w:val="-5"/>
        </w:rPr>
        <w:t xml:space="preserve"> </w:t>
      </w:r>
      <w:r>
        <w:t>26</w:t>
      </w:r>
      <w:r>
        <w:rPr>
          <w:spacing w:val="-1"/>
        </w:rPr>
        <w:t xml:space="preserve"> </w:t>
      </w:r>
      <w:r>
        <w:t>years</w:t>
      </w:r>
      <w:r>
        <w:rPr>
          <w:spacing w:val="-11"/>
        </w:rPr>
        <w:t xml:space="preserve"> </w:t>
      </w:r>
      <w:r>
        <w:t>of</w:t>
      </w:r>
      <w:r>
        <w:rPr>
          <w:spacing w:val="-1"/>
        </w:rPr>
        <w:t xml:space="preserve"> </w:t>
      </w:r>
      <w:r>
        <w:rPr>
          <w:spacing w:val="-5"/>
        </w:rPr>
        <w:t>Age</w:t>
      </w:r>
    </w:p>
    <w:p w14:paraId="69AB3AE7" w14:textId="77777777" w:rsidR="00994A55" w:rsidRDefault="00F64AD5" w:rsidP="003953A8">
      <w:pPr>
        <w:pStyle w:val="ListParagraph"/>
        <w:numPr>
          <w:ilvl w:val="0"/>
          <w:numId w:val="57"/>
        </w:numPr>
        <w:tabs>
          <w:tab w:val="left" w:pos="1920"/>
        </w:tabs>
        <w:spacing w:before="1"/>
        <w:ind w:left="1919" w:right="1214"/>
        <w:rPr>
          <w:sz w:val="24"/>
        </w:rPr>
      </w:pPr>
      <w:r>
        <w:rPr>
          <w:sz w:val="24"/>
        </w:rPr>
        <w:t>Youth</w:t>
      </w:r>
      <w:r>
        <w:rPr>
          <w:spacing w:val="-10"/>
          <w:sz w:val="24"/>
        </w:rPr>
        <w:t xml:space="preserve"> </w:t>
      </w:r>
      <w:r>
        <w:rPr>
          <w:sz w:val="24"/>
        </w:rPr>
        <w:t>providers</w:t>
      </w:r>
      <w:r>
        <w:rPr>
          <w:spacing w:val="-11"/>
          <w:sz w:val="24"/>
        </w:rPr>
        <w:t xml:space="preserve"> </w:t>
      </w:r>
      <w:r>
        <w:rPr>
          <w:sz w:val="24"/>
        </w:rPr>
        <w:t>are</w:t>
      </w:r>
      <w:r>
        <w:rPr>
          <w:spacing w:val="-10"/>
          <w:sz w:val="24"/>
        </w:rPr>
        <w:t xml:space="preserve"> </w:t>
      </w:r>
      <w:r>
        <w:rPr>
          <w:sz w:val="24"/>
        </w:rPr>
        <w:t>reminded</w:t>
      </w:r>
      <w:r>
        <w:rPr>
          <w:spacing w:val="-5"/>
          <w:sz w:val="24"/>
        </w:rPr>
        <w:t xml:space="preserve"> </w:t>
      </w:r>
      <w:r>
        <w:rPr>
          <w:sz w:val="24"/>
        </w:rPr>
        <w:t>to</w:t>
      </w:r>
      <w:r>
        <w:rPr>
          <w:spacing w:val="-10"/>
          <w:sz w:val="24"/>
        </w:rPr>
        <w:t xml:space="preserve"> </w:t>
      </w:r>
      <w:r>
        <w:rPr>
          <w:sz w:val="24"/>
        </w:rPr>
        <w:t>establish</w:t>
      </w:r>
      <w:r>
        <w:rPr>
          <w:spacing w:val="-10"/>
          <w:sz w:val="24"/>
        </w:rPr>
        <w:t xml:space="preserve"> </w:t>
      </w:r>
      <w:r>
        <w:rPr>
          <w:sz w:val="24"/>
        </w:rPr>
        <w:t>a</w:t>
      </w:r>
      <w:r>
        <w:rPr>
          <w:spacing w:val="-9"/>
          <w:sz w:val="24"/>
        </w:rPr>
        <w:t xml:space="preserve"> </w:t>
      </w:r>
      <w:r>
        <w:rPr>
          <w:sz w:val="24"/>
        </w:rPr>
        <w:t>tickler</w:t>
      </w:r>
      <w:r>
        <w:rPr>
          <w:spacing w:val="-5"/>
          <w:sz w:val="24"/>
        </w:rPr>
        <w:t xml:space="preserve"> </w:t>
      </w:r>
      <w:r>
        <w:rPr>
          <w:sz w:val="24"/>
        </w:rPr>
        <w:t>file</w:t>
      </w:r>
      <w:r>
        <w:rPr>
          <w:spacing w:val="-10"/>
          <w:sz w:val="24"/>
        </w:rPr>
        <w:t xml:space="preserve"> </w:t>
      </w:r>
      <w:r>
        <w:rPr>
          <w:sz w:val="24"/>
        </w:rPr>
        <w:t>to</w:t>
      </w:r>
      <w:r>
        <w:rPr>
          <w:spacing w:val="-5"/>
          <w:sz w:val="24"/>
        </w:rPr>
        <w:t xml:space="preserve"> </w:t>
      </w:r>
      <w:r>
        <w:rPr>
          <w:sz w:val="24"/>
        </w:rPr>
        <w:t>remind</w:t>
      </w:r>
      <w:r>
        <w:rPr>
          <w:spacing w:val="-9"/>
          <w:sz w:val="24"/>
        </w:rPr>
        <w:t xml:space="preserve"> </w:t>
      </w:r>
      <w:r>
        <w:rPr>
          <w:sz w:val="24"/>
        </w:rPr>
        <w:t>them</w:t>
      </w:r>
      <w:r>
        <w:rPr>
          <w:spacing w:val="-11"/>
          <w:sz w:val="24"/>
        </w:rPr>
        <w:t xml:space="preserve"> </w:t>
      </w:r>
      <w:r>
        <w:rPr>
          <w:sz w:val="24"/>
        </w:rPr>
        <w:t>to</w:t>
      </w:r>
      <w:r>
        <w:rPr>
          <w:spacing w:val="-2"/>
          <w:sz w:val="24"/>
        </w:rPr>
        <w:t xml:space="preserve"> </w:t>
      </w:r>
      <w:r>
        <w:rPr>
          <w:sz w:val="24"/>
        </w:rPr>
        <w:t>assist</w:t>
      </w:r>
      <w:r>
        <w:rPr>
          <w:spacing w:val="-7"/>
          <w:sz w:val="24"/>
        </w:rPr>
        <w:t xml:space="preserve"> </w:t>
      </w:r>
      <w:r>
        <w:rPr>
          <w:sz w:val="24"/>
        </w:rPr>
        <w:t>those youth who were under 18 at enrollment in registering for selective service within the required timeline.</w:t>
      </w:r>
    </w:p>
    <w:p w14:paraId="68FFB164" w14:textId="77777777" w:rsidR="00994A55" w:rsidRDefault="00F64AD5" w:rsidP="003953A8">
      <w:pPr>
        <w:pStyle w:val="ListParagraph"/>
        <w:numPr>
          <w:ilvl w:val="0"/>
          <w:numId w:val="57"/>
        </w:numPr>
        <w:tabs>
          <w:tab w:val="left" w:pos="1920"/>
        </w:tabs>
        <w:spacing w:before="2"/>
        <w:ind w:left="1919" w:right="938"/>
        <w:rPr>
          <w:sz w:val="24"/>
        </w:rPr>
      </w:pPr>
      <w:r>
        <w:rPr>
          <w:sz w:val="24"/>
        </w:rPr>
        <w:t>Service providers that exit a male participant who turns 18 while enrolled in WIOA and refuses</w:t>
      </w:r>
      <w:r>
        <w:rPr>
          <w:spacing w:val="-9"/>
          <w:sz w:val="24"/>
        </w:rPr>
        <w:t xml:space="preserve"> </w:t>
      </w:r>
      <w:r>
        <w:rPr>
          <w:sz w:val="24"/>
        </w:rPr>
        <w:t>to</w:t>
      </w:r>
      <w:r>
        <w:rPr>
          <w:spacing w:val="-6"/>
          <w:sz w:val="24"/>
        </w:rPr>
        <w:t xml:space="preserve"> </w:t>
      </w:r>
      <w:r>
        <w:rPr>
          <w:sz w:val="24"/>
        </w:rPr>
        <w:t>comply</w:t>
      </w:r>
      <w:r>
        <w:rPr>
          <w:spacing w:val="-5"/>
          <w:sz w:val="24"/>
        </w:rPr>
        <w:t xml:space="preserve"> </w:t>
      </w:r>
      <w:r>
        <w:rPr>
          <w:sz w:val="24"/>
        </w:rPr>
        <w:t>with</w:t>
      </w:r>
      <w:r>
        <w:rPr>
          <w:spacing w:val="-4"/>
          <w:sz w:val="24"/>
        </w:rPr>
        <w:t xml:space="preserve"> </w:t>
      </w:r>
      <w:r>
        <w:rPr>
          <w:sz w:val="24"/>
        </w:rPr>
        <w:t>Selective</w:t>
      </w:r>
      <w:r>
        <w:rPr>
          <w:spacing w:val="-8"/>
          <w:sz w:val="24"/>
        </w:rPr>
        <w:t xml:space="preserve"> </w:t>
      </w:r>
      <w:r>
        <w:rPr>
          <w:sz w:val="24"/>
        </w:rPr>
        <w:t>Service</w:t>
      </w:r>
      <w:r>
        <w:rPr>
          <w:spacing w:val="-9"/>
          <w:sz w:val="24"/>
        </w:rPr>
        <w:t xml:space="preserve"> </w:t>
      </w:r>
      <w:r>
        <w:rPr>
          <w:sz w:val="24"/>
        </w:rPr>
        <w:t>Registration</w:t>
      </w:r>
      <w:r>
        <w:rPr>
          <w:spacing w:val="-8"/>
          <w:sz w:val="24"/>
        </w:rPr>
        <w:t xml:space="preserve"> </w:t>
      </w:r>
      <w:r>
        <w:rPr>
          <w:sz w:val="24"/>
        </w:rPr>
        <w:t>requirements</w:t>
      </w:r>
      <w:r>
        <w:rPr>
          <w:spacing w:val="-9"/>
          <w:sz w:val="24"/>
        </w:rPr>
        <w:t xml:space="preserve"> </w:t>
      </w:r>
      <w:r>
        <w:rPr>
          <w:sz w:val="24"/>
        </w:rPr>
        <w:t>would</w:t>
      </w:r>
      <w:r>
        <w:rPr>
          <w:spacing w:val="-5"/>
          <w:sz w:val="24"/>
        </w:rPr>
        <w:t xml:space="preserve"> </w:t>
      </w:r>
      <w:r>
        <w:rPr>
          <w:sz w:val="24"/>
        </w:rPr>
        <w:t>not</w:t>
      </w:r>
      <w:r>
        <w:rPr>
          <w:spacing w:val="-5"/>
          <w:sz w:val="24"/>
        </w:rPr>
        <w:t xml:space="preserve"> </w:t>
      </w:r>
      <w:r>
        <w:rPr>
          <w:sz w:val="24"/>
        </w:rPr>
        <w:t>place</w:t>
      </w:r>
      <w:r>
        <w:rPr>
          <w:spacing w:val="-8"/>
          <w:sz w:val="24"/>
        </w:rPr>
        <w:t xml:space="preserve"> </w:t>
      </w:r>
      <w:r>
        <w:rPr>
          <w:sz w:val="24"/>
        </w:rPr>
        <w:t>that youth in follow up.</w:t>
      </w:r>
    </w:p>
    <w:p w14:paraId="344544BC" w14:textId="77777777" w:rsidR="00994A55" w:rsidRDefault="00F64AD5" w:rsidP="003953A8">
      <w:pPr>
        <w:pStyle w:val="ListParagraph"/>
        <w:numPr>
          <w:ilvl w:val="0"/>
          <w:numId w:val="57"/>
        </w:numPr>
        <w:tabs>
          <w:tab w:val="left" w:pos="1920"/>
        </w:tabs>
        <w:ind w:left="1919" w:right="874"/>
        <w:rPr>
          <w:sz w:val="24"/>
        </w:rPr>
      </w:pPr>
      <w:r>
        <w:rPr>
          <w:sz w:val="24"/>
        </w:rPr>
        <w:t>Failure to register within the required tie frame may result in disallowed costs. When a Youth</w:t>
      </w:r>
      <w:r>
        <w:rPr>
          <w:spacing w:val="-8"/>
          <w:sz w:val="24"/>
        </w:rPr>
        <w:t xml:space="preserve"> </w:t>
      </w:r>
      <w:r>
        <w:rPr>
          <w:sz w:val="24"/>
        </w:rPr>
        <w:t>participant</w:t>
      </w:r>
      <w:r>
        <w:rPr>
          <w:spacing w:val="-5"/>
          <w:sz w:val="24"/>
        </w:rPr>
        <w:t xml:space="preserve"> </w:t>
      </w:r>
      <w:r>
        <w:rPr>
          <w:sz w:val="24"/>
        </w:rPr>
        <w:t>turns</w:t>
      </w:r>
      <w:r>
        <w:rPr>
          <w:spacing w:val="-7"/>
          <w:sz w:val="24"/>
        </w:rPr>
        <w:t xml:space="preserve"> </w:t>
      </w:r>
      <w:r>
        <w:rPr>
          <w:sz w:val="24"/>
        </w:rPr>
        <w:t>18</w:t>
      </w:r>
      <w:r>
        <w:rPr>
          <w:spacing w:val="-5"/>
          <w:sz w:val="24"/>
        </w:rPr>
        <w:t xml:space="preserve"> </w:t>
      </w:r>
      <w:r>
        <w:rPr>
          <w:sz w:val="24"/>
        </w:rPr>
        <w:t>years</w:t>
      </w:r>
      <w:r>
        <w:rPr>
          <w:spacing w:val="-9"/>
          <w:sz w:val="24"/>
        </w:rPr>
        <w:t xml:space="preserve"> </w:t>
      </w:r>
      <w:r>
        <w:rPr>
          <w:sz w:val="24"/>
        </w:rPr>
        <w:t>of</w:t>
      </w:r>
      <w:r>
        <w:rPr>
          <w:spacing w:val="-6"/>
          <w:sz w:val="24"/>
        </w:rPr>
        <w:t xml:space="preserve"> </w:t>
      </w:r>
      <w:r>
        <w:rPr>
          <w:sz w:val="24"/>
        </w:rPr>
        <w:t>age</w:t>
      </w:r>
      <w:r>
        <w:rPr>
          <w:spacing w:val="-8"/>
          <w:sz w:val="24"/>
        </w:rPr>
        <w:t xml:space="preserve"> </w:t>
      </w:r>
      <w:r>
        <w:rPr>
          <w:sz w:val="24"/>
        </w:rPr>
        <w:t>during</w:t>
      </w:r>
      <w:r>
        <w:rPr>
          <w:spacing w:val="-8"/>
          <w:sz w:val="24"/>
        </w:rPr>
        <w:t xml:space="preserve"> </w:t>
      </w:r>
      <w:r>
        <w:rPr>
          <w:sz w:val="24"/>
        </w:rPr>
        <w:t>enrollment,</w:t>
      </w:r>
      <w:r>
        <w:rPr>
          <w:spacing w:val="-6"/>
          <w:sz w:val="24"/>
        </w:rPr>
        <w:t xml:space="preserve"> </w:t>
      </w:r>
      <w:r>
        <w:rPr>
          <w:sz w:val="24"/>
        </w:rPr>
        <w:t>the</w:t>
      </w:r>
      <w:r>
        <w:rPr>
          <w:spacing w:val="-8"/>
          <w:sz w:val="24"/>
        </w:rPr>
        <w:t xml:space="preserve"> </w:t>
      </w:r>
      <w:r>
        <w:rPr>
          <w:sz w:val="24"/>
        </w:rPr>
        <w:t>case</w:t>
      </w:r>
      <w:r>
        <w:rPr>
          <w:spacing w:val="-8"/>
          <w:sz w:val="24"/>
        </w:rPr>
        <w:t xml:space="preserve"> </w:t>
      </w:r>
      <w:r>
        <w:rPr>
          <w:sz w:val="24"/>
        </w:rPr>
        <w:t>manager</w:t>
      </w:r>
      <w:r>
        <w:rPr>
          <w:spacing w:val="-6"/>
          <w:sz w:val="24"/>
        </w:rPr>
        <w:t xml:space="preserve"> </w:t>
      </w:r>
      <w:r>
        <w:rPr>
          <w:sz w:val="24"/>
        </w:rPr>
        <w:t>shall</w:t>
      </w:r>
      <w:r>
        <w:rPr>
          <w:spacing w:val="-6"/>
          <w:sz w:val="24"/>
        </w:rPr>
        <w:t xml:space="preserve"> </w:t>
      </w:r>
      <w:r>
        <w:rPr>
          <w:sz w:val="24"/>
        </w:rPr>
        <w:t>assist</w:t>
      </w:r>
    </w:p>
    <w:p w14:paraId="606AC05A" w14:textId="77777777" w:rsidR="00994A55" w:rsidRDefault="00994A55">
      <w:pPr>
        <w:rPr>
          <w:sz w:val="24"/>
        </w:rPr>
        <w:sectPr w:rsidR="00994A55">
          <w:headerReference w:type="default" r:id="rId36"/>
          <w:footerReference w:type="default" r:id="rId37"/>
          <w:pgSz w:w="12240" w:h="15840"/>
          <w:pgMar w:top="1320" w:right="320" w:bottom="900" w:left="240" w:header="721" w:footer="712" w:gutter="0"/>
          <w:pgNumType w:start="1"/>
          <w:cols w:space="720"/>
        </w:sectPr>
      </w:pPr>
    </w:p>
    <w:p w14:paraId="7A6237A6" w14:textId="77777777" w:rsidR="00994A55" w:rsidRDefault="00F64AD5">
      <w:pPr>
        <w:pStyle w:val="BodyText"/>
        <w:spacing w:before="33"/>
        <w:ind w:left="1919" w:right="870"/>
      </w:pPr>
      <w:r>
        <w:lastRenderedPageBreak/>
        <w:t>the</w:t>
      </w:r>
      <w:r>
        <w:rPr>
          <w:spacing w:val="-6"/>
        </w:rPr>
        <w:t xml:space="preserve"> </w:t>
      </w:r>
      <w:r>
        <w:t>Youth</w:t>
      </w:r>
      <w:r>
        <w:rPr>
          <w:spacing w:val="-6"/>
        </w:rPr>
        <w:t xml:space="preserve"> </w:t>
      </w:r>
      <w:r>
        <w:t>to</w:t>
      </w:r>
      <w:r>
        <w:rPr>
          <w:spacing w:val="-6"/>
        </w:rPr>
        <w:t xml:space="preserve"> </w:t>
      </w:r>
      <w:r>
        <w:t>register</w:t>
      </w:r>
      <w:r>
        <w:rPr>
          <w:spacing w:val="-6"/>
        </w:rPr>
        <w:t xml:space="preserve"> </w:t>
      </w:r>
      <w:r>
        <w:t>with</w:t>
      </w:r>
      <w:r>
        <w:rPr>
          <w:spacing w:val="-6"/>
        </w:rPr>
        <w:t xml:space="preserve"> </w:t>
      </w:r>
      <w:r>
        <w:t>selective</w:t>
      </w:r>
      <w:r>
        <w:rPr>
          <w:spacing w:val="-6"/>
        </w:rPr>
        <w:t xml:space="preserve"> </w:t>
      </w:r>
      <w:r>
        <w:t>service.</w:t>
      </w:r>
      <w:r>
        <w:rPr>
          <w:spacing w:val="-6"/>
        </w:rPr>
        <w:t xml:space="preserve"> </w:t>
      </w:r>
      <w:r>
        <w:t>Registration</w:t>
      </w:r>
      <w:r>
        <w:rPr>
          <w:spacing w:val="-6"/>
        </w:rPr>
        <w:t xml:space="preserve"> </w:t>
      </w:r>
      <w:r>
        <w:t>has</w:t>
      </w:r>
      <w:r>
        <w:rPr>
          <w:spacing w:val="-7"/>
        </w:rPr>
        <w:t xml:space="preserve"> </w:t>
      </w:r>
      <w:r>
        <w:t>to</w:t>
      </w:r>
      <w:r>
        <w:rPr>
          <w:spacing w:val="-6"/>
        </w:rPr>
        <w:t xml:space="preserve"> </w:t>
      </w:r>
      <w:r>
        <w:t>happen</w:t>
      </w:r>
      <w:r>
        <w:rPr>
          <w:spacing w:val="-6"/>
        </w:rPr>
        <w:t xml:space="preserve"> </w:t>
      </w:r>
      <w:r>
        <w:t>within</w:t>
      </w:r>
      <w:r>
        <w:rPr>
          <w:spacing w:val="-6"/>
        </w:rPr>
        <w:t xml:space="preserve"> </w:t>
      </w:r>
      <w:r>
        <w:t>30</w:t>
      </w:r>
      <w:r>
        <w:rPr>
          <w:spacing w:val="-5"/>
        </w:rPr>
        <w:t xml:space="preserve"> </w:t>
      </w:r>
      <w:r>
        <w:t>days</w:t>
      </w:r>
      <w:r>
        <w:rPr>
          <w:spacing w:val="-7"/>
        </w:rPr>
        <w:t xml:space="preserve"> </w:t>
      </w:r>
      <w:r>
        <w:t>of turning 18.</w:t>
      </w:r>
    </w:p>
    <w:p w14:paraId="24FDDE48" w14:textId="77777777" w:rsidR="00994A55" w:rsidRDefault="00994A55">
      <w:pPr>
        <w:pStyle w:val="BodyText"/>
        <w:spacing w:before="10"/>
      </w:pPr>
    </w:p>
    <w:p w14:paraId="3A45371D" w14:textId="77777777" w:rsidR="00994A55" w:rsidRDefault="00F64AD5">
      <w:pPr>
        <w:pStyle w:val="BodyText"/>
        <w:ind w:left="1199" w:right="870"/>
      </w:pPr>
      <w:r>
        <w:rPr>
          <w:color w:val="333333"/>
          <w:u w:val="single" w:color="333333"/>
        </w:rPr>
        <w:t xml:space="preserve">Transgender </w:t>
      </w:r>
      <w:r>
        <w:t>- Individuals who are born female and changed their gender to male are not required</w:t>
      </w:r>
      <w:r>
        <w:rPr>
          <w:spacing w:val="-6"/>
        </w:rPr>
        <w:t xml:space="preserve"> </w:t>
      </w:r>
      <w:r>
        <w:t>to</w:t>
      </w:r>
      <w:r>
        <w:rPr>
          <w:spacing w:val="-6"/>
        </w:rPr>
        <w:t xml:space="preserve"> </w:t>
      </w:r>
      <w:r>
        <w:t>register.</w:t>
      </w:r>
      <w:r>
        <w:rPr>
          <w:spacing w:val="-7"/>
        </w:rPr>
        <w:t xml:space="preserve"> </w:t>
      </w:r>
      <w:r>
        <w:t>U.S.</w:t>
      </w:r>
      <w:r>
        <w:rPr>
          <w:spacing w:val="-7"/>
        </w:rPr>
        <w:t xml:space="preserve"> </w:t>
      </w:r>
      <w:r>
        <w:t>citizens</w:t>
      </w:r>
      <w:r>
        <w:rPr>
          <w:spacing w:val="-8"/>
        </w:rPr>
        <w:t xml:space="preserve"> </w:t>
      </w:r>
      <w:r>
        <w:t>or</w:t>
      </w:r>
      <w:r>
        <w:rPr>
          <w:spacing w:val="-6"/>
        </w:rPr>
        <w:t xml:space="preserve"> </w:t>
      </w:r>
      <w:r>
        <w:t>immigrants</w:t>
      </w:r>
      <w:r>
        <w:rPr>
          <w:spacing w:val="-4"/>
        </w:rPr>
        <w:t xml:space="preserve"> </w:t>
      </w:r>
      <w:r>
        <w:t>who</w:t>
      </w:r>
      <w:r>
        <w:rPr>
          <w:spacing w:val="-7"/>
        </w:rPr>
        <w:t xml:space="preserve"> </w:t>
      </w:r>
      <w:r>
        <w:t>are</w:t>
      </w:r>
      <w:r>
        <w:rPr>
          <w:spacing w:val="-7"/>
        </w:rPr>
        <w:t xml:space="preserve"> </w:t>
      </w:r>
      <w:r>
        <w:t>born</w:t>
      </w:r>
      <w:r>
        <w:rPr>
          <w:spacing w:val="-6"/>
        </w:rPr>
        <w:t xml:space="preserve"> </w:t>
      </w:r>
      <w:r>
        <w:t>male</w:t>
      </w:r>
      <w:r>
        <w:rPr>
          <w:spacing w:val="-7"/>
        </w:rPr>
        <w:t xml:space="preserve"> </w:t>
      </w:r>
      <w:r>
        <w:t>and</w:t>
      </w:r>
      <w:r>
        <w:rPr>
          <w:spacing w:val="-3"/>
        </w:rPr>
        <w:t xml:space="preserve"> </w:t>
      </w:r>
      <w:r>
        <w:t>changed</w:t>
      </w:r>
      <w:r>
        <w:rPr>
          <w:spacing w:val="-5"/>
        </w:rPr>
        <w:t xml:space="preserve"> </w:t>
      </w:r>
      <w:r>
        <w:t>their</w:t>
      </w:r>
      <w:r>
        <w:rPr>
          <w:spacing w:val="-6"/>
        </w:rPr>
        <w:t xml:space="preserve"> </w:t>
      </w:r>
      <w:r>
        <w:t>gender</w:t>
      </w:r>
      <w:r>
        <w:rPr>
          <w:spacing w:val="-6"/>
        </w:rPr>
        <w:t xml:space="preserve"> </w:t>
      </w:r>
      <w:r>
        <w:t>to female are still required to register.</w:t>
      </w:r>
    </w:p>
    <w:p w14:paraId="0C602DE7" w14:textId="77777777" w:rsidR="00994A55" w:rsidRDefault="00994A55">
      <w:pPr>
        <w:pStyle w:val="BodyText"/>
        <w:spacing w:before="8"/>
      </w:pPr>
    </w:p>
    <w:p w14:paraId="60CDACA4" w14:textId="77777777" w:rsidR="00994A55" w:rsidRDefault="00F64AD5">
      <w:pPr>
        <w:pStyle w:val="BodyText"/>
        <w:ind w:left="1199" w:right="870"/>
      </w:pPr>
      <w:r>
        <w:rPr>
          <w:color w:val="333333"/>
        </w:rPr>
        <w:t>OPM notes that "transgender" refers to people whose gender identity and/or expression is different from the sex assigned to them at birth (e.g. the sex listed on an original birth certificate).</w:t>
      </w:r>
      <w:r>
        <w:rPr>
          <w:color w:val="333333"/>
          <w:spacing w:val="-6"/>
        </w:rPr>
        <w:t xml:space="preserve"> </w:t>
      </w:r>
      <w:r>
        <w:rPr>
          <w:color w:val="333333"/>
        </w:rPr>
        <w:t>The</w:t>
      </w:r>
      <w:r>
        <w:rPr>
          <w:color w:val="333333"/>
          <w:spacing w:val="-8"/>
        </w:rPr>
        <w:t xml:space="preserve"> </w:t>
      </w:r>
      <w:r>
        <w:rPr>
          <w:color w:val="333333"/>
        </w:rPr>
        <w:t>OPM</w:t>
      </w:r>
      <w:r>
        <w:rPr>
          <w:color w:val="333333"/>
          <w:spacing w:val="-8"/>
        </w:rPr>
        <w:t xml:space="preserve"> </w:t>
      </w:r>
      <w:r>
        <w:rPr>
          <w:color w:val="333333"/>
        </w:rPr>
        <w:t>Guidance</w:t>
      </w:r>
      <w:r>
        <w:rPr>
          <w:color w:val="333333"/>
          <w:spacing w:val="-8"/>
        </w:rPr>
        <w:t xml:space="preserve"> </w:t>
      </w:r>
      <w:r>
        <w:rPr>
          <w:color w:val="333333"/>
        </w:rPr>
        <w:t>further</w:t>
      </w:r>
      <w:r>
        <w:rPr>
          <w:color w:val="333333"/>
          <w:spacing w:val="-6"/>
        </w:rPr>
        <w:t xml:space="preserve"> </w:t>
      </w:r>
      <w:r>
        <w:rPr>
          <w:color w:val="333333"/>
        </w:rPr>
        <w:t>explains</w:t>
      </w:r>
      <w:r>
        <w:rPr>
          <w:color w:val="333333"/>
          <w:spacing w:val="-9"/>
        </w:rPr>
        <w:t xml:space="preserve"> </w:t>
      </w:r>
      <w:r>
        <w:rPr>
          <w:color w:val="333333"/>
        </w:rPr>
        <w:t>that</w:t>
      </w:r>
      <w:r>
        <w:rPr>
          <w:color w:val="333333"/>
          <w:spacing w:val="-5"/>
        </w:rPr>
        <w:t xml:space="preserve"> </w:t>
      </w:r>
      <w:r>
        <w:rPr>
          <w:color w:val="333333"/>
        </w:rPr>
        <w:t>the</w:t>
      </w:r>
      <w:r>
        <w:rPr>
          <w:color w:val="333333"/>
          <w:spacing w:val="-8"/>
        </w:rPr>
        <w:t xml:space="preserve"> </w:t>
      </w:r>
      <w:r>
        <w:rPr>
          <w:color w:val="333333"/>
        </w:rPr>
        <w:t>term</w:t>
      </w:r>
      <w:r>
        <w:rPr>
          <w:color w:val="333333"/>
          <w:spacing w:val="-9"/>
        </w:rPr>
        <w:t xml:space="preserve"> </w:t>
      </w:r>
      <w:r>
        <w:rPr>
          <w:color w:val="333333"/>
        </w:rPr>
        <w:t>"transgender</w:t>
      </w:r>
      <w:r>
        <w:rPr>
          <w:color w:val="333333"/>
          <w:spacing w:val="-6"/>
        </w:rPr>
        <w:t xml:space="preserve"> </w:t>
      </w:r>
      <w:r>
        <w:rPr>
          <w:color w:val="333333"/>
        </w:rPr>
        <w:t>woman"</w:t>
      </w:r>
      <w:r>
        <w:rPr>
          <w:color w:val="333333"/>
          <w:spacing w:val="-5"/>
        </w:rPr>
        <w:t xml:space="preserve"> </w:t>
      </w:r>
      <w:r>
        <w:rPr>
          <w:color w:val="333333"/>
        </w:rPr>
        <w:t>typically</w:t>
      </w:r>
      <w:r>
        <w:rPr>
          <w:color w:val="333333"/>
          <w:spacing w:val="-5"/>
        </w:rPr>
        <w:t xml:space="preserve"> </w:t>
      </w:r>
      <w:r>
        <w:rPr>
          <w:color w:val="333333"/>
        </w:rPr>
        <w:t>is used to refer to someone who was assigned the male sex at birth but who identifies as a female. Likewise, OPM provides that the term "transgender man" typically is used to refer to someone who was assigned the female sex at birth but who identifies as male.</w:t>
      </w:r>
    </w:p>
    <w:p w14:paraId="4D64F27C" w14:textId="77777777" w:rsidR="00994A55" w:rsidRDefault="00994A55">
      <w:pPr>
        <w:pStyle w:val="BodyText"/>
        <w:spacing w:before="8"/>
      </w:pPr>
    </w:p>
    <w:p w14:paraId="34B74FE5" w14:textId="3159C675" w:rsidR="00994A55" w:rsidRDefault="00F64AD5">
      <w:pPr>
        <w:pStyle w:val="BodyText"/>
        <w:ind w:left="1199" w:right="907"/>
      </w:pPr>
      <w:r>
        <w:rPr>
          <w:color w:val="333333"/>
        </w:rPr>
        <w:t xml:space="preserve">NOTE: Transgender students are welcome to contact Selective Service regarding their registration requirements if they are unclear about how they should answer Question 21 or Question 22 on the Free Application for Federal Student Aid (FAFSA) or need a status information letter from Selective Service that clarifies whether or not they are exempt from the registration requirement. This can be done by calling </w:t>
      </w:r>
      <w:r w:rsidR="00E66336">
        <w:rPr>
          <w:color w:val="333333"/>
        </w:rPr>
        <w:t xml:space="preserve">the </w:t>
      </w:r>
      <w:r>
        <w:rPr>
          <w:color w:val="333333"/>
        </w:rPr>
        <w:t xml:space="preserve">Registration Information Office </w:t>
      </w:r>
      <w:r w:rsidR="00E66336">
        <w:rPr>
          <w:color w:val="333333"/>
        </w:rPr>
        <w:t>at</w:t>
      </w:r>
      <w:r>
        <w:rPr>
          <w:color w:val="333333"/>
        </w:rPr>
        <w:t xml:space="preserve"> 1- 888-655-1825.</w:t>
      </w:r>
      <w:r>
        <w:rPr>
          <w:color w:val="333333"/>
          <w:spacing w:val="-6"/>
        </w:rPr>
        <w:t xml:space="preserve"> </w:t>
      </w:r>
      <w:r>
        <w:rPr>
          <w:color w:val="333333"/>
        </w:rPr>
        <w:t>Individuals</w:t>
      </w:r>
      <w:r>
        <w:rPr>
          <w:color w:val="333333"/>
          <w:spacing w:val="-9"/>
        </w:rPr>
        <w:t xml:space="preserve"> </w:t>
      </w:r>
      <w:r>
        <w:rPr>
          <w:color w:val="333333"/>
        </w:rPr>
        <w:t>who</w:t>
      </w:r>
      <w:r>
        <w:rPr>
          <w:color w:val="333333"/>
          <w:spacing w:val="-8"/>
        </w:rPr>
        <w:t xml:space="preserve"> </w:t>
      </w:r>
      <w:r>
        <w:rPr>
          <w:color w:val="333333"/>
        </w:rPr>
        <w:t>have</w:t>
      </w:r>
      <w:r>
        <w:rPr>
          <w:color w:val="333333"/>
          <w:spacing w:val="-6"/>
        </w:rPr>
        <w:t xml:space="preserve"> </w:t>
      </w:r>
      <w:r>
        <w:rPr>
          <w:color w:val="333333"/>
        </w:rPr>
        <w:t>changed</w:t>
      </w:r>
      <w:r>
        <w:rPr>
          <w:color w:val="333333"/>
          <w:spacing w:val="-5"/>
        </w:rPr>
        <w:t xml:space="preserve"> </w:t>
      </w:r>
      <w:r>
        <w:rPr>
          <w:color w:val="333333"/>
        </w:rPr>
        <w:t>their</w:t>
      </w:r>
      <w:r>
        <w:rPr>
          <w:color w:val="333333"/>
          <w:spacing w:val="-6"/>
        </w:rPr>
        <w:t xml:space="preserve"> </w:t>
      </w:r>
      <w:r>
        <w:rPr>
          <w:color w:val="333333"/>
        </w:rPr>
        <w:t>gender</w:t>
      </w:r>
      <w:r>
        <w:rPr>
          <w:color w:val="333333"/>
          <w:spacing w:val="-6"/>
        </w:rPr>
        <w:t xml:space="preserve"> </w:t>
      </w:r>
      <w:r>
        <w:rPr>
          <w:color w:val="333333"/>
        </w:rPr>
        <w:t>to</w:t>
      </w:r>
      <w:r>
        <w:rPr>
          <w:color w:val="333333"/>
          <w:spacing w:val="-6"/>
        </w:rPr>
        <w:t xml:space="preserve"> </w:t>
      </w:r>
      <w:r>
        <w:rPr>
          <w:color w:val="333333"/>
        </w:rPr>
        <w:t>male</w:t>
      </w:r>
      <w:r>
        <w:rPr>
          <w:color w:val="333333"/>
          <w:spacing w:val="-8"/>
        </w:rPr>
        <w:t xml:space="preserve"> </w:t>
      </w:r>
      <w:r>
        <w:rPr>
          <w:color w:val="333333"/>
        </w:rPr>
        <w:t>will</w:t>
      </w:r>
      <w:r>
        <w:rPr>
          <w:color w:val="333333"/>
          <w:spacing w:val="-4"/>
        </w:rPr>
        <w:t xml:space="preserve"> </w:t>
      </w:r>
      <w:r>
        <w:rPr>
          <w:color w:val="333333"/>
        </w:rPr>
        <w:t>be</w:t>
      </w:r>
      <w:r>
        <w:rPr>
          <w:color w:val="333333"/>
          <w:spacing w:val="-8"/>
        </w:rPr>
        <w:t xml:space="preserve"> </w:t>
      </w:r>
      <w:r>
        <w:rPr>
          <w:color w:val="333333"/>
        </w:rPr>
        <w:t>asked</w:t>
      </w:r>
      <w:r>
        <w:rPr>
          <w:color w:val="333333"/>
          <w:spacing w:val="-6"/>
        </w:rPr>
        <w:t xml:space="preserve"> </w:t>
      </w:r>
      <w:r>
        <w:rPr>
          <w:color w:val="333333"/>
        </w:rPr>
        <w:t>to</w:t>
      </w:r>
      <w:r>
        <w:rPr>
          <w:color w:val="333333"/>
          <w:spacing w:val="-6"/>
        </w:rPr>
        <w:t xml:space="preserve"> </w:t>
      </w:r>
      <w:r>
        <w:rPr>
          <w:color w:val="333333"/>
        </w:rPr>
        <w:t>complete</w:t>
      </w:r>
      <w:r>
        <w:rPr>
          <w:color w:val="333333"/>
          <w:spacing w:val="-8"/>
        </w:rPr>
        <w:t xml:space="preserve"> </w:t>
      </w:r>
      <w:r>
        <w:rPr>
          <w:color w:val="333333"/>
        </w:rPr>
        <w:t>a request form for a status information letter and provide a copy of their birth certificate. One exemption letter may be used in multiple school financial aid processes.</w:t>
      </w:r>
    </w:p>
    <w:p w14:paraId="25C44B3A" w14:textId="77777777" w:rsidR="00994A55" w:rsidRDefault="00F64AD5">
      <w:pPr>
        <w:pStyle w:val="BodyText"/>
        <w:spacing w:before="178"/>
        <w:ind w:left="1200"/>
      </w:pPr>
      <w:r>
        <w:t>Determining</w:t>
      </w:r>
      <w:r>
        <w:rPr>
          <w:spacing w:val="-10"/>
        </w:rPr>
        <w:t xml:space="preserve"> </w:t>
      </w:r>
      <w:r>
        <w:t>Knowing</w:t>
      </w:r>
      <w:r>
        <w:rPr>
          <w:spacing w:val="-6"/>
        </w:rPr>
        <w:t xml:space="preserve"> </w:t>
      </w:r>
      <w:r>
        <w:t>and</w:t>
      </w:r>
      <w:r>
        <w:rPr>
          <w:spacing w:val="-7"/>
        </w:rPr>
        <w:t xml:space="preserve"> </w:t>
      </w:r>
      <w:r>
        <w:t>Willful</w:t>
      </w:r>
      <w:r>
        <w:rPr>
          <w:spacing w:val="-4"/>
        </w:rPr>
        <w:t xml:space="preserve"> </w:t>
      </w:r>
      <w:r>
        <w:t>Failure</w:t>
      </w:r>
      <w:r>
        <w:rPr>
          <w:spacing w:val="-7"/>
        </w:rPr>
        <w:t xml:space="preserve"> </w:t>
      </w:r>
      <w:r>
        <w:t>to</w:t>
      </w:r>
      <w:r>
        <w:rPr>
          <w:spacing w:val="-6"/>
        </w:rPr>
        <w:t xml:space="preserve"> </w:t>
      </w:r>
      <w:r>
        <w:rPr>
          <w:spacing w:val="-2"/>
        </w:rPr>
        <w:t>Register</w:t>
      </w:r>
    </w:p>
    <w:p w14:paraId="7686B7C6" w14:textId="77777777" w:rsidR="00994A55" w:rsidRDefault="00994A55">
      <w:pPr>
        <w:pStyle w:val="BodyText"/>
        <w:spacing w:before="8"/>
      </w:pPr>
    </w:p>
    <w:p w14:paraId="2945209D" w14:textId="77777777" w:rsidR="00994A55" w:rsidRDefault="00F64AD5" w:rsidP="003953A8">
      <w:pPr>
        <w:pStyle w:val="ListParagraph"/>
        <w:numPr>
          <w:ilvl w:val="0"/>
          <w:numId w:val="56"/>
        </w:numPr>
        <w:tabs>
          <w:tab w:val="left" w:pos="1920"/>
        </w:tabs>
        <w:ind w:left="1919" w:right="848"/>
        <w:rPr>
          <w:sz w:val="24"/>
        </w:rPr>
      </w:pPr>
      <w:r>
        <w:rPr>
          <w:sz w:val="24"/>
        </w:rPr>
        <w:t>The Case manager determines if the failure was knowing and willful. As an example, if the participant was a conscientious objector and failed to register, that would be knowing</w:t>
      </w:r>
      <w:r>
        <w:rPr>
          <w:spacing w:val="-7"/>
          <w:sz w:val="24"/>
        </w:rPr>
        <w:t xml:space="preserve"> </w:t>
      </w:r>
      <w:r>
        <w:rPr>
          <w:sz w:val="24"/>
        </w:rPr>
        <w:t>and</w:t>
      </w:r>
      <w:r>
        <w:rPr>
          <w:spacing w:val="-6"/>
          <w:sz w:val="24"/>
        </w:rPr>
        <w:t xml:space="preserve"> </w:t>
      </w:r>
      <w:r>
        <w:rPr>
          <w:sz w:val="24"/>
        </w:rPr>
        <w:t>willful.</w:t>
      </w:r>
      <w:r>
        <w:rPr>
          <w:spacing w:val="36"/>
          <w:sz w:val="24"/>
        </w:rPr>
        <w:t xml:space="preserve"> </w:t>
      </w:r>
      <w:r>
        <w:rPr>
          <w:sz w:val="24"/>
        </w:rPr>
        <w:t>In</w:t>
      </w:r>
      <w:r>
        <w:rPr>
          <w:spacing w:val="-8"/>
          <w:sz w:val="24"/>
        </w:rPr>
        <w:t xml:space="preserve"> </w:t>
      </w:r>
      <w:r>
        <w:rPr>
          <w:sz w:val="24"/>
        </w:rPr>
        <w:t>this</w:t>
      </w:r>
      <w:r>
        <w:rPr>
          <w:spacing w:val="-11"/>
          <w:sz w:val="24"/>
        </w:rPr>
        <w:t xml:space="preserve"> </w:t>
      </w:r>
      <w:r>
        <w:rPr>
          <w:sz w:val="24"/>
        </w:rPr>
        <w:t>case,</w:t>
      </w:r>
      <w:r>
        <w:rPr>
          <w:spacing w:val="-7"/>
          <w:sz w:val="24"/>
        </w:rPr>
        <w:t xml:space="preserve"> </w:t>
      </w:r>
      <w:r>
        <w:rPr>
          <w:sz w:val="24"/>
        </w:rPr>
        <w:t>the</w:t>
      </w:r>
      <w:r>
        <w:rPr>
          <w:spacing w:val="-7"/>
          <w:sz w:val="24"/>
        </w:rPr>
        <w:t xml:space="preserve"> </w:t>
      </w:r>
      <w:r>
        <w:rPr>
          <w:sz w:val="24"/>
        </w:rPr>
        <w:t>participant</w:t>
      </w:r>
      <w:r>
        <w:rPr>
          <w:spacing w:val="-5"/>
          <w:sz w:val="24"/>
        </w:rPr>
        <w:t xml:space="preserve"> </w:t>
      </w:r>
      <w:r>
        <w:rPr>
          <w:sz w:val="24"/>
        </w:rPr>
        <w:t>would</w:t>
      </w:r>
      <w:r>
        <w:rPr>
          <w:spacing w:val="-5"/>
          <w:sz w:val="24"/>
        </w:rPr>
        <w:t xml:space="preserve"> </w:t>
      </w:r>
      <w:r>
        <w:rPr>
          <w:sz w:val="24"/>
        </w:rPr>
        <w:t>not</w:t>
      </w:r>
      <w:r>
        <w:rPr>
          <w:spacing w:val="-7"/>
          <w:sz w:val="24"/>
        </w:rPr>
        <w:t xml:space="preserve"> </w:t>
      </w:r>
      <w:r>
        <w:rPr>
          <w:sz w:val="24"/>
        </w:rPr>
        <w:t>be</w:t>
      </w:r>
      <w:r>
        <w:rPr>
          <w:spacing w:val="-7"/>
          <w:sz w:val="24"/>
        </w:rPr>
        <w:t xml:space="preserve"> </w:t>
      </w:r>
      <w:r>
        <w:rPr>
          <w:sz w:val="24"/>
        </w:rPr>
        <w:t>eligible</w:t>
      </w:r>
      <w:r>
        <w:rPr>
          <w:spacing w:val="-8"/>
          <w:sz w:val="24"/>
        </w:rPr>
        <w:t xml:space="preserve"> </w:t>
      </w:r>
      <w:r>
        <w:rPr>
          <w:sz w:val="24"/>
        </w:rPr>
        <w:t>to</w:t>
      </w:r>
      <w:r>
        <w:rPr>
          <w:spacing w:val="-12"/>
          <w:sz w:val="24"/>
        </w:rPr>
        <w:t xml:space="preserve"> </w:t>
      </w:r>
      <w:r>
        <w:rPr>
          <w:sz w:val="24"/>
        </w:rPr>
        <w:t>receive</w:t>
      </w:r>
      <w:r>
        <w:rPr>
          <w:spacing w:val="-7"/>
          <w:sz w:val="24"/>
        </w:rPr>
        <w:t xml:space="preserve"> </w:t>
      </w:r>
      <w:r>
        <w:rPr>
          <w:sz w:val="24"/>
        </w:rPr>
        <w:t>services.</w:t>
      </w:r>
    </w:p>
    <w:p w14:paraId="5C010046" w14:textId="77777777" w:rsidR="00994A55" w:rsidRDefault="00994A55">
      <w:pPr>
        <w:pStyle w:val="BodyText"/>
        <w:spacing w:before="8"/>
      </w:pPr>
    </w:p>
    <w:p w14:paraId="2D746415" w14:textId="77777777" w:rsidR="00994A55" w:rsidRDefault="00F64AD5" w:rsidP="003953A8">
      <w:pPr>
        <w:pStyle w:val="ListParagraph"/>
        <w:numPr>
          <w:ilvl w:val="0"/>
          <w:numId w:val="56"/>
        </w:numPr>
        <w:tabs>
          <w:tab w:val="left" w:pos="1920"/>
        </w:tabs>
        <w:ind w:left="1919" w:right="827"/>
        <w:rPr>
          <w:sz w:val="24"/>
        </w:rPr>
      </w:pPr>
      <w:r>
        <w:rPr>
          <w:sz w:val="24"/>
        </w:rPr>
        <w:t>As</w:t>
      </w:r>
      <w:r>
        <w:rPr>
          <w:spacing w:val="-6"/>
          <w:sz w:val="24"/>
        </w:rPr>
        <w:t xml:space="preserve"> </w:t>
      </w:r>
      <w:r>
        <w:rPr>
          <w:sz w:val="24"/>
        </w:rPr>
        <w:t>part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documentation</w:t>
      </w:r>
      <w:r>
        <w:rPr>
          <w:spacing w:val="-5"/>
          <w:sz w:val="24"/>
        </w:rPr>
        <w:t xml:space="preserve"> </w:t>
      </w:r>
      <w:r>
        <w:rPr>
          <w:sz w:val="24"/>
        </w:rPr>
        <w:t>of</w:t>
      </w:r>
      <w:r>
        <w:rPr>
          <w:spacing w:val="-5"/>
          <w:sz w:val="24"/>
        </w:rPr>
        <w:t xml:space="preserve"> </w:t>
      </w:r>
      <w:r>
        <w:rPr>
          <w:sz w:val="24"/>
        </w:rPr>
        <w:t>failing</w:t>
      </w:r>
      <w:r>
        <w:rPr>
          <w:spacing w:val="-5"/>
          <w:sz w:val="24"/>
        </w:rPr>
        <w:t xml:space="preserve"> </w:t>
      </w:r>
      <w:r>
        <w:rPr>
          <w:sz w:val="24"/>
        </w:rPr>
        <w:t>to</w:t>
      </w:r>
      <w:r>
        <w:rPr>
          <w:spacing w:val="-5"/>
          <w:sz w:val="24"/>
        </w:rPr>
        <w:t xml:space="preserve"> </w:t>
      </w:r>
      <w:r>
        <w:rPr>
          <w:sz w:val="24"/>
        </w:rPr>
        <w:t>register</w:t>
      </w:r>
      <w:r>
        <w:rPr>
          <w:spacing w:val="-5"/>
          <w:sz w:val="24"/>
        </w:rPr>
        <w:t xml:space="preserve"> </w:t>
      </w:r>
      <w:r>
        <w:rPr>
          <w:sz w:val="24"/>
        </w:rPr>
        <w:t>for</w:t>
      </w:r>
      <w:r>
        <w:rPr>
          <w:spacing w:val="-5"/>
          <w:sz w:val="24"/>
        </w:rPr>
        <w:t xml:space="preserve"> </w:t>
      </w:r>
      <w:r>
        <w:rPr>
          <w:sz w:val="24"/>
        </w:rPr>
        <w:t>selective</w:t>
      </w:r>
      <w:r>
        <w:rPr>
          <w:spacing w:val="-5"/>
          <w:sz w:val="24"/>
        </w:rPr>
        <w:t xml:space="preserve"> </w:t>
      </w:r>
      <w:r>
        <w:rPr>
          <w:sz w:val="24"/>
        </w:rPr>
        <w:t>service,</w:t>
      </w:r>
      <w:r>
        <w:rPr>
          <w:spacing w:val="-5"/>
          <w:sz w:val="24"/>
        </w:rPr>
        <w:t xml:space="preserve"> </w:t>
      </w:r>
      <w:r>
        <w:rPr>
          <w:sz w:val="24"/>
        </w:rPr>
        <w:t>the</w:t>
      </w:r>
      <w:r>
        <w:rPr>
          <w:spacing w:val="-5"/>
          <w:sz w:val="24"/>
        </w:rPr>
        <w:t xml:space="preserve"> </w:t>
      </w:r>
      <w:r>
        <w:rPr>
          <w:sz w:val="24"/>
        </w:rPr>
        <w:t>case</w:t>
      </w:r>
      <w:r>
        <w:rPr>
          <w:spacing w:val="-5"/>
          <w:sz w:val="24"/>
        </w:rPr>
        <w:t xml:space="preserve"> </w:t>
      </w:r>
      <w:r>
        <w:rPr>
          <w:sz w:val="24"/>
        </w:rPr>
        <w:t>manager shall gather an applicant statement explaining why the participant did not register for selective service.</w:t>
      </w:r>
    </w:p>
    <w:p w14:paraId="65304D9F" w14:textId="77777777" w:rsidR="00994A55" w:rsidRDefault="00994A55">
      <w:pPr>
        <w:pStyle w:val="BodyText"/>
        <w:spacing w:before="8"/>
      </w:pPr>
    </w:p>
    <w:p w14:paraId="091EBE5B" w14:textId="77777777" w:rsidR="00994A55" w:rsidRDefault="00F64AD5" w:rsidP="003953A8">
      <w:pPr>
        <w:pStyle w:val="ListParagraph"/>
        <w:numPr>
          <w:ilvl w:val="0"/>
          <w:numId w:val="56"/>
        </w:numPr>
        <w:tabs>
          <w:tab w:val="left" w:pos="1920"/>
        </w:tabs>
        <w:spacing w:before="1"/>
        <w:ind w:left="1919" w:right="944"/>
        <w:rPr>
          <w:sz w:val="24"/>
        </w:rPr>
      </w:pPr>
      <w:r>
        <w:rPr>
          <w:sz w:val="24"/>
        </w:rPr>
        <w:t>A</w:t>
      </w:r>
      <w:r>
        <w:rPr>
          <w:spacing w:val="-1"/>
          <w:sz w:val="24"/>
        </w:rPr>
        <w:t xml:space="preserve"> </w:t>
      </w:r>
      <w:r>
        <w:rPr>
          <w:sz w:val="24"/>
        </w:rPr>
        <w:t>best</w:t>
      </w:r>
      <w:r>
        <w:rPr>
          <w:spacing w:val="-4"/>
          <w:sz w:val="24"/>
        </w:rPr>
        <w:t xml:space="preserve"> </w:t>
      </w:r>
      <w:r>
        <w:rPr>
          <w:sz w:val="24"/>
        </w:rPr>
        <w:t>practice</w:t>
      </w:r>
      <w:r>
        <w:rPr>
          <w:spacing w:val="-5"/>
          <w:sz w:val="24"/>
        </w:rPr>
        <w:t xml:space="preserve"> </w:t>
      </w:r>
      <w:r>
        <w:rPr>
          <w:sz w:val="24"/>
        </w:rPr>
        <w:t>would</w:t>
      </w:r>
      <w:r>
        <w:rPr>
          <w:spacing w:val="-4"/>
          <w:sz w:val="24"/>
        </w:rPr>
        <w:t xml:space="preserve"> </w:t>
      </w:r>
      <w:r>
        <w:rPr>
          <w:sz w:val="24"/>
        </w:rPr>
        <w:t>be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case</w:t>
      </w:r>
      <w:r>
        <w:rPr>
          <w:spacing w:val="-5"/>
          <w:sz w:val="24"/>
        </w:rPr>
        <w:t xml:space="preserve"> </w:t>
      </w:r>
      <w:r>
        <w:rPr>
          <w:sz w:val="24"/>
        </w:rPr>
        <w:t>manager</w:t>
      </w:r>
      <w:r>
        <w:rPr>
          <w:spacing w:val="-5"/>
          <w:sz w:val="24"/>
        </w:rPr>
        <w:t xml:space="preserve"> </w:t>
      </w:r>
      <w:r>
        <w:rPr>
          <w:sz w:val="24"/>
        </w:rPr>
        <w:t>to</w:t>
      </w:r>
      <w:r>
        <w:rPr>
          <w:spacing w:val="-5"/>
          <w:sz w:val="24"/>
        </w:rPr>
        <w:t xml:space="preserve"> </w:t>
      </w:r>
      <w:r>
        <w:rPr>
          <w:sz w:val="24"/>
        </w:rPr>
        <w:t>set</w:t>
      </w:r>
      <w:r>
        <w:rPr>
          <w:spacing w:val="-4"/>
          <w:sz w:val="24"/>
        </w:rPr>
        <w:t xml:space="preserve"> </w:t>
      </w:r>
      <w:r>
        <w:rPr>
          <w:sz w:val="24"/>
        </w:rPr>
        <w:t>up</w:t>
      </w:r>
      <w:r>
        <w:rPr>
          <w:spacing w:val="-6"/>
          <w:sz w:val="24"/>
        </w:rPr>
        <w:t xml:space="preserve"> </w:t>
      </w:r>
      <w:r>
        <w:rPr>
          <w:sz w:val="24"/>
        </w:rPr>
        <w:t>a</w:t>
      </w:r>
      <w:r>
        <w:rPr>
          <w:spacing w:val="-5"/>
          <w:sz w:val="24"/>
        </w:rPr>
        <w:t xml:space="preserve"> </w:t>
      </w:r>
      <w:r>
        <w:rPr>
          <w:sz w:val="24"/>
        </w:rPr>
        <w:t>reminder</w:t>
      </w:r>
      <w:r>
        <w:rPr>
          <w:spacing w:val="-5"/>
          <w:sz w:val="24"/>
        </w:rPr>
        <w:t xml:space="preserve"> </w:t>
      </w:r>
      <w:r>
        <w:rPr>
          <w:sz w:val="24"/>
        </w:rPr>
        <w:t>on their</w:t>
      </w:r>
      <w:r>
        <w:rPr>
          <w:spacing w:val="-5"/>
          <w:sz w:val="24"/>
        </w:rPr>
        <w:t xml:space="preserve"> </w:t>
      </w:r>
      <w:r>
        <w:rPr>
          <w:sz w:val="24"/>
        </w:rPr>
        <w:t>calendar</w:t>
      </w:r>
      <w:r>
        <w:rPr>
          <w:spacing w:val="-5"/>
          <w:sz w:val="24"/>
        </w:rPr>
        <w:t xml:space="preserve"> </w:t>
      </w:r>
      <w:r>
        <w:rPr>
          <w:sz w:val="24"/>
        </w:rPr>
        <w:t>or other tickler system for when a Youth turns 18.</w:t>
      </w:r>
    </w:p>
    <w:p w14:paraId="7B796A9E" w14:textId="77777777" w:rsidR="00994A55" w:rsidRDefault="00994A55">
      <w:pPr>
        <w:pStyle w:val="BodyText"/>
        <w:spacing w:before="6"/>
        <w:rPr>
          <w:sz w:val="12"/>
        </w:rPr>
      </w:pPr>
    </w:p>
    <w:p w14:paraId="7BFC2D20" w14:textId="77777777" w:rsidR="00994A55" w:rsidRDefault="00F64AD5">
      <w:pPr>
        <w:pStyle w:val="BodyText"/>
        <w:spacing w:before="100"/>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145C1D0A" w14:textId="77777777" w:rsidR="00994A55" w:rsidRDefault="00994A55">
      <w:pPr>
        <w:jc w:val="right"/>
        <w:sectPr w:rsidR="00994A55">
          <w:pgSz w:w="12240" w:h="15840"/>
          <w:pgMar w:top="1320" w:right="320" w:bottom="920" w:left="240" w:header="721" w:footer="712" w:gutter="0"/>
          <w:cols w:space="720"/>
        </w:sectPr>
      </w:pPr>
    </w:p>
    <w:p w14:paraId="2CD2B837" w14:textId="77777777" w:rsidR="00994A55" w:rsidRDefault="00994A55">
      <w:pPr>
        <w:pStyle w:val="BodyText"/>
        <w:rPr>
          <w:sz w:val="20"/>
        </w:rPr>
      </w:pPr>
    </w:p>
    <w:p w14:paraId="2AF1D692" w14:textId="77777777" w:rsidR="00994A55" w:rsidRDefault="00994A55">
      <w:pPr>
        <w:pStyle w:val="BodyText"/>
        <w:spacing w:before="10"/>
        <w:rPr>
          <w:sz w:val="28"/>
        </w:rPr>
      </w:pPr>
    </w:p>
    <w:p w14:paraId="1AC1688C" w14:textId="77777777" w:rsidR="00994A55" w:rsidRDefault="00F64AD5">
      <w:pPr>
        <w:pStyle w:val="Heading1"/>
      </w:pPr>
      <w:bookmarkStart w:id="23" w:name="SOCIAL_SECURITY_NUMBER_PROCEDURE"/>
      <w:bookmarkStart w:id="24" w:name="_bookmark11"/>
      <w:bookmarkEnd w:id="23"/>
      <w:bookmarkEnd w:id="24"/>
      <w:r>
        <w:t>SOCIAL</w:t>
      </w:r>
      <w:r>
        <w:rPr>
          <w:spacing w:val="-18"/>
        </w:rPr>
        <w:t xml:space="preserve"> </w:t>
      </w:r>
      <w:r>
        <w:t>SECURITY</w:t>
      </w:r>
      <w:r>
        <w:rPr>
          <w:spacing w:val="-17"/>
        </w:rPr>
        <w:t xml:space="preserve"> </w:t>
      </w:r>
      <w:r>
        <w:t>NUMBER</w:t>
      </w:r>
      <w:r>
        <w:rPr>
          <w:spacing w:val="-15"/>
        </w:rPr>
        <w:t xml:space="preserve"> </w:t>
      </w:r>
      <w:r>
        <w:rPr>
          <w:spacing w:val="-2"/>
        </w:rPr>
        <w:t>PROCEDURE</w:t>
      </w:r>
    </w:p>
    <w:p w14:paraId="08D47D9B" w14:textId="77777777" w:rsidR="00994A55" w:rsidRDefault="00994A55">
      <w:pPr>
        <w:pStyle w:val="BodyText"/>
        <w:rPr>
          <w:sz w:val="32"/>
        </w:rPr>
      </w:pPr>
    </w:p>
    <w:p w14:paraId="5AE3665E" w14:textId="77777777" w:rsidR="00994A55" w:rsidRDefault="00994A55">
      <w:pPr>
        <w:pStyle w:val="BodyText"/>
        <w:spacing w:before="5"/>
        <w:rPr>
          <w:sz w:val="27"/>
        </w:rPr>
      </w:pPr>
    </w:p>
    <w:p w14:paraId="60DB13CA" w14:textId="77777777" w:rsidR="00994A55" w:rsidRDefault="00F64AD5">
      <w:pPr>
        <w:pStyle w:val="BodyText"/>
        <w:ind w:left="84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Social</w:t>
      </w:r>
      <w:r>
        <w:rPr>
          <w:spacing w:val="-8"/>
        </w:rPr>
        <w:t xml:space="preserve"> </w:t>
      </w:r>
      <w:r>
        <w:t>Security</w:t>
      </w:r>
      <w:r>
        <w:rPr>
          <w:spacing w:val="-4"/>
        </w:rPr>
        <w:t xml:space="preserve"> </w:t>
      </w:r>
      <w:r>
        <w:t>Number</w:t>
      </w:r>
      <w:r>
        <w:rPr>
          <w:spacing w:val="-5"/>
        </w:rPr>
        <w:t xml:space="preserve"> </w:t>
      </w:r>
      <w:r>
        <w:t>Procedure</w:t>
      </w:r>
      <w:r>
        <w:rPr>
          <w:spacing w:val="-8"/>
        </w:rPr>
        <w:t xml:space="preserve"> </w:t>
      </w:r>
      <w:r>
        <w:t>Policy.</w:t>
      </w:r>
      <w:r>
        <w:rPr>
          <w:spacing w:val="-6"/>
        </w:rPr>
        <w:t xml:space="preserve"> </w:t>
      </w:r>
      <w:r>
        <w:t>The</w:t>
      </w:r>
      <w:r>
        <w:rPr>
          <w:spacing w:val="-8"/>
        </w:rPr>
        <w:t xml:space="preserve"> </w:t>
      </w:r>
      <w:r>
        <w:t>following</w:t>
      </w:r>
      <w:r>
        <w:rPr>
          <w:spacing w:val="-9"/>
        </w:rPr>
        <w:t xml:space="preserve"> </w:t>
      </w:r>
      <w:r>
        <w:t>is intended as guidance and clarification.</w:t>
      </w:r>
    </w:p>
    <w:p w14:paraId="4F931EF3" w14:textId="77777777" w:rsidR="00994A55" w:rsidRDefault="00994A55">
      <w:pPr>
        <w:pStyle w:val="BodyText"/>
        <w:spacing w:before="5"/>
        <w:rPr>
          <w:sz w:val="21"/>
        </w:rPr>
      </w:pPr>
    </w:p>
    <w:p w14:paraId="5A171FB3" w14:textId="77777777" w:rsidR="00994A55" w:rsidRDefault="00F64AD5">
      <w:pPr>
        <w:pStyle w:val="BodyText"/>
        <w:spacing w:line="259" w:lineRule="auto"/>
        <w:ind w:left="839"/>
      </w:pPr>
      <w:r>
        <w:t>Participants</w:t>
      </w:r>
      <w:r>
        <w:rPr>
          <w:spacing w:val="-5"/>
        </w:rPr>
        <w:t xml:space="preserve"> </w:t>
      </w:r>
      <w:r>
        <w:t>having</w:t>
      </w:r>
      <w:r>
        <w:rPr>
          <w:spacing w:val="-5"/>
        </w:rPr>
        <w:t xml:space="preserve"> </w:t>
      </w:r>
      <w:r>
        <w:t>a</w:t>
      </w:r>
      <w:r>
        <w:rPr>
          <w:spacing w:val="-5"/>
        </w:rPr>
        <w:t xml:space="preserve"> </w:t>
      </w:r>
      <w:r>
        <w:t>Social</w:t>
      </w:r>
      <w:r>
        <w:rPr>
          <w:spacing w:val="-5"/>
        </w:rPr>
        <w:t xml:space="preserve"> </w:t>
      </w:r>
      <w:r>
        <w:t>Security</w:t>
      </w:r>
      <w:r>
        <w:rPr>
          <w:spacing w:val="-4"/>
        </w:rPr>
        <w:t xml:space="preserve"> </w:t>
      </w:r>
      <w:r>
        <w:t>card</w:t>
      </w:r>
      <w:r>
        <w:rPr>
          <w:spacing w:val="-5"/>
        </w:rPr>
        <w:t xml:space="preserve"> </w:t>
      </w:r>
      <w:r>
        <w:t>may</w:t>
      </w:r>
      <w:r>
        <w:rPr>
          <w:spacing w:val="-4"/>
        </w:rPr>
        <w:t xml:space="preserve"> </w:t>
      </w:r>
      <w:r>
        <w:t>be</w:t>
      </w:r>
      <w:r>
        <w:rPr>
          <w:spacing w:val="-5"/>
        </w:rPr>
        <w:t xml:space="preserve"> </w:t>
      </w:r>
      <w:r>
        <w:t>hesitant</w:t>
      </w:r>
      <w:r>
        <w:rPr>
          <w:spacing w:val="-4"/>
        </w:rPr>
        <w:t xml:space="preserve"> </w:t>
      </w:r>
      <w:r>
        <w:t>to</w:t>
      </w:r>
      <w:r>
        <w:rPr>
          <w:spacing w:val="-5"/>
        </w:rPr>
        <w:t xml:space="preserve"> </w:t>
      </w:r>
      <w:r>
        <w:t>have</w:t>
      </w:r>
      <w:r>
        <w:rPr>
          <w:spacing w:val="-5"/>
        </w:rPr>
        <w:t xml:space="preserve"> </w:t>
      </w:r>
      <w:r>
        <w:t>a</w:t>
      </w:r>
      <w:r>
        <w:rPr>
          <w:spacing w:val="-5"/>
        </w:rPr>
        <w:t xml:space="preserve"> </w:t>
      </w:r>
      <w:r>
        <w:t>copy</w:t>
      </w:r>
      <w:r>
        <w:rPr>
          <w:spacing w:val="-1"/>
        </w:rPr>
        <w:t xml:space="preserve"> </w:t>
      </w:r>
      <w:r>
        <w:t>of</w:t>
      </w:r>
      <w:r>
        <w:rPr>
          <w:spacing w:val="-5"/>
        </w:rPr>
        <w:t xml:space="preserve"> </w:t>
      </w:r>
      <w:r>
        <w:t>the</w:t>
      </w:r>
      <w:r>
        <w:rPr>
          <w:spacing w:val="-7"/>
        </w:rPr>
        <w:t xml:space="preserve"> </w:t>
      </w:r>
      <w:r>
        <w:t>card</w:t>
      </w:r>
      <w:r>
        <w:rPr>
          <w:spacing w:val="-5"/>
        </w:rPr>
        <w:t xml:space="preserve"> </w:t>
      </w:r>
      <w:r>
        <w:t>made</w:t>
      </w:r>
      <w:r>
        <w:rPr>
          <w:spacing w:val="-7"/>
        </w:rPr>
        <w:t xml:space="preserve"> </w:t>
      </w:r>
      <w:r>
        <w:t>by</w:t>
      </w:r>
      <w:r>
        <w:rPr>
          <w:spacing w:val="-4"/>
        </w:rPr>
        <w:t xml:space="preserve"> </w:t>
      </w:r>
      <w:r>
        <w:t>case managers.</w:t>
      </w:r>
      <w:r>
        <w:rPr>
          <w:spacing w:val="40"/>
        </w:rPr>
        <w:t xml:space="preserve"> </w:t>
      </w:r>
      <w:r>
        <w:t>In cases like this, The Verification of Documentation (WIOA.53) form should be used.</w:t>
      </w:r>
    </w:p>
    <w:p w14:paraId="4428048C" w14:textId="77777777" w:rsidR="00994A55" w:rsidRDefault="00F64AD5">
      <w:pPr>
        <w:pStyle w:val="BodyText"/>
        <w:spacing w:line="259" w:lineRule="auto"/>
        <w:ind w:left="839" w:right="1168"/>
      </w:pPr>
      <w:r>
        <w:t>The</w:t>
      </w:r>
      <w:r>
        <w:rPr>
          <w:spacing w:val="-7"/>
        </w:rPr>
        <w:t xml:space="preserve"> </w:t>
      </w:r>
      <w:r>
        <w:t>form</w:t>
      </w:r>
      <w:r>
        <w:rPr>
          <w:spacing w:val="-11"/>
        </w:rPr>
        <w:t xml:space="preserve"> </w:t>
      </w:r>
      <w:r>
        <w:t>states</w:t>
      </w:r>
      <w:r>
        <w:rPr>
          <w:spacing w:val="-11"/>
        </w:rPr>
        <w:t xml:space="preserve"> </w:t>
      </w:r>
      <w:r>
        <w:t>the</w:t>
      </w:r>
      <w:r>
        <w:rPr>
          <w:spacing w:val="-7"/>
        </w:rPr>
        <w:t xml:space="preserve"> </w:t>
      </w:r>
      <w:r>
        <w:t>participant’s</w:t>
      </w:r>
      <w:r>
        <w:rPr>
          <w:spacing w:val="-10"/>
        </w:rPr>
        <w:t xml:space="preserve"> </w:t>
      </w:r>
      <w:r>
        <w:t>name</w:t>
      </w:r>
      <w:r>
        <w:rPr>
          <w:spacing w:val="-7"/>
        </w:rPr>
        <w:t xml:space="preserve"> </w:t>
      </w:r>
      <w:r>
        <w:t>and</w:t>
      </w:r>
      <w:r>
        <w:rPr>
          <w:spacing w:val="-5"/>
        </w:rPr>
        <w:t xml:space="preserve"> </w:t>
      </w:r>
      <w:r>
        <w:t>SSN.</w:t>
      </w:r>
      <w:r>
        <w:rPr>
          <w:spacing w:val="37"/>
        </w:rPr>
        <w:t xml:space="preserve"> </w:t>
      </w:r>
      <w:r>
        <w:t>The</w:t>
      </w:r>
      <w:r>
        <w:rPr>
          <w:spacing w:val="-7"/>
        </w:rPr>
        <w:t xml:space="preserve"> </w:t>
      </w:r>
      <w:r>
        <w:t>form</w:t>
      </w:r>
      <w:r>
        <w:rPr>
          <w:spacing w:val="-11"/>
        </w:rPr>
        <w:t xml:space="preserve"> </w:t>
      </w:r>
      <w:r>
        <w:t>must</w:t>
      </w:r>
      <w:r>
        <w:rPr>
          <w:spacing w:val="-4"/>
        </w:rPr>
        <w:t xml:space="preserve"> </w:t>
      </w:r>
      <w:r>
        <w:t>be</w:t>
      </w:r>
      <w:r>
        <w:rPr>
          <w:spacing w:val="-7"/>
        </w:rPr>
        <w:t xml:space="preserve"> </w:t>
      </w:r>
      <w:r>
        <w:t>signed</w:t>
      </w:r>
      <w:r>
        <w:rPr>
          <w:spacing w:val="-5"/>
        </w:rPr>
        <w:t xml:space="preserve"> </w:t>
      </w:r>
      <w:r>
        <w:t>by</w:t>
      </w:r>
      <w:r>
        <w:rPr>
          <w:spacing w:val="-6"/>
        </w:rPr>
        <w:t xml:space="preserve"> </w:t>
      </w:r>
      <w:r>
        <w:t>the</w:t>
      </w:r>
      <w:r>
        <w:rPr>
          <w:spacing w:val="-7"/>
        </w:rPr>
        <w:t xml:space="preserve"> </w:t>
      </w:r>
      <w:r>
        <w:t>case</w:t>
      </w:r>
      <w:r>
        <w:rPr>
          <w:spacing w:val="-7"/>
        </w:rPr>
        <w:t xml:space="preserve"> </w:t>
      </w:r>
      <w:r>
        <w:t>manager and maintained in the participant’s file.</w:t>
      </w:r>
    </w:p>
    <w:p w14:paraId="4E4345A0" w14:textId="77777777" w:rsidR="00994A55" w:rsidRDefault="00994A55">
      <w:pPr>
        <w:pStyle w:val="BodyText"/>
        <w:spacing w:before="11"/>
        <w:rPr>
          <w:sz w:val="30"/>
        </w:rPr>
      </w:pPr>
    </w:p>
    <w:p w14:paraId="05D2F201" w14:textId="77777777" w:rsidR="00994A55" w:rsidRDefault="00F64AD5">
      <w:pPr>
        <w:pStyle w:val="BodyText"/>
        <w:ind w:left="840"/>
      </w:pPr>
      <w:r>
        <w:t>Procedure</w:t>
      </w:r>
      <w:r>
        <w:rPr>
          <w:spacing w:val="-7"/>
        </w:rPr>
        <w:t xml:space="preserve"> </w:t>
      </w:r>
      <w:r>
        <w:t>for</w:t>
      </w:r>
      <w:r>
        <w:rPr>
          <w:spacing w:val="-4"/>
        </w:rPr>
        <w:t xml:space="preserve"> </w:t>
      </w:r>
      <w:r>
        <w:t>Obtaining</w:t>
      </w:r>
      <w:r>
        <w:rPr>
          <w:spacing w:val="-12"/>
        </w:rPr>
        <w:t xml:space="preserve"> </w:t>
      </w:r>
      <w:r>
        <w:t>Social</w:t>
      </w:r>
      <w:r>
        <w:rPr>
          <w:spacing w:val="-6"/>
        </w:rPr>
        <w:t xml:space="preserve"> </w:t>
      </w:r>
      <w:r>
        <w:t>Security</w:t>
      </w:r>
      <w:r>
        <w:rPr>
          <w:spacing w:val="-1"/>
        </w:rPr>
        <w:t xml:space="preserve"> </w:t>
      </w:r>
      <w:r>
        <w:rPr>
          <w:spacing w:val="-2"/>
        </w:rPr>
        <w:t>Number</w:t>
      </w:r>
    </w:p>
    <w:p w14:paraId="089AD2E7" w14:textId="755D0851" w:rsidR="00994A55" w:rsidRDefault="00F64AD5">
      <w:pPr>
        <w:pStyle w:val="BodyText"/>
        <w:spacing w:before="1"/>
        <w:ind w:left="839" w:right="829"/>
      </w:pPr>
      <w:r>
        <w:t>Providers</w:t>
      </w:r>
      <w:r>
        <w:rPr>
          <w:spacing w:val="-11"/>
        </w:rPr>
        <w:t xml:space="preserve"> </w:t>
      </w:r>
      <w:r>
        <w:t>should</w:t>
      </w:r>
      <w:r>
        <w:rPr>
          <w:spacing w:val="-7"/>
        </w:rPr>
        <w:t xml:space="preserve"> </w:t>
      </w:r>
      <w:r>
        <w:t>assist the</w:t>
      </w:r>
      <w:r>
        <w:rPr>
          <w:spacing w:val="-10"/>
        </w:rPr>
        <w:t xml:space="preserve"> </w:t>
      </w:r>
      <w:r>
        <w:t>applicant</w:t>
      </w:r>
      <w:r>
        <w:rPr>
          <w:spacing w:val="-7"/>
        </w:rPr>
        <w:t xml:space="preserve"> </w:t>
      </w:r>
      <w:r>
        <w:t>in</w:t>
      </w:r>
      <w:r>
        <w:rPr>
          <w:spacing w:val="-10"/>
        </w:rPr>
        <w:t xml:space="preserve"> </w:t>
      </w:r>
      <w:r>
        <w:t>obtaining</w:t>
      </w:r>
      <w:r>
        <w:rPr>
          <w:spacing w:val="-10"/>
        </w:rPr>
        <w:t xml:space="preserve"> </w:t>
      </w:r>
      <w:r>
        <w:t>an</w:t>
      </w:r>
      <w:r>
        <w:rPr>
          <w:spacing w:val="-8"/>
        </w:rPr>
        <w:t xml:space="preserve"> </w:t>
      </w:r>
      <w:r>
        <w:t>SSN</w:t>
      </w:r>
      <w:r>
        <w:rPr>
          <w:spacing w:val="-7"/>
        </w:rPr>
        <w:t xml:space="preserve"> </w:t>
      </w:r>
      <w:r>
        <w:t>from</w:t>
      </w:r>
      <w:r>
        <w:rPr>
          <w:spacing w:val="-11"/>
        </w:rPr>
        <w:t xml:space="preserve"> </w:t>
      </w:r>
      <w:r>
        <w:t>the</w:t>
      </w:r>
      <w:r>
        <w:rPr>
          <w:spacing w:val="-7"/>
        </w:rPr>
        <w:t xml:space="preserve"> </w:t>
      </w:r>
      <w:r>
        <w:t>Social</w:t>
      </w:r>
      <w:r>
        <w:rPr>
          <w:spacing w:val="-9"/>
        </w:rPr>
        <w:t xml:space="preserve"> </w:t>
      </w:r>
      <w:r>
        <w:t>Security</w:t>
      </w:r>
      <w:r>
        <w:rPr>
          <w:spacing w:val="-9"/>
        </w:rPr>
        <w:t xml:space="preserve"> </w:t>
      </w:r>
      <w:r>
        <w:t>Administration.</w:t>
      </w:r>
      <w:r>
        <w:rPr>
          <w:spacing w:val="38"/>
        </w:rPr>
        <w:t xml:space="preserve"> </w:t>
      </w:r>
      <w:r>
        <w:t xml:space="preserve">If the applicant does not have a Social Security </w:t>
      </w:r>
      <w:r w:rsidR="00022F75">
        <w:t>Number,</w:t>
      </w:r>
      <w:r>
        <w:t xml:space="preserve"> </w:t>
      </w:r>
      <w:r w:rsidR="00D925D3">
        <w:t>select No on the Individual Detail</w:t>
      </w:r>
      <w:r w:rsidR="00F30CA5">
        <w:t>s</w:t>
      </w:r>
      <w:r w:rsidR="00D925D3">
        <w:t xml:space="preserve"> Tab in MIS. </w:t>
      </w:r>
    </w:p>
    <w:p w14:paraId="3699A6C9" w14:textId="77777777" w:rsidR="00994A55" w:rsidRDefault="00994A55">
      <w:pPr>
        <w:pStyle w:val="BodyText"/>
        <w:spacing w:before="1"/>
      </w:pPr>
    </w:p>
    <w:p w14:paraId="3FA02FB5" w14:textId="77777777" w:rsidR="00994A55" w:rsidRDefault="00F64AD5">
      <w:pPr>
        <w:pStyle w:val="BodyText"/>
        <w:spacing w:before="1"/>
        <w:ind w:right="749"/>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6"/>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7F52FF8D" w14:textId="77777777" w:rsidR="00994A55" w:rsidRDefault="00994A55">
      <w:pPr>
        <w:jc w:val="right"/>
        <w:sectPr w:rsidR="00994A55">
          <w:headerReference w:type="default" r:id="rId38"/>
          <w:footerReference w:type="default" r:id="rId39"/>
          <w:pgSz w:w="12240" w:h="15840"/>
          <w:pgMar w:top="1400" w:right="320" w:bottom="920" w:left="240" w:header="713" w:footer="726" w:gutter="0"/>
          <w:cols w:space="720"/>
        </w:sectPr>
      </w:pPr>
    </w:p>
    <w:p w14:paraId="2E22CB65" w14:textId="77777777" w:rsidR="00994A55" w:rsidRDefault="00994A55">
      <w:pPr>
        <w:pStyle w:val="BodyText"/>
        <w:spacing w:before="9"/>
        <w:rPr>
          <w:sz w:val="15"/>
        </w:rPr>
      </w:pPr>
    </w:p>
    <w:p w14:paraId="07E1AF3F" w14:textId="77777777" w:rsidR="00994A55" w:rsidRDefault="00F64AD5">
      <w:pPr>
        <w:pStyle w:val="Heading1"/>
        <w:ind w:right="1829"/>
      </w:pPr>
      <w:bookmarkStart w:id="25" w:name="ASSESSMENT_AND_PLANNING"/>
      <w:bookmarkStart w:id="26" w:name="_bookmark12"/>
      <w:bookmarkEnd w:id="25"/>
      <w:bookmarkEnd w:id="26"/>
      <w:r>
        <w:t>ASSESSMENT</w:t>
      </w:r>
      <w:r>
        <w:rPr>
          <w:spacing w:val="-19"/>
        </w:rPr>
        <w:t xml:space="preserve"> </w:t>
      </w:r>
      <w:r>
        <w:t>AND</w:t>
      </w:r>
      <w:r>
        <w:rPr>
          <w:spacing w:val="-15"/>
        </w:rPr>
        <w:t xml:space="preserve"> </w:t>
      </w:r>
      <w:r>
        <w:rPr>
          <w:spacing w:val="-2"/>
        </w:rPr>
        <w:t>PLANNING</w:t>
      </w:r>
    </w:p>
    <w:p w14:paraId="780CB749" w14:textId="77777777" w:rsidR="00994A55" w:rsidRDefault="00994A55">
      <w:pPr>
        <w:pStyle w:val="BodyText"/>
        <w:rPr>
          <w:sz w:val="32"/>
        </w:rPr>
      </w:pPr>
    </w:p>
    <w:p w14:paraId="1AE05C97" w14:textId="77777777" w:rsidR="00994A55" w:rsidRDefault="00994A55">
      <w:pPr>
        <w:pStyle w:val="BodyText"/>
        <w:rPr>
          <w:sz w:val="27"/>
        </w:rPr>
      </w:pPr>
    </w:p>
    <w:p w14:paraId="2C4CC414" w14:textId="77777777" w:rsidR="00994A55" w:rsidRDefault="00F64AD5">
      <w:pPr>
        <w:pStyle w:val="BodyText"/>
        <w:spacing w:before="1"/>
        <w:ind w:left="1200" w:right="870"/>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appropriate</w:t>
      </w:r>
      <w:r>
        <w:rPr>
          <w:spacing w:val="-8"/>
        </w:rPr>
        <w:t xml:space="preserve"> </w:t>
      </w:r>
      <w:r>
        <w:t>Program</w:t>
      </w:r>
      <w:r>
        <w:rPr>
          <w:spacing w:val="-9"/>
        </w:rPr>
        <w:t xml:space="preserve"> </w:t>
      </w:r>
      <w:r>
        <w:t>Policy.</w:t>
      </w:r>
      <w:r>
        <w:rPr>
          <w:spacing w:val="-6"/>
        </w:rPr>
        <w:t xml:space="preserve"> </w:t>
      </w:r>
      <w:r>
        <w:t>The</w:t>
      </w:r>
      <w:r>
        <w:rPr>
          <w:spacing w:val="-11"/>
        </w:rPr>
        <w:t xml:space="preserve"> </w:t>
      </w:r>
      <w:r>
        <w:t>following</w:t>
      </w:r>
      <w:r>
        <w:rPr>
          <w:spacing w:val="-9"/>
        </w:rPr>
        <w:t xml:space="preserve"> </w:t>
      </w:r>
      <w:r>
        <w:t>is</w:t>
      </w:r>
      <w:r>
        <w:rPr>
          <w:spacing w:val="-7"/>
        </w:rPr>
        <w:t xml:space="preserve"> </w:t>
      </w:r>
      <w:r>
        <w:t>intended</w:t>
      </w:r>
      <w:r>
        <w:rPr>
          <w:spacing w:val="-5"/>
        </w:rPr>
        <w:t xml:space="preserve"> </w:t>
      </w:r>
      <w:r>
        <w:t>as guidance and clarification.</w:t>
      </w:r>
    </w:p>
    <w:p w14:paraId="180B0816" w14:textId="77777777" w:rsidR="00994A55" w:rsidRDefault="00994A55">
      <w:pPr>
        <w:pStyle w:val="BodyText"/>
        <w:spacing w:before="6"/>
      </w:pPr>
    </w:p>
    <w:p w14:paraId="7A41FF24" w14:textId="745EC84B" w:rsidR="00994A55" w:rsidRDefault="00F64AD5">
      <w:pPr>
        <w:pStyle w:val="BodyText"/>
        <w:spacing w:line="259" w:lineRule="auto"/>
        <w:ind w:left="1199" w:right="1701"/>
      </w:pPr>
      <w:r>
        <w:t>Providers may use MCIS or other tools such as COPS-CAPS, eSKILLS testing, LMI site, ONET,</w:t>
      </w:r>
      <w:r>
        <w:rPr>
          <w:spacing w:val="-4"/>
        </w:rPr>
        <w:t xml:space="preserve"> </w:t>
      </w:r>
      <w:r>
        <w:t>etc.</w:t>
      </w:r>
      <w:r>
        <w:rPr>
          <w:spacing w:val="-7"/>
        </w:rPr>
        <w:t xml:space="preserve"> </w:t>
      </w:r>
      <w:r>
        <w:t>that</w:t>
      </w:r>
      <w:r>
        <w:rPr>
          <w:spacing w:val="-5"/>
        </w:rPr>
        <w:t xml:space="preserve"> </w:t>
      </w:r>
      <w:r>
        <w:t>are</w:t>
      </w:r>
      <w:r>
        <w:rPr>
          <w:spacing w:val="-6"/>
        </w:rPr>
        <w:t xml:space="preserve"> </w:t>
      </w:r>
      <w:r>
        <w:t>most</w:t>
      </w:r>
      <w:r>
        <w:rPr>
          <w:spacing w:val="-3"/>
        </w:rPr>
        <w:t xml:space="preserve"> </w:t>
      </w:r>
      <w:r>
        <w:t>appropriate</w:t>
      </w:r>
      <w:r>
        <w:rPr>
          <w:spacing w:val="-6"/>
        </w:rPr>
        <w:t xml:space="preserve"> </w:t>
      </w:r>
      <w:r>
        <w:t>to</w:t>
      </w:r>
      <w:r>
        <w:rPr>
          <w:spacing w:val="-3"/>
        </w:rPr>
        <w:t xml:space="preserve"> </w:t>
      </w:r>
      <w:r>
        <w:t>assess</w:t>
      </w:r>
      <w:r>
        <w:rPr>
          <w:spacing w:val="-4"/>
        </w:rPr>
        <w:t xml:space="preserve"> </w:t>
      </w:r>
      <w:r>
        <w:t>the</w:t>
      </w:r>
      <w:r>
        <w:rPr>
          <w:spacing w:val="-6"/>
        </w:rPr>
        <w:t xml:space="preserve"> </w:t>
      </w:r>
      <w:r>
        <w:t>needs</w:t>
      </w:r>
      <w:r>
        <w:rPr>
          <w:spacing w:val="-6"/>
        </w:rPr>
        <w:t xml:space="preserve"> </w:t>
      </w:r>
      <w:r>
        <w:t>of</w:t>
      </w:r>
      <w:r>
        <w:rPr>
          <w:spacing w:val="-3"/>
        </w:rPr>
        <w:t xml:space="preserve"> </w:t>
      </w:r>
      <w:r>
        <w:t>the</w:t>
      </w:r>
      <w:r>
        <w:rPr>
          <w:spacing w:val="-6"/>
        </w:rPr>
        <w:t xml:space="preserve"> </w:t>
      </w:r>
      <w:r>
        <w:t>individual</w:t>
      </w:r>
      <w:r>
        <w:rPr>
          <w:spacing w:val="-3"/>
        </w:rPr>
        <w:t xml:space="preserve"> </w:t>
      </w:r>
      <w:r>
        <w:t>participant. For example: If an</w:t>
      </w:r>
      <w:r>
        <w:rPr>
          <w:spacing w:val="-1"/>
        </w:rPr>
        <w:t xml:space="preserve"> </w:t>
      </w:r>
      <w:r>
        <w:t>individual has</w:t>
      </w:r>
      <w:r>
        <w:rPr>
          <w:spacing w:val="-1"/>
        </w:rPr>
        <w:t xml:space="preserve"> </w:t>
      </w:r>
      <w:r>
        <w:t>been</w:t>
      </w:r>
      <w:r>
        <w:rPr>
          <w:spacing w:val="-1"/>
        </w:rPr>
        <w:t xml:space="preserve"> </w:t>
      </w:r>
      <w:r>
        <w:t>successfully participating</w:t>
      </w:r>
      <w:r>
        <w:rPr>
          <w:spacing w:val="-1"/>
        </w:rPr>
        <w:t xml:space="preserve"> </w:t>
      </w:r>
      <w:r>
        <w:t>in</w:t>
      </w:r>
      <w:r>
        <w:rPr>
          <w:spacing w:val="-1"/>
        </w:rPr>
        <w:t xml:space="preserve"> </w:t>
      </w:r>
      <w:r>
        <w:t>a training</w:t>
      </w:r>
      <w:r>
        <w:rPr>
          <w:spacing w:val="-1"/>
        </w:rPr>
        <w:t xml:space="preserve"> </w:t>
      </w:r>
      <w:r>
        <w:t xml:space="preserve">program and needs assistance to complete the training; or they have prior training and experience in an </w:t>
      </w:r>
      <w:r w:rsidR="000E12AC">
        <w:t>occupation but</w:t>
      </w:r>
      <w:r>
        <w:t xml:space="preserve"> simply need an additional certification or help with license</w:t>
      </w:r>
      <w:r>
        <w:rPr>
          <w:spacing w:val="-8"/>
        </w:rPr>
        <w:t xml:space="preserve"> </w:t>
      </w:r>
      <w:r>
        <w:t>renewal,</w:t>
      </w:r>
      <w:r>
        <w:rPr>
          <w:spacing w:val="-6"/>
        </w:rPr>
        <w:t xml:space="preserve"> </w:t>
      </w:r>
      <w:r>
        <w:t>then</w:t>
      </w:r>
      <w:r>
        <w:rPr>
          <w:spacing w:val="-8"/>
        </w:rPr>
        <w:t xml:space="preserve"> </w:t>
      </w:r>
      <w:r>
        <w:t>they</w:t>
      </w:r>
      <w:r>
        <w:rPr>
          <w:spacing w:val="-5"/>
        </w:rPr>
        <w:t xml:space="preserve"> </w:t>
      </w:r>
      <w:r>
        <w:t>may</w:t>
      </w:r>
      <w:r>
        <w:rPr>
          <w:spacing w:val="-5"/>
        </w:rPr>
        <w:t xml:space="preserve"> </w:t>
      </w:r>
      <w:r>
        <w:t>only</w:t>
      </w:r>
      <w:r>
        <w:rPr>
          <w:spacing w:val="-5"/>
        </w:rPr>
        <w:t xml:space="preserve"> </w:t>
      </w:r>
      <w:r>
        <w:t>need</w:t>
      </w:r>
      <w:r>
        <w:rPr>
          <w:spacing w:val="-6"/>
        </w:rPr>
        <w:t xml:space="preserve"> </w:t>
      </w:r>
      <w:r>
        <w:t>the</w:t>
      </w:r>
      <w:r>
        <w:rPr>
          <w:spacing w:val="-7"/>
        </w:rPr>
        <w:t xml:space="preserve"> </w:t>
      </w:r>
      <w:r>
        <w:t>Resume</w:t>
      </w:r>
      <w:r>
        <w:rPr>
          <w:spacing w:val="-4"/>
        </w:rPr>
        <w:t xml:space="preserve"> </w:t>
      </w:r>
      <w:r>
        <w:t>Builder</w:t>
      </w:r>
      <w:r>
        <w:rPr>
          <w:spacing w:val="-6"/>
        </w:rPr>
        <w:t xml:space="preserve"> </w:t>
      </w:r>
      <w:r>
        <w:t>tool</w:t>
      </w:r>
      <w:r>
        <w:rPr>
          <w:spacing w:val="-6"/>
        </w:rPr>
        <w:t xml:space="preserve"> </w:t>
      </w:r>
      <w:r>
        <w:t>to</w:t>
      </w:r>
      <w:r>
        <w:rPr>
          <w:spacing w:val="-6"/>
        </w:rPr>
        <w:t xml:space="preserve"> </w:t>
      </w:r>
      <w:r>
        <w:t>assist</w:t>
      </w:r>
      <w:r>
        <w:rPr>
          <w:spacing w:val="-5"/>
        </w:rPr>
        <w:t xml:space="preserve"> </w:t>
      </w:r>
      <w:r>
        <w:t>in</w:t>
      </w:r>
      <w:r>
        <w:rPr>
          <w:spacing w:val="-8"/>
        </w:rPr>
        <w:t xml:space="preserve"> </w:t>
      </w:r>
      <w:r>
        <w:t>their</w:t>
      </w:r>
      <w:r>
        <w:rPr>
          <w:spacing w:val="-6"/>
        </w:rPr>
        <w:t xml:space="preserve"> </w:t>
      </w:r>
      <w:r>
        <w:t xml:space="preserve">job </w:t>
      </w:r>
      <w:r>
        <w:rPr>
          <w:spacing w:val="-2"/>
        </w:rPr>
        <w:t>search.</w:t>
      </w:r>
    </w:p>
    <w:p w14:paraId="50E60F66" w14:textId="77777777" w:rsidR="00994A55" w:rsidRDefault="00F64AD5">
      <w:pPr>
        <w:pStyle w:val="BodyText"/>
        <w:spacing w:before="156" w:line="259" w:lineRule="auto"/>
        <w:ind w:left="1199" w:right="1701"/>
      </w:pPr>
      <w:r>
        <w:t>Assessing the Participant: The assessment of the participant accounts for the participant’s family situation, work history, education, occupational skills, interests, aptitudes,</w:t>
      </w:r>
      <w:r>
        <w:rPr>
          <w:spacing w:val="-14"/>
        </w:rPr>
        <w:t xml:space="preserve"> </w:t>
      </w:r>
      <w:r>
        <w:t>attitudes</w:t>
      </w:r>
      <w:r>
        <w:rPr>
          <w:spacing w:val="-15"/>
        </w:rPr>
        <w:t xml:space="preserve"> </w:t>
      </w:r>
      <w:r>
        <w:t>towards</w:t>
      </w:r>
      <w:r>
        <w:rPr>
          <w:spacing w:val="-15"/>
        </w:rPr>
        <w:t xml:space="preserve"> </w:t>
      </w:r>
      <w:r>
        <w:t>work,</w:t>
      </w:r>
      <w:r>
        <w:rPr>
          <w:spacing w:val="-12"/>
        </w:rPr>
        <w:t xml:space="preserve"> </w:t>
      </w:r>
      <w:r>
        <w:t>motivation,</w:t>
      </w:r>
      <w:r>
        <w:rPr>
          <w:spacing w:val="-14"/>
        </w:rPr>
        <w:t xml:space="preserve"> </w:t>
      </w:r>
      <w:r>
        <w:t>behavior</w:t>
      </w:r>
      <w:r>
        <w:rPr>
          <w:spacing w:val="-12"/>
        </w:rPr>
        <w:t xml:space="preserve"> </w:t>
      </w:r>
      <w:r>
        <w:t>patterns</w:t>
      </w:r>
      <w:r>
        <w:rPr>
          <w:spacing w:val="-15"/>
        </w:rPr>
        <w:t xml:space="preserve"> </w:t>
      </w:r>
      <w:r>
        <w:t>affecting</w:t>
      </w:r>
      <w:r>
        <w:rPr>
          <w:spacing w:val="-14"/>
        </w:rPr>
        <w:t xml:space="preserve"> </w:t>
      </w:r>
      <w:r>
        <w:t>employment potential, financial resources and needs, supportive service needs, and personal employment information as it relates to the local labor market. The name(s) of the assessor,</w:t>
      </w:r>
      <w:r>
        <w:rPr>
          <w:spacing w:val="-4"/>
        </w:rPr>
        <w:t xml:space="preserve"> </w:t>
      </w:r>
      <w:r>
        <w:t>name(s)</w:t>
      </w:r>
      <w:r>
        <w:rPr>
          <w:spacing w:val="-7"/>
        </w:rPr>
        <w:t xml:space="preserve"> </w:t>
      </w:r>
      <w:r>
        <w:t>of</w:t>
      </w:r>
      <w:r>
        <w:rPr>
          <w:spacing w:val="-4"/>
        </w:rPr>
        <w:t xml:space="preserve"> </w:t>
      </w:r>
      <w:r>
        <w:t>participants</w:t>
      </w:r>
      <w:r>
        <w:rPr>
          <w:spacing w:val="-7"/>
        </w:rPr>
        <w:t xml:space="preserve"> </w:t>
      </w:r>
      <w:r>
        <w:t>being</w:t>
      </w:r>
      <w:r>
        <w:rPr>
          <w:spacing w:val="-6"/>
        </w:rPr>
        <w:t xml:space="preserve"> </w:t>
      </w:r>
      <w:r>
        <w:t>assessed,</w:t>
      </w:r>
      <w:r>
        <w:rPr>
          <w:spacing w:val="-4"/>
        </w:rPr>
        <w:t xml:space="preserve"> </w:t>
      </w:r>
      <w:r>
        <w:t>and</w:t>
      </w:r>
      <w:r>
        <w:rPr>
          <w:spacing w:val="-4"/>
        </w:rPr>
        <w:t xml:space="preserve"> </w:t>
      </w:r>
      <w:r>
        <w:t>assessment</w:t>
      </w:r>
      <w:r>
        <w:rPr>
          <w:spacing w:val="-4"/>
        </w:rPr>
        <w:t xml:space="preserve"> </w:t>
      </w:r>
      <w:r>
        <w:t>results</w:t>
      </w:r>
      <w:r>
        <w:rPr>
          <w:spacing w:val="-7"/>
        </w:rPr>
        <w:t xml:space="preserve"> </w:t>
      </w:r>
      <w:r>
        <w:t>need</w:t>
      </w:r>
      <w:r>
        <w:rPr>
          <w:spacing w:val="-4"/>
        </w:rPr>
        <w:t xml:space="preserve"> </w:t>
      </w:r>
      <w:r>
        <w:t>to</w:t>
      </w:r>
      <w:r>
        <w:rPr>
          <w:spacing w:val="-4"/>
        </w:rPr>
        <w:t xml:space="preserve"> </w:t>
      </w:r>
      <w:r>
        <w:t>be identified on the IEP/ISS.</w:t>
      </w:r>
    </w:p>
    <w:p w14:paraId="24E997B2" w14:textId="7D15568E" w:rsidR="00994A55" w:rsidRDefault="00F64AD5">
      <w:pPr>
        <w:pStyle w:val="BodyText"/>
        <w:spacing w:before="153" w:line="259" w:lineRule="auto"/>
        <w:ind w:left="1199" w:right="1701"/>
      </w:pPr>
      <w:r>
        <w:t>Initial assessments such as interest inventories, career assessment, and similar assessments</w:t>
      </w:r>
      <w:r>
        <w:rPr>
          <w:spacing w:val="-7"/>
        </w:rPr>
        <w:t xml:space="preserve"> </w:t>
      </w:r>
      <w:r>
        <w:t>(other</w:t>
      </w:r>
      <w:r>
        <w:rPr>
          <w:spacing w:val="-8"/>
        </w:rPr>
        <w:t xml:space="preserve"> </w:t>
      </w:r>
      <w:r>
        <w:t>than</w:t>
      </w:r>
      <w:r>
        <w:rPr>
          <w:spacing w:val="-9"/>
        </w:rPr>
        <w:t xml:space="preserve"> </w:t>
      </w:r>
      <w:r>
        <w:t>basic</w:t>
      </w:r>
      <w:r>
        <w:rPr>
          <w:spacing w:val="-6"/>
        </w:rPr>
        <w:t xml:space="preserve"> </w:t>
      </w:r>
      <w:r>
        <w:t>skills</w:t>
      </w:r>
      <w:r>
        <w:rPr>
          <w:spacing w:val="-9"/>
        </w:rPr>
        <w:t xml:space="preserve"> </w:t>
      </w:r>
      <w:r>
        <w:t>assessments)</w:t>
      </w:r>
      <w:r>
        <w:rPr>
          <w:spacing w:val="-9"/>
        </w:rPr>
        <w:t xml:space="preserve"> </w:t>
      </w:r>
      <w:r>
        <w:t>conducted</w:t>
      </w:r>
      <w:r>
        <w:rPr>
          <w:spacing w:val="-8"/>
        </w:rPr>
        <w:t xml:space="preserve"> </w:t>
      </w:r>
      <w:r>
        <w:t>by</w:t>
      </w:r>
      <w:r>
        <w:rPr>
          <w:spacing w:val="-6"/>
        </w:rPr>
        <w:t xml:space="preserve"> </w:t>
      </w:r>
      <w:r>
        <w:t>other</w:t>
      </w:r>
      <w:r>
        <w:rPr>
          <w:spacing w:val="-13"/>
        </w:rPr>
        <w:t xml:space="preserve"> </w:t>
      </w:r>
      <w:r>
        <w:t>human</w:t>
      </w:r>
      <w:r>
        <w:rPr>
          <w:spacing w:val="-9"/>
        </w:rPr>
        <w:t xml:space="preserve"> </w:t>
      </w:r>
      <w:r>
        <w:t xml:space="preserve">service programs or educational institutions within the last six months may be used where appropriate, rather than requiring the participant to undergo additional duplicative assessments, which may disrupt and discourage further participation. However, the service provider should evaluate the information provided and complete updated assessments if needed for effective WIOA program planning; and update the </w:t>
      </w:r>
      <w:r w:rsidR="00C913DD">
        <w:t>IEP/</w:t>
      </w:r>
      <w:r>
        <w:t xml:space="preserve">ISS </w:t>
      </w:r>
      <w:r>
        <w:rPr>
          <w:spacing w:val="-2"/>
        </w:rPr>
        <w:t>appropriately.</w:t>
      </w:r>
    </w:p>
    <w:p w14:paraId="306D40C3" w14:textId="77777777" w:rsidR="00994A55" w:rsidRDefault="00994A55">
      <w:pPr>
        <w:pStyle w:val="BodyText"/>
        <w:spacing w:before="7"/>
        <w:rPr>
          <w:sz w:val="30"/>
        </w:rPr>
      </w:pPr>
    </w:p>
    <w:p w14:paraId="6A5A3C0C" w14:textId="77777777" w:rsidR="00994A55" w:rsidRDefault="00F64AD5">
      <w:pPr>
        <w:pStyle w:val="BodyText"/>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22BE95F1" w14:textId="77777777" w:rsidR="00994A55" w:rsidRDefault="00994A55">
      <w:pPr>
        <w:jc w:val="right"/>
        <w:sectPr w:rsidR="00994A55">
          <w:headerReference w:type="default" r:id="rId40"/>
          <w:footerReference w:type="default" r:id="rId41"/>
          <w:pgSz w:w="12240" w:h="15840"/>
          <w:pgMar w:top="1320" w:right="320" w:bottom="920" w:left="240" w:header="721" w:footer="726" w:gutter="0"/>
          <w:cols w:space="720"/>
        </w:sectPr>
      </w:pPr>
    </w:p>
    <w:p w14:paraId="048B0284" w14:textId="77777777" w:rsidR="00994A55" w:rsidRDefault="00994A55">
      <w:pPr>
        <w:pStyle w:val="BodyText"/>
        <w:rPr>
          <w:sz w:val="20"/>
        </w:rPr>
      </w:pPr>
    </w:p>
    <w:p w14:paraId="63EC2BC3" w14:textId="77777777" w:rsidR="00994A55" w:rsidRDefault="00F64AD5">
      <w:pPr>
        <w:pStyle w:val="Heading1"/>
        <w:spacing w:before="276"/>
        <w:ind w:right="1833"/>
      </w:pPr>
      <w:bookmarkStart w:id="27" w:name="INDIVIDUAL_EMPLOYMENT_PLAN_(IEP)"/>
      <w:bookmarkStart w:id="28" w:name="_bookmark13"/>
      <w:bookmarkEnd w:id="27"/>
      <w:bookmarkEnd w:id="28"/>
      <w:r>
        <w:t>INDIVIDUAL</w:t>
      </w:r>
      <w:r>
        <w:rPr>
          <w:spacing w:val="-18"/>
        </w:rPr>
        <w:t xml:space="preserve"> </w:t>
      </w:r>
      <w:r>
        <w:t>EMPLOYMENT</w:t>
      </w:r>
      <w:r>
        <w:rPr>
          <w:spacing w:val="-16"/>
        </w:rPr>
        <w:t xml:space="preserve"> </w:t>
      </w:r>
      <w:r>
        <w:t>PLAN</w:t>
      </w:r>
      <w:r>
        <w:rPr>
          <w:spacing w:val="-15"/>
        </w:rPr>
        <w:t xml:space="preserve"> </w:t>
      </w:r>
      <w:r>
        <w:rPr>
          <w:spacing w:val="-4"/>
        </w:rPr>
        <w:t>(IEP)</w:t>
      </w:r>
    </w:p>
    <w:p w14:paraId="7657BF50" w14:textId="77777777" w:rsidR="00994A55" w:rsidRDefault="00994A55">
      <w:pPr>
        <w:pStyle w:val="BodyText"/>
        <w:spacing w:before="4"/>
        <w:rPr>
          <w:sz w:val="27"/>
        </w:rPr>
      </w:pPr>
    </w:p>
    <w:p w14:paraId="1F535A59" w14:textId="77777777" w:rsidR="00994A55" w:rsidRDefault="00F64AD5">
      <w:pPr>
        <w:pStyle w:val="BodyText"/>
        <w:ind w:left="120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11"/>
        </w:rPr>
        <w:t xml:space="preserve"> </w:t>
      </w:r>
      <w:r>
        <w:t>Adult</w:t>
      </w:r>
      <w:r>
        <w:rPr>
          <w:spacing w:val="-8"/>
        </w:rPr>
        <w:t xml:space="preserve"> </w:t>
      </w:r>
      <w:r>
        <w:t>and</w:t>
      </w:r>
      <w:r>
        <w:rPr>
          <w:spacing w:val="-8"/>
        </w:rPr>
        <w:t xml:space="preserve"> </w:t>
      </w:r>
      <w:r>
        <w:t>Dislocated</w:t>
      </w:r>
      <w:r>
        <w:rPr>
          <w:spacing w:val="-8"/>
        </w:rPr>
        <w:t xml:space="preserve"> </w:t>
      </w:r>
      <w:r>
        <w:t>Worker</w:t>
      </w:r>
      <w:r>
        <w:rPr>
          <w:spacing w:val="-6"/>
        </w:rPr>
        <w:t xml:space="preserve"> </w:t>
      </w:r>
      <w:r>
        <w:t>Program</w:t>
      </w:r>
      <w:r>
        <w:rPr>
          <w:spacing w:val="-9"/>
        </w:rPr>
        <w:t xml:space="preserve"> </w:t>
      </w:r>
      <w:r>
        <w:t>Policies.</w:t>
      </w:r>
      <w:r>
        <w:rPr>
          <w:spacing w:val="-5"/>
        </w:rPr>
        <w:t xml:space="preserve"> </w:t>
      </w:r>
      <w:r>
        <w:t>The following is intended as guidance and clarification.</w:t>
      </w:r>
    </w:p>
    <w:p w14:paraId="5BBDCC97" w14:textId="77777777" w:rsidR="00994A55" w:rsidRDefault="00994A55">
      <w:pPr>
        <w:pStyle w:val="BodyText"/>
        <w:spacing w:before="9"/>
        <w:rPr>
          <w:sz w:val="31"/>
        </w:rPr>
      </w:pPr>
    </w:p>
    <w:p w14:paraId="19827CEA" w14:textId="5EADDD0B" w:rsidR="00994A55" w:rsidRDefault="00F64AD5" w:rsidP="00442F1E">
      <w:pPr>
        <w:pStyle w:val="BodyText"/>
        <w:ind w:left="1200" w:right="914"/>
      </w:pPr>
      <w:r>
        <w:t>An</w:t>
      </w:r>
      <w:r>
        <w:rPr>
          <w:spacing w:val="-8"/>
        </w:rPr>
        <w:t xml:space="preserve"> </w:t>
      </w:r>
      <w:r>
        <w:t>Individual</w:t>
      </w:r>
      <w:r>
        <w:rPr>
          <w:spacing w:val="-6"/>
        </w:rPr>
        <w:t xml:space="preserve"> </w:t>
      </w:r>
      <w:r>
        <w:t>Employment</w:t>
      </w:r>
      <w:r>
        <w:rPr>
          <w:spacing w:val="-5"/>
        </w:rPr>
        <w:t xml:space="preserve"> </w:t>
      </w:r>
      <w:r>
        <w:t>Plan</w:t>
      </w:r>
      <w:r>
        <w:rPr>
          <w:spacing w:val="-8"/>
        </w:rPr>
        <w:t xml:space="preserve"> </w:t>
      </w:r>
      <w:r>
        <w:t>(IEP)</w:t>
      </w:r>
      <w:r>
        <w:rPr>
          <w:spacing w:val="-8"/>
        </w:rPr>
        <w:t xml:space="preserve"> </w:t>
      </w:r>
      <w:r>
        <w:t>is</w:t>
      </w:r>
      <w:r>
        <w:rPr>
          <w:spacing w:val="-8"/>
        </w:rPr>
        <w:t xml:space="preserve"> </w:t>
      </w:r>
      <w:r>
        <w:t>required</w:t>
      </w:r>
      <w:r>
        <w:rPr>
          <w:spacing w:val="-6"/>
        </w:rPr>
        <w:t xml:space="preserve"> </w:t>
      </w:r>
      <w:r>
        <w:t>for</w:t>
      </w:r>
      <w:r>
        <w:rPr>
          <w:spacing w:val="-6"/>
        </w:rPr>
        <w:t xml:space="preserve"> </w:t>
      </w:r>
      <w:r>
        <w:t>Adult</w:t>
      </w:r>
      <w:r>
        <w:rPr>
          <w:spacing w:val="-5"/>
        </w:rPr>
        <w:t xml:space="preserve"> </w:t>
      </w:r>
      <w:r>
        <w:t>and</w:t>
      </w:r>
      <w:r>
        <w:rPr>
          <w:spacing w:val="-7"/>
        </w:rPr>
        <w:t xml:space="preserve"> </w:t>
      </w:r>
      <w:r>
        <w:t>Dislocated</w:t>
      </w:r>
      <w:r>
        <w:rPr>
          <w:spacing w:val="-12"/>
        </w:rPr>
        <w:t xml:space="preserve"> </w:t>
      </w:r>
      <w:r>
        <w:t>Worker</w:t>
      </w:r>
      <w:r>
        <w:rPr>
          <w:spacing w:val="-6"/>
        </w:rPr>
        <w:t xml:space="preserve"> </w:t>
      </w:r>
      <w:r>
        <w:t>participants</w:t>
      </w:r>
      <w:r>
        <w:rPr>
          <w:spacing w:val="-8"/>
        </w:rPr>
        <w:t xml:space="preserve"> </w:t>
      </w:r>
      <w:r>
        <w:t>in WIOA Title IB Individualized Career and Training services. The IEP is developed in partnership with the participant</w:t>
      </w:r>
      <w:r w:rsidR="00442F1E">
        <w:t xml:space="preserve"> and </w:t>
      </w:r>
      <w:r>
        <w:t>is a continual process. The IEP identifies where the participant is, where the participant wants to be and the appropriate mix and sequence of services and support to reach a realistic employment goal.</w:t>
      </w:r>
      <w:r w:rsidR="00442F1E">
        <w:t xml:space="preserve"> T</w:t>
      </w:r>
      <w:r>
        <w:t>he</w:t>
      </w:r>
      <w:r>
        <w:rPr>
          <w:spacing w:val="-7"/>
        </w:rPr>
        <w:t xml:space="preserve"> </w:t>
      </w:r>
      <w:r>
        <w:t>development</w:t>
      </w:r>
      <w:r>
        <w:rPr>
          <w:spacing w:val="-4"/>
        </w:rPr>
        <w:t xml:space="preserve"> </w:t>
      </w:r>
      <w:r>
        <w:t>of</w:t>
      </w:r>
      <w:r>
        <w:rPr>
          <w:spacing w:val="-7"/>
        </w:rPr>
        <w:t xml:space="preserve"> </w:t>
      </w:r>
      <w:r>
        <w:t>the</w:t>
      </w:r>
      <w:r>
        <w:rPr>
          <w:spacing w:val="-7"/>
        </w:rPr>
        <w:t xml:space="preserve"> </w:t>
      </w:r>
      <w:r>
        <w:t>IEP</w:t>
      </w:r>
      <w:r>
        <w:rPr>
          <w:spacing w:val="-5"/>
        </w:rPr>
        <w:t xml:space="preserve"> </w:t>
      </w:r>
      <w:r>
        <w:t>and</w:t>
      </w:r>
      <w:r>
        <w:rPr>
          <w:spacing w:val="-7"/>
        </w:rPr>
        <w:t xml:space="preserve"> </w:t>
      </w:r>
      <w:r>
        <w:t>updates</w:t>
      </w:r>
      <w:r>
        <w:rPr>
          <w:spacing w:val="-11"/>
        </w:rPr>
        <w:t xml:space="preserve"> </w:t>
      </w:r>
      <w:r>
        <w:t>or</w:t>
      </w:r>
      <w:r>
        <w:rPr>
          <w:spacing w:val="-7"/>
        </w:rPr>
        <w:t xml:space="preserve"> </w:t>
      </w:r>
      <w:r>
        <w:t>revisions</w:t>
      </w:r>
      <w:r>
        <w:rPr>
          <w:spacing w:val="-11"/>
        </w:rPr>
        <w:t xml:space="preserve"> </w:t>
      </w:r>
      <w:r>
        <w:t>should</w:t>
      </w:r>
      <w:r>
        <w:rPr>
          <w:spacing w:val="-4"/>
        </w:rPr>
        <w:t xml:space="preserve"> </w:t>
      </w:r>
      <w:r>
        <w:t>be</w:t>
      </w:r>
      <w:r>
        <w:rPr>
          <w:spacing w:val="-7"/>
        </w:rPr>
        <w:t xml:space="preserve"> </w:t>
      </w:r>
      <w:r>
        <w:t>based</w:t>
      </w:r>
      <w:r>
        <w:rPr>
          <w:spacing w:val="-4"/>
        </w:rPr>
        <w:t xml:space="preserve"> </w:t>
      </w:r>
      <w:r>
        <w:t>upon</w:t>
      </w:r>
      <w:r>
        <w:rPr>
          <w:spacing w:val="-8"/>
        </w:rPr>
        <w:t xml:space="preserve"> </w:t>
      </w:r>
      <w:r>
        <w:t>the</w:t>
      </w:r>
      <w:r>
        <w:rPr>
          <w:spacing w:val="-7"/>
        </w:rPr>
        <w:t xml:space="preserve"> </w:t>
      </w:r>
      <w:r>
        <w:t>results</w:t>
      </w:r>
      <w:r>
        <w:rPr>
          <w:spacing w:val="-11"/>
        </w:rPr>
        <w:t xml:space="preserve"> </w:t>
      </w:r>
      <w:r>
        <w:t>of</w:t>
      </w:r>
      <w:r>
        <w:rPr>
          <w:spacing w:val="-7"/>
        </w:rPr>
        <w:t xml:space="preserve"> </w:t>
      </w:r>
      <w:r>
        <w:t>the comprehensive assessment process.</w:t>
      </w:r>
    </w:p>
    <w:p w14:paraId="3DFECC10" w14:textId="77777777" w:rsidR="00994A55" w:rsidRDefault="00994A55">
      <w:pPr>
        <w:pStyle w:val="BodyText"/>
        <w:spacing w:before="4"/>
        <w:rPr>
          <w:sz w:val="31"/>
        </w:rPr>
      </w:pPr>
    </w:p>
    <w:p w14:paraId="72E75E59" w14:textId="36134777" w:rsidR="00994A55" w:rsidRDefault="00F64AD5">
      <w:pPr>
        <w:pStyle w:val="BodyText"/>
        <w:ind w:left="1200" w:right="1168"/>
      </w:pPr>
      <w:r>
        <w:t>The</w:t>
      </w:r>
      <w:r>
        <w:rPr>
          <w:spacing w:val="-8"/>
        </w:rPr>
        <w:t xml:space="preserve"> </w:t>
      </w:r>
      <w:r>
        <w:t>IEP</w:t>
      </w:r>
      <w:r>
        <w:rPr>
          <w:spacing w:val="-6"/>
        </w:rPr>
        <w:t xml:space="preserve"> </w:t>
      </w:r>
      <w:r>
        <w:t>should</w:t>
      </w:r>
      <w:r>
        <w:rPr>
          <w:spacing w:val="-5"/>
        </w:rPr>
        <w:t xml:space="preserve"> </w:t>
      </w:r>
      <w:r>
        <w:t>be</w:t>
      </w:r>
      <w:r>
        <w:rPr>
          <w:spacing w:val="-8"/>
        </w:rPr>
        <w:t xml:space="preserve"> </w:t>
      </w:r>
      <w:r>
        <w:t>opened</w:t>
      </w:r>
      <w:r>
        <w:rPr>
          <w:spacing w:val="-6"/>
        </w:rPr>
        <w:t xml:space="preserve"> </w:t>
      </w:r>
      <w:r>
        <w:t>at</w:t>
      </w:r>
      <w:r>
        <w:rPr>
          <w:spacing w:val="-5"/>
        </w:rPr>
        <w:t xml:space="preserve"> </w:t>
      </w:r>
      <w:r>
        <w:t>enrollment</w:t>
      </w:r>
      <w:r w:rsidR="00BC141B">
        <w:t>.</w:t>
      </w:r>
      <w:r>
        <w:rPr>
          <w:spacing w:val="-6"/>
        </w:rPr>
        <w:t xml:space="preserve"> </w:t>
      </w:r>
      <w:r>
        <w:t xml:space="preserve">If the employment goal is modified during participation </w:t>
      </w:r>
      <w:r w:rsidR="00BC141B">
        <w:t xml:space="preserve">update </w:t>
      </w:r>
      <w:r>
        <w:t xml:space="preserve">the IEP </w:t>
      </w:r>
      <w:r w:rsidR="00BC141B">
        <w:t>by adding a new goal and goal description.  Include any additional information as needed.</w:t>
      </w:r>
    </w:p>
    <w:p w14:paraId="311B62AF" w14:textId="77777777" w:rsidR="00994A55" w:rsidRDefault="00994A55">
      <w:pPr>
        <w:pStyle w:val="BodyText"/>
        <w:spacing w:before="4"/>
        <w:rPr>
          <w:sz w:val="21"/>
        </w:rPr>
      </w:pPr>
    </w:p>
    <w:p w14:paraId="0E84B1D6" w14:textId="3AE2CFD9" w:rsidR="0077088D" w:rsidRPr="0077088D" w:rsidRDefault="0077088D" w:rsidP="00597A18">
      <w:pPr>
        <w:pStyle w:val="BodyText"/>
        <w:tabs>
          <w:tab w:val="left" w:pos="1260"/>
        </w:tabs>
        <w:spacing w:before="3"/>
        <w:ind w:left="1260"/>
        <w:rPr>
          <w:b/>
          <w:bCs/>
        </w:rPr>
      </w:pPr>
      <w:r>
        <w:rPr>
          <w:b/>
          <w:bCs/>
        </w:rPr>
        <w:t>WIOA.49 EmployMT Activity and Program Services Definitions</w:t>
      </w:r>
    </w:p>
    <w:tbl>
      <w:tblPr>
        <w:tblStyle w:val="TableGrid"/>
        <w:tblW w:w="0" w:type="auto"/>
        <w:tblInd w:w="1260" w:type="dxa"/>
        <w:tblLook w:val="04A0" w:firstRow="1" w:lastRow="0" w:firstColumn="1" w:lastColumn="0" w:noHBand="0" w:noVBand="1"/>
      </w:tblPr>
      <w:tblGrid>
        <w:gridCol w:w="1391"/>
        <w:gridCol w:w="8370"/>
      </w:tblGrid>
      <w:tr w:rsidR="00597A18" w14:paraId="092F7398" w14:textId="77777777" w:rsidTr="00597A18">
        <w:tc>
          <w:tcPr>
            <w:tcW w:w="1391" w:type="dxa"/>
          </w:tcPr>
          <w:p w14:paraId="30130A6D" w14:textId="13F4FA1A" w:rsidR="00597A18" w:rsidRPr="00D4612A" w:rsidRDefault="00597A18" w:rsidP="00597A18">
            <w:pPr>
              <w:rPr>
                <w:rFonts w:eastAsia="Times New Roman" w:cs="Times New Roman"/>
                <w:b/>
                <w:bCs/>
                <w:color w:val="000000"/>
                <w:sz w:val="20"/>
                <w:szCs w:val="20"/>
              </w:rPr>
            </w:pPr>
            <w:r w:rsidRPr="00D4612A">
              <w:rPr>
                <w:b/>
                <w:bCs/>
                <w:color w:val="000000"/>
                <w:sz w:val="20"/>
                <w:szCs w:val="20"/>
              </w:rPr>
              <w:t>X = Initiate Participation and/or Extend Enrollment</w:t>
            </w:r>
          </w:p>
        </w:tc>
        <w:tc>
          <w:tcPr>
            <w:tcW w:w="8370" w:type="dxa"/>
          </w:tcPr>
          <w:p w14:paraId="7524AC3B" w14:textId="77777777" w:rsidR="00597A18" w:rsidRPr="00D4612A" w:rsidRDefault="00597A18" w:rsidP="00597A18">
            <w:pPr>
              <w:rPr>
                <w:b/>
                <w:bCs/>
                <w:sz w:val="20"/>
                <w:szCs w:val="20"/>
              </w:rPr>
            </w:pPr>
          </w:p>
          <w:p w14:paraId="04285207" w14:textId="77777777" w:rsidR="00E61491" w:rsidRPr="00D4612A" w:rsidRDefault="00E61491" w:rsidP="00597A18">
            <w:pPr>
              <w:rPr>
                <w:b/>
                <w:bCs/>
                <w:sz w:val="20"/>
                <w:szCs w:val="20"/>
              </w:rPr>
            </w:pPr>
          </w:p>
          <w:p w14:paraId="154EB7E7" w14:textId="3366A72E" w:rsidR="00597A18" w:rsidRPr="00D4612A" w:rsidRDefault="00597A18" w:rsidP="00597A18">
            <w:pPr>
              <w:rPr>
                <w:rFonts w:eastAsia="Times New Roman" w:cs="Times New Roman"/>
                <w:b/>
                <w:bCs/>
                <w:sz w:val="20"/>
                <w:szCs w:val="20"/>
              </w:rPr>
            </w:pPr>
            <w:r w:rsidRPr="00D4612A">
              <w:rPr>
                <w:b/>
                <w:bCs/>
                <w:sz w:val="20"/>
                <w:szCs w:val="20"/>
              </w:rPr>
              <w:t>WIOA.49 EmployMT Activity Tracking and Program Services Definitions</w:t>
            </w:r>
          </w:p>
          <w:p w14:paraId="6583B7CF" w14:textId="77777777" w:rsidR="00597A18" w:rsidRPr="00D4612A" w:rsidRDefault="00597A18" w:rsidP="00597A18">
            <w:pPr>
              <w:pStyle w:val="BodyText"/>
              <w:tabs>
                <w:tab w:val="left" w:pos="1260"/>
              </w:tabs>
              <w:spacing w:before="3"/>
              <w:rPr>
                <w:sz w:val="20"/>
                <w:szCs w:val="20"/>
              </w:rPr>
            </w:pPr>
          </w:p>
        </w:tc>
      </w:tr>
      <w:tr w:rsidR="00597A18" w14:paraId="1556A317" w14:textId="77777777" w:rsidTr="00BB4A15">
        <w:tc>
          <w:tcPr>
            <w:tcW w:w="9761" w:type="dxa"/>
            <w:gridSpan w:val="2"/>
          </w:tcPr>
          <w:p w14:paraId="44BCAD71" w14:textId="0A275F54" w:rsidR="00597A18" w:rsidRPr="00D4612A" w:rsidRDefault="00597A18" w:rsidP="00597A18">
            <w:pPr>
              <w:pStyle w:val="BodyText"/>
              <w:tabs>
                <w:tab w:val="left" w:pos="1260"/>
              </w:tabs>
              <w:spacing w:before="3"/>
              <w:rPr>
                <w:b/>
                <w:bCs/>
                <w:sz w:val="20"/>
                <w:szCs w:val="20"/>
              </w:rPr>
            </w:pPr>
            <w:r w:rsidRPr="00D4612A">
              <w:rPr>
                <w:b/>
                <w:bCs/>
                <w:sz w:val="20"/>
                <w:szCs w:val="20"/>
              </w:rPr>
              <w:t>Screening</w:t>
            </w:r>
          </w:p>
        </w:tc>
      </w:tr>
      <w:tr w:rsidR="00597A18" w14:paraId="4309884C" w14:textId="77777777" w:rsidTr="00597A18">
        <w:tc>
          <w:tcPr>
            <w:tcW w:w="1391" w:type="dxa"/>
          </w:tcPr>
          <w:p w14:paraId="37BB776E" w14:textId="77777777" w:rsidR="00597A18" w:rsidRPr="00D4612A" w:rsidRDefault="00597A18" w:rsidP="00597A18">
            <w:pPr>
              <w:pStyle w:val="BodyText"/>
              <w:tabs>
                <w:tab w:val="left" w:pos="1260"/>
              </w:tabs>
              <w:spacing w:before="3"/>
              <w:rPr>
                <w:sz w:val="20"/>
                <w:szCs w:val="20"/>
              </w:rPr>
            </w:pPr>
          </w:p>
        </w:tc>
        <w:tc>
          <w:tcPr>
            <w:tcW w:w="8370" w:type="dxa"/>
          </w:tcPr>
          <w:p w14:paraId="2DE19B24" w14:textId="5A16AFE4" w:rsidR="00597A18" w:rsidRPr="00D4612A" w:rsidRDefault="00E61491" w:rsidP="00E61491">
            <w:pPr>
              <w:rPr>
                <w:rFonts w:eastAsia="Times New Roman" w:cs="Times New Roman"/>
                <w:b/>
                <w:bCs/>
                <w:sz w:val="20"/>
                <w:szCs w:val="20"/>
              </w:rPr>
            </w:pPr>
            <w:r w:rsidRPr="00D4612A">
              <w:rPr>
                <w:b/>
                <w:bCs/>
                <w:sz w:val="20"/>
                <w:szCs w:val="20"/>
              </w:rPr>
              <w:t>Assessment</w:t>
            </w:r>
            <w:r w:rsidRPr="00D4612A">
              <w:rPr>
                <w:b/>
                <w:bCs/>
                <w:sz w:val="20"/>
                <w:szCs w:val="20"/>
              </w:rPr>
              <w:br/>
            </w:r>
            <w:r w:rsidRPr="00D4612A">
              <w:rPr>
                <w:sz w:val="20"/>
                <w:szCs w:val="20"/>
              </w:rPr>
              <w:t xml:space="preserve">Initial assessment of skills and interests, challenges or stressors, legal issues, employment barriers or additional barriers to finding or retaining employment.   </w:t>
            </w:r>
            <w:r w:rsidRPr="00D4612A">
              <w:rPr>
                <w:sz w:val="20"/>
                <w:szCs w:val="20"/>
              </w:rPr>
              <w:br/>
            </w:r>
            <w:r w:rsidRPr="00D4612A">
              <w:rPr>
                <w:b/>
                <w:bCs/>
                <w:sz w:val="20"/>
                <w:szCs w:val="20"/>
              </w:rPr>
              <w:br/>
              <w:t>This service is for all clients</w:t>
            </w:r>
          </w:p>
        </w:tc>
      </w:tr>
      <w:tr w:rsidR="00597A18" w14:paraId="219219FC" w14:textId="77777777" w:rsidTr="00DA78F5">
        <w:tc>
          <w:tcPr>
            <w:tcW w:w="9761" w:type="dxa"/>
            <w:gridSpan w:val="2"/>
          </w:tcPr>
          <w:p w14:paraId="30CF7396" w14:textId="4BF98ED4" w:rsidR="00597A18" w:rsidRPr="00D4612A" w:rsidRDefault="00597A18" w:rsidP="00597A18">
            <w:pPr>
              <w:pStyle w:val="BodyText"/>
              <w:tabs>
                <w:tab w:val="left" w:pos="1260"/>
              </w:tabs>
              <w:spacing w:before="3"/>
              <w:rPr>
                <w:b/>
                <w:bCs/>
                <w:sz w:val="20"/>
                <w:szCs w:val="20"/>
              </w:rPr>
            </w:pPr>
            <w:r w:rsidRPr="00D4612A">
              <w:rPr>
                <w:b/>
                <w:bCs/>
                <w:sz w:val="20"/>
                <w:szCs w:val="20"/>
              </w:rPr>
              <w:t>Eligibility</w:t>
            </w:r>
          </w:p>
        </w:tc>
      </w:tr>
      <w:tr w:rsidR="00597A18" w14:paraId="6B1388AF" w14:textId="77777777" w:rsidTr="00597A18">
        <w:tc>
          <w:tcPr>
            <w:tcW w:w="1391" w:type="dxa"/>
          </w:tcPr>
          <w:p w14:paraId="7CFB9FE0" w14:textId="77777777" w:rsidR="00597A18" w:rsidRPr="00D4612A" w:rsidRDefault="00597A18" w:rsidP="00597A18">
            <w:pPr>
              <w:pStyle w:val="BodyText"/>
              <w:tabs>
                <w:tab w:val="left" w:pos="1260"/>
              </w:tabs>
              <w:spacing w:before="3"/>
              <w:rPr>
                <w:sz w:val="20"/>
                <w:szCs w:val="20"/>
              </w:rPr>
            </w:pPr>
          </w:p>
        </w:tc>
        <w:tc>
          <w:tcPr>
            <w:tcW w:w="8370" w:type="dxa"/>
          </w:tcPr>
          <w:p w14:paraId="5C315194" w14:textId="19DF8081" w:rsidR="00597A18" w:rsidRPr="00D4612A" w:rsidRDefault="00E61491" w:rsidP="00E61491">
            <w:pPr>
              <w:rPr>
                <w:rFonts w:eastAsia="Times New Roman" w:cs="Times New Roman"/>
                <w:color w:val="000000"/>
                <w:sz w:val="20"/>
                <w:szCs w:val="20"/>
              </w:rPr>
            </w:pPr>
            <w:r w:rsidRPr="00D4612A">
              <w:rPr>
                <w:b/>
                <w:bCs/>
                <w:color w:val="000000"/>
                <w:sz w:val="20"/>
                <w:szCs w:val="20"/>
              </w:rPr>
              <w:t>Eligibility</w:t>
            </w:r>
            <w:r w:rsidRPr="00D4612A">
              <w:rPr>
                <w:color w:val="000000"/>
                <w:sz w:val="20"/>
                <w:szCs w:val="20"/>
              </w:rPr>
              <w:t xml:space="preserve">                                                                            </w:t>
            </w:r>
            <w:r w:rsidRPr="00D4612A">
              <w:rPr>
                <w:color w:val="000000"/>
                <w:sz w:val="20"/>
                <w:szCs w:val="20"/>
              </w:rPr>
              <w:br/>
              <w:t>Determination of eligibility to receive assistance.</w:t>
            </w:r>
            <w:r w:rsidRPr="00D4612A">
              <w:rPr>
                <w:strike/>
                <w:color w:val="000000"/>
                <w:sz w:val="20"/>
                <w:szCs w:val="20"/>
              </w:rPr>
              <w:t xml:space="preserve"> </w:t>
            </w:r>
          </w:p>
        </w:tc>
      </w:tr>
      <w:tr w:rsidR="00E61491" w14:paraId="745250B5" w14:textId="77777777" w:rsidTr="00B02454">
        <w:tc>
          <w:tcPr>
            <w:tcW w:w="9761" w:type="dxa"/>
            <w:gridSpan w:val="2"/>
          </w:tcPr>
          <w:p w14:paraId="3D8D646C" w14:textId="74193F1D" w:rsidR="00E61491" w:rsidRPr="00D4612A" w:rsidRDefault="00E61491" w:rsidP="00597A18">
            <w:pPr>
              <w:pStyle w:val="BodyText"/>
              <w:tabs>
                <w:tab w:val="left" w:pos="1260"/>
              </w:tabs>
              <w:spacing w:before="3"/>
              <w:rPr>
                <w:sz w:val="20"/>
                <w:szCs w:val="20"/>
              </w:rPr>
            </w:pPr>
            <w:r w:rsidRPr="00D4612A">
              <w:rPr>
                <w:b/>
                <w:bCs/>
                <w:sz w:val="20"/>
                <w:szCs w:val="20"/>
              </w:rPr>
              <w:t>IEP/ISS</w:t>
            </w:r>
          </w:p>
        </w:tc>
      </w:tr>
      <w:tr w:rsidR="00597A18" w14:paraId="6EFC1362" w14:textId="77777777" w:rsidTr="00597A18">
        <w:tc>
          <w:tcPr>
            <w:tcW w:w="1391" w:type="dxa"/>
          </w:tcPr>
          <w:p w14:paraId="4C318496" w14:textId="77777777" w:rsidR="00597A18" w:rsidRPr="00D4612A" w:rsidRDefault="00597A18" w:rsidP="00597A18">
            <w:pPr>
              <w:pStyle w:val="BodyText"/>
              <w:tabs>
                <w:tab w:val="left" w:pos="1260"/>
              </w:tabs>
              <w:spacing w:before="3"/>
              <w:rPr>
                <w:sz w:val="20"/>
                <w:szCs w:val="20"/>
              </w:rPr>
            </w:pPr>
          </w:p>
          <w:p w14:paraId="12657A6F" w14:textId="77777777" w:rsidR="00E61491" w:rsidRPr="00D4612A" w:rsidRDefault="00E61491" w:rsidP="00597A18">
            <w:pPr>
              <w:pStyle w:val="BodyText"/>
              <w:tabs>
                <w:tab w:val="left" w:pos="1260"/>
              </w:tabs>
              <w:spacing w:before="3"/>
              <w:rPr>
                <w:sz w:val="20"/>
                <w:szCs w:val="20"/>
              </w:rPr>
            </w:pPr>
          </w:p>
          <w:p w14:paraId="14EF28EA" w14:textId="65B44770" w:rsidR="00E61491" w:rsidRPr="00D4612A" w:rsidRDefault="0004376F" w:rsidP="00E61491">
            <w:pPr>
              <w:pStyle w:val="BodyText"/>
              <w:tabs>
                <w:tab w:val="left" w:pos="1260"/>
              </w:tabs>
              <w:spacing w:before="3"/>
              <w:jc w:val="center"/>
              <w:rPr>
                <w:sz w:val="20"/>
                <w:szCs w:val="20"/>
              </w:rPr>
            </w:pPr>
            <w:r w:rsidRPr="00D4612A">
              <w:rPr>
                <w:sz w:val="20"/>
                <w:szCs w:val="20"/>
              </w:rPr>
              <w:t>X</w:t>
            </w:r>
          </w:p>
        </w:tc>
        <w:tc>
          <w:tcPr>
            <w:tcW w:w="8370" w:type="dxa"/>
          </w:tcPr>
          <w:p w14:paraId="5D107F3F" w14:textId="77777777" w:rsidR="00597A18" w:rsidRDefault="00E61491" w:rsidP="00E61491">
            <w:pPr>
              <w:rPr>
                <w:color w:val="FF0000"/>
                <w:sz w:val="20"/>
                <w:szCs w:val="20"/>
              </w:rPr>
            </w:pPr>
            <w:r w:rsidRPr="00D4612A">
              <w:rPr>
                <w:b/>
                <w:bCs/>
                <w:color w:val="000000"/>
                <w:sz w:val="20"/>
                <w:szCs w:val="20"/>
              </w:rPr>
              <w:t>Objective Assessment/In activity tracking</w:t>
            </w:r>
            <w:r w:rsidRPr="00D4612A">
              <w:rPr>
                <w:color w:val="000000"/>
                <w:sz w:val="20"/>
                <w:szCs w:val="20"/>
              </w:rPr>
              <w:br/>
              <w:t>Objective assessment of skills by administering/participating in skills testing, such as reading/math, aptitude, interest, work maturity tests, and medical/mental health eva</w:t>
            </w:r>
            <w:r w:rsidRPr="00D4612A">
              <w:rPr>
                <w:sz w:val="20"/>
                <w:szCs w:val="20"/>
              </w:rPr>
              <w:t>luations, work history, strengths, goals</w:t>
            </w:r>
            <w:r w:rsidRPr="00D4612A">
              <w:rPr>
                <w:color w:val="FF0000"/>
                <w:sz w:val="20"/>
                <w:szCs w:val="20"/>
              </w:rPr>
              <w:t>.</w:t>
            </w:r>
          </w:p>
          <w:p w14:paraId="360167E9" w14:textId="07974196" w:rsidR="00707046" w:rsidRPr="00D4612A" w:rsidRDefault="00707046" w:rsidP="00E61491">
            <w:pPr>
              <w:rPr>
                <w:rFonts w:eastAsia="Times New Roman" w:cs="Times New Roman"/>
                <w:color w:val="000000"/>
                <w:sz w:val="20"/>
                <w:szCs w:val="20"/>
              </w:rPr>
            </w:pPr>
          </w:p>
        </w:tc>
      </w:tr>
      <w:tr w:rsidR="00597A18" w14:paraId="24A06CDB" w14:textId="77777777" w:rsidTr="00597A18">
        <w:tc>
          <w:tcPr>
            <w:tcW w:w="1391" w:type="dxa"/>
          </w:tcPr>
          <w:p w14:paraId="3EBB7CA9" w14:textId="77777777" w:rsidR="00597A18" w:rsidRPr="00D4612A" w:rsidRDefault="00597A18" w:rsidP="00E61491">
            <w:pPr>
              <w:pStyle w:val="BodyText"/>
              <w:tabs>
                <w:tab w:val="left" w:pos="1260"/>
              </w:tabs>
              <w:spacing w:before="3"/>
              <w:jc w:val="center"/>
              <w:rPr>
                <w:sz w:val="20"/>
                <w:szCs w:val="20"/>
              </w:rPr>
            </w:pPr>
          </w:p>
          <w:p w14:paraId="519F0D43" w14:textId="77777777" w:rsidR="00E61491" w:rsidRPr="00D4612A" w:rsidRDefault="00E61491" w:rsidP="00E61491">
            <w:pPr>
              <w:pStyle w:val="BodyText"/>
              <w:tabs>
                <w:tab w:val="left" w:pos="1260"/>
              </w:tabs>
              <w:spacing w:before="3"/>
              <w:jc w:val="center"/>
              <w:rPr>
                <w:sz w:val="20"/>
                <w:szCs w:val="20"/>
              </w:rPr>
            </w:pPr>
          </w:p>
          <w:p w14:paraId="0F65EBFD" w14:textId="77777777" w:rsidR="00E61491" w:rsidRPr="00D4612A" w:rsidRDefault="00E61491" w:rsidP="00E61491">
            <w:pPr>
              <w:pStyle w:val="BodyText"/>
              <w:tabs>
                <w:tab w:val="left" w:pos="1260"/>
              </w:tabs>
              <w:spacing w:before="3"/>
              <w:jc w:val="center"/>
              <w:rPr>
                <w:sz w:val="20"/>
                <w:szCs w:val="20"/>
              </w:rPr>
            </w:pPr>
          </w:p>
          <w:p w14:paraId="57808A37" w14:textId="49B36583" w:rsidR="00E61491" w:rsidRPr="00D4612A" w:rsidRDefault="0004376F" w:rsidP="00E61491">
            <w:pPr>
              <w:pStyle w:val="BodyText"/>
              <w:tabs>
                <w:tab w:val="left" w:pos="1260"/>
              </w:tabs>
              <w:spacing w:before="3"/>
              <w:jc w:val="center"/>
              <w:rPr>
                <w:sz w:val="20"/>
                <w:szCs w:val="20"/>
              </w:rPr>
            </w:pPr>
            <w:r w:rsidRPr="00D4612A">
              <w:rPr>
                <w:sz w:val="20"/>
                <w:szCs w:val="20"/>
              </w:rPr>
              <w:t>x</w:t>
            </w:r>
          </w:p>
        </w:tc>
        <w:tc>
          <w:tcPr>
            <w:tcW w:w="8370" w:type="dxa"/>
          </w:tcPr>
          <w:p w14:paraId="156A47EC" w14:textId="77777777" w:rsidR="00707046" w:rsidRDefault="00E61491" w:rsidP="00E61491">
            <w:pPr>
              <w:rPr>
                <w:sz w:val="20"/>
                <w:szCs w:val="20"/>
              </w:rPr>
            </w:pPr>
            <w:r w:rsidRPr="00D4612A">
              <w:rPr>
                <w:b/>
                <w:bCs/>
                <w:sz w:val="20"/>
                <w:szCs w:val="20"/>
              </w:rPr>
              <w:t>Comprehensive Assessment</w:t>
            </w:r>
            <w:r w:rsidRPr="00D4612A">
              <w:rPr>
                <w:b/>
                <w:bCs/>
                <w:sz w:val="20"/>
                <w:szCs w:val="20"/>
              </w:rPr>
              <w:br/>
            </w:r>
            <w:r w:rsidRPr="00D4612A">
              <w:rPr>
                <w:sz w:val="20"/>
                <w:szCs w:val="20"/>
              </w:rPr>
              <w:t>Comprehensive and specialized assessments of the skill levels and service needs including work history, strengths and goal.  Which may include diagnostic testing and use of other assessment tools, and in-depth interviewing and evaluation to identify employment barriers and appropriate employment goals.</w:t>
            </w:r>
            <w:r w:rsidRPr="00D4612A">
              <w:rPr>
                <w:sz w:val="20"/>
                <w:szCs w:val="20"/>
              </w:rPr>
              <w:br/>
              <w:t xml:space="preserve">It will trigger participation after eligibility has been determined and the client has received a Wagner Peyser service.  This is the first activity that will be documented under Activity Tracking. </w:t>
            </w:r>
          </w:p>
          <w:p w14:paraId="7943444E" w14:textId="6443BB03" w:rsidR="00597A18" w:rsidRPr="00D4612A" w:rsidRDefault="00E61491" w:rsidP="00E61491">
            <w:pPr>
              <w:rPr>
                <w:rFonts w:eastAsia="Times New Roman" w:cs="Times New Roman"/>
                <w:b/>
                <w:bCs/>
                <w:sz w:val="20"/>
                <w:szCs w:val="20"/>
              </w:rPr>
            </w:pPr>
            <w:r w:rsidRPr="00D4612A">
              <w:rPr>
                <w:b/>
                <w:bCs/>
                <w:sz w:val="20"/>
                <w:szCs w:val="20"/>
              </w:rPr>
              <w:t xml:space="preserve"> </w:t>
            </w:r>
          </w:p>
        </w:tc>
      </w:tr>
    </w:tbl>
    <w:p w14:paraId="5F3D856D" w14:textId="77777777" w:rsidR="0004376F" w:rsidRDefault="0004376F"/>
    <w:p w14:paraId="3C0CC25D" w14:textId="77777777" w:rsidR="0004376F" w:rsidRDefault="0004376F"/>
    <w:p w14:paraId="3B1AEA29" w14:textId="77777777" w:rsidR="00D4612A" w:rsidRDefault="00D4612A"/>
    <w:p w14:paraId="1D4670EF" w14:textId="77777777" w:rsidR="00D4612A" w:rsidRDefault="00D4612A"/>
    <w:p w14:paraId="1F1D042E" w14:textId="77777777" w:rsidR="00D4612A" w:rsidRDefault="00D4612A"/>
    <w:p w14:paraId="3053158A" w14:textId="77777777" w:rsidR="00D4612A" w:rsidRDefault="00D4612A"/>
    <w:p w14:paraId="6360278A" w14:textId="77777777" w:rsidR="00D4612A" w:rsidRDefault="00D4612A"/>
    <w:p w14:paraId="118D9443" w14:textId="77777777" w:rsidR="00D4612A" w:rsidRDefault="00D4612A"/>
    <w:tbl>
      <w:tblPr>
        <w:tblStyle w:val="TableGrid"/>
        <w:tblW w:w="0" w:type="auto"/>
        <w:tblInd w:w="1260" w:type="dxa"/>
        <w:tblLook w:val="04A0" w:firstRow="1" w:lastRow="0" w:firstColumn="1" w:lastColumn="0" w:noHBand="0" w:noVBand="1"/>
      </w:tblPr>
      <w:tblGrid>
        <w:gridCol w:w="1684"/>
        <w:gridCol w:w="8596"/>
      </w:tblGrid>
      <w:tr w:rsidR="00597A18" w14:paraId="7C3C9C95" w14:textId="77777777" w:rsidTr="00010462">
        <w:tc>
          <w:tcPr>
            <w:tcW w:w="10410" w:type="dxa"/>
            <w:gridSpan w:val="2"/>
            <w:shd w:val="clear" w:color="auto" w:fill="D9D9D9" w:themeFill="background1" w:themeFillShade="D9"/>
          </w:tcPr>
          <w:p w14:paraId="078108D6" w14:textId="5737B390" w:rsidR="00597A18" w:rsidRPr="00010462" w:rsidRDefault="00597A18" w:rsidP="00597A18">
            <w:pPr>
              <w:pStyle w:val="BodyText"/>
              <w:tabs>
                <w:tab w:val="left" w:pos="1260"/>
              </w:tabs>
              <w:spacing w:before="3"/>
              <w:rPr>
                <w:sz w:val="22"/>
                <w:szCs w:val="22"/>
              </w:rPr>
            </w:pPr>
            <w:r w:rsidRPr="00010462">
              <w:rPr>
                <w:b/>
                <w:bCs/>
                <w:sz w:val="22"/>
                <w:szCs w:val="22"/>
              </w:rPr>
              <w:t>Activity Tracking</w:t>
            </w:r>
          </w:p>
        </w:tc>
      </w:tr>
      <w:tr w:rsidR="0004376F" w14:paraId="33AAD0AE" w14:textId="77777777" w:rsidTr="00010462">
        <w:tc>
          <w:tcPr>
            <w:tcW w:w="10410" w:type="dxa"/>
            <w:gridSpan w:val="2"/>
            <w:shd w:val="clear" w:color="auto" w:fill="D9D9D9" w:themeFill="background1" w:themeFillShade="D9"/>
          </w:tcPr>
          <w:p w14:paraId="6113121D" w14:textId="7521CC6E" w:rsidR="0004376F" w:rsidRPr="00D4612A" w:rsidRDefault="0004376F" w:rsidP="00E61491">
            <w:pPr>
              <w:pStyle w:val="BodyText"/>
              <w:tabs>
                <w:tab w:val="left" w:pos="1260"/>
              </w:tabs>
              <w:spacing w:before="3"/>
              <w:jc w:val="center"/>
              <w:rPr>
                <w:b/>
                <w:bCs/>
                <w:sz w:val="22"/>
                <w:szCs w:val="22"/>
              </w:rPr>
            </w:pPr>
            <w:r w:rsidRPr="00D4612A">
              <w:rPr>
                <w:b/>
                <w:bCs/>
                <w:sz w:val="22"/>
                <w:szCs w:val="22"/>
              </w:rPr>
              <w:t>Activity Type</w:t>
            </w:r>
          </w:p>
        </w:tc>
      </w:tr>
      <w:tr w:rsidR="0004376F" w14:paraId="465C91A5" w14:textId="77777777" w:rsidTr="00010462">
        <w:tc>
          <w:tcPr>
            <w:tcW w:w="10410" w:type="dxa"/>
            <w:gridSpan w:val="2"/>
            <w:shd w:val="clear" w:color="auto" w:fill="D9D9D9" w:themeFill="background1" w:themeFillShade="D9"/>
          </w:tcPr>
          <w:p w14:paraId="4AA8BCB7" w14:textId="2A56CE85" w:rsidR="0004376F" w:rsidRPr="00D4612A" w:rsidRDefault="0004376F" w:rsidP="00E61491">
            <w:pPr>
              <w:pStyle w:val="BodyText"/>
              <w:tabs>
                <w:tab w:val="left" w:pos="1260"/>
              </w:tabs>
              <w:spacing w:before="3"/>
              <w:jc w:val="center"/>
              <w:rPr>
                <w:b/>
                <w:bCs/>
                <w:sz w:val="22"/>
                <w:szCs w:val="22"/>
              </w:rPr>
            </w:pPr>
            <w:r w:rsidRPr="00D4612A">
              <w:rPr>
                <w:b/>
                <w:bCs/>
                <w:sz w:val="22"/>
                <w:szCs w:val="22"/>
              </w:rPr>
              <w:t>Basic Career Services (Information Only)</w:t>
            </w:r>
          </w:p>
        </w:tc>
      </w:tr>
      <w:tr w:rsidR="0004376F" w14:paraId="36A748C3" w14:textId="77777777" w:rsidTr="00F827F2">
        <w:tc>
          <w:tcPr>
            <w:tcW w:w="1707" w:type="dxa"/>
          </w:tcPr>
          <w:p w14:paraId="5C335560" w14:textId="45CE1536" w:rsidR="0004376F" w:rsidRPr="00D4612A" w:rsidRDefault="0004376F" w:rsidP="0004376F">
            <w:pPr>
              <w:pStyle w:val="BodyText"/>
              <w:tabs>
                <w:tab w:val="left" w:pos="1260"/>
              </w:tabs>
              <w:spacing w:before="3"/>
              <w:jc w:val="center"/>
              <w:rPr>
                <w:sz w:val="22"/>
                <w:szCs w:val="22"/>
              </w:rPr>
            </w:pPr>
          </w:p>
        </w:tc>
        <w:tc>
          <w:tcPr>
            <w:tcW w:w="8703" w:type="dxa"/>
          </w:tcPr>
          <w:p w14:paraId="385F2F53" w14:textId="3FCA4959" w:rsidR="0004376F" w:rsidRPr="00D4612A" w:rsidRDefault="0004376F" w:rsidP="0004376F">
            <w:pPr>
              <w:rPr>
                <w:rFonts w:eastAsia="Times New Roman" w:cs="Times New Roman"/>
                <w:b/>
                <w:bCs/>
                <w:sz w:val="20"/>
                <w:szCs w:val="20"/>
              </w:rPr>
            </w:pPr>
            <w:r w:rsidRPr="00D4612A">
              <w:rPr>
                <w:b/>
                <w:bCs/>
                <w:sz w:val="20"/>
                <w:szCs w:val="20"/>
              </w:rPr>
              <w:t xml:space="preserve">Benefit Programs (SNAP, Medicaid, etc.)                                                                                                                                                                                                                                                             </w:t>
            </w:r>
            <w:r w:rsidRPr="00D4612A">
              <w:rPr>
                <w:sz w:val="20"/>
                <w:szCs w:val="20"/>
              </w:rPr>
              <w:t xml:space="preserve">Provision of accurate information relating to the availability of  low-income programs. </w:t>
            </w:r>
          </w:p>
        </w:tc>
      </w:tr>
      <w:tr w:rsidR="0004376F" w14:paraId="3561036A" w14:textId="77777777" w:rsidTr="00F827F2">
        <w:tc>
          <w:tcPr>
            <w:tcW w:w="1707" w:type="dxa"/>
          </w:tcPr>
          <w:p w14:paraId="3AF5E5D1" w14:textId="0E109229" w:rsidR="0004376F" w:rsidRPr="00D4612A" w:rsidRDefault="0004376F" w:rsidP="0004376F">
            <w:pPr>
              <w:pStyle w:val="BodyText"/>
              <w:tabs>
                <w:tab w:val="left" w:pos="1260"/>
              </w:tabs>
              <w:spacing w:before="3"/>
              <w:jc w:val="center"/>
              <w:rPr>
                <w:sz w:val="22"/>
                <w:szCs w:val="22"/>
              </w:rPr>
            </w:pPr>
          </w:p>
        </w:tc>
        <w:tc>
          <w:tcPr>
            <w:tcW w:w="8703" w:type="dxa"/>
          </w:tcPr>
          <w:p w14:paraId="067E4671" w14:textId="44E56285" w:rsidR="0004376F" w:rsidRPr="00D4612A" w:rsidRDefault="0004376F" w:rsidP="0004376F">
            <w:pPr>
              <w:rPr>
                <w:rFonts w:eastAsia="Times New Roman" w:cs="Times New Roman"/>
                <w:b/>
                <w:bCs/>
                <w:sz w:val="20"/>
                <w:szCs w:val="20"/>
              </w:rPr>
            </w:pPr>
            <w:r w:rsidRPr="00D4612A">
              <w:rPr>
                <w:b/>
                <w:bCs/>
                <w:sz w:val="20"/>
                <w:szCs w:val="20"/>
              </w:rPr>
              <w:t xml:space="preserve">Community Partners/Resources </w:t>
            </w:r>
            <w:r w:rsidRPr="00D4612A">
              <w:rPr>
                <w:b/>
                <w:bCs/>
                <w:sz w:val="20"/>
                <w:szCs w:val="20"/>
              </w:rPr>
              <w:br/>
            </w:r>
            <w:r w:rsidRPr="00D4612A">
              <w:rPr>
                <w:sz w:val="20"/>
                <w:szCs w:val="20"/>
              </w:rPr>
              <w:t xml:space="preserve">Provision of accurate information relating to the availability of supportive and follow-up services, including child care and transportation available in the local area, and referral to such services as appropriate. </w:t>
            </w:r>
            <w:r w:rsidRPr="00D4612A">
              <w:rPr>
                <w:b/>
                <w:bCs/>
                <w:sz w:val="20"/>
                <w:szCs w:val="20"/>
              </w:rPr>
              <w:t xml:space="preserve"> </w:t>
            </w:r>
          </w:p>
        </w:tc>
      </w:tr>
      <w:tr w:rsidR="0004376F" w14:paraId="1538893B" w14:textId="77777777" w:rsidTr="00F827F2">
        <w:tc>
          <w:tcPr>
            <w:tcW w:w="1707" w:type="dxa"/>
          </w:tcPr>
          <w:p w14:paraId="681632C0" w14:textId="2CC3E4B2" w:rsidR="0004376F" w:rsidRPr="00D4612A" w:rsidRDefault="0004376F" w:rsidP="0004376F">
            <w:pPr>
              <w:pStyle w:val="BodyText"/>
              <w:tabs>
                <w:tab w:val="left" w:pos="1260"/>
              </w:tabs>
              <w:spacing w:before="3"/>
              <w:jc w:val="center"/>
              <w:rPr>
                <w:sz w:val="22"/>
                <w:szCs w:val="22"/>
              </w:rPr>
            </w:pPr>
          </w:p>
        </w:tc>
        <w:tc>
          <w:tcPr>
            <w:tcW w:w="8703" w:type="dxa"/>
          </w:tcPr>
          <w:p w14:paraId="36A5E46A" w14:textId="3BF3DEBA" w:rsidR="0004376F" w:rsidRPr="00D4612A" w:rsidRDefault="0004376F" w:rsidP="0004376F">
            <w:pPr>
              <w:rPr>
                <w:rFonts w:eastAsia="Times New Roman" w:cs="Times New Roman"/>
                <w:b/>
                <w:bCs/>
                <w:color w:val="000000"/>
                <w:sz w:val="20"/>
                <w:szCs w:val="20"/>
              </w:rPr>
            </w:pPr>
            <w:r w:rsidRPr="00D4612A">
              <w:rPr>
                <w:b/>
                <w:bCs/>
                <w:sz w:val="20"/>
                <w:szCs w:val="20"/>
              </w:rPr>
              <w:t>One-Stop Resources</w:t>
            </w:r>
            <w:r w:rsidRPr="00D4612A">
              <w:rPr>
                <w:b/>
                <w:bCs/>
                <w:sz w:val="20"/>
                <w:szCs w:val="20"/>
              </w:rPr>
              <w:br/>
            </w:r>
            <w:r w:rsidRPr="00D4612A">
              <w:rPr>
                <w:sz w:val="20"/>
                <w:szCs w:val="20"/>
              </w:rPr>
              <w:t>Provision of informat</w:t>
            </w:r>
            <w:r w:rsidRPr="00D4612A">
              <w:rPr>
                <w:color w:val="000000"/>
                <w:sz w:val="20"/>
                <w:szCs w:val="20"/>
              </w:rPr>
              <w:t>ion regarding how the local area is fulfilling performance measures and any additional performance information with respect to the one-stop delivery system in the local area. Provide intake and orientation services (which may include worker profiling) available through the one-stop delivery system.</w:t>
            </w:r>
          </w:p>
        </w:tc>
      </w:tr>
      <w:tr w:rsidR="0004376F" w14:paraId="64461F49" w14:textId="77777777" w:rsidTr="00F827F2">
        <w:tc>
          <w:tcPr>
            <w:tcW w:w="1707" w:type="dxa"/>
          </w:tcPr>
          <w:p w14:paraId="5D16D213" w14:textId="7229442C" w:rsidR="0004376F" w:rsidRPr="00D4612A" w:rsidRDefault="0004376F" w:rsidP="0004376F">
            <w:pPr>
              <w:pStyle w:val="BodyText"/>
              <w:tabs>
                <w:tab w:val="left" w:pos="1260"/>
              </w:tabs>
              <w:spacing w:before="3"/>
              <w:jc w:val="center"/>
              <w:rPr>
                <w:sz w:val="22"/>
                <w:szCs w:val="22"/>
              </w:rPr>
            </w:pPr>
          </w:p>
        </w:tc>
        <w:tc>
          <w:tcPr>
            <w:tcW w:w="8703" w:type="dxa"/>
          </w:tcPr>
          <w:p w14:paraId="4F860A4E" w14:textId="7E80C015" w:rsidR="0004376F" w:rsidRPr="00D4612A" w:rsidRDefault="0004376F" w:rsidP="0004376F">
            <w:pPr>
              <w:rPr>
                <w:rFonts w:eastAsia="Times New Roman" w:cs="Times New Roman"/>
                <w:b/>
                <w:bCs/>
                <w:sz w:val="20"/>
                <w:szCs w:val="20"/>
              </w:rPr>
            </w:pPr>
            <w:r w:rsidRPr="00D4612A">
              <w:rPr>
                <w:b/>
                <w:bCs/>
                <w:sz w:val="20"/>
                <w:szCs w:val="20"/>
              </w:rPr>
              <w:t>UI Contact/System Access Information</w:t>
            </w:r>
            <w:r w:rsidRPr="00D4612A">
              <w:rPr>
                <w:b/>
                <w:bCs/>
                <w:sz w:val="20"/>
                <w:szCs w:val="20"/>
              </w:rPr>
              <w:br/>
            </w:r>
            <w:r w:rsidRPr="00D4612A">
              <w:rPr>
                <w:sz w:val="20"/>
                <w:szCs w:val="20"/>
              </w:rPr>
              <w:t>Provision of information regarding filing claims for unemployment compensation.</w:t>
            </w:r>
          </w:p>
        </w:tc>
      </w:tr>
      <w:tr w:rsidR="0004376F" w14:paraId="77EB5CA5" w14:textId="77777777" w:rsidTr="00F827F2">
        <w:tc>
          <w:tcPr>
            <w:tcW w:w="1707" w:type="dxa"/>
          </w:tcPr>
          <w:p w14:paraId="6BE05DAD" w14:textId="34293F13" w:rsidR="0004376F" w:rsidRPr="00D4612A" w:rsidRDefault="0004376F" w:rsidP="0004376F">
            <w:pPr>
              <w:pStyle w:val="BodyText"/>
              <w:tabs>
                <w:tab w:val="left" w:pos="1260"/>
              </w:tabs>
              <w:spacing w:before="3"/>
              <w:jc w:val="center"/>
              <w:rPr>
                <w:sz w:val="22"/>
                <w:szCs w:val="22"/>
              </w:rPr>
            </w:pPr>
          </w:p>
        </w:tc>
        <w:tc>
          <w:tcPr>
            <w:tcW w:w="8703" w:type="dxa"/>
          </w:tcPr>
          <w:p w14:paraId="1976A6D8" w14:textId="3F30C96B" w:rsidR="0004376F" w:rsidRPr="00D4612A" w:rsidRDefault="0004376F" w:rsidP="0004376F">
            <w:pPr>
              <w:rPr>
                <w:rFonts w:eastAsia="Times New Roman" w:cs="Times New Roman"/>
                <w:sz w:val="20"/>
                <w:szCs w:val="20"/>
              </w:rPr>
            </w:pPr>
            <w:r w:rsidRPr="00D4612A">
              <w:rPr>
                <w:b/>
                <w:bCs/>
                <w:sz w:val="20"/>
                <w:szCs w:val="20"/>
              </w:rPr>
              <w:t xml:space="preserve">Workforce Information Services (Information on Performance and Program Costs Associated with Eligible Training Provider List) </w:t>
            </w:r>
            <w:r w:rsidRPr="00D4612A">
              <w:rPr>
                <w:sz w:val="20"/>
                <w:szCs w:val="20"/>
              </w:rPr>
              <w:br/>
              <w:t>Provision of performance information and program cost information on eligible providers of training services, youth activities, adult education, postsecondary vocational education, vocational education activities available to school dropouts under Carl Perkins, and vocational rehabilitation program activities.</w:t>
            </w:r>
          </w:p>
        </w:tc>
      </w:tr>
      <w:tr w:rsidR="0004376F" w14:paraId="7A3AA0A3" w14:textId="77777777" w:rsidTr="00F827F2">
        <w:tc>
          <w:tcPr>
            <w:tcW w:w="1707" w:type="dxa"/>
          </w:tcPr>
          <w:p w14:paraId="6C192225" w14:textId="2D6595BE" w:rsidR="0004376F" w:rsidRPr="00D4612A" w:rsidRDefault="0004376F" w:rsidP="0004376F">
            <w:pPr>
              <w:pStyle w:val="BodyText"/>
              <w:tabs>
                <w:tab w:val="left" w:pos="1260"/>
              </w:tabs>
              <w:spacing w:before="3"/>
              <w:jc w:val="center"/>
              <w:rPr>
                <w:sz w:val="22"/>
                <w:szCs w:val="22"/>
              </w:rPr>
            </w:pPr>
          </w:p>
        </w:tc>
        <w:tc>
          <w:tcPr>
            <w:tcW w:w="8703" w:type="dxa"/>
          </w:tcPr>
          <w:p w14:paraId="1B3FD0D1" w14:textId="718A8776" w:rsidR="0004376F" w:rsidRPr="00D4612A" w:rsidRDefault="0004376F" w:rsidP="0004376F">
            <w:pPr>
              <w:rPr>
                <w:rFonts w:eastAsia="Times New Roman" w:cs="Times New Roman"/>
                <w:b/>
                <w:bCs/>
                <w:sz w:val="20"/>
                <w:szCs w:val="20"/>
              </w:rPr>
            </w:pPr>
            <w:r w:rsidRPr="00D4612A">
              <w:rPr>
                <w:b/>
                <w:bCs/>
                <w:sz w:val="20"/>
                <w:szCs w:val="20"/>
              </w:rPr>
              <w:t>Labor Market Information</w:t>
            </w:r>
            <w:r w:rsidRPr="00D4612A">
              <w:rPr>
                <w:b/>
                <w:bCs/>
                <w:sz w:val="20"/>
                <w:szCs w:val="20"/>
              </w:rPr>
              <w:br/>
            </w:r>
            <w:r w:rsidRPr="00D4612A">
              <w:rPr>
                <w:sz w:val="20"/>
                <w:szCs w:val="20"/>
              </w:rPr>
              <w:t>Provision of employment statistics information, including the provision of accurate information relating to local, regional, and national labor market areas.  Labor Market Information (LMI) must be provided to clients in every program.</w:t>
            </w:r>
          </w:p>
        </w:tc>
      </w:tr>
      <w:tr w:rsidR="0004376F" w14:paraId="2A3D1D54" w14:textId="77777777" w:rsidTr="00F827F2">
        <w:tc>
          <w:tcPr>
            <w:tcW w:w="1707" w:type="dxa"/>
          </w:tcPr>
          <w:p w14:paraId="64A69D06" w14:textId="2D2E6BB2" w:rsidR="0004376F" w:rsidRPr="00D4612A" w:rsidRDefault="0004376F" w:rsidP="0004376F">
            <w:pPr>
              <w:pStyle w:val="BodyText"/>
              <w:tabs>
                <w:tab w:val="left" w:pos="1260"/>
              </w:tabs>
              <w:spacing w:before="3"/>
              <w:jc w:val="center"/>
              <w:rPr>
                <w:sz w:val="22"/>
                <w:szCs w:val="22"/>
              </w:rPr>
            </w:pPr>
          </w:p>
        </w:tc>
        <w:tc>
          <w:tcPr>
            <w:tcW w:w="8703" w:type="dxa"/>
          </w:tcPr>
          <w:p w14:paraId="44A49ADA" w14:textId="77777777" w:rsidR="00F827F2" w:rsidRPr="00D4612A" w:rsidRDefault="00F827F2" w:rsidP="00F827F2">
            <w:pPr>
              <w:rPr>
                <w:rFonts w:eastAsia="Times New Roman" w:cs="Times New Roman"/>
                <w:b/>
                <w:bCs/>
                <w:color w:val="FF0000"/>
                <w:sz w:val="20"/>
                <w:szCs w:val="20"/>
              </w:rPr>
            </w:pPr>
            <w:r w:rsidRPr="00D4612A">
              <w:rPr>
                <w:b/>
                <w:bCs/>
                <w:sz w:val="20"/>
                <w:szCs w:val="20"/>
              </w:rPr>
              <w:t xml:space="preserve">Events/Workshops </w:t>
            </w:r>
            <w:r w:rsidRPr="00D4612A">
              <w:rPr>
                <w:b/>
                <w:bCs/>
                <w:color w:val="FF0000"/>
                <w:sz w:val="20"/>
                <w:szCs w:val="20"/>
              </w:rPr>
              <w:t xml:space="preserve">                                                                                                                                                                                                                                                                   </w:t>
            </w:r>
            <w:r w:rsidRPr="00D4612A">
              <w:rPr>
                <w:sz w:val="20"/>
                <w:szCs w:val="20"/>
              </w:rPr>
              <w:t>Provision of assistance with workshops and events related to Workforce Development. Client attends a scheduled workshop at a local AJC.</w:t>
            </w:r>
          </w:p>
          <w:p w14:paraId="66E2EA23" w14:textId="77777777" w:rsidR="0004376F" w:rsidRPr="00D4612A" w:rsidRDefault="0004376F" w:rsidP="0004376F">
            <w:pPr>
              <w:pStyle w:val="BodyText"/>
              <w:tabs>
                <w:tab w:val="left" w:pos="1260"/>
              </w:tabs>
              <w:spacing w:before="3"/>
              <w:rPr>
                <w:b/>
                <w:bCs/>
                <w:sz w:val="20"/>
                <w:szCs w:val="20"/>
              </w:rPr>
            </w:pPr>
          </w:p>
        </w:tc>
      </w:tr>
      <w:tr w:rsidR="00F827F2" w14:paraId="3AF60762" w14:textId="77777777" w:rsidTr="00010462">
        <w:trPr>
          <w:trHeight w:val="245"/>
        </w:trPr>
        <w:tc>
          <w:tcPr>
            <w:tcW w:w="10410" w:type="dxa"/>
            <w:gridSpan w:val="2"/>
            <w:shd w:val="clear" w:color="auto" w:fill="D9D9D9" w:themeFill="background1" w:themeFillShade="D9"/>
          </w:tcPr>
          <w:p w14:paraId="215AFF04" w14:textId="64B9B451" w:rsidR="00F827F2" w:rsidRPr="00010462" w:rsidRDefault="00F827F2" w:rsidP="00F827F2">
            <w:pPr>
              <w:rPr>
                <w:rFonts w:eastAsia="Times New Roman" w:cs="Times New Roman"/>
                <w:b/>
                <w:bCs/>
                <w:sz w:val="20"/>
                <w:szCs w:val="20"/>
              </w:rPr>
            </w:pPr>
            <w:r w:rsidRPr="00010462">
              <w:rPr>
                <w:b/>
                <w:bCs/>
                <w:sz w:val="20"/>
                <w:szCs w:val="20"/>
              </w:rPr>
              <w:t>Activity Tracking</w:t>
            </w:r>
          </w:p>
        </w:tc>
      </w:tr>
      <w:tr w:rsidR="00F827F2" w14:paraId="28EFE611" w14:textId="77777777" w:rsidTr="00010462">
        <w:trPr>
          <w:trHeight w:val="244"/>
        </w:trPr>
        <w:tc>
          <w:tcPr>
            <w:tcW w:w="10410" w:type="dxa"/>
            <w:gridSpan w:val="2"/>
            <w:shd w:val="clear" w:color="auto" w:fill="D9D9D9" w:themeFill="background1" w:themeFillShade="D9"/>
          </w:tcPr>
          <w:p w14:paraId="2ECA7B7B" w14:textId="43477259" w:rsidR="00F827F2" w:rsidRPr="00010462" w:rsidRDefault="00F827F2" w:rsidP="00F827F2">
            <w:pPr>
              <w:jc w:val="center"/>
              <w:rPr>
                <w:rFonts w:eastAsia="Times New Roman" w:cs="Times New Roman"/>
                <w:b/>
                <w:bCs/>
                <w:sz w:val="20"/>
                <w:szCs w:val="20"/>
              </w:rPr>
            </w:pPr>
            <w:r w:rsidRPr="00010462">
              <w:rPr>
                <w:b/>
                <w:bCs/>
                <w:sz w:val="20"/>
                <w:szCs w:val="20"/>
              </w:rPr>
              <w:t>Activity Type</w:t>
            </w:r>
          </w:p>
        </w:tc>
      </w:tr>
      <w:tr w:rsidR="00F827F2" w14:paraId="1891ABC7" w14:textId="77777777" w:rsidTr="00010462">
        <w:trPr>
          <w:trHeight w:val="244"/>
        </w:trPr>
        <w:tc>
          <w:tcPr>
            <w:tcW w:w="10410" w:type="dxa"/>
            <w:gridSpan w:val="2"/>
            <w:shd w:val="clear" w:color="auto" w:fill="D9D9D9" w:themeFill="background1" w:themeFillShade="D9"/>
          </w:tcPr>
          <w:p w14:paraId="122B0CAB" w14:textId="2016744E" w:rsidR="00F827F2" w:rsidRPr="00010462" w:rsidRDefault="00F827F2" w:rsidP="00F827F2">
            <w:pPr>
              <w:jc w:val="center"/>
              <w:rPr>
                <w:rFonts w:eastAsia="Times New Roman" w:cs="Times New Roman"/>
                <w:b/>
                <w:bCs/>
                <w:sz w:val="20"/>
                <w:szCs w:val="20"/>
              </w:rPr>
            </w:pPr>
            <w:r w:rsidRPr="00010462">
              <w:rPr>
                <w:b/>
                <w:bCs/>
                <w:sz w:val="20"/>
                <w:szCs w:val="20"/>
              </w:rPr>
              <w:t>Basic Career Service (Staff-Assisted)</w:t>
            </w:r>
          </w:p>
        </w:tc>
      </w:tr>
      <w:tr w:rsidR="00F827F2" w14:paraId="3592B029" w14:textId="77777777" w:rsidTr="00FC3458">
        <w:trPr>
          <w:trHeight w:val="321"/>
        </w:trPr>
        <w:tc>
          <w:tcPr>
            <w:tcW w:w="1707" w:type="dxa"/>
          </w:tcPr>
          <w:p w14:paraId="10C48D69" w14:textId="77777777" w:rsidR="00F827F2" w:rsidRPr="00FC3458" w:rsidRDefault="00F827F2" w:rsidP="00F827F2">
            <w:pPr>
              <w:jc w:val="center"/>
              <w:rPr>
                <w:b/>
                <w:bCs/>
                <w:sz w:val="28"/>
                <w:szCs w:val="28"/>
              </w:rPr>
            </w:pPr>
          </w:p>
          <w:p w14:paraId="5A168528" w14:textId="1B272595" w:rsidR="00F827F2" w:rsidRPr="00FC3458" w:rsidRDefault="00D4612A" w:rsidP="00F827F2">
            <w:pPr>
              <w:jc w:val="center"/>
              <w:rPr>
                <w:sz w:val="28"/>
                <w:szCs w:val="28"/>
              </w:rPr>
            </w:pPr>
            <w:r w:rsidRPr="00FC3458">
              <w:rPr>
                <w:sz w:val="28"/>
                <w:szCs w:val="28"/>
              </w:rPr>
              <w:t>x</w:t>
            </w:r>
          </w:p>
        </w:tc>
        <w:tc>
          <w:tcPr>
            <w:tcW w:w="8703" w:type="dxa"/>
          </w:tcPr>
          <w:p w14:paraId="78216E55" w14:textId="0464446A" w:rsidR="00F827F2" w:rsidRPr="00D4612A" w:rsidRDefault="00F827F2" w:rsidP="00F827F2">
            <w:pPr>
              <w:rPr>
                <w:rFonts w:eastAsia="Times New Roman" w:cs="Times New Roman"/>
                <w:b/>
                <w:bCs/>
                <w:sz w:val="20"/>
                <w:szCs w:val="20"/>
              </w:rPr>
            </w:pPr>
            <w:r w:rsidRPr="00D4612A">
              <w:rPr>
                <w:b/>
                <w:bCs/>
                <w:sz w:val="20"/>
                <w:szCs w:val="20"/>
              </w:rPr>
              <w:t xml:space="preserve">Career Information/Basic Guidance </w:t>
            </w:r>
            <w:r w:rsidRPr="00D4612A">
              <w:rPr>
                <w:b/>
                <w:bCs/>
                <w:sz w:val="20"/>
                <w:szCs w:val="20"/>
              </w:rPr>
              <w:br/>
            </w:r>
            <w:r w:rsidRPr="00D4612A">
              <w:rPr>
                <w:sz w:val="20"/>
                <w:szCs w:val="20"/>
              </w:rPr>
              <w:t>Provide guidance and career counseling either one-on-one to an individual or in a group setting, including peer groups.  This can include career and job search planning information and support, as well as referrals to other types of counseling services, as needed and appropriate for the client.</w:t>
            </w:r>
          </w:p>
        </w:tc>
      </w:tr>
      <w:tr w:rsidR="00F827F2" w14:paraId="280E6040" w14:textId="77777777" w:rsidTr="00FC3458">
        <w:trPr>
          <w:trHeight w:val="317"/>
        </w:trPr>
        <w:tc>
          <w:tcPr>
            <w:tcW w:w="1707" w:type="dxa"/>
          </w:tcPr>
          <w:p w14:paraId="32998F8D" w14:textId="77777777" w:rsidR="00F827F2" w:rsidRPr="00FC3458" w:rsidRDefault="00F827F2" w:rsidP="00F827F2">
            <w:pPr>
              <w:jc w:val="center"/>
              <w:rPr>
                <w:sz w:val="28"/>
                <w:szCs w:val="28"/>
              </w:rPr>
            </w:pPr>
          </w:p>
          <w:p w14:paraId="4AA64134" w14:textId="6733173C" w:rsidR="00F827F2" w:rsidRPr="00FC3458" w:rsidRDefault="00D4612A" w:rsidP="00F827F2">
            <w:pPr>
              <w:jc w:val="center"/>
              <w:rPr>
                <w:sz w:val="28"/>
                <w:szCs w:val="28"/>
              </w:rPr>
            </w:pPr>
            <w:r w:rsidRPr="00FC3458">
              <w:rPr>
                <w:sz w:val="28"/>
                <w:szCs w:val="28"/>
              </w:rPr>
              <w:t>x</w:t>
            </w:r>
          </w:p>
        </w:tc>
        <w:tc>
          <w:tcPr>
            <w:tcW w:w="8703" w:type="dxa"/>
          </w:tcPr>
          <w:p w14:paraId="04937579" w14:textId="64922FCD" w:rsidR="00F827F2" w:rsidRPr="00D4612A" w:rsidRDefault="00F827F2" w:rsidP="00F827F2">
            <w:pPr>
              <w:rPr>
                <w:rFonts w:eastAsia="Times New Roman" w:cs="Times New Roman"/>
                <w:b/>
                <w:bCs/>
                <w:sz w:val="20"/>
                <w:szCs w:val="20"/>
              </w:rPr>
            </w:pPr>
            <w:r w:rsidRPr="00D4612A">
              <w:rPr>
                <w:b/>
                <w:bCs/>
                <w:sz w:val="20"/>
                <w:szCs w:val="20"/>
              </w:rPr>
              <w:t>Initial Assessment</w:t>
            </w:r>
            <w:r w:rsidRPr="00D4612A">
              <w:rPr>
                <w:b/>
                <w:bCs/>
                <w:sz w:val="20"/>
                <w:szCs w:val="20"/>
              </w:rPr>
              <w:br/>
            </w:r>
            <w:r w:rsidRPr="00D4612A">
              <w:rPr>
                <w:sz w:val="20"/>
                <w:szCs w:val="20"/>
              </w:rPr>
              <w:t xml:space="preserve">Initial assessment of skills and interests, challenges or stressors, legal issues, employment barriers or additional barriers to finding or retaining employment.   </w:t>
            </w:r>
          </w:p>
        </w:tc>
      </w:tr>
      <w:tr w:rsidR="00F827F2" w14:paraId="74BF8CB3" w14:textId="77777777" w:rsidTr="00FC3458">
        <w:trPr>
          <w:trHeight w:val="317"/>
        </w:trPr>
        <w:tc>
          <w:tcPr>
            <w:tcW w:w="1707" w:type="dxa"/>
          </w:tcPr>
          <w:p w14:paraId="3863972C" w14:textId="3504B729" w:rsidR="00F827F2" w:rsidRPr="00FC3458" w:rsidRDefault="00D4612A" w:rsidP="00D4612A">
            <w:pPr>
              <w:jc w:val="center"/>
              <w:rPr>
                <w:sz w:val="28"/>
                <w:szCs w:val="28"/>
              </w:rPr>
            </w:pPr>
            <w:r w:rsidRPr="00FC3458">
              <w:rPr>
                <w:sz w:val="28"/>
                <w:szCs w:val="28"/>
              </w:rPr>
              <w:t>x</w:t>
            </w:r>
          </w:p>
        </w:tc>
        <w:tc>
          <w:tcPr>
            <w:tcW w:w="8703" w:type="dxa"/>
          </w:tcPr>
          <w:p w14:paraId="4A8F410E" w14:textId="5740C920" w:rsidR="00F827F2" w:rsidRPr="00D4612A" w:rsidRDefault="00F827F2" w:rsidP="00F827F2">
            <w:pPr>
              <w:rPr>
                <w:rFonts w:eastAsia="Times New Roman" w:cs="Times New Roman"/>
                <w:b/>
                <w:bCs/>
                <w:sz w:val="20"/>
                <w:szCs w:val="20"/>
              </w:rPr>
            </w:pPr>
            <w:r w:rsidRPr="00D4612A">
              <w:rPr>
                <w:b/>
                <w:bCs/>
                <w:sz w:val="20"/>
                <w:szCs w:val="20"/>
              </w:rPr>
              <w:t>Job Search Activities</w:t>
            </w:r>
            <w:r w:rsidRPr="00D4612A">
              <w:rPr>
                <w:b/>
                <w:bCs/>
                <w:sz w:val="20"/>
                <w:szCs w:val="20"/>
              </w:rPr>
              <w:br/>
            </w:r>
            <w:r w:rsidRPr="00D4612A">
              <w:rPr>
                <w:sz w:val="20"/>
                <w:szCs w:val="20"/>
              </w:rPr>
              <w:t>WIOA Case Manager provides services to assist clients in job search for employment.</w:t>
            </w:r>
          </w:p>
        </w:tc>
      </w:tr>
      <w:tr w:rsidR="00F827F2" w14:paraId="6A7DBDBB" w14:textId="77777777" w:rsidTr="00FC3458">
        <w:trPr>
          <w:trHeight w:val="317"/>
        </w:trPr>
        <w:tc>
          <w:tcPr>
            <w:tcW w:w="1707" w:type="dxa"/>
          </w:tcPr>
          <w:p w14:paraId="088A1A3C" w14:textId="0F76DFE7" w:rsidR="00F827F2" w:rsidRPr="00FC3458" w:rsidRDefault="00F827F2" w:rsidP="00F827F2">
            <w:pPr>
              <w:jc w:val="center"/>
              <w:rPr>
                <w:sz w:val="28"/>
                <w:szCs w:val="28"/>
              </w:rPr>
            </w:pPr>
            <w:r w:rsidRPr="00FC3458">
              <w:rPr>
                <w:sz w:val="28"/>
                <w:szCs w:val="28"/>
              </w:rPr>
              <w:t>x</w:t>
            </w:r>
          </w:p>
        </w:tc>
        <w:tc>
          <w:tcPr>
            <w:tcW w:w="8703" w:type="dxa"/>
          </w:tcPr>
          <w:p w14:paraId="7385AE54" w14:textId="676334C8" w:rsidR="00F827F2" w:rsidRPr="00D4612A" w:rsidRDefault="00F827F2" w:rsidP="00D4612A">
            <w:pPr>
              <w:rPr>
                <w:rFonts w:eastAsia="Times New Roman" w:cs="Times New Roman"/>
                <w:b/>
                <w:bCs/>
                <w:color w:val="FF0000"/>
                <w:sz w:val="20"/>
                <w:szCs w:val="20"/>
              </w:rPr>
            </w:pPr>
            <w:r w:rsidRPr="00D4612A">
              <w:rPr>
                <w:b/>
                <w:bCs/>
                <w:sz w:val="20"/>
                <w:szCs w:val="20"/>
              </w:rPr>
              <w:t xml:space="preserve">UI Assistance                                                                                                                                                                                                                                                                               </w:t>
            </w:r>
            <w:r w:rsidRPr="00D4612A">
              <w:rPr>
                <w:sz w:val="20"/>
                <w:szCs w:val="20"/>
              </w:rPr>
              <w:t>Provision of meaningful assistance to a job seeker in filing claims for unemployment compensation.</w:t>
            </w:r>
          </w:p>
        </w:tc>
      </w:tr>
      <w:tr w:rsidR="00D4612A" w14:paraId="0F5C8888" w14:textId="77777777" w:rsidTr="00FC3458">
        <w:trPr>
          <w:trHeight w:val="317"/>
        </w:trPr>
        <w:tc>
          <w:tcPr>
            <w:tcW w:w="1707" w:type="dxa"/>
          </w:tcPr>
          <w:p w14:paraId="0ED0CD65" w14:textId="77777777" w:rsidR="00D4612A" w:rsidRPr="00FC3458" w:rsidRDefault="00D4612A" w:rsidP="00F827F2">
            <w:pPr>
              <w:jc w:val="center"/>
              <w:rPr>
                <w:b/>
                <w:bCs/>
                <w:sz w:val="28"/>
                <w:szCs w:val="28"/>
              </w:rPr>
            </w:pPr>
          </w:p>
          <w:p w14:paraId="7D80BB1B" w14:textId="00C31825" w:rsidR="00D4612A" w:rsidRPr="00FC3458" w:rsidRDefault="00D4612A" w:rsidP="00F827F2">
            <w:pPr>
              <w:jc w:val="center"/>
              <w:rPr>
                <w:sz w:val="28"/>
                <w:szCs w:val="28"/>
              </w:rPr>
            </w:pPr>
            <w:r w:rsidRPr="00FC3458">
              <w:rPr>
                <w:sz w:val="28"/>
                <w:szCs w:val="28"/>
              </w:rPr>
              <w:t>x</w:t>
            </w:r>
          </w:p>
        </w:tc>
        <w:tc>
          <w:tcPr>
            <w:tcW w:w="8703" w:type="dxa"/>
          </w:tcPr>
          <w:p w14:paraId="389B22BC" w14:textId="77777777" w:rsidR="00D4612A" w:rsidRPr="00D4612A" w:rsidRDefault="00D4612A" w:rsidP="00D4612A">
            <w:pPr>
              <w:rPr>
                <w:b/>
                <w:bCs/>
                <w:sz w:val="20"/>
                <w:szCs w:val="20"/>
              </w:rPr>
            </w:pPr>
            <w:r w:rsidRPr="00D4612A">
              <w:rPr>
                <w:b/>
                <w:bCs/>
                <w:sz w:val="20"/>
                <w:szCs w:val="20"/>
              </w:rPr>
              <w:t>Employer-Customer Connect</w:t>
            </w:r>
          </w:p>
          <w:p w14:paraId="4E96EF06" w14:textId="32905D97" w:rsidR="00D4612A" w:rsidRPr="00D4612A" w:rsidRDefault="00D4612A" w:rsidP="00D4612A">
            <w:pPr>
              <w:rPr>
                <w:b/>
                <w:bCs/>
                <w:color w:val="000000"/>
                <w:sz w:val="20"/>
                <w:szCs w:val="20"/>
              </w:rPr>
            </w:pPr>
            <w:r w:rsidRPr="00D4612A">
              <w:rPr>
                <w:sz w:val="20"/>
                <w:szCs w:val="20"/>
              </w:rPr>
              <w:t>Connection between an employer and potential employee who has the skills the employer is seeking. This is not used for making a referral to a job posting, but rather a warm handoff between employer and job seeker.</w:t>
            </w:r>
          </w:p>
        </w:tc>
      </w:tr>
      <w:tr w:rsidR="00F827F2" w14:paraId="01064716" w14:textId="77777777" w:rsidTr="00FC3458">
        <w:trPr>
          <w:trHeight w:val="317"/>
        </w:trPr>
        <w:tc>
          <w:tcPr>
            <w:tcW w:w="1707" w:type="dxa"/>
          </w:tcPr>
          <w:p w14:paraId="2D74E35E" w14:textId="77777777" w:rsidR="00F827F2" w:rsidRPr="00FC3458" w:rsidRDefault="00F827F2" w:rsidP="00F827F2">
            <w:pPr>
              <w:jc w:val="center"/>
              <w:rPr>
                <w:b/>
                <w:bCs/>
                <w:sz w:val="28"/>
                <w:szCs w:val="28"/>
              </w:rPr>
            </w:pPr>
          </w:p>
          <w:p w14:paraId="1F4F69A3" w14:textId="78435FCB" w:rsidR="00D4612A" w:rsidRPr="00FC3458" w:rsidRDefault="00D4612A" w:rsidP="00F827F2">
            <w:pPr>
              <w:jc w:val="center"/>
              <w:rPr>
                <w:sz w:val="28"/>
                <w:szCs w:val="28"/>
              </w:rPr>
            </w:pPr>
            <w:r w:rsidRPr="00FC3458">
              <w:rPr>
                <w:sz w:val="28"/>
                <w:szCs w:val="28"/>
              </w:rPr>
              <w:t>x</w:t>
            </w:r>
          </w:p>
        </w:tc>
        <w:tc>
          <w:tcPr>
            <w:tcW w:w="8703" w:type="dxa"/>
          </w:tcPr>
          <w:p w14:paraId="407A652C" w14:textId="0160AE25" w:rsidR="00D4612A" w:rsidRDefault="00F827F2" w:rsidP="00F827F2">
            <w:pPr>
              <w:rPr>
                <w:color w:val="000000"/>
                <w:sz w:val="20"/>
                <w:szCs w:val="20"/>
              </w:rPr>
            </w:pPr>
            <w:r w:rsidRPr="00D4612A">
              <w:rPr>
                <w:b/>
                <w:bCs/>
                <w:color w:val="000000"/>
                <w:sz w:val="20"/>
                <w:szCs w:val="20"/>
              </w:rPr>
              <w:t xml:space="preserve">Rapid Response </w:t>
            </w:r>
            <w:r w:rsidRPr="00D4612A">
              <w:rPr>
                <w:b/>
                <w:bCs/>
                <w:color w:val="000000"/>
                <w:sz w:val="20"/>
                <w:szCs w:val="20"/>
              </w:rPr>
              <w:br/>
            </w:r>
            <w:r w:rsidRPr="00D4612A">
              <w:rPr>
                <w:color w:val="000000"/>
                <w:sz w:val="20"/>
                <w:szCs w:val="20"/>
              </w:rPr>
              <w:t xml:space="preserve">Provide information about services available to dislocated workers.   Rapid response encompasses the activities necessary to plan and deliver services to enable dislocated workers to transition to new employment as quickly as possible, following either a permanent closure or mass layoff, or a natural or other disaster resulting in a mass job dislocation. This service can be provided one-on-one or in a group setting.  </w:t>
            </w:r>
          </w:p>
          <w:p w14:paraId="74E49A74" w14:textId="25AB1DD7" w:rsidR="00010462" w:rsidRPr="00D4612A" w:rsidRDefault="00010462" w:rsidP="00F827F2">
            <w:pPr>
              <w:rPr>
                <w:color w:val="000000"/>
                <w:sz w:val="20"/>
                <w:szCs w:val="20"/>
              </w:rPr>
            </w:pPr>
          </w:p>
        </w:tc>
      </w:tr>
      <w:tr w:rsidR="00FC3458" w14:paraId="79BF1DE3" w14:textId="77777777" w:rsidTr="00FC3458">
        <w:trPr>
          <w:trHeight w:val="317"/>
        </w:trPr>
        <w:tc>
          <w:tcPr>
            <w:tcW w:w="1707" w:type="dxa"/>
          </w:tcPr>
          <w:p w14:paraId="2034757D" w14:textId="77777777" w:rsidR="00FC3458" w:rsidRPr="00FC3458" w:rsidRDefault="00FC3458" w:rsidP="00F827F2">
            <w:pPr>
              <w:jc w:val="center"/>
              <w:rPr>
                <w:sz w:val="28"/>
                <w:szCs w:val="28"/>
              </w:rPr>
            </w:pPr>
          </w:p>
          <w:p w14:paraId="2803D358" w14:textId="178BEDF1" w:rsidR="00FC3458" w:rsidRPr="00FC3458" w:rsidRDefault="00FC3458" w:rsidP="00F827F2">
            <w:pPr>
              <w:jc w:val="center"/>
              <w:rPr>
                <w:sz w:val="28"/>
                <w:szCs w:val="28"/>
              </w:rPr>
            </w:pPr>
            <w:r w:rsidRPr="00FC3458">
              <w:rPr>
                <w:sz w:val="28"/>
                <w:szCs w:val="28"/>
              </w:rPr>
              <w:t>x</w:t>
            </w:r>
          </w:p>
        </w:tc>
        <w:tc>
          <w:tcPr>
            <w:tcW w:w="8703" w:type="dxa"/>
          </w:tcPr>
          <w:p w14:paraId="6B2D313E" w14:textId="77777777" w:rsidR="00FC3458" w:rsidRPr="00FC3458" w:rsidRDefault="00FC3458" w:rsidP="00FC3458">
            <w:pPr>
              <w:rPr>
                <w:b/>
                <w:bCs/>
                <w:sz w:val="20"/>
                <w:szCs w:val="20"/>
              </w:rPr>
            </w:pPr>
            <w:r w:rsidRPr="00FC3458">
              <w:rPr>
                <w:b/>
                <w:bCs/>
                <w:sz w:val="20"/>
                <w:szCs w:val="20"/>
              </w:rPr>
              <w:t>Employer-Customer Connect</w:t>
            </w:r>
          </w:p>
          <w:p w14:paraId="35CFA379" w14:textId="3FC70A50" w:rsidR="00FC3458" w:rsidRPr="00FC3458" w:rsidRDefault="00FC3458" w:rsidP="00FC3458">
            <w:pPr>
              <w:rPr>
                <w:b/>
                <w:bCs/>
                <w:color w:val="000000"/>
                <w:sz w:val="20"/>
                <w:szCs w:val="20"/>
              </w:rPr>
            </w:pPr>
            <w:r w:rsidRPr="00FC3458">
              <w:rPr>
                <w:sz w:val="20"/>
                <w:szCs w:val="20"/>
              </w:rPr>
              <w:t>Connection between an employer and potential employee who has the skills the employer is seeking. This is not used for making a referral to a job posting, but rather a warm handoff between employer and job seeker.</w:t>
            </w:r>
          </w:p>
        </w:tc>
      </w:tr>
      <w:tr w:rsidR="00F827F2" w14:paraId="6C8A16D8" w14:textId="77777777" w:rsidTr="00FC3458">
        <w:trPr>
          <w:trHeight w:val="317"/>
        </w:trPr>
        <w:tc>
          <w:tcPr>
            <w:tcW w:w="1707" w:type="dxa"/>
          </w:tcPr>
          <w:p w14:paraId="427F057F" w14:textId="77777777" w:rsidR="00F827F2" w:rsidRPr="00FC3458" w:rsidRDefault="00F827F2" w:rsidP="00F827F2">
            <w:pPr>
              <w:jc w:val="center"/>
              <w:rPr>
                <w:sz w:val="28"/>
                <w:szCs w:val="28"/>
              </w:rPr>
            </w:pPr>
          </w:p>
          <w:p w14:paraId="663A6DC7" w14:textId="77777777" w:rsidR="00F827F2" w:rsidRPr="00FC3458" w:rsidRDefault="00F827F2" w:rsidP="00F827F2">
            <w:pPr>
              <w:jc w:val="center"/>
              <w:rPr>
                <w:sz w:val="28"/>
                <w:szCs w:val="28"/>
              </w:rPr>
            </w:pPr>
          </w:p>
          <w:p w14:paraId="3B7A36A9" w14:textId="05AFB646" w:rsidR="00F827F2" w:rsidRPr="00FC3458" w:rsidRDefault="00FC3458" w:rsidP="00F827F2">
            <w:pPr>
              <w:jc w:val="center"/>
              <w:rPr>
                <w:sz w:val="28"/>
                <w:szCs w:val="28"/>
              </w:rPr>
            </w:pPr>
            <w:r w:rsidRPr="00FC3458">
              <w:rPr>
                <w:sz w:val="28"/>
                <w:szCs w:val="28"/>
              </w:rPr>
              <w:t>x</w:t>
            </w:r>
          </w:p>
        </w:tc>
        <w:tc>
          <w:tcPr>
            <w:tcW w:w="8703" w:type="dxa"/>
          </w:tcPr>
          <w:p w14:paraId="06830CAE" w14:textId="0724A54B" w:rsidR="00F827F2" w:rsidRPr="00FC3458" w:rsidRDefault="00F827F2" w:rsidP="00F827F2">
            <w:pPr>
              <w:rPr>
                <w:b/>
                <w:bCs/>
                <w:sz w:val="20"/>
                <w:szCs w:val="20"/>
              </w:rPr>
            </w:pPr>
            <w:r w:rsidRPr="00FC3458">
              <w:rPr>
                <w:b/>
                <w:bCs/>
                <w:color w:val="000000"/>
                <w:sz w:val="20"/>
                <w:szCs w:val="20"/>
              </w:rPr>
              <w:t xml:space="preserve">Rapid Response </w:t>
            </w:r>
            <w:r w:rsidRPr="00FC3458">
              <w:rPr>
                <w:b/>
                <w:bCs/>
                <w:color w:val="000000"/>
                <w:sz w:val="20"/>
                <w:szCs w:val="20"/>
              </w:rPr>
              <w:br/>
            </w:r>
            <w:r w:rsidRPr="00FC3458">
              <w:rPr>
                <w:color w:val="000000"/>
                <w:sz w:val="20"/>
                <w:szCs w:val="20"/>
              </w:rPr>
              <w:t xml:space="preserve">Provide information about services available to dislocated workers.   Rapid response encompasses the activities necessary to plan and deliver services to enable dislocated workers to transition to new employment as quickly as possible, following either a permanent closure or mass layoff, or a natural or other disaster resulting in a mass job dislocation. This service can be provided one-on-one or in a group setting.  </w:t>
            </w:r>
          </w:p>
        </w:tc>
      </w:tr>
      <w:tr w:rsidR="00FC3458" w14:paraId="4BC05E56" w14:textId="77777777" w:rsidTr="00010462">
        <w:trPr>
          <w:trHeight w:val="317"/>
        </w:trPr>
        <w:tc>
          <w:tcPr>
            <w:tcW w:w="10410" w:type="dxa"/>
            <w:gridSpan w:val="2"/>
            <w:shd w:val="clear" w:color="auto" w:fill="D9D9D9" w:themeFill="background1" w:themeFillShade="D9"/>
          </w:tcPr>
          <w:p w14:paraId="089B600C" w14:textId="418EAE92" w:rsidR="00FC3458" w:rsidRPr="00FC3458" w:rsidRDefault="00FC3458" w:rsidP="00F827F2">
            <w:pPr>
              <w:rPr>
                <w:b/>
                <w:bCs/>
                <w:sz w:val="20"/>
                <w:szCs w:val="20"/>
              </w:rPr>
            </w:pPr>
            <w:r w:rsidRPr="00FC3458">
              <w:rPr>
                <w:b/>
                <w:bCs/>
                <w:sz w:val="20"/>
                <w:szCs w:val="20"/>
              </w:rPr>
              <w:t>Activity Tracking</w:t>
            </w:r>
          </w:p>
        </w:tc>
      </w:tr>
      <w:tr w:rsidR="00FC3458" w14:paraId="2F3B8903" w14:textId="77777777" w:rsidTr="00010462">
        <w:trPr>
          <w:trHeight w:val="317"/>
        </w:trPr>
        <w:tc>
          <w:tcPr>
            <w:tcW w:w="10410" w:type="dxa"/>
            <w:gridSpan w:val="2"/>
            <w:shd w:val="clear" w:color="auto" w:fill="D9D9D9" w:themeFill="background1" w:themeFillShade="D9"/>
          </w:tcPr>
          <w:p w14:paraId="2F140CCB" w14:textId="33DAA19D" w:rsidR="00FC3458" w:rsidRPr="00FC3458" w:rsidRDefault="00FC3458" w:rsidP="00FC3458">
            <w:pPr>
              <w:jc w:val="center"/>
              <w:rPr>
                <w:b/>
                <w:bCs/>
                <w:sz w:val="20"/>
                <w:szCs w:val="20"/>
              </w:rPr>
            </w:pPr>
            <w:r w:rsidRPr="00FC3458">
              <w:rPr>
                <w:b/>
                <w:bCs/>
                <w:sz w:val="20"/>
                <w:szCs w:val="20"/>
              </w:rPr>
              <w:t>Activity Type</w:t>
            </w:r>
          </w:p>
        </w:tc>
      </w:tr>
      <w:tr w:rsidR="00FC3458" w14:paraId="0928FB90" w14:textId="77777777" w:rsidTr="00010462">
        <w:trPr>
          <w:trHeight w:val="317"/>
        </w:trPr>
        <w:tc>
          <w:tcPr>
            <w:tcW w:w="10410" w:type="dxa"/>
            <w:gridSpan w:val="2"/>
            <w:shd w:val="clear" w:color="auto" w:fill="D9D9D9" w:themeFill="background1" w:themeFillShade="D9"/>
          </w:tcPr>
          <w:p w14:paraId="3DB2A321" w14:textId="188FF70F" w:rsidR="00FC3458" w:rsidRPr="00FC3458" w:rsidRDefault="00FC3458" w:rsidP="00FC3458">
            <w:pPr>
              <w:jc w:val="center"/>
              <w:rPr>
                <w:b/>
                <w:bCs/>
                <w:sz w:val="20"/>
                <w:szCs w:val="20"/>
              </w:rPr>
            </w:pPr>
            <w:r w:rsidRPr="00FC3458">
              <w:rPr>
                <w:b/>
                <w:bCs/>
                <w:sz w:val="20"/>
                <w:szCs w:val="20"/>
              </w:rPr>
              <w:t>Individualized Career Services (Staff Assisted)</w:t>
            </w:r>
          </w:p>
        </w:tc>
      </w:tr>
      <w:tr w:rsidR="00FC3458" w14:paraId="4C7D8F7D" w14:textId="77777777" w:rsidTr="00FC3458">
        <w:trPr>
          <w:trHeight w:val="299"/>
        </w:trPr>
        <w:tc>
          <w:tcPr>
            <w:tcW w:w="1707" w:type="dxa"/>
          </w:tcPr>
          <w:p w14:paraId="329BABDA" w14:textId="77777777" w:rsidR="00FC3458" w:rsidRDefault="00FC3458" w:rsidP="00FC3458">
            <w:pPr>
              <w:jc w:val="center"/>
              <w:rPr>
                <w:b/>
                <w:bCs/>
                <w:sz w:val="20"/>
                <w:szCs w:val="20"/>
              </w:rPr>
            </w:pPr>
          </w:p>
          <w:p w14:paraId="790A733E" w14:textId="77777777" w:rsidR="00FC3458" w:rsidRDefault="00FC3458" w:rsidP="00FC3458">
            <w:pPr>
              <w:jc w:val="center"/>
              <w:rPr>
                <w:b/>
                <w:bCs/>
                <w:sz w:val="20"/>
                <w:szCs w:val="20"/>
              </w:rPr>
            </w:pPr>
          </w:p>
          <w:p w14:paraId="4D8147F1" w14:textId="77777777" w:rsidR="00FC3458" w:rsidRDefault="00FC3458" w:rsidP="00FC3458">
            <w:pPr>
              <w:jc w:val="center"/>
              <w:rPr>
                <w:b/>
                <w:bCs/>
                <w:sz w:val="20"/>
                <w:szCs w:val="20"/>
              </w:rPr>
            </w:pPr>
          </w:p>
          <w:p w14:paraId="5802C3E9" w14:textId="4DD984F3" w:rsidR="00FC3458" w:rsidRPr="00FC3458" w:rsidRDefault="00FC3458" w:rsidP="00FC3458">
            <w:pPr>
              <w:jc w:val="center"/>
              <w:rPr>
                <w:b/>
                <w:bCs/>
                <w:sz w:val="20"/>
                <w:szCs w:val="20"/>
              </w:rPr>
            </w:pPr>
            <w:r>
              <w:rPr>
                <w:b/>
                <w:bCs/>
                <w:sz w:val="20"/>
                <w:szCs w:val="20"/>
              </w:rPr>
              <w:t>X</w:t>
            </w:r>
          </w:p>
        </w:tc>
        <w:tc>
          <w:tcPr>
            <w:tcW w:w="8703" w:type="dxa"/>
          </w:tcPr>
          <w:p w14:paraId="4A76D95D" w14:textId="146264F6" w:rsidR="00FC3458" w:rsidRPr="00FC3458" w:rsidRDefault="00FC3458" w:rsidP="00FC3458">
            <w:pPr>
              <w:rPr>
                <w:rFonts w:eastAsia="Times New Roman" w:cs="Times New Roman"/>
                <w:b/>
                <w:bCs/>
                <w:sz w:val="20"/>
                <w:szCs w:val="20"/>
              </w:rPr>
            </w:pPr>
            <w:r w:rsidRPr="00FC3458">
              <w:rPr>
                <w:b/>
                <w:bCs/>
                <w:sz w:val="20"/>
                <w:szCs w:val="20"/>
              </w:rPr>
              <w:t xml:space="preserve">Career Counseling and Planning                                                                                                                                                                                                                                                 </w:t>
            </w:r>
            <w:r w:rsidRPr="00FC3458">
              <w:rPr>
                <w:sz w:val="20"/>
                <w:szCs w:val="20"/>
              </w:rPr>
              <w:t xml:space="preserve">Provide comprehensive guidance and career counseling either one-on-one to an individual or in a group setting, including peer groups. This can include career and job search planning information and support, career awareness, career counseling and career exploration, labor market and employment information as well as referrals to other types of counseling services, as needed and appropriate for the participant. </w:t>
            </w:r>
          </w:p>
        </w:tc>
      </w:tr>
      <w:tr w:rsidR="00FC3458" w14:paraId="66A2F4FE" w14:textId="77777777" w:rsidTr="00FC3458">
        <w:trPr>
          <w:trHeight w:val="295"/>
        </w:trPr>
        <w:tc>
          <w:tcPr>
            <w:tcW w:w="1707" w:type="dxa"/>
          </w:tcPr>
          <w:p w14:paraId="0C22AEA3" w14:textId="77777777" w:rsidR="00FC3458" w:rsidRDefault="00FC3458" w:rsidP="00FC3458">
            <w:pPr>
              <w:jc w:val="center"/>
              <w:rPr>
                <w:b/>
                <w:bCs/>
                <w:sz w:val="20"/>
                <w:szCs w:val="20"/>
              </w:rPr>
            </w:pPr>
          </w:p>
          <w:p w14:paraId="6F56877C" w14:textId="77777777" w:rsidR="00FC3458" w:rsidRDefault="00FC3458" w:rsidP="00FC3458">
            <w:pPr>
              <w:jc w:val="center"/>
              <w:rPr>
                <w:b/>
                <w:bCs/>
                <w:sz w:val="20"/>
                <w:szCs w:val="20"/>
              </w:rPr>
            </w:pPr>
          </w:p>
          <w:p w14:paraId="6C998028" w14:textId="65989E99" w:rsidR="00FC3458" w:rsidRPr="00FC3458" w:rsidRDefault="00FC3458" w:rsidP="00FC3458">
            <w:pPr>
              <w:jc w:val="center"/>
              <w:rPr>
                <w:b/>
                <w:bCs/>
                <w:sz w:val="20"/>
                <w:szCs w:val="20"/>
              </w:rPr>
            </w:pPr>
            <w:r>
              <w:rPr>
                <w:b/>
                <w:bCs/>
                <w:sz w:val="20"/>
                <w:szCs w:val="20"/>
              </w:rPr>
              <w:t>X</w:t>
            </w:r>
          </w:p>
        </w:tc>
        <w:tc>
          <w:tcPr>
            <w:tcW w:w="8703" w:type="dxa"/>
          </w:tcPr>
          <w:p w14:paraId="4258E055" w14:textId="1E660960" w:rsidR="00FC3458" w:rsidRPr="00FC3458" w:rsidRDefault="00FC3458" w:rsidP="00FC3458">
            <w:pPr>
              <w:rPr>
                <w:rFonts w:eastAsia="Times New Roman" w:cs="Times New Roman"/>
                <w:b/>
                <w:bCs/>
                <w:color w:val="FF0000"/>
                <w:sz w:val="20"/>
                <w:szCs w:val="20"/>
              </w:rPr>
            </w:pPr>
            <w:r w:rsidRPr="00FC3458">
              <w:rPr>
                <w:b/>
                <w:bCs/>
                <w:sz w:val="20"/>
                <w:szCs w:val="20"/>
              </w:rPr>
              <w:t xml:space="preserve">Comprehensive Assessment          </w:t>
            </w:r>
            <w:r w:rsidRPr="00FC3458">
              <w:rPr>
                <w:b/>
                <w:bCs/>
                <w:color w:val="FF0000"/>
                <w:sz w:val="20"/>
                <w:szCs w:val="20"/>
              </w:rPr>
              <w:t xml:space="preserve">                                                                                                                                                                                                                                  </w:t>
            </w:r>
            <w:r w:rsidRPr="00FC3458">
              <w:rPr>
                <w:sz w:val="20"/>
                <w:szCs w:val="20"/>
              </w:rPr>
              <w:t xml:space="preserve">Objective assessment of skills by assessing skills testing results and </w:t>
            </w:r>
            <w:r w:rsidR="00707046" w:rsidRPr="00FC3458">
              <w:rPr>
                <w:sz w:val="20"/>
                <w:szCs w:val="20"/>
              </w:rPr>
              <w:t>utilizing</w:t>
            </w:r>
            <w:r w:rsidRPr="00FC3458">
              <w:rPr>
                <w:sz w:val="20"/>
                <w:szCs w:val="20"/>
              </w:rPr>
              <w:t xml:space="preserve"> them to help determine a customer's employment/career goals. These skills testing results may include reading/math, aptitude, interest, work maturity tests, and medical/mental health evaluations.</w:t>
            </w:r>
          </w:p>
        </w:tc>
      </w:tr>
      <w:tr w:rsidR="00FC3458" w14:paraId="7EE297DB" w14:textId="77777777" w:rsidTr="00FC3458">
        <w:trPr>
          <w:trHeight w:val="295"/>
        </w:trPr>
        <w:tc>
          <w:tcPr>
            <w:tcW w:w="1707" w:type="dxa"/>
          </w:tcPr>
          <w:p w14:paraId="1EAF6567" w14:textId="77777777" w:rsidR="00FC3458" w:rsidRDefault="00FC3458" w:rsidP="00FC3458">
            <w:pPr>
              <w:jc w:val="center"/>
              <w:rPr>
                <w:b/>
                <w:bCs/>
                <w:sz w:val="20"/>
                <w:szCs w:val="20"/>
              </w:rPr>
            </w:pPr>
          </w:p>
          <w:p w14:paraId="13E2B109" w14:textId="77777777" w:rsidR="00FC3458" w:rsidRDefault="00FC3458" w:rsidP="00FC3458">
            <w:pPr>
              <w:jc w:val="center"/>
              <w:rPr>
                <w:b/>
                <w:bCs/>
                <w:sz w:val="20"/>
                <w:szCs w:val="20"/>
              </w:rPr>
            </w:pPr>
          </w:p>
          <w:p w14:paraId="0FCC6E02" w14:textId="77777777" w:rsidR="00FC3458" w:rsidRDefault="00FC3458" w:rsidP="00FC3458">
            <w:pPr>
              <w:jc w:val="center"/>
              <w:rPr>
                <w:b/>
                <w:bCs/>
                <w:sz w:val="20"/>
                <w:szCs w:val="20"/>
              </w:rPr>
            </w:pPr>
          </w:p>
          <w:p w14:paraId="04017304" w14:textId="7AAE67AE" w:rsidR="00FC3458" w:rsidRPr="00FC3458" w:rsidRDefault="00FC3458" w:rsidP="00FC3458">
            <w:pPr>
              <w:jc w:val="center"/>
              <w:rPr>
                <w:b/>
                <w:bCs/>
                <w:sz w:val="20"/>
                <w:szCs w:val="20"/>
              </w:rPr>
            </w:pPr>
            <w:r>
              <w:rPr>
                <w:b/>
                <w:bCs/>
                <w:sz w:val="20"/>
                <w:szCs w:val="20"/>
              </w:rPr>
              <w:t>X</w:t>
            </w:r>
          </w:p>
        </w:tc>
        <w:tc>
          <w:tcPr>
            <w:tcW w:w="8703" w:type="dxa"/>
          </w:tcPr>
          <w:p w14:paraId="149DA57E" w14:textId="3556E5EB" w:rsidR="00FC3458" w:rsidRPr="00FC3458" w:rsidRDefault="00FC3458" w:rsidP="00FC3458">
            <w:pPr>
              <w:rPr>
                <w:rFonts w:eastAsia="Times New Roman" w:cs="Times New Roman"/>
                <w:b/>
                <w:bCs/>
                <w:color w:val="FF0000"/>
                <w:sz w:val="20"/>
                <w:szCs w:val="20"/>
              </w:rPr>
            </w:pPr>
            <w:r w:rsidRPr="00FC3458">
              <w:rPr>
                <w:b/>
                <w:bCs/>
                <w:sz w:val="20"/>
                <w:szCs w:val="20"/>
              </w:rPr>
              <w:t xml:space="preserve">Individual Employment Plan/ISS Update </w:t>
            </w:r>
            <w:r w:rsidRPr="00FC3458">
              <w:rPr>
                <w:b/>
                <w:bCs/>
                <w:sz w:val="20"/>
                <w:szCs w:val="20"/>
              </w:rPr>
              <w:br/>
            </w:r>
            <w:r w:rsidRPr="00FC3458">
              <w:rPr>
                <w:sz w:val="20"/>
                <w:szCs w:val="20"/>
              </w:rPr>
              <w:t xml:space="preserve">Development/Update of an individual employment plan (IEP) to identify the employment goals, appropriate achievement objectives, and appropriate combination of services for the client to achieve the employment goals.                                                                                                                                  Development/Update of an individual service strategy (ISS) to identify the employment goals, appropriate achievement objectives, and appropriate combination of services for the client to achieve the employment goals.     </w:t>
            </w:r>
            <w:r w:rsidRPr="00FC3458">
              <w:rPr>
                <w:color w:val="FF0000"/>
                <w:sz w:val="20"/>
                <w:szCs w:val="20"/>
              </w:rPr>
              <w:t xml:space="preserve">                                         </w:t>
            </w:r>
          </w:p>
        </w:tc>
      </w:tr>
      <w:tr w:rsidR="00FC3458" w14:paraId="57306981" w14:textId="77777777" w:rsidTr="00FC3458">
        <w:trPr>
          <w:trHeight w:val="295"/>
        </w:trPr>
        <w:tc>
          <w:tcPr>
            <w:tcW w:w="1707" w:type="dxa"/>
          </w:tcPr>
          <w:p w14:paraId="43917A0C" w14:textId="77777777" w:rsidR="00FC3458" w:rsidRDefault="00FC3458" w:rsidP="00FC3458">
            <w:pPr>
              <w:jc w:val="center"/>
              <w:rPr>
                <w:b/>
                <w:bCs/>
                <w:sz w:val="20"/>
                <w:szCs w:val="20"/>
              </w:rPr>
            </w:pPr>
          </w:p>
          <w:p w14:paraId="7AD384E2" w14:textId="3F03E744" w:rsidR="00FC3458" w:rsidRPr="00FC3458" w:rsidRDefault="00FC3458" w:rsidP="00FC3458">
            <w:pPr>
              <w:jc w:val="center"/>
              <w:rPr>
                <w:b/>
                <w:bCs/>
                <w:sz w:val="20"/>
                <w:szCs w:val="20"/>
              </w:rPr>
            </w:pPr>
            <w:r>
              <w:rPr>
                <w:b/>
                <w:bCs/>
                <w:sz w:val="20"/>
                <w:szCs w:val="20"/>
              </w:rPr>
              <w:t>X</w:t>
            </w:r>
          </w:p>
        </w:tc>
        <w:tc>
          <w:tcPr>
            <w:tcW w:w="8703" w:type="dxa"/>
          </w:tcPr>
          <w:p w14:paraId="55E89887" w14:textId="4C08AC0E" w:rsidR="00FC3458" w:rsidRPr="00FC3458" w:rsidRDefault="00FC3458" w:rsidP="00FC3458">
            <w:pPr>
              <w:rPr>
                <w:rFonts w:eastAsia="Times New Roman" w:cs="Times New Roman"/>
                <w:b/>
                <w:bCs/>
                <w:color w:val="FF0000"/>
                <w:sz w:val="20"/>
                <w:szCs w:val="20"/>
              </w:rPr>
            </w:pPr>
            <w:r w:rsidRPr="00FC3458">
              <w:rPr>
                <w:b/>
                <w:bCs/>
                <w:sz w:val="20"/>
                <w:szCs w:val="20"/>
              </w:rPr>
              <w:t xml:space="preserve">Interviewing &amp; Other Pre-Vocational Skills            </w:t>
            </w:r>
            <w:r w:rsidRPr="00FC3458">
              <w:rPr>
                <w:b/>
                <w:bCs/>
                <w:color w:val="FF0000"/>
                <w:sz w:val="20"/>
                <w:szCs w:val="20"/>
              </w:rPr>
              <w:t xml:space="preserve">                                                                                                                                                                                                  </w:t>
            </w:r>
            <w:r w:rsidRPr="00FC3458">
              <w:rPr>
                <w:sz w:val="20"/>
                <w:szCs w:val="20"/>
              </w:rPr>
              <w:t>Provision of short term prevocational services including development of learning skills, communication skills, interviewing skills, punctuality, personal maintenance skills and professional conduct to prepare individuals for unsubsidized employment or training.</w:t>
            </w:r>
          </w:p>
        </w:tc>
      </w:tr>
      <w:tr w:rsidR="00FC3458" w14:paraId="4733C68D" w14:textId="77777777" w:rsidTr="00FC3458">
        <w:trPr>
          <w:trHeight w:val="295"/>
        </w:trPr>
        <w:tc>
          <w:tcPr>
            <w:tcW w:w="1707" w:type="dxa"/>
          </w:tcPr>
          <w:p w14:paraId="461E5A87" w14:textId="37D31EC6" w:rsidR="00FC3458" w:rsidRPr="00FC3458" w:rsidRDefault="00FC3458" w:rsidP="00FC3458">
            <w:pPr>
              <w:jc w:val="center"/>
              <w:rPr>
                <w:b/>
                <w:bCs/>
                <w:sz w:val="20"/>
                <w:szCs w:val="20"/>
              </w:rPr>
            </w:pPr>
            <w:r>
              <w:rPr>
                <w:b/>
                <w:bCs/>
                <w:sz w:val="20"/>
                <w:szCs w:val="20"/>
              </w:rPr>
              <w:t>X</w:t>
            </w:r>
          </w:p>
        </w:tc>
        <w:tc>
          <w:tcPr>
            <w:tcW w:w="8703" w:type="dxa"/>
          </w:tcPr>
          <w:p w14:paraId="774C5A5E" w14:textId="03BD6916" w:rsidR="00FC3458" w:rsidRPr="00FC3458" w:rsidRDefault="00FC3458" w:rsidP="00FC3458">
            <w:pPr>
              <w:rPr>
                <w:rFonts w:eastAsia="Times New Roman" w:cs="Times New Roman"/>
                <w:b/>
                <w:bCs/>
                <w:sz w:val="20"/>
                <w:szCs w:val="20"/>
              </w:rPr>
            </w:pPr>
            <w:r w:rsidRPr="00FC3458">
              <w:rPr>
                <w:b/>
                <w:bCs/>
                <w:sz w:val="20"/>
                <w:szCs w:val="20"/>
              </w:rPr>
              <w:t>Youth Only-Post Secondary Prep &amp; Transition Activities</w:t>
            </w:r>
            <w:r w:rsidRPr="00FC3458">
              <w:rPr>
                <w:b/>
                <w:bCs/>
                <w:sz w:val="20"/>
                <w:szCs w:val="20"/>
              </w:rPr>
              <w:br/>
            </w:r>
            <w:r w:rsidRPr="00FC3458">
              <w:rPr>
                <w:sz w:val="20"/>
                <w:szCs w:val="20"/>
              </w:rPr>
              <w:t>Activities that help youth prepare for and transition to post-secondary education and training</w:t>
            </w:r>
          </w:p>
        </w:tc>
      </w:tr>
      <w:tr w:rsidR="00FC3458" w14:paraId="5EF64008" w14:textId="77777777" w:rsidTr="00FC3458">
        <w:trPr>
          <w:trHeight w:val="295"/>
        </w:trPr>
        <w:tc>
          <w:tcPr>
            <w:tcW w:w="1707" w:type="dxa"/>
          </w:tcPr>
          <w:p w14:paraId="59B11F5D" w14:textId="77777777" w:rsidR="00FC3458" w:rsidRDefault="00FC3458" w:rsidP="00FC3458">
            <w:pPr>
              <w:jc w:val="center"/>
              <w:rPr>
                <w:b/>
                <w:bCs/>
                <w:sz w:val="20"/>
                <w:szCs w:val="20"/>
              </w:rPr>
            </w:pPr>
          </w:p>
          <w:p w14:paraId="57516A1E" w14:textId="7B0D1251" w:rsidR="00FC3458" w:rsidRPr="00FC3458" w:rsidRDefault="00FC3458" w:rsidP="00FC3458">
            <w:pPr>
              <w:jc w:val="center"/>
              <w:rPr>
                <w:b/>
                <w:bCs/>
                <w:sz w:val="20"/>
                <w:szCs w:val="20"/>
              </w:rPr>
            </w:pPr>
            <w:r>
              <w:rPr>
                <w:b/>
                <w:bCs/>
                <w:sz w:val="20"/>
                <w:szCs w:val="20"/>
              </w:rPr>
              <w:t>X</w:t>
            </w:r>
          </w:p>
        </w:tc>
        <w:tc>
          <w:tcPr>
            <w:tcW w:w="8703" w:type="dxa"/>
          </w:tcPr>
          <w:p w14:paraId="2854F98C" w14:textId="147515DC" w:rsidR="00FC3458" w:rsidRPr="00FC3458" w:rsidRDefault="00FC3458" w:rsidP="00FC3458">
            <w:pPr>
              <w:rPr>
                <w:rFonts w:eastAsia="Times New Roman" w:cs="Times New Roman"/>
                <w:b/>
                <w:bCs/>
                <w:sz w:val="20"/>
                <w:szCs w:val="20"/>
              </w:rPr>
            </w:pPr>
            <w:r w:rsidRPr="00FC3458">
              <w:rPr>
                <w:b/>
                <w:bCs/>
                <w:sz w:val="20"/>
                <w:szCs w:val="20"/>
              </w:rPr>
              <w:t xml:space="preserve">Skill &amp; Interest Assessments                                                                                                                                                                                                                                         </w:t>
            </w:r>
            <w:r w:rsidRPr="00FC3458">
              <w:rPr>
                <w:sz w:val="20"/>
                <w:szCs w:val="20"/>
              </w:rPr>
              <w:t>Provision of services including identification of skills and areas of expertise including transferrable skills, interests, likes and dislikes among job-related activities.</w:t>
            </w:r>
          </w:p>
        </w:tc>
      </w:tr>
      <w:tr w:rsidR="00FC3458" w14:paraId="23AF3586" w14:textId="77777777" w:rsidTr="00FC3458">
        <w:trPr>
          <w:trHeight w:val="295"/>
        </w:trPr>
        <w:tc>
          <w:tcPr>
            <w:tcW w:w="1707" w:type="dxa"/>
          </w:tcPr>
          <w:p w14:paraId="5DAD0656" w14:textId="77777777" w:rsidR="00FC3458" w:rsidRDefault="00FC3458" w:rsidP="00FC3458">
            <w:pPr>
              <w:jc w:val="center"/>
              <w:rPr>
                <w:b/>
                <w:bCs/>
                <w:sz w:val="20"/>
                <w:szCs w:val="20"/>
              </w:rPr>
            </w:pPr>
          </w:p>
          <w:p w14:paraId="0E5CC127" w14:textId="77777777" w:rsidR="00FC3458" w:rsidRDefault="00FC3458" w:rsidP="00FC3458">
            <w:pPr>
              <w:jc w:val="center"/>
              <w:rPr>
                <w:b/>
                <w:bCs/>
                <w:sz w:val="20"/>
                <w:szCs w:val="20"/>
              </w:rPr>
            </w:pPr>
          </w:p>
          <w:p w14:paraId="3A282F31" w14:textId="176AA26D" w:rsidR="00FC3458" w:rsidRPr="00FC3458" w:rsidRDefault="00FC3458" w:rsidP="00FC3458">
            <w:pPr>
              <w:jc w:val="center"/>
              <w:rPr>
                <w:b/>
                <w:bCs/>
                <w:sz w:val="20"/>
                <w:szCs w:val="20"/>
              </w:rPr>
            </w:pPr>
            <w:r>
              <w:rPr>
                <w:b/>
                <w:bCs/>
                <w:sz w:val="20"/>
                <w:szCs w:val="20"/>
              </w:rPr>
              <w:t>X</w:t>
            </w:r>
          </w:p>
        </w:tc>
        <w:tc>
          <w:tcPr>
            <w:tcW w:w="8703" w:type="dxa"/>
          </w:tcPr>
          <w:p w14:paraId="28035A62" w14:textId="6AD45A7B" w:rsidR="00FC3458" w:rsidRPr="00FC3458" w:rsidRDefault="00FC3458" w:rsidP="00FC3458">
            <w:pPr>
              <w:rPr>
                <w:rFonts w:eastAsia="Times New Roman" w:cs="Times New Roman"/>
                <w:b/>
                <w:bCs/>
                <w:sz w:val="20"/>
                <w:szCs w:val="20"/>
              </w:rPr>
            </w:pPr>
            <w:r w:rsidRPr="00FC3458">
              <w:rPr>
                <w:b/>
                <w:bCs/>
                <w:sz w:val="20"/>
                <w:szCs w:val="20"/>
              </w:rPr>
              <w:t xml:space="preserve">Youth Only-Tutoring, Study Skills Training and Dropout Prevention  </w:t>
            </w:r>
            <w:r w:rsidRPr="00FC3458">
              <w:rPr>
                <w:b/>
                <w:bCs/>
                <w:sz w:val="20"/>
                <w:szCs w:val="20"/>
              </w:rPr>
              <w:br/>
            </w:r>
            <w:r w:rsidRPr="00FC3458">
              <w:rPr>
                <w:sz w:val="20"/>
                <w:szCs w:val="20"/>
              </w:rPr>
              <w:t xml:space="preserve">Leads to a high school diploma or its equivalent.  This element includes evidence-based drop-out prevention and recovery strategies.  Can be provided one-on-one or in a group.                                                                                                                                                                                                                  Alternative Secondary School Services  or Dropout Recovery Services-Provides basic education skills training,  individualized academic instruction, and ESL services  for youth in an alternative secondary school setting.   Provided to youth who have struggled with  traditional secondary education setting.                                    </w:t>
            </w:r>
            <w:r w:rsidRPr="00FC3458">
              <w:rPr>
                <w:b/>
                <w:bCs/>
                <w:sz w:val="20"/>
                <w:szCs w:val="20"/>
              </w:rPr>
              <w:t xml:space="preserve">                                   </w:t>
            </w:r>
          </w:p>
        </w:tc>
      </w:tr>
      <w:tr w:rsidR="00FC3458" w14:paraId="3FE0F83C" w14:textId="77777777" w:rsidTr="00FC3458">
        <w:trPr>
          <w:trHeight w:val="295"/>
        </w:trPr>
        <w:tc>
          <w:tcPr>
            <w:tcW w:w="1707" w:type="dxa"/>
          </w:tcPr>
          <w:p w14:paraId="622AB1E9" w14:textId="49446E25" w:rsidR="00FC3458" w:rsidRPr="00FC3458" w:rsidRDefault="00FC3458" w:rsidP="00FC3458">
            <w:pPr>
              <w:jc w:val="center"/>
              <w:rPr>
                <w:b/>
                <w:bCs/>
                <w:sz w:val="20"/>
                <w:szCs w:val="20"/>
              </w:rPr>
            </w:pPr>
            <w:r>
              <w:rPr>
                <w:b/>
                <w:bCs/>
                <w:sz w:val="20"/>
                <w:szCs w:val="20"/>
              </w:rPr>
              <w:t>X</w:t>
            </w:r>
          </w:p>
        </w:tc>
        <w:tc>
          <w:tcPr>
            <w:tcW w:w="8703" w:type="dxa"/>
          </w:tcPr>
          <w:p w14:paraId="13A519F1" w14:textId="6FA01E69" w:rsidR="00FC3458" w:rsidRPr="00FC3458" w:rsidRDefault="00FC3458" w:rsidP="00FC3458">
            <w:pPr>
              <w:rPr>
                <w:rFonts w:eastAsia="Times New Roman" w:cs="Times New Roman"/>
                <w:b/>
                <w:bCs/>
                <w:color w:val="FF0000"/>
                <w:sz w:val="20"/>
                <w:szCs w:val="20"/>
              </w:rPr>
            </w:pPr>
            <w:r w:rsidRPr="00FC3458">
              <w:rPr>
                <w:b/>
                <w:bCs/>
                <w:sz w:val="20"/>
                <w:szCs w:val="20"/>
              </w:rPr>
              <w:t xml:space="preserve">Unpaid Internship   </w:t>
            </w:r>
            <w:r w:rsidRPr="00FC3458">
              <w:rPr>
                <w:b/>
                <w:bCs/>
                <w:color w:val="FF0000"/>
                <w:sz w:val="20"/>
                <w:szCs w:val="20"/>
              </w:rPr>
              <w:t xml:space="preserve">                                                                                                                                                                                                                                                                        </w:t>
            </w:r>
            <w:r w:rsidRPr="00FC3458">
              <w:rPr>
                <w:sz w:val="20"/>
                <w:szCs w:val="20"/>
              </w:rPr>
              <w:t>Internship opportunity directly linked to a career</w:t>
            </w:r>
          </w:p>
        </w:tc>
      </w:tr>
      <w:tr w:rsidR="00FC3458" w14:paraId="7C4AFE80" w14:textId="77777777" w:rsidTr="00FC3458">
        <w:trPr>
          <w:trHeight w:val="295"/>
        </w:trPr>
        <w:tc>
          <w:tcPr>
            <w:tcW w:w="1707" w:type="dxa"/>
          </w:tcPr>
          <w:p w14:paraId="48256375" w14:textId="77777777" w:rsidR="00FC3458" w:rsidRDefault="00FC3458" w:rsidP="00FC3458">
            <w:pPr>
              <w:jc w:val="center"/>
              <w:rPr>
                <w:b/>
                <w:bCs/>
                <w:sz w:val="20"/>
                <w:szCs w:val="20"/>
              </w:rPr>
            </w:pPr>
          </w:p>
          <w:p w14:paraId="477E644E" w14:textId="77777777" w:rsidR="00FC3458" w:rsidRDefault="00FC3458" w:rsidP="00FC3458">
            <w:pPr>
              <w:jc w:val="center"/>
              <w:rPr>
                <w:b/>
                <w:bCs/>
                <w:sz w:val="20"/>
                <w:szCs w:val="20"/>
              </w:rPr>
            </w:pPr>
          </w:p>
          <w:p w14:paraId="26678C10" w14:textId="77777777" w:rsidR="00FC3458" w:rsidRDefault="00FC3458" w:rsidP="00FC3458">
            <w:pPr>
              <w:jc w:val="center"/>
              <w:rPr>
                <w:b/>
                <w:bCs/>
                <w:sz w:val="20"/>
                <w:szCs w:val="20"/>
              </w:rPr>
            </w:pPr>
          </w:p>
          <w:p w14:paraId="3D8D3D48" w14:textId="6D7510C9" w:rsidR="00FC3458" w:rsidRPr="00FC3458" w:rsidRDefault="00FC3458" w:rsidP="00FC3458">
            <w:pPr>
              <w:jc w:val="center"/>
              <w:rPr>
                <w:b/>
                <w:bCs/>
                <w:sz w:val="20"/>
                <w:szCs w:val="20"/>
              </w:rPr>
            </w:pPr>
            <w:r>
              <w:rPr>
                <w:b/>
                <w:bCs/>
                <w:sz w:val="20"/>
                <w:szCs w:val="20"/>
              </w:rPr>
              <w:t>X</w:t>
            </w:r>
          </w:p>
        </w:tc>
        <w:tc>
          <w:tcPr>
            <w:tcW w:w="8703" w:type="dxa"/>
          </w:tcPr>
          <w:p w14:paraId="377FB055" w14:textId="77777777" w:rsidR="00FC3458" w:rsidRDefault="00FC3458" w:rsidP="00FC3458">
            <w:pPr>
              <w:rPr>
                <w:sz w:val="20"/>
                <w:szCs w:val="20"/>
              </w:rPr>
            </w:pPr>
            <w:r w:rsidRPr="00FC3458">
              <w:rPr>
                <w:b/>
                <w:bCs/>
                <w:sz w:val="20"/>
                <w:szCs w:val="20"/>
              </w:rPr>
              <w:t xml:space="preserve">DVOP Intensive Services                                                                                                                                                                                                                                                               </w:t>
            </w:r>
            <w:r w:rsidRPr="00FC3458">
              <w:rPr>
                <w:sz w:val="20"/>
                <w:szCs w:val="20"/>
              </w:rPr>
              <w:t xml:space="preserve">This includes the provision of a combination of a comprehensive assessment of education, skills and abilities, in-depth interviewing and evaluation to identify employment barriers and appropriate employment goals, group and individual career coaching, short term pre-vocational services that may include development of learning and communication skills, interviewing skills, personal maintenance skills and professional conduct to prepare individuals for career goals and the development of a participant employment plan that identifies employment goals, interim objectives and appropriate services that will enable employment goals to be met. </w:t>
            </w:r>
          </w:p>
          <w:p w14:paraId="02546FA0" w14:textId="3F11DA18" w:rsidR="00FC3458" w:rsidRPr="00FC3458" w:rsidRDefault="00FC3458" w:rsidP="00FC3458">
            <w:pPr>
              <w:rPr>
                <w:sz w:val="20"/>
                <w:szCs w:val="20"/>
              </w:rPr>
            </w:pPr>
          </w:p>
        </w:tc>
      </w:tr>
      <w:tr w:rsidR="00FC3458" w14:paraId="4FB107B1" w14:textId="77777777" w:rsidTr="00010462">
        <w:trPr>
          <w:trHeight w:val="295"/>
        </w:trPr>
        <w:tc>
          <w:tcPr>
            <w:tcW w:w="10410" w:type="dxa"/>
            <w:gridSpan w:val="2"/>
            <w:shd w:val="clear" w:color="auto" w:fill="D9D9D9" w:themeFill="background1" w:themeFillShade="D9"/>
          </w:tcPr>
          <w:p w14:paraId="4F42C5F4" w14:textId="6008A6E2" w:rsidR="00FC3458" w:rsidRPr="00C24AC6" w:rsidRDefault="00FC3458" w:rsidP="00FC3458">
            <w:pPr>
              <w:rPr>
                <w:b/>
                <w:bCs/>
                <w:sz w:val="20"/>
                <w:szCs w:val="20"/>
              </w:rPr>
            </w:pPr>
            <w:r w:rsidRPr="00C24AC6">
              <w:rPr>
                <w:b/>
                <w:bCs/>
                <w:sz w:val="20"/>
                <w:szCs w:val="20"/>
              </w:rPr>
              <w:lastRenderedPageBreak/>
              <w:t>$$$ Funded Services</w:t>
            </w:r>
          </w:p>
        </w:tc>
      </w:tr>
      <w:tr w:rsidR="00FC3458" w14:paraId="315C39EE" w14:textId="77777777" w:rsidTr="00010462">
        <w:trPr>
          <w:trHeight w:val="295"/>
        </w:trPr>
        <w:tc>
          <w:tcPr>
            <w:tcW w:w="10410" w:type="dxa"/>
            <w:gridSpan w:val="2"/>
            <w:shd w:val="clear" w:color="auto" w:fill="D9D9D9" w:themeFill="background1" w:themeFillShade="D9"/>
          </w:tcPr>
          <w:p w14:paraId="6412693D" w14:textId="5D0155EB" w:rsidR="00FC3458" w:rsidRPr="00C24AC6" w:rsidRDefault="00FC3458" w:rsidP="00FC3458">
            <w:pPr>
              <w:jc w:val="center"/>
              <w:rPr>
                <w:b/>
                <w:bCs/>
                <w:sz w:val="20"/>
                <w:szCs w:val="20"/>
              </w:rPr>
            </w:pPr>
            <w:r w:rsidRPr="00C24AC6">
              <w:rPr>
                <w:b/>
                <w:bCs/>
                <w:sz w:val="20"/>
                <w:szCs w:val="20"/>
              </w:rPr>
              <w:t>Training/Classroom Learning Type</w:t>
            </w:r>
          </w:p>
        </w:tc>
      </w:tr>
      <w:tr w:rsidR="00FC3458" w14:paraId="0A2D9A6C" w14:textId="77777777" w:rsidTr="00FC3458">
        <w:trPr>
          <w:trHeight w:val="295"/>
        </w:trPr>
        <w:tc>
          <w:tcPr>
            <w:tcW w:w="1707" w:type="dxa"/>
          </w:tcPr>
          <w:p w14:paraId="072F6B04" w14:textId="77777777" w:rsidR="00FC3458" w:rsidRPr="00C24AC6" w:rsidRDefault="00FC3458" w:rsidP="00FC3458">
            <w:pPr>
              <w:jc w:val="center"/>
              <w:rPr>
                <w:b/>
                <w:bCs/>
                <w:sz w:val="20"/>
                <w:szCs w:val="20"/>
              </w:rPr>
            </w:pPr>
          </w:p>
          <w:p w14:paraId="61A430DC" w14:textId="77777777" w:rsidR="00C24AC6" w:rsidRPr="00C24AC6" w:rsidRDefault="00C24AC6" w:rsidP="00FC3458">
            <w:pPr>
              <w:jc w:val="center"/>
              <w:rPr>
                <w:b/>
                <w:bCs/>
                <w:sz w:val="20"/>
                <w:szCs w:val="20"/>
              </w:rPr>
            </w:pPr>
          </w:p>
          <w:p w14:paraId="5015A7B6" w14:textId="4ED09803" w:rsidR="00C24AC6" w:rsidRPr="00C24AC6" w:rsidRDefault="00C24AC6" w:rsidP="00FC3458">
            <w:pPr>
              <w:jc w:val="center"/>
              <w:rPr>
                <w:b/>
                <w:bCs/>
                <w:sz w:val="20"/>
                <w:szCs w:val="20"/>
              </w:rPr>
            </w:pPr>
            <w:r w:rsidRPr="00C24AC6">
              <w:rPr>
                <w:b/>
                <w:bCs/>
                <w:sz w:val="20"/>
                <w:szCs w:val="20"/>
              </w:rPr>
              <w:t>X</w:t>
            </w:r>
          </w:p>
        </w:tc>
        <w:tc>
          <w:tcPr>
            <w:tcW w:w="8703" w:type="dxa"/>
          </w:tcPr>
          <w:p w14:paraId="3A272119" w14:textId="13FF7581" w:rsidR="00FC3458" w:rsidRPr="00C24AC6" w:rsidRDefault="00C24AC6" w:rsidP="00FC3458">
            <w:pPr>
              <w:rPr>
                <w:rFonts w:eastAsia="Times New Roman" w:cs="Times New Roman"/>
                <w:color w:val="000000"/>
                <w:sz w:val="20"/>
                <w:szCs w:val="20"/>
              </w:rPr>
            </w:pPr>
            <w:r w:rsidRPr="00C24AC6">
              <w:rPr>
                <w:b/>
                <w:bCs/>
                <w:color w:val="000000"/>
                <w:sz w:val="20"/>
                <w:szCs w:val="20"/>
              </w:rPr>
              <w:t>Customized Training  $$$</w:t>
            </w:r>
            <w:r w:rsidRPr="00C24AC6">
              <w:rPr>
                <w:color w:val="000000"/>
                <w:sz w:val="20"/>
                <w:szCs w:val="20"/>
              </w:rPr>
              <w:br/>
              <w:t>Customized training conducted with a commitment by an employer or group of employers to employ an individual upon successful completion of the training.</w:t>
            </w:r>
          </w:p>
        </w:tc>
      </w:tr>
      <w:tr w:rsidR="00FC3458" w14:paraId="4AE3509C" w14:textId="77777777" w:rsidTr="00FC3458">
        <w:trPr>
          <w:trHeight w:val="295"/>
        </w:trPr>
        <w:tc>
          <w:tcPr>
            <w:tcW w:w="1707" w:type="dxa"/>
          </w:tcPr>
          <w:p w14:paraId="31947869" w14:textId="77777777" w:rsidR="00FC3458" w:rsidRPr="00C24AC6" w:rsidRDefault="00FC3458" w:rsidP="00FC3458">
            <w:pPr>
              <w:jc w:val="center"/>
              <w:rPr>
                <w:b/>
                <w:bCs/>
                <w:sz w:val="20"/>
                <w:szCs w:val="20"/>
              </w:rPr>
            </w:pPr>
          </w:p>
          <w:p w14:paraId="4413B746" w14:textId="77777777" w:rsidR="00C24AC6" w:rsidRPr="00C24AC6" w:rsidRDefault="00C24AC6" w:rsidP="00FC3458">
            <w:pPr>
              <w:jc w:val="center"/>
              <w:rPr>
                <w:b/>
                <w:bCs/>
                <w:sz w:val="20"/>
                <w:szCs w:val="20"/>
              </w:rPr>
            </w:pPr>
          </w:p>
          <w:p w14:paraId="0F2150AB" w14:textId="436ABF63" w:rsidR="00C24AC6" w:rsidRPr="00C24AC6" w:rsidRDefault="00C24AC6" w:rsidP="00FC3458">
            <w:pPr>
              <w:jc w:val="center"/>
              <w:rPr>
                <w:b/>
                <w:bCs/>
                <w:sz w:val="20"/>
                <w:szCs w:val="20"/>
              </w:rPr>
            </w:pPr>
            <w:r w:rsidRPr="00C24AC6">
              <w:rPr>
                <w:b/>
                <w:bCs/>
                <w:sz w:val="20"/>
                <w:szCs w:val="20"/>
              </w:rPr>
              <w:t>X</w:t>
            </w:r>
          </w:p>
        </w:tc>
        <w:tc>
          <w:tcPr>
            <w:tcW w:w="8703" w:type="dxa"/>
          </w:tcPr>
          <w:p w14:paraId="1289C8A6" w14:textId="4A4B9268" w:rsidR="00FC3458" w:rsidRPr="00C24AC6" w:rsidRDefault="00C24AC6" w:rsidP="00FC3458">
            <w:pPr>
              <w:rPr>
                <w:rFonts w:eastAsia="Times New Roman" w:cs="Times New Roman"/>
                <w:b/>
                <w:bCs/>
                <w:color w:val="000000"/>
                <w:sz w:val="20"/>
                <w:szCs w:val="20"/>
              </w:rPr>
            </w:pPr>
            <w:r w:rsidRPr="00C24AC6">
              <w:rPr>
                <w:b/>
                <w:bCs/>
                <w:color w:val="000000"/>
                <w:sz w:val="20"/>
                <w:szCs w:val="20"/>
              </w:rPr>
              <w:t>Entrepreneurial Training  $$$</w:t>
            </w:r>
            <w:r w:rsidRPr="00C24AC6">
              <w:rPr>
                <w:b/>
                <w:bCs/>
                <w:color w:val="000000"/>
                <w:sz w:val="20"/>
                <w:szCs w:val="20"/>
              </w:rPr>
              <w:br/>
            </w:r>
            <w:r w:rsidRPr="00C24AC6">
              <w:rPr>
                <w:color w:val="000000"/>
                <w:sz w:val="20"/>
                <w:szCs w:val="20"/>
              </w:rPr>
              <w:t>Training designed to provide the knowledge and skills necessary to start a business.</w:t>
            </w:r>
            <w:r w:rsidRPr="00C24AC6">
              <w:rPr>
                <w:b/>
                <w:bCs/>
                <w:color w:val="000000"/>
                <w:sz w:val="20"/>
                <w:szCs w:val="20"/>
              </w:rPr>
              <w:t xml:space="preserve"> </w:t>
            </w:r>
            <w:r w:rsidRPr="00C24AC6">
              <w:rPr>
                <w:color w:val="000000"/>
                <w:sz w:val="20"/>
                <w:szCs w:val="20"/>
              </w:rPr>
              <w:t>Provides the basics of starting and operating a small business. Upon completion of the training the participant must develop a business plan</w:t>
            </w:r>
          </w:p>
        </w:tc>
      </w:tr>
      <w:tr w:rsidR="00FC3458" w14:paraId="28102283" w14:textId="77777777" w:rsidTr="00FC3458">
        <w:trPr>
          <w:trHeight w:val="295"/>
        </w:trPr>
        <w:tc>
          <w:tcPr>
            <w:tcW w:w="1707" w:type="dxa"/>
          </w:tcPr>
          <w:p w14:paraId="4F1B599A" w14:textId="77777777" w:rsidR="00FC3458" w:rsidRPr="00C24AC6" w:rsidRDefault="00FC3458" w:rsidP="00FC3458">
            <w:pPr>
              <w:jc w:val="center"/>
              <w:rPr>
                <w:b/>
                <w:bCs/>
                <w:sz w:val="20"/>
                <w:szCs w:val="20"/>
              </w:rPr>
            </w:pPr>
          </w:p>
          <w:p w14:paraId="2A11CFB7" w14:textId="67494BEC" w:rsidR="00C24AC6" w:rsidRPr="00C24AC6" w:rsidRDefault="00C24AC6" w:rsidP="00FC3458">
            <w:pPr>
              <w:jc w:val="center"/>
              <w:rPr>
                <w:b/>
                <w:bCs/>
                <w:sz w:val="20"/>
                <w:szCs w:val="20"/>
              </w:rPr>
            </w:pPr>
            <w:r w:rsidRPr="00C24AC6">
              <w:rPr>
                <w:b/>
                <w:bCs/>
                <w:sz w:val="20"/>
                <w:szCs w:val="20"/>
              </w:rPr>
              <w:t>X</w:t>
            </w:r>
          </w:p>
        </w:tc>
        <w:tc>
          <w:tcPr>
            <w:tcW w:w="8703" w:type="dxa"/>
          </w:tcPr>
          <w:p w14:paraId="0D985561" w14:textId="503C70A1" w:rsidR="00FC3458" w:rsidRPr="00C24AC6" w:rsidRDefault="00C24AC6" w:rsidP="00FC3458">
            <w:pPr>
              <w:rPr>
                <w:rFonts w:eastAsia="Times New Roman" w:cs="Times New Roman"/>
                <w:b/>
                <w:bCs/>
                <w:color w:val="000000"/>
                <w:sz w:val="20"/>
                <w:szCs w:val="20"/>
              </w:rPr>
            </w:pPr>
            <w:r w:rsidRPr="00C24AC6">
              <w:rPr>
                <w:b/>
                <w:bCs/>
                <w:color w:val="000000"/>
                <w:sz w:val="20"/>
                <w:szCs w:val="20"/>
              </w:rPr>
              <w:t>Occupational Skills Training  $$$</w:t>
            </w:r>
            <w:r w:rsidRPr="00C24AC6">
              <w:rPr>
                <w:b/>
                <w:bCs/>
                <w:color w:val="000000"/>
                <w:sz w:val="20"/>
                <w:szCs w:val="20"/>
              </w:rPr>
              <w:br/>
            </w:r>
            <w:r w:rsidRPr="00C24AC6">
              <w:rPr>
                <w:color w:val="000000"/>
                <w:sz w:val="20"/>
                <w:szCs w:val="20"/>
              </w:rPr>
              <w:t xml:space="preserve">Occupational skills training, including training for nontraditional employment and for training programs operated by the private sector.  </w:t>
            </w:r>
          </w:p>
        </w:tc>
      </w:tr>
      <w:tr w:rsidR="00C24AC6" w14:paraId="29ABF67E" w14:textId="77777777" w:rsidTr="00FC3458">
        <w:trPr>
          <w:trHeight w:val="295"/>
        </w:trPr>
        <w:tc>
          <w:tcPr>
            <w:tcW w:w="1707" w:type="dxa"/>
          </w:tcPr>
          <w:p w14:paraId="532DD85A" w14:textId="77777777" w:rsidR="00C24AC6" w:rsidRPr="00C24AC6" w:rsidRDefault="00C24AC6" w:rsidP="00FC3458">
            <w:pPr>
              <w:jc w:val="center"/>
              <w:rPr>
                <w:b/>
                <w:bCs/>
                <w:sz w:val="20"/>
                <w:szCs w:val="20"/>
              </w:rPr>
            </w:pPr>
          </w:p>
          <w:p w14:paraId="2B496DD1" w14:textId="77777777" w:rsidR="00C24AC6" w:rsidRPr="00C24AC6" w:rsidRDefault="00C24AC6" w:rsidP="00FC3458">
            <w:pPr>
              <w:jc w:val="center"/>
              <w:rPr>
                <w:b/>
                <w:bCs/>
                <w:sz w:val="20"/>
                <w:szCs w:val="20"/>
              </w:rPr>
            </w:pPr>
          </w:p>
          <w:p w14:paraId="79923C06" w14:textId="3B06BFF8" w:rsidR="00C24AC6" w:rsidRPr="00C24AC6" w:rsidRDefault="00C24AC6" w:rsidP="00FC3458">
            <w:pPr>
              <w:jc w:val="center"/>
              <w:rPr>
                <w:b/>
                <w:bCs/>
                <w:sz w:val="20"/>
                <w:szCs w:val="20"/>
              </w:rPr>
            </w:pPr>
            <w:r w:rsidRPr="00C24AC6">
              <w:rPr>
                <w:b/>
                <w:bCs/>
                <w:sz w:val="20"/>
                <w:szCs w:val="20"/>
              </w:rPr>
              <w:t>X</w:t>
            </w:r>
          </w:p>
        </w:tc>
        <w:tc>
          <w:tcPr>
            <w:tcW w:w="8703" w:type="dxa"/>
          </w:tcPr>
          <w:p w14:paraId="7A15996D" w14:textId="39B9A9F4" w:rsidR="00C24AC6" w:rsidRPr="00C24AC6" w:rsidRDefault="00C24AC6" w:rsidP="00C24AC6">
            <w:pPr>
              <w:rPr>
                <w:rFonts w:eastAsia="Times New Roman" w:cs="Times New Roman"/>
                <w:b/>
                <w:bCs/>
                <w:color w:val="000000"/>
                <w:sz w:val="20"/>
                <w:szCs w:val="20"/>
              </w:rPr>
            </w:pPr>
            <w:r w:rsidRPr="00C24AC6">
              <w:rPr>
                <w:b/>
                <w:bCs/>
                <w:color w:val="000000"/>
                <w:sz w:val="20"/>
                <w:szCs w:val="20"/>
              </w:rPr>
              <w:t>Skills Upgrade &amp; Retraining  $$$</w:t>
            </w:r>
            <w:r w:rsidRPr="00C24AC6">
              <w:rPr>
                <w:b/>
                <w:bCs/>
                <w:color w:val="000000"/>
                <w:sz w:val="20"/>
                <w:szCs w:val="20"/>
              </w:rPr>
              <w:br/>
            </w:r>
            <w:r w:rsidRPr="00C24AC6">
              <w:rPr>
                <w:color w:val="000000"/>
                <w:sz w:val="20"/>
                <w:szCs w:val="20"/>
              </w:rPr>
              <w:t>These are courses that develop professional competencies that are particularly relevant to a vocational/occupational goal. It must be demonstrated that the training will result in the workers' acquisition of transferable skills or an industry-recognized certification or credential.</w:t>
            </w:r>
          </w:p>
        </w:tc>
      </w:tr>
      <w:tr w:rsidR="00C24AC6" w14:paraId="7B3A7D8F" w14:textId="77777777" w:rsidTr="00FC3458">
        <w:trPr>
          <w:trHeight w:val="295"/>
        </w:trPr>
        <w:tc>
          <w:tcPr>
            <w:tcW w:w="1707" w:type="dxa"/>
          </w:tcPr>
          <w:p w14:paraId="3E0B45C3" w14:textId="77777777" w:rsidR="00C24AC6" w:rsidRPr="00C24AC6" w:rsidRDefault="00C24AC6" w:rsidP="00FC3458">
            <w:pPr>
              <w:jc w:val="center"/>
              <w:rPr>
                <w:b/>
                <w:bCs/>
                <w:sz w:val="20"/>
                <w:szCs w:val="20"/>
              </w:rPr>
            </w:pPr>
          </w:p>
          <w:p w14:paraId="3C4FF719" w14:textId="77777777" w:rsidR="00C24AC6" w:rsidRPr="00C24AC6" w:rsidRDefault="00C24AC6" w:rsidP="00FC3458">
            <w:pPr>
              <w:jc w:val="center"/>
              <w:rPr>
                <w:b/>
                <w:bCs/>
                <w:sz w:val="20"/>
                <w:szCs w:val="20"/>
              </w:rPr>
            </w:pPr>
          </w:p>
          <w:p w14:paraId="09B74321" w14:textId="62C75472" w:rsidR="00C24AC6" w:rsidRPr="00C24AC6" w:rsidRDefault="00C24AC6" w:rsidP="00FC3458">
            <w:pPr>
              <w:jc w:val="center"/>
              <w:rPr>
                <w:b/>
                <w:bCs/>
                <w:sz w:val="20"/>
                <w:szCs w:val="20"/>
              </w:rPr>
            </w:pPr>
            <w:r w:rsidRPr="00C24AC6">
              <w:rPr>
                <w:b/>
                <w:bCs/>
                <w:sz w:val="20"/>
                <w:szCs w:val="20"/>
              </w:rPr>
              <w:t>X</w:t>
            </w:r>
          </w:p>
        </w:tc>
        <w:tc>
          <w:tcPr>
            <w:tcW w:w="8703" w:type="dxa"/>
          </w:tcPr>
          <w:p w14:paraId="569708D3" w14:textId="22B9CAD6" w:rsidR="00C24AC6" w:rsidRPr="00C24AC6" w:rsidRDefault="00C24AC6" w:rsidP="00C24AC6">
            <w:pPr>
              <w:rPr>
                <w:rFonts w:eastAsia="Times New Roman" w:cs="Times New Roman"/>
                <w:color w:val="000000"/>
                <w:sz w:val="20"/>
                <w:szCs w:val="20"/>
              </w:rPr>
            </w:pPr>
            <w:r w:rsidRPr="00C24AC6">
              <w:rPr>
                <w:b/>
                <w:bCs/>
                <w:color w:val="000000"/>
                <w:sz w:val="20"/>
                <w:szCs w:val="20"/>
              </w:rPr>
              <w:t>Apprenticeship  $$$</w:t>
            </w:r>
            <w:r w:rsidRPr="00C24AC6">
              <w:rPr>
                <w:color w:val="000000"/>
                <w:sz w:val="20"/>
                <w:szCs w:val="20"/>
              </w:rPr>
              <w:br/>
              <w:t xml:space="preserve">Classroom training and on-the-job training combination that leads to skilled labor status.  Programs must be approved and recorded by the ETA/Bureau of Apprenticeship and Training or by a recognized State Apprenticeship Agency. </w:t>
            </w:r>
          </w:p>
        </w:tc>
      </w:tr>
      <w:tr w:rsidR="00C24AC6" w14:paraId="267DD9C2" w14:textId="77777777" w:rsidTr="00010462">
        <w:trPr>
          <w:trHeight w:val="295"/>
        </w:trPr>
        <w:tc>
          <w:tcPr>
            <w:tcW w:w="10410" w:type="dxa"/>
            <w:gridSpan w:val="2"/>
            <w:shd w:val="clear" w:color="auto" w:fill="D9D9D9" w:themeFill="background1" w:themeFillShade="D9"/>
          </w:tcPr>
          <w:p w14:paraId="3EE30684" w14:textId="5E8BEBF4" w:rsidR="00C24AC6" w:rsidRPr="00C24AC6" w:rsidRDefault="00C24AC6" w:rsidP="00C24AC6">
            <w:pPr>
              <w:rPr>
                <w:b/>
                <w:bCs/>
                <w:color w:val="000000"/>
                <w:sz w:val="20"/>
                <w:szCs w:val="20"/>
              </w:rPr>
            </w:pPr>
            <w:r w:rsidRPr="00C24AC6">
              <w:rPr>
                <w:b/>
                <w:bCs/>
                <w:color w:val="000000"/>
                <w:sz w:val="20"/>
                <w:szCs w:val="20"/>
              </w:rPr>
              <w:t>$$$ Funded Services</w:t>
            </w:r>
          </w:p>
        </w:tc>
      </w:tr>
      <w:tr w:rsidR="00C24AC6" w14:paraId="615C6E68" w14:textId="77777777" w:rsidTr="00010462">
        <w:trPr>
          <w:trHeight w:val="295"/>
        </w:trPr>
        <w:tc>
          <w:tcPr>
            <w:tcW w:w="10410" w:type="dxa"/>
            <w:gridSpan w:val="2"/>
            <w:shd w:val="clear" w:color="auto" w:fill="D9D9D9" w:themeFill="background1" w:themeFillShade="D9"/>
          </w:tcPr>
          <w:p w14:paraId="0DFA9615" w14:textId="5365F94A" w:rsidR="00C24AC6" w:rsidRPr="00C24AC6" w:rsidRDefault="00C24AC6" w:rsidP="00C24AC6">
            <w:pPr>
              <w:jc w:val="center"/>
              <w:rPr>
                <w:b/>
                <w:bCs/>
                <w:color w:val="000000"/>
                <w:sz w:val="20"/>
                <w:szCs w:val="20"/>
              </w:rPr>
            </w:pPr>
            <w:r w:rsidRPr="00C24AC6">
              <w:rPr>
                <w:b/>
                <w:bCs/>
                <w:color w:val="000000"/>
                <w:sz w:val="20"/>
                <w:szCs w:val="20"/>
              </w:rPr>
              <w:t>Supportive Service Types</w:t>
            </w:r>
          </w:p>
        </w:tc>
      </w:tr>
      <w:tr w:rsidR="00C24AC6" w14:paraId="536894D9" w14:textId="77777777" w:rsidTr="00FC3458">
        <w:trPr>
          <w:trHeight w:val="295"/>
        </w:trPr>
        <w:tc>
          <w:tcPr>
            <w:tcW w:w="1707" w:type="dxa"/>
          </w:tcPr>
          <w:p w14:paraId="573B039E" w14:textId="77777777" w:rsidR="00C24AC6" w:rsidRDefault="00C24AC6" w:rsidP="00FC3458">
            <w:pPr>
              <w:jc w:val="center"/>
              <w:rPr>
                <w:b/>
                <w:bCs/>
                <w:sz w:val="20"/>
                <w:szCs w:val="20"/>
              </w:rPr>
            </w:pPr>
          </w:p>
          <w:p w14:paraId="3013AEC5" w14:textId="77777777" w:rsidR="006D3232" w:rsidRDefault="006D3232" w:rsidP="00FC3458">
            <w:pPr>
              <w:jc w:val="center"/>
              <w:rPr>
                <w:b/>
                <w:bCs/>
                <w:sz w:val="20"/>
                <w:szCs w:val="20"/>
              </w:rPr>
            </w:pPr>
          </w:p>
          <w:p w14:paraId="5D509F45" w14:textId="77777777" w:rsidR="006D3232" w:rsidRDefault="006D3232" w:rsidP="00FC3458">
            <w:pPr>
              <w:jc w:val="center"/>
              <w:rPr>
                <w:b/>
                <w:bCs/>
                <w:sz w:val="20"/>
                <w:szCs w:val="20"/>
              </w:rPr>
            </w:pPr>
          </w:p>
          <w:p w14:paraId="71FE762F" w14:textId="3A3145B2" w:rsidR="006D3232" w:rsidRPr="00C24AC6" w:rsidRDefault="006D3232" w:rsidP="00FC3458">
            <w:pPr>
              <w:jc w:val="center"/>
              <w:rPr>
                <w:b/>
                <w:bCs/>
                <w:sz w:val="20"/>
                <w:szCs w:val="20"/>
              </w:rPr>
            </w:pPr>
            <w:r>
              <w:rPr>
                <w:b/>
                <w:bCs/>
                <w:sz w:val="20"/>
                <w:szCs w:val="20"/>
              </w:rPr>
              <w:t>X</w:t>
            </w:r>
          </w:p>
        </w:tc>
        <w:tc>
          <w:tcPr>
            <w:tcW w:w="8703" w:type="dxa"/>
          </w:tcPr>
          <w:p w14:paraId="4A08EC93" w14:textId="0A0F6E5D" w:rsidR="00C24AC6" w:rsidRPr="00C24AC6" w:rsidRDefault="00C24AC6" w:rsidP="00C24AC6">
            <w:pPr>
              <w:rPr>
                <w:rFonts w:eastAsia="Times New Roman" w:cs="Times New Roman"/>
                <w:b/>
                <w:bCs/>
                <w:color w:val="000000"/>
                <w:sz w:val="20"/>
                <w:szCs w:val="20"/>
              </w:rPr>
            </w:pPr>
            <w:r w:rsidRPr="00C24AC6">
              <w:rPr>
                <w:b/>
                <w:bCs/>
                <w:color w:val="000000"/>
                <w:sz w:val="20"/>
                <w:szCs w:val="20"/>
              </w:rPr>
              <w:t xml:space="preserve">Childcare/Dependent Care $$$ </w:t>
            </w:r>
            <w:r w:rsidRPr="00C24AC6">
              <w:rPr>
                <w:color w:val="000000"/>
                <w:sz w:val="20"/>
                <w:szCs w:val="20"/>
              </w:rPr>
              <w:t xml:space="preserve">                                                                                                                                                                                                                                                              A service provided to ensure proper care of children while the parent or guardian is participating in an employment and training program. A person in the participant’s immediate or extended family may perform childcare only after all other sources of day care have been exhausted. The payment shall be made to the childcare provider, not the participant. dependent care costs may be paid at the local documented rate. The child or dependent care provider must be licensed and/or registered. If no licensed and/or registered provider of care is available or adequate, the case manager will make a note indicating the situation prior to providing payment to the non-licensed or non-registered provider.</w:t>
            </w:r>
          </w:p>
        </w:tc>
      </w:tr>
      <w:tr w:rsidR="00C24AC6" w14:paraId="485C33C6" w14:textId="77777777" w:rsidTr="00FC3458">
        <w:trPr>
          <w:trHeight w:val="295"/>
        </w:trPr>
        <w:tc>
          <w:tcPr>
            <w:tcW w:w="1707" w:type="dxa"/>
          </w:tcPr>
          <w:p w14:paraId="5F3441BC" w14:textId="77777777" w:rsidR="00C24AC6" w:rsidRDefault="00C24AC6" w:rsidP="00FC3458">
            <w:pPr>
              <w:jc w:val="center"/>
              <w:rPr>
                <w:b/>
                <w:bCs/>
                <w:sz w:val="20"/>
                <w:szCs w:val="20"/>
              </w:rPr>
            </w:pPr>
          </w:p>
          <w:p w14:paraId="42C7A72D" w14:textId="5D2E6B35" w:rsidR="006D3232" w:rsidRPr="00C24AC6" w:rsidRDefault="006D3232" w:rsidP="00FC3458">
            <w:pPr>
              <w:jc w:val="center"/>
              <w:rPr>
                <w:b/>
                <w:bCs/>
                <w:sz w:val="20"/>
                <w:szCs w:val="20"/>
              </w:rPr>
            </w:pPr>
            <w:r>
              <w:rPr>
                <w:b/>
                <w:bCs/>
                <w:sz w:val="20"/>
                <w:szCs w:val="20"/>
              </w:rPr>
              <w:t>X</w:t>
            </w:r>
          </w:p>
        </w:tc>
        <w:tc>
          <w:tcPr>
            <w:tcW w:w="8703" w:type="dxa"/>
          </w:tcPr>
          <w:p w14:paraId="006546DD" w14:textId="290F903E" w:rsidR="00C24AC6" w:rsidRPr="00C24AC6" w:rsidRDefault="00C24AC6" w:rsidP="00C24AC6">
            <w:pPr>
              <w:rPr>
                <w:color w:val="000000"/>
                <w:sz w:val="20"/>
                <w:szCs w:val="20"/>
              </w:rPr>
            </w:pPr>
            <w:r w:rsidRPr="00C24AC6">
              <w:rPr>
                <w:b/>
                <w:bCs/>
                <w:sz w:val="20"/>
                <w:szCs w:val="20"/>
              </w:rPr>
              <w:t>Direct Pay Travel Expenses (mileage, meals, lodging) $$$</w:t>
            </w:r>
            <w:r w:rsidRPr="00C24AC6">
              <w:rPr>
                <w:b/>
                <w:bCs/>
                <w:color w:val="000000"/>
                <w:sz w:val="20"/>
                <w:szCs w:val="20"/>
              </w:rPr>
              <w:br/>
            </w:r>
            <w:r w:rsidRPr="00C24AC6">
              <w:rPr>
                <w:color w:val="000000"/>
                <w:sz w:val="20"/>
                <w:szCs w:val="20"/>
              </w:rPr>
              <w:t>Assistance with costs out of the area for training mileage, meals and lodging that are incurred for the client to attend training out of the area.</w:t>
            </w:r>
          </w:p>
        </w:tc>
      </w:tr>
      <w:tr w:rsidR="00C24AC6" w14:paraId="2C728682" w14:textId="77777777" w:rsidTr="00FC3458">
        <w:trPr>
          <w:trHeight w:val="295"/>
        </w:trPr>
        <w:tc>
          <w:tcPr>
            <w:tcW w:w="1707" w:type="dxa"/>
          </w:tcPr>
          <w:p w14:paraId="4E6A2746" w14:textId="77777777" w:rsidR="00C24AC6" w:rsidRDefault="00C24AC6" w:rsidP="00FC3458">
            <w:pPr>
              <w:jc w:val="center"/>
              <w:rPr>
                <w:b/>
                <w:bCs/>
                <w:sz w:val="20"/>
                <w:szCs w:val="20"/>
              </w:rPr>
            </w:pPr>
          </w:p>
          <w:p w14:paraId="75F99922" w14:textId="4BE34731" w:rsidR="006D3232" w:rsidRPr="00C24AC6" w:rsidRDefault="006D3232" w:rsidP="00FC3458">
            <w:pPr>
              <w:jc w:val="center"/>
              <w:rPr>
                <w:b/>
                <w:bCs/>
                <w:sz w:val="20"/>
                <w:szCs w:val="20"/>
              </w:rPr>
            </w:pPr>
            <w:r>
              <w:rPr>
                <w:b/>
                <w:bCs/>
                <w:sz w:val="20"/>
                <w:szCs w:val="20"/>
              </w:rPr>
              <w:t>X</w:t>
            </w:r>
          </w:p>
        </w:tc>
        <w:tc>
          <w:tcPr>
            <w:tcW w:w="8703" w:type="dxa"/>
          </w:tcPr>
          <w:p w14:paraId="0374A1DE" w14:textId="75F6999A" w:rsidR="00C24AC6" w:rsidRPr="00C24AC6" w:rsidRDefault="00C24AC6" w:rsidP="00C24AC6">
            <w:pPr>
              <w:rPr>
                <w:rFonts w:eastAsia="Times New Roman" w:cs="Times New Roman"/>
                <w:b/>
                <w:bCs/>
                <w:color w:val="000000"/>
                <w:sz w:val="20"/>
                <w:szCs w:val="20"/>
              </w:rPr>
            </w:pPr>
            <w:r w:rsidRPr="00C24AC6">
              <w:rPr>
                <w:b/>
                <w:bCs/>
                <w:color w:val="000000"/>
                <w:sz w:val="20"/>
                <w:szCs w:val="20"/>
              </w:rPr>
              <w:t xml:space="preserve">Needs-Related Payments $$$                                                                                                                                                                                                                                                            </w:t>
            </w:r>
            <w:r w:rsidRPr="00C24AC6">
              <w:rPr>
                <w:color w:val="000000"/>
                <w:sz w:val="20"/>
                <w:szCs w:val="20"/>
              </w:rPr>
              <w:t xml:space="preserve">Provide direct financial assistance to clients for the purpose of enabling individuals to participate in training.  See Supportive Service Policy for additional information. </w:t>
            </w:r>
          </w:p>
        </w:tc>
      </w:tr>
      <w:tr w:rsidR="00C24AC6" w14:paraId="69C285EC" w14:textId="77777777" w:rsidTr="00FC3458">
        <w:trPr>
          <w:trHeight w:val="295"/>
        </w:trPr>
        <w:tc>
          <w:tcPr>
            <w:tcW w:w="1707" w:type="dxa"/>
          </w:tcPr>
          <w:p w14:paraId="4D7350A9" w14:textId="77777777" w:rsidR="00C24AC6" w:rsidRDefault="00C24AC6" w:rsidP="00FC3458">
            <w:pPr>
              <w:jc w:val="center"/>
              <w:rPr>
                <w:b/>
                <w:bCs/>
                <w:sz w:val="20"/>
                <w:szCs w:val="20"/>
              </w:rPr>
            </w:pPr>
          </w:p>
          <w:p w14:paraId="26733445" w14:textId="342A8D94" w:rsidR="006D3232" w:rsidRPr="00C24AC6" w:rsidRDefault="006D3232" w:rsidP="00FC3458">
            <w:pPr>
              <w:jc w:val="center"/>
              <w:rPr>
                <w:b/>
                <w:bCs/>
                <w:sz w:val="20"/>
                <w:szCs w:val="20"/>
              </w:rPr>
            </w:pPr>
            <w:r>
              <w:rPr>
                <w:b/>
                <w:bCs/>
                <w:sz w:val="20"/>
                <w:szCs w:val="20"/>
              </w:rPr>
              <w:t>X</w:t>
            </w:r>
          </w:p>
        </w:tc>
        <w:tc>
          <w:tcPr>
            <w:tcW w:w="8703" w:type="dxa"/>
          </w:tcPr>
          <w:p w14:paraId="2CA8FB6E" w14:textId="28C54847" w:rsidR="00C24AC6" w:rsidRPr="00C24AC6" w:rsidRDefault="00C24AC6" w:rsidP="00C24AC6">
            <w:pPr>
              <w:rPr>
                <w:rFonts w:eastAsia="Times New Roman" w:cs="Times New Roman"/>
                <w:b/>
                <w:bCs/>
                <w:color w:val="FF0000"/>
                <w:sz w:val="20"/>
                <w:szCs w:val="20"/>
              </w:rPr>
            </w:pPr>
            <w:r w:rsidRPr="00C24AC6">
              <w:rPr>
                <w:b/>
                <w:bCs/>
                <w:sz w:val="20"/>
                <w:szCs w:val="20"/>
              </w:rPr>
              <w:t xml:space="preserve">Disability Accommodations $$                                                                                                                                                                                                                                                        </w:t>
            </w:r>
            <w:r w:rsidRPr="00C24AC6">
              <w:rPr>
                <w:sz w:val="20"/>
                <w:szCs w:val="20"/>
              </w:rPr>
              <w:t>Reasonable accommodations for individuals with disabilities for participants attending training or for securing or obtaining employment</w:t>
            </w:r>
          </w:p>
        </w:tc>
      </w:tr>
      <w:tr w:rsidR="00C24AC6" w14:paraId="2E4B5E63" w14:textId="77777777" w:rsidTr="00FC3458">
        <w:trPr>
          <w:trHeight w:val="295"/>
        </w:trPr>
        <w:tc>
          <w:tcPr>
            <w:tcW w:w="1707" w:type="dxa"/>
          </w:tcPr>
          <w:p w14:paraId="2129AEA6" w14:textId="742FBB7A" w:rsidR="00C24AC6" w:rsidRPr="00C24AC6" w:rsidRDefault="006D3232" w:rsidP="00FC3458">
            <w:pPr>
              <w:jc w:val="center"/>
              <w:rPr>
                <w:b/>
                <w:bCs/>
                <w:sz w:val="20"/>
                <w:szCs w:val="20"/>
              </w:rPr>
            </w:pPr>
            <w:r>
              <w:rPr>
                <w:b/>
                <w:bCs/>
                <w:sz w:val="20"/>
                <w:szCs w:val="20"/>
              </w:rPr>
              <w:t>X</w:t>
            </w:r>
          </w:p>
        </w:tc>
        <w:tc>
          <w:tcPr>
            <w:tcW w:w="8703" w:type="dxa"/>
          </w:tcPr>
          <w:p w14:paraId="571DD398" w14:textId="675582E4" w:rsidR="00C24AC6" w:rsidRPr="00C24AC6" w:rsidRDefault="00C24AC6" w:rsidP="00C24AC6">
            <w:pPr>
              <w:rPr>
                <w:rFonts w:eastAsia="Times New Roman" w:cs="Times New Roman"/>
                <w:b/>
                <w:bCs/>
                <w:sz w:val="20"/>
                <w:szCs w:val="20"/>
              </w:rPr>
            </w:pPr>
            <w:r w:rsidRPr="00C24AC6">
              <w:rPr>
                <w:b/>
                <w:bCs/>
                <w:sz w:val="20"/>
                <w:szCs w:val="20"/>
              </w:rPr>
              <w:t>Secondary Education or Related</w:t>
            </w:r>
            <w:r>
              <w:rPr>
                <w:b/>
                <w:bCs/>
                <w:sz w:val="20"/>
                <w:szCs w:val="20"/>
              </w:rPr>
              <w:t xml:space="preserve"> Expenses $$</w:t>
            </w:r>
            <w:r w:rsidRPr="00C24AC6">
              <w:rPr>
                <w:b/>
                <w:bCs/>
                <w:sz w:val="20"/>
                <w:szCs w:val="20"/>
              </w:rPr>
              <w:t xml:space="preserve">                                                                                                                                                                    </w:t>
            </w:r>
            <w:r w:rsidRPr="00C24AC6">
              <w:rPr>
                <w:sz w:val="20"/>
                <w:szCs w:val="20"/>
              </w:rPr>
              <w:t>Activities that help prepare for and transition to post-secondary education and training</w:t>
            </w:r>
            <w:r w:rsidR="006D3232">
              <w:rPr>
                <w:sz w:val="20"/>
                <w:szCs w:val="20"/>
              </w:rPr>
              <w:t>.</w:t>
            </w:r>
          </w:p>
        </w:tc>
      </w:tr>
      <w:tr w:rsidR="00C24AC6" w14:paraId="12349117" w14:textId="77777777" w:rsidTr="00FC3458">
        <w:trPr>
          <w:trHeight w:val="295"/>
        </w:trPr>
        <w:tc>
          <w:tcPr>
            <w:tcW w:w="1707" w:type="dxa"/>
          </w:tcPr>
          <w:p w14:paraId="167A58A3" w14:textId="77777777" w:rsidR="00C24AC6" w:rsidRDefault="00C24AC6" w:rsidP="00FC3458">
            <w:pPr>
              <w:jc w:val="center"/>
              <w:rPr>
                <w:b/>
                <w:bCs/>
                <w:sz w:val="20"/>
                <w:szCs w:val="20"/>
              </w:rPr>
            </w:pPr>
          </w:p>
          <w:p w14:paraId="1AA4B8E6" w14:textId="77777777" w:rsidR="006D3232" w:rsidRDefault="006D3232" w:rsidP="00FC3458">
            <w:pPr>
              <w:jc w:val="center"/>
              <w:rPr>
                <w:b/>
                <w:bCs/>
                <w:sz w:val="20"/>
                <w:szCs w:val="20"/>
              </w:rPr>
            </w:pPr>
          </w:p>
          <w:p w14:paraId="7D23B850" w14:textId="5D3B0BA1" w:rsidR="006D3232" w:rsidRPr="00C24AC6" w:rsidRDefault="006D3232" w:rsidP="00FC3458">
            <w:pPr>
              <w:jc w:val="center"/>
              <w:rPr>
                <w:b/>
                <w:bCs/>
                <w:sz w:val="20"/>
                <w:szCs w:val="20"/>
              </w:rPr>
            </w:pPr>
            <w:r>
              <w:rPr>
                <w:b/>
                <w:bCs/>
                <w:sz w:val="20"/>
                <w:szCs w:val="20"/>
              </w:rPr>
              <w:t>X</w:t>
            </w:r>
          </w:p>
        </w:tc>
        <w:tc>
          <w:tcPr>
            <w:tcW w:w="8703" w:type="dxa"/>
          </w:tcPr>
          <w:p w14:paraId="3FE8E263" w14:textId="6441C801" w:rsidR="006D3232" w:rsidRPr="006D3232" w:rsidRDefault="006D3232" w:rsidP="006D3232">
            <w:pPr>
              <w:rPr>
                <w:sz w:val="20"/>
                <w:szCs w:val="20"/>
              </w:rPr>
            </w:pPr>
            <w:r w:rsidRPr="006D3232">
              <w:rPr>
                <w:b/>
                <w:bCs/>
                <w:color w:val="000000"/>
                <w:sz w:val="20"/>
                <w:szCs w:val="20"/>
              </w:rPr>
              <w:t>Training-Related Materials/Supplies  $$$</w:t>
            </w:r>
            <w:r w:rsidRPr="006D3232">
              <w:rPr>
                <w:b/>
                <w:bCs/>
                <w:color w:val="000000"/>
                <w:sz w:val="20"/>
                <w:szCs w:val="20"/>
              </w:rPr>
              <w:br/>
            </w:r>
            <w:r w:rsidRPr="006D3232">
              <w:rPr>
                <w:color w:val="000000"/>
                <w:sz w:val="20"/>
                <w:szCs w:val="20"/>
              </w:rPr>
              <w:t xml:space="preserve">Payment of costs related to training programs.  This service is used when paying a vendor other than the training provider for these goods/services.  Training-related purchases may include books, uniforms or other clothing required for training, or supplies (e.g., tools, specialized computer software) required to start, continue, or complete a training program. </w:t>
            </w:r>
            <w:r w:rsidRPr="006D3232">
              <w:rPr>
                <w:b/>
                <w:bCs/>
                <w:color w:val="FF0000"/>
                <w:sz w:val="20"/>
                <w:szCs w:val="20"/>
              </w:rPr>
              <w:t xml:space="preserve"> </w:t>
            </w:r>
            <w:r w:rsidRPr="006D3232">
              <w:rPr>
                <w:sz w:val="20"/>
                <w:szCs w:val="20"/>
              </w:rPr>
              <w:t>This service should only be used in cases where an ITA has been established, and items are not purchased from the training facility.  This is included on page 2 of the ITA.</w:t>
            </w:r>
          </w:p>
          <w:p w14:paraId="5E62DFE7" w14:textId="77777777" w:rsidR="00C24AC6" w:rsidRPr="00C24AC6" w:rsidRDefault="00C24AC6" w:rsidP="00C24AC6">
            <w:pPr>
              <w:rPr>
                <w:b/>
                <w:bCs/>
                <w:color w:val="000000"/>
                <w:sz w:val="20"/>
                <w:szCs w:val="20"/>
              </w:rPr>
            </w:pPr>
          </w:p>
        </w:tc>
      </w:tr>
      <w:tr w:rsidR="006D3232" w14:paraId="2CE4CAF6" w14:textId="77777777" w:rsidTr="00FC3458">
        <w:trPr>
          <w:trHeight w:val="295"/>
        </w:trPr>
        <w:tc>
          <w:tcPr>
            <w:tcW w:w="1707" w:type="dxa"/>
          </w:tcPr>
          <w:p w14:paraId="78324E3D" w14:textId="77777777" w:rsidR="006D3232" w:rsidRDefault="006D3232" w:rsidP="00FC3458">
            <w:pPr>
              <w:jc w:val="center"/>
              <w:rPr>
                <w:b/>
                <w:bCs/>
                <w:sz w:val="20"/>
                <w:szCs w:val="20"/>
              </w:rPr>
            </w:pPr>
          </w:p>
          <w:p w14:paraId="708A73D8" w14:textId="77777777" w:rsidR="006D3232" w:rsidRDefault="006D3232" w:rsidP="00FC3458">
            <w:pPr>
              <w:jc w:val="center"/>
              <w:rPr>
                <w:b/>
                <w:bCs/>
                <w:sz w:val="20"/>
                <w:szCs w:val="20"/>
              </w:rPr>
            </w:pPr>
          </w:p>
          <w:p w14:paraId="5EC197C1" w14:textId="4026D942" w:rsidR="006D3232" w:rsidRPr="00C24AC6" w:rsidRDefault="006D3232" w:rsidP="00FC3458">
            <w:pPr>
              <w:jc w:val="center"/>
              <w:rPr>
                <w:b/>
                <w:bCs/>
                <w:sz w:val="20"/>
                <w:szCs w:val="20"/>
              </w:rPr>
            </w:pPr>
            <w:r>
              <w:rPr>
                <w:b/>
                <w:bCs/>
                <w:sz w:val="20"/>
                <w:szCs w:val="20"/>
              </w:rPr>
              <w:t>X</w:t>
            </w:r>
          </w:p>
        </w:tc>
        <w:tc>
          <w:tcPr>
            <w:tcW w:w="8703" w:type="dxa"/>
          </w:tcPr>
          <w:p w14:paraId="36B431D2" w14:textId="77777777" w:rsidR="006D3232" w:rsidRPr="006D3232" w:rsidRDefault="006D3232" w:rsidP="006D3232">
            <w:pPr>
              <w:rPr>
                <w:rFonts w:eastAsia="Times New Roman" w:cs="Times New Roman"/>
                <w:b/>
                <w:bCs/>
                <w:sz w:val="20"/>
                <w:szCs w:val="20"/>
              </w:rPr>
            </w:pPr>
            <w:r w:rsidRPr="006D3232">
              <w:rPr>
                <w:b/>
                <w:bCs/>
                <w:sz w:val="20"/>
                <w:szCs w:val="20"/>
              </w:rPr>
              <w:t>Employment Related Expenses $$$</w:t>
            </w:r>
            <w:r w:rsidRPr="006D3232">
              <w:rPr>
                <w:b/>
                <w:bCs/>
                <w:sz w:val="20"/>
                <w:szCs w:val="20"/>
              </w:rPr>
              <w:br/>
            </w:r>
            <w:r w:rsidRPr="006D3232">
              <w:rPr>
                <w:sz w:val="20"/>
                <w:szCs w:val="20"/>
              </w:rPr>
              <w:t>Purchase of materials/supplies that are required to start or retain employment.  This includes items such as tools and computer software, uniforms or other clothing required for work, drug testing, and background checks.</w:t>
            </w:r>
          </w:p>
          <w:p w14:paraId="2EB8C86D" w14:textId="77777777" w:rsidR="006D3232" w:rsidRDefault="006D3232" w:rsidP="006D3232">
            <w:pPr>
              <w:rPr>
                <w:b/>
                <w:bCs/>
                <w:color w:val="000000"/>
                <w:sz w:val="20"/>
                <w:szCs w:val="20"/>
              </w:rPr>
            </w:pPr>
          </w:p>
          <w:p w14:paraId="0D7A2E21" w14:textId="77777777" w:rsidR="006D3232" w:rsidRPr="006D3232" w:rsidRDefault="006D3232" w:rsidP="006D3232">
            <w:pPr>
              <w:rPr>
                <w:b/>
                <w:bCs/>
                <w:color w:val="000000"/>
                <w:sz w:val="20"/>
                <w:szCs w:val="20"/>
              </w:rPr>
            </w:pPr>
          </w:p>
          <w:p w14:paraId="43E7C106" w14:textId="77777777" w:rsidR="006D3232" w:rsidRPr="006D3232" w:rsidRDefault="006D3232" w:rsidP="006D3232">
            <w:pPr>
              <w:rPr>
                <w:b/>
                <w:bCs/>
                <w:color w:val="000000"/>
                <w:sz w:val="20"/>
                <w:szCs w:val="20"/>
              </w:rPr>
            </w:pPr>
          </w:p>
        </w:tc>
      </w:tr>
      <w:tr w:rsidR="006D3232" w14:paraId="55AD422E" w14:textId="77777777" w:rsidTr="00FC3458">
        <w:trPr>
          <w:trHeight w:val="295"/>
        </w:trPr>
        <w:tc>
          <w:tcPr>
            <w:tcW w:w="1707" w:type="dxa"/>
          </w:tcPr>
          <w:p w14:paraId="4665EB45" w14:textId="77777777" w:rsidR="006D3232" w:rsidRDefault="006D3232" w:rsidP="00FC3458">
            <w:pPr>
              <w:jc w:val="center"/>
              <w:rPr>
                <w:b/>
                <w:bCs/>
                <w:sz w:val="20"/>
                <w:szCs w:val="20"/>
              </w:rPr>
            </w:pPr>
          </w:p>
          <w:p w14:paraId="3D910555" w14:textId="77777777" w:rsidR="006D3232" w:rsidRDefault="006D3232" w:rsidP="00FC3458">
            <w:pPr>
              <w:jc w:val="center"/>
              <w:rPr>
                <w:b/>
                <w:bCs/>
                <w:sz w:val="20"/>
                <w:szCs w:val="20"/>
              </w:rPr>
            </w:pPr>
          </w:p>
          <w:p w14:paraId="4F98F3D5" w14:textId="5C76B16F" w:rsidR="006D3232" w:rsidRPr="00C24AC6" w:rsidRDefault="006D3232" w:rsidP="00FC3458">
            <w:pPr>
              <w:jc w:val="center"/>
              <w:rPr>
                <w:b/>
                <w:bCs/>
                <w:sz w:val="20"/>
                <w:szCs w:val="20"/>
              </w:rPr>
            </w:pPr>
            <w:r>
              <w:rPr>
                <w:b/>
                <w:bCs/>
                <w:sz w:val="20"/>
                <w:szCs w:val="20"/>
              </w:rPr>
              <w:t>X</w:t>
            </w:r>
          </w:p>
        </w:tc>
        <w:tc>
          <w:tcPr>
            <w:tcW w:w="8703" w:type="dxa"/>
          </w:tcPr>
          <w:p w14:paraId="0C35E800" w14:textId="77777777" w:rsidR="006D3232" w:rsidRPr="006D3232" w:rsidRDefault="006D3232" w:rsidP="006D3232">
            <w:pPr>
              <w:rPr>
                <w:rFonts w:eastAsia="Times New Roman" w:cs="Times New Roman"/>
                <w:b/>
                <w:bCs/>
                <w:color w:val="000000"/>
                <w:sz w:val="20"/>
                <w:szCs w:val="20"/>
              </w:rPr>
            </w:pPr>
            <w:r w:rsidRPr="006D3232">
              <w:rPr>
                <w:b/>
                <w:bCs/>
                <w:color w:val="000000"/>
                <w:sz w:val="20"/>
                <w:szCs w:val="20"/>
              </w:rPr>
              <w:t xml:space="preserve">Health Related Expenses $$$ </w:t>
            </w:r>
            <w:r w:rsidRPr="006D3232">
              <w:rPr>
                <w:b/>
                <w:bCs/>
                <w:color w:val="000000"/>
                <w:sz w:val="20"/>
                <w:szCs w:val="20"/>
              </w:rPr>
              <w:br/>
            </w:r>
            <w:r w:rsidRPr="006D3232">
              <w:rPr>
                <w:color w:val="000000"/>
                <w:sz w:val="20"/>
                <w:szCs w:val="20"/>
              </w:rPr>
              <w:t>Services of a one-time nature, such as a physical examination, prescription drugs, prescription eyeglasses, immediate dental care, and mental health care which are needed to enable an individual to participate in any training or re-employment activity.</w:t>
            </w:r>
          </w:p>
          <w:p w14:paraId="39CF02DA" w14:textId="77777777" w:rsidR="006D3232" w:rsidRPr="006D3232" w:rsidRDefault="006D3232" w:rsidP="006D3232">
            <w:pPr>
              <w:rPr>
                <w:b/>
                <w:bCs/>
                <w:color w:val="000000"/>
                <w:sz w:val="20"/>
                <w:szCs w:val="20"/>
              </w:rPr>
            </w:pPr>
          </w:p>
        </w:tc>
      </w:tr>
      <w:tr w:rsidR="006D3232" w14:paraId="5935504C" w14:textId="77777777" w:rsidTr="00FC3458">
        <w:trPr>
          <w:trHeight w:val="295"/>
        </w:trPr>
        <w:tc>
          <w:tcPr>
            <w:tcW w:w="1707" w:type="dxa"/>
          </w:tcPr>
          <w:p w14:paraId="21819A3B" w14:textId="77777777" w:rsidR="006D3232" w:rsidRDefault="006D3232" w:rsidP="00FC3458">
            <w:pPr>
              <w:jc w:val="center"/>
              <w:rPr>
                <w:b/>
                <w:bCs/>
                <w:sz w:val="20"/>
                <w:szCs w:val="20"/>
              </w:rPr>
            </w:pPr>
          </w:p>
          <w:p w14:paraId="080127AC" w14:textId="77777777" w:rsidR="006D3232" w:rsidRDefault="006D3232" w:rsidP="00FC3458">
            <w:pPr>
              <w:jc w:val="center"/>
              <w:rPr>
                <w:b/>
                <w:bCs/>
                <w:sz w:val="20"/>
                <w:szCs w:val="20"/>
              </w:rPr>
            </w:pPr>
          </w:p>
          <w:p w14:paraId="46BEA75E" w14:textId="10A63CC5" w:rsidR="006D3232" w:rsidRPr="00C24AC6" w:rsidRDefault="006D3232" w:rsidP="00FC3458">
            <w:pPr>
              <w:jc w:val="center"/>
              <w:rPr>
                <w:b/>
                <w:bCs/>
                <w:sz w:val="20"/>
                <w:szCs w:val="20"/>
              </w:rPr>
            </w:pPr>
            <w:r>
              <w:rPr>
                <w:b/>
                <w:bCs/>
                <w:sz w:val="20"/>
                <w:szCs w:val="20"/>
              </w:rPr>
              <w:t>X</w:t>
            </w:r>
          </w:p>
        </w:tc>
        <w:tc>
          <w:tcPr>
            <w:tcW w:w="8703" w:type="dxa"/>
          </w:tcPr>
          <w:p w14:paraId="71ED49C0" w14:textId="77777777" w:rsidR="006D3232" w:rsidRDefault="006D3232" w:rsidP="006D3232">
            <w:pPr>
              <w:rPr>
                <w:color w:val="000000"/>
                <w:sz w:val="20"/>
                <w:szCs w:val="20"/>
              </w:rPr>
            </w:pPr>
            <w:r w:rsidRPr="006D3232">
              <w:rPr>
                <w:b/>
                <w:bCs/>
                <w:color w:val="000000"/>
                <w:sz w:val="20"/>
                <w:szCs w:val="20"/>
              </w:rPr>
              <w:t>Housing  $$$</w:t>
            </w:r>
            <w:r w:rsidRPr="006D3232">
              <w:rPr>
                <w:b/>
                <w:bCs/>
                <w:color w:val="000000"/>
                <w:sz w:val="20"/>
                <w:szCs w:val="20"/>
              </w:rPr>
              <w:br/>
            </w:r>
            <w:r w:rsidRPr="006D3232">
              <w:rPr>
                <w:color w:val="000000"/>
                <w:sz w:val="20"/>
                <w:szCs w:val="20"/>
              </w:rPr>
              <w:t xml:space="preserve">Housing assistance includes supportive service payments for rent.  Payments are </w:t>
            </w:r>
            <w:r w:rsidRPr="006D3232">
              <w:rPr>
                <w:b/>
                <w:bCs/>
                <w:color w:val="000000"/>
                <w:sz w:val="20"/>
                <w:szCs w:val="20"/>
              </w:rPr>
              <w:t>not allowed</w:t>
            </w:r>
            <w:r w:rsidRPr="006D3232">
              <w:rPr>
                <w:color w:val="000000"/>
                <w:sz w:val="20"/>
                <w:szCs w:val="20"/>
              </w:rPr>
              <w:t xml:space="preserve"> for titled or deeded items or when recovery of the expense is anticipated. Such items include: rent deposits or housing deposits; mortgage payments; homeowners insurance; and property taxes.</w:t>
            </w:r>
          </w:p>
          <w:p w14:paraId="1B27996B" w14:textId="090C47B0" w:rsidR="00707046" w:rsidRPr="006D3232" w:rsidRDefault="00707046" w:rsidP="006D3232">
            <w:pPr>
              <w:rPr>
                <w:rFonts w:eastAsia="Times New Roman" w:cs="Times New Roman"/>
                <w:b/>
                <w:bCs/>
                <w:color w:val="000000"/>
                <w:sz w:val="20"/>
                <w:szCs w:val="20"/>
              </w:rPr>
            </w:pPr>
          </w:p>
        </w:tc>
      </w:tr>
      <w:tr w:rsidR="006D3232" w14:paraId="77A26199" w14:textId="77777777" w:rsidTr="00FC3458">
        <w:trPr>
          <w:trHeight w:val="295"/>
        </w:trPr>
        <w:tc>
          <w:tcPr>
            <w:tcW w:w="1707" w:type="dxa"/>
          </w:tcPr>
          <w:p w14:paraId="4E674BC5" w14:textId="77777777" w:rsidR="006D3232" w:rsidRDefault="006D3232" w:rsidP="00FC3458">
            <w:pPr>
              <w:jc w:val="center"/>
              <w:rPr>
                <w:b/>
                <w:bCs/>
                <w:sz w:val="20"/>
                <w:szCs w:val="20"/>
              </w:rPr>
            </w:pPr>
          </w:p>
          <w:p w14:paraId="0D5567F4" w14:textId="77777777" w:rsidR="006D3232" w:rsidRDefault="006D3232" w:rsidP="00FC3458">
            <w:pPr>
              <w:jc w:val="center"/>
              <w:rPr>
                <w:b/>
                <w:bCs/>
                <w:sz w:val="20"/>
                <w:szCs w:val="20"/>
              </w:rPr>
            </w:pPr>
          </w:p>
          <w:p w14:paraId="45F3F793" w14:textId="2837729D" w:rsidR="006D3232" w:rsidRPr="00C24AC6" w:rsidRDefault="006D3232" w:rsidP="00FC3458">
            <w:pPr>
              <w:jc w:val="center"/>
              <w:rPr>
                <w:b/>
                <w:bCs/>
                <w:sz w:val="20"/>
                <w:szCs w:val="20"/>
              </w:rPr>
            </w:pPr>
            <w:r>
              <w:rPr>
                <w:b/>
                <w:bCs/>
                <w:sz w:val="20"/>
                <w:szCs w:val="20"/>
              </w:rPr>
              <w:t>X</w:t>
            </w:r>
          </w:p>
        </w:tc>
        <w:tc>
          <w:tcPr>
            <w:tcW w:w="8703" w:type="dxa"/>
          </w:tcPr>
          <w:p w14:paraId="3B6DA010" w14:textId="66F799A8" w:rsidR="006D3232" w:rsidRPr="006D3232" w:rsidRDefault="006D3232" w:rsidP="006D3232">
            <w:pPr>
              <w:rPr>
                <w:rFonts w:eastAsia="Times New Roman" w:cs="Times New Roman"/>
                <w:b/>
                <w:bCs/>
                <w:color w:val="000000"/>
                <w:sz w:val="20"/>
                <w:szCs w:val="20"/>
              </w:rPr>
            </w:pPr>
            <w:r w:rsidRPr="006D3232">
              <w:rPr>
                <w:b/>
                <w:bCs/>
                <w:color w:val="000000"/>
                <w:sz w:val="20"/>
                <w:szCs w:val="20"/>
              </w:rPr>
              <w:t xml:space="preserve">Other Supportive Services $$$  </w:t>
            </w:r>
            <w:r w:rsidRPr="006D3232">
              <w:rPr>
                <w:b/>
                <w:bCs/>
                <w:color w:val="000000"/>
                <w:sz w:val="20"/>
                <w:szCs w:val="20"/>
              </w:rPr>
              <w:br/>
            </w:r>
            <w:r w:rsidRPr="006D3232">
              <w:rPr>
                <w:color w:val="000000"/>
                <w:sz w:val="20"/>
                <w:szCs w:val="20"/>
              </w:rPr>
              <w:t>Services not included elsewhere which are reasonable and necessary for a WIOA client to complete their individual employment plan or individual service strategy, and/or obtain or retain employment or complete education goals.  For additional information refer to the Operations Manual.</w:t>
            </w:r>
          </w:p>
        </w:tc>
      </w:tr>
      <w:tr w:rsidR="006D3232" w14:paraId="21D7B1EC" w14:textId="77777777" w:rsidTr="00FC3458">
        <w:trPr>
          <w:trHeight w:val="295"/>
        </w:trPr>
        <w:tc>
          <w:tcPr>
            <w:tcW w:w="1707" w:type="dxa"/>
          </w:tcPr>
          <w:p w14:paraId="6DA2AD31" w14:textId="77777777" w:rsidR="006D3232" w:rsidRDefault="006D3232" w:rsidP="00FC3458">
            <w:pPr>
              <w:jc w:val="center"/>
              <w:rPr>
                <w:b/>
                <w:bCs/>
                <w:sz w:val="20"/>
                <w:szCs w:val="20"/>
              </w:rPr>
            </w:pPr>
          </w:p>
          <w:p w14:paraId="368F5526" w14:textId="77777777" w:rsidR="006D3232" w:rsidRDefault="006D3232" w:rsidP="00FC3458">
            <w:pPr>
              <w:jc w:val="center"/>
              <w:rPr>
                <w:b/>
                <w:bCs/>
                <w:sz w:val="20"/>
                <w:szCs w:val="20"/>
              </w:rPr>
            </w:pPr>
          </w:p>
          <w:p w14:paraId="0778B723" w14:textId="5E02B5F6" w:rsidR="006D3232" w:rsidRPr="00C24AC6" w:rsidRDefault="006D3232" w:rsidP="00FC3458">
            <w:pPr>
              <w:jc w:val="center"/>
              <w:rPr>
                <w:b/>
                <w:bCs/>
                <w:sz w:val="20"/>
                <w:szCs w:val="20"/>
              </w:rPr>
            </w:pPr>
            <w:r>
              <w:rPr>
                <w:b/>
                <w:bCs/>
                <w:sz w:val="20"/>
                <w:szCs w:val="20"/>
              </w:rPr>
              <w:t>X</w:t>
            </w:r>
          </w:p>
        </w:tc>
        <w:tc>
          <w:tcPr>
            <w:tcW w:w="8703" w:type="dxa"/>
          </w:tcPr>
          <w:p w14:paraId="3D1676C8" w14:textId="4CB1094E" w:rsidR="006D3232" w:rsidRPr="006D3232" w:rsidRDefault="006D3232" w:rsidP="006D3232">
            <w:pPr>
              <w:rPr>
                <w:rFonts w:eastAsia="Times New Roman" w:cs="Times New Roman"/>
                <w:b/>
                <w:bCs/>
                <w:color w:val="000000"/>
                <w:sz w:val="20"/>
                <w:szCs w:val="20"/>
              </w:rPr>
            </w:pPr>
            <w:r w:rsidRPr="006D3232">
              <w:rPr>
                <w:b/>
                <w:bCs/>
                <w:color w:val="000000"/>
                <w:sz w:val="20"/>
                <w:szCs w:val="20"/>
              </w:rPr>
              <w:t xml:space="preserve">Out of Area Job Search Assistance $$$ </w:t>
            </w:r>
            <w:r w:rsidRPr="006D3232">
              <w:rPr>
                <w:b/>
                <w:bCs/>
                <w:color w:val="000000"/>
                <w:sz w:val="20"/>
                <w:szCs w:val="20"/>
              </w:rPr>
              <w:br/>
            </w:r>
            <w:r w:rsidRPr="006D3232">
              <w:rPr>
                <w:color w:val="000000"/>
                <w:sz w:val="20"/>
                <w:szCs w:val="20"/>
              </w:rPr>
              <w:t>Activities related to securing job openings within the United States that are outside the customer's 50 mile one-way from place of residence.  Includes travel, per-diem, and lodging if appropriate. Must be approved before the activity begins.  The employment plan must document that there is no reasonable expectation of obtaining suitable employment in the commuting area and there is a reasonable expectation of employment outside the commuting area. Interviews must be verified.</w:t>
            </w:r>
          </w:p>
        </w:tc>
      </w:tr>
      <w:tr w:rsidR="006D3232" w14:paraId="4CF5B624" w14:textId="77777777" w:rsidTr="00FC3458">
        <w:trPr>
          <w:trHeight w:val="295"/>
        </w:trPr>
        <w:tc>
          <w:tcPr>
            <w:tcW w:w="1707" w:type="dxa"/>
          </w:tcPr>
          <w:p w14:paraId="38E9D119" w14:textId="77777777" w:rsidR="006D3232" w:rsidRDefault="006D3232" w:rsidP="00FC3458">
            <w:pPr>
              <w:jc w:val="center"/>
              <w:rPr>
                <w:b/>
                <w:bCs/>
                <w:sz w:val="20"/>
                <w:szCs w:val="20"/>
              </w:rPr>
            </w:pPr>
          </w:p>
          <w:p w14:paraId="7DE60650" w14:textId="50EEB503" w:rsidR="006D3232" w:rsidRPr="00C24AC6" w:rsidRDefault="006D3232" w:rsidP="00FC3458">
            <w:pPr>
              <w:jc w:val="center"/>
              <w:rPr>
                <w:b/>
                <w:bCs/>
                <w:sz w:val="20"/>
                <w:szCs w:val="20"/>
              </w:rPr>
            </w:pPr>
            <w:r>
              <w:rPr>
                <w:b/>
                <w:bCs/>
                <w:sz w:val="20"/>
                <w:szCs w:val="20"/>
              </w:rPr>
              <w:t>X</w:t>
            </w:r>
          </w:p>
        </w:tc>
        <w:tc>
          <w:tcPr>
            <w:tcW w:w="8703" w:type="dxa"/>
          </w:tcPr>
          <w:p w14:paraId="0ABB117F" w14:textId="77777777" w:rsidR="006D3232" w:rsidRPr="006D3232" w:rsidRDefault="006D3232" w:rsidP="006D3232">
            <w:pPr>
              <w:rPr>
                <w:rFonts w:eastAsia="Times New Roman" w:cs="Times New Roman"/>
                <w:b/>
                <w:bCs/>
                <w:color w:val="000000"/>
                <w:sz w:val="20"/>
                <w:szCs w:val="20"/>
              </w:rPr>
            </w:pPr>
            <w:r w:rsidRPr="006D3232">
              <w:rPr>
                <w:b/>
                <w:bCs/>
                <w:color w:val="000000"/>
                <w:sz w:val="20"/>
                <w:szCs w:val="20"/>
              </w:rPr>
              <w:t xml:space="preserve">Relocation Assistance $$$ </w:t>
            </w:r>
            <w:r w:rsidRPr="006D3232">
              <w:rPr>
                <w:b/>
                <w:bCs/>
                <w:color w:val="000000"/>
                <w:sz w:val="20"/>
                <w:szCs w:val="20"/>
              </w:rPr>
              <w:br/>
            </w:r>
            <w:r w:rsidRPr="006D3232">
              <w:rPr>
                <w:color w:val="000000"/>
                <w:sz w:val="20"/>
                <w:szCs w:val="20"/>
              </w:rPr>
              <w:t>All costs such as moving van/truck rental, mileage, meals, and lodging that are incurred to relocate a client and the client's family out of the service area to begin employment.</w:t>
            </w:r>
          </w:p>
          <w:p w14:paraId="7C8D1F46" w14:textId="77777777" w:rsidR="006D3232" w:rsidRPr="006D3232" w:rsidRDefault="006D3232" w:rsidP="006D3232">
            <w:pPr>
              <w:rPr>
                <w:b/>
                <w:bCs/>
                <w:color w:val="000000"/>
                <w:sz w:val="20"/>
                <w:szCs w:val="20"/>
              </w:rPr>
            </w:pPr>
          </w:p>
        </w:tc>
      </w:tr>
      <w:tr w:rsidR="006D3232" w14:paraId="15268374" w14:textId="77777777" w:rsidTr="00FC3458">
        <w:trPr>
          <w:trHeight w:val="295"/>
        </w:trPr>
        <w:tc>
          <w:tcPr>
            <w:tcW w:w="1707" w:type="dxa"/>
          </w:tcPr>
          <w:p w14:paraId="394EE129" w14:textId="77777777" w:rsidR="006D3232" w:rsidRDefault="006D3232" w:rsidP="00FC3458">
            <w:pPr>
              <w:jc w:val="center"/>
              <w:rPr>
                <w:b/>
                <w:bCs/>
                <w:sz w:val="20"/>
                <w:szCs w:val="20"/>
              </w:rPr>
            </w:pPr>
          </w:p>
          <w:p w14:paraId="53891C44" w14:textId="3AA59C94" w:rsidR="006D3232" w:rsidRPr="00C24AC6" w:rsidRDefault="006D3232" w:rsidP="00FC3458">
            <w:pPr>
              <w:jc w:val="center"/>
              <w:rPr>
                <w:b/>
                <w:bCs/>
                <w:sz w:val="20"/>
                <w:szCs w:val="20"/>
              </w:rPr>
            </w:pPr>
            <w:r>
              <w:rPr>
                <w:b/>
                <w:bCs/>
                <w:sz w:val="20"/>
                <w:szCs w:val="20"/>
              </w:rPr>
              <w:t>X</w:t>
            </w:r>
          </w:p>
        </w:tc>
        <w:tc>
          <w:tcPr>
            <w:tcW w:w="8703" w:type="dxa"/>
          </w:tcPr>
          <w:p w14:paraId="1E1D6BBF" w14:textId="2CA36F4C" w:rsidR="006D3232" w:rsidRPr="006D3232" w:rsidRDefault="006D3232" w:rsidP="006D3232">
            <w:pPr>
              <w:rPr>
                <w:rFonts w:eastAsia="Times New Roman" w:cs="Times New Roman"/>
                <w:b/>
                <w:bCs/>
                <w:color w:val="000000"/>
                <w:sz w:val="20"/>
                <w:szCs w:val="20"/>
              </w:rPr>
            </w:pPr>
            <w:r w:rsidRPr="006D3232">
              <w:rPr>
                <w:b/>
                <w:bCs/>
                <w:color w:val="000000"/>
                <w:sz w:val="20"/>
                <w:szCs w:val="20"/>
              </w:rPr>
              <w:t xml:space="preserve">Technology and Communication Expenses $$$                                                                                                                                                                                                            </w:t>
            </w:r>
            <w:r w:rsidRPr="006D3232">
              <w:rPr>
                <w:color w:val="000000"/>
                <w:sz w:val="20"/>
                <w:szCs w:val="20"/>
              </w:rPr>
              <w:t>Assistance with the purchase of internet, computers or other devices that may assist a participant in completing training.</w:t>
            </w:r>
          </w:p>
          <w:p w14:paraId="4E0E4980" w14:textId="77777777" w:rsidR="006D3232" w:rsidRPr="006D3232" w:rsidRDefault="006D3232" w:rsidP="006D3232">
            <w:pPr>
              <w:rPr>
                <w:b/>
                <w:bCs/>
                <w:color w:val="000000"/>
                <w:sz w:val="20"/>
                <w:szCs w:val="20"/>
              </w:rPr>
            </w:pPr>
          </w:p>
        </w:tc>
      </w:tr>
      <w:tr w:rsidR="006D3232" w14:paraId="16F96F16" w14:textId="77777777" w:rsidTr="00FC3458">
        <w:trPr>
          <w:trHeight w:val="295"/>
        </w:trPr>
        <w:tc>
          <w:tcPr>
            <w:tcW w:w="1707" w:type="dxa"/>
          </w:tcPr>
          <w:p w14:paraId="5BCDCD7E" w14:textId="77777777" w:rsidR="006D3232" w:rsidRDefault="006D3232" w:rsidP="00FC3458">
            <w:pPr>
              <w:jc w:val="center"/>
              <w:rPr>
                <w:b/>
                <w:bCs/>
                <w:sz w:val="20"/>
                <w:szCs w:val="20"/>
              </w:rPr>
            </w:pPr>
          </w:p>
          <w:p w14:paraId="236D7BEF" w14:textId="77777777" w:rsidR="006D3232" w:rsidRDefault="006D3232" w:rsidP="00FC3458">
            <w:pPr>
              <w:jc w:val="center"/>
              <w:rPr>
                <w:b/>
                <w:bCs/>
                <w:sz w:val="20"/>
                <w:szCs w:val="20"/>
              </w:rPr>
            </w:pPr>
          </w:p>
          <w:p w14:paraId="3DB59B89" w14:textId="2369B633" w:rsidR="006D3232" w:rsidRPr="00C24AC6" w:rsidRDefault="006D3232" w:rsidP="00FC3458">
            <w:pPr>
              <w:jc w:val="center"/>
              <w:rPr>
                <w:b/>
                <w:bCs/>
                <w:sz w:val="20"/>
                <w:szCs w:val="20"/>
              </w:rPr>
            </w:pPr>
            <w:r>
              <w:rPr>
                <w:b/>
                <w:bCs/>
                <w:sz w:val="20"/>
                <w:szCs w:val="20"/>
              </w:rPr>
              <w:t>X</w:t>
            </w:r>
          </w:p>
        </w:tc>
        <w:tc>
          <w:tcPr>
            <w:tcW w:w="8703" w:type="dxa"/>
          </w:tcPr>
          <w:p w14:paraId="455836B9" w14:textId="77777777" w:rsidR="006D3232" w:rsidRPr="006D3232" w:rsidRDefault="006D3232" w:rsidP="006D3232">
            <w:pPr>
              <w:rPr>
                <w:rFonts w:eastAsia="Times New Roman" w:cs="Times New Roman"/>
                <w:b/>
                <w:bCs/>
                <w:color w:val="000000"/>
                <w:sz w:val="20"/>
                <w:szCs w:val="20"/>
              </w:rPr>
            </w:pPr>
            <w:r w:rsidRPr="006D3232">
              <w:rPr>
                <w:b/>
                <w:bCs/>
                <w:color w:val="000000"/>
                <w:sz w:val="20"/>
                <w:szCs w:val="20"/>
              </w:rPr>
              <w:t xml:space="preserve">Transportation $$$  </w:t>
            </w:r>
            <w:r w:rsidRPr="006D3232">
              <w:rPr>
                <w:b/>
                <w:bCs/>
                <w:color w:val="000000"/>
                <w:sz w:val="20"/>
                <w:szCs w:val="20"/>
              </w:rPr>
              <w:br/>
            </w:r>
            <w:r w:rsidRPr="006D3232">
              <w:rPr>
                <w:color w:val="000000"/>
                <w:sz w:val="20"/>
                <w:szCs w:val="20"/>
              </w:rPr>
              <w:t xml:space="preserve">A service to ensure mobility between home and the location of employment, training and/or other supportive services.   For WIOA programs, transportation assistance can include but is not limited </w:t>
            </w:r>
            <w:proofErr w:type="gramStart"/>
            <w:r w:rsidRPr="006D3232">
              <w:rPr>
                <w:color w:val="000000"/>
                <w:sz w:val="20"/>
                <w:szCs w:val="20"/>
              </w:rPr>
              <w:t>to:</w:t>
            </w:r>
            <w:proofErr w:type="gramEnd"/>
            <w:r w:rsidRPr="006D3232">
              <w:rPr>
                <w:color w:val="000000"/>
                <w:sz w:val="20"/>
                <w:szCs w:val="20"/>
              </w:rPr>
              <w:t xml:space="preserve"> intercommunity travel, automobile repair, automobile insurance, automobile registration and public transportation.  Car payments and purchase of vehicles are NOT allowable.</w:t>
            </w:r>
          </w:p>
          <w:p w14:paraId="7B1CB284" w14:textId="77777777" w:rsidR="006D3232" w:rsidRPr="006D3232" w:rsidRDefault="006D3232" w:rsidP="006D3232">
            <w:pPr>
              <w:rPr>
                <w:b/>
                <w:bCs/>
                <w:color w:val="000000"/>
                <w:sz w:val="20"/>
                <w:szCs w:val="20"/>
              </w:rPr>
            </w:pPr>
          </w:p>
        </w:tc>
      </w:tr>
      <w:tr w:rsidR="006D3232" w14:paraId="62BDCF8A" w14:textId="77777777" w:rsidTr="00FC3458">
        <w:trPr>
          <w:trHeight w:val="295"/>
        </w:trPr>
        <w:tc>
          <w:tcPr>
            <w:tcW w:w="1707" w:type="dxa"/>
          </w:tcPr>
          <w:p w14:paraId="1EAD1EB0" w14:textId="77777777" w:rsidR="006D3232" w:rsidRDefault="006D3232" w:rsidP="00FC3458">
            <w:pPr>
              <w:jc w:val="center"/>
              <w:rPr>
                <w:b/>
                <w:bCs/>
                <w:sz w:val="20"/>
                <w:szCs w:val="20"/>
              </w:rPr>
            </w:pPr>
          </w:p>
          <w:p w14:paraId="7687B1FF" w14:textId="37661E72" w:rsidR="006D3232" w:rsidRPr="00C24AC6" w:rsidRDefault="006D3232" w:rsidP="00FC3458">
            <w:pPr>
              <w:jc w:val="center"/>
              <w:rPr>
                <w:b/>
                <w:bCs/>
                <w:sz w:val="20"/>
                <w:szCs w:val="20"/>
              </w:rPr>
            </w:pPr>
            <w:r>
              <w:rPr>
                <w:b/>
                <w:bCs/>
                <w:sz w:val="20"/>
                <w:szCs w:val="20"/>
              </w:rPr>
              <w:t>X</w:t>
            </w:r>
          </w:p>
        </w:tc>
        <w:tc>
          <w:tcPr>
            <w:tcW w:w="8703" w:type="dxa"/>
          </w:tcPr>
          <w:p w14:paraId="583AB876" w14:textId="77777777" w:rsidR="006D3232" w:rsidRPr="00832E84" w:rsidRDefault="006D3232" w:rsidP="006D3232">
            <w:pPr>
              <w:rPr>
                <w:rFonts w:eastAsia="Times New Roman" w:cs="Times New Roman"/>
                <w:b/>
                <w:bCs/>
                <w:sz w:val="20"/>
                <w:szCs w:val="20"/>
              </w:rPr>
            </w:pPr>
            <w:r w:rsidRPr="00832E84">
              <w:rPr>
                <w:b/>
                <w:bCs/>
                <w:sz w:val="20"/>
                <w:szCs w:val="20"/>
              </w:rPr>
              <w:t xml:space="preserve">Vehicle Expenses$$$                                                                                                                                                                                                                                                                        </w:t>
            </w:r>
            <w:r w:rsidRPr="00832E84">
              <w:rPr>
                <w:sz w:val="20"/>
                <w:szCs w:val="20"/>
              </w:rPr>
              <w:t>See Supportive Service Policy for full explanation on what is allowed</w:t>
            </w:r>
          </w:p>
          <w:p w14:paraId="4EC47B5F" w14:textId="77777777" w:rsidR="006D3232" w:rsidRPr="00832E84" w:rsidRDefault="006D3232" w:rsidP="006D3232">
            <w:pPr>
              <w:rPr>
                <w:b/>
                <w:bCs/>
                <w:color w:val="000000"/>
                <w:sz w:val="20"/>
                <w:szCs w:val="20"/>
              </w:rPr>
            </w:pPr>
          </w:p>
        </w:tc>
      </w:tr>
      <w:tr w:rsidR="006D3232" w14:paraId="17794C9B" w14:textId="77777777" w:rsidTr="00010462">
        <w:trPr>
          <w:trHeight w:val="295"/>
        </w:trPr>
        <w:tc>
          <w:tcPr>
            <w:tcW w:w="10410" w:type="dxa"/>
            <w:gridSpan w:val="2"/>
            <w:shd w:val="clear" w:color="auto" w:fill="D9D9D9" w:themeFill="background1" w:themeFillShade="D9"/>
          </w:tcPr>
          <w:p w14:paraId="655C0D5B" w14:textId="5F69EF39" w:rsidR="006D3232" w:rsidRPr="00832E84" w:rsidRDefault="006D3232" w:rsidP="006D3232">
            <w:pPr>
              <w:rPr>
                <w:b/>
                <w:bCs/>
                <w:color w:val="000000"/>
                <w:sz w:val="20"/>
                <w:szCs w:val="20"/>
              </w:rPr>
            </w:pPr>
            <w:r w:rsidRPr="00832E84">
              <w:rPr>
                <w:b/>
                <w:bCs/>
                <w:color w:val="000000"/>
                <w:sz w:val="20"/>
                <w:szCs w:val="20"/>
              </w:rPr>
              <w:t>$$$ Funded Services</w:t>
            </w:r>
          </w:p>
        </w:tc>
      </w:tr>
      <w:tr w:rsidR="006D3232" w14:paraId="5587D375" w14:textId="77777777" w:rsidTr="00010462">
        <w:trPr>
          <w:trHeight w:val="295"/>
        </w:trPr>
        <w:tc>
          <w:tcPr>
            <w:tcW w:w="10410" w:type="dxa"/>
            <w:gridSpan w:val="2"/>
            <w:shd w:val="clear" w:color="auto" w:fill="D9D9D9" w:themeFill="background1" w:themeFillShade="D9"/>
          </w:tcPr>
          <w:p w14:paraId="2717C25B" w14:textId="66E16409" w:rsidR="006D3232" w:rsidRPr="00832E84" w:rsidRDefault="006D3232" w:rsidP="006D3232">
            <w:pPr>
              <w:jc w:val="center"/>
              <w:rPr>
                <w:b/>
                <w:bCs/>
                <w:color w:val="000000"/>
                <w:sz w:val="20"/>
                <w:szCs w:val="20"/>
              </w:rPr>
            </w:pPr>
            <w:r w:rsidRPr="00832E84">
              <w:rPr>
                <w:b/>
                <w:bCs/>
                <w:color w:val="000000"/>
                <w:sz w:val="20"/>
                <w:szCs w:val="20"/>
              </w:rPr>
              <w:t>On-The-Job Training Type</w:t>
            </w:r>
          </w:p>
        </w:tc>
      </w:tr>
      <w:tr w:rsidR="006D3232" w14:paraId="56EED130" w14:textId="77777777" w:rsidTr="00FC3458">
        <w:trPr>
          <w:trHeight w:val="295"/>
        </w:trPr>
        <w:tc>
          <w:tcPr>
            <w:tcW w:w="1707" w:type="dxa"/>
          </w:tcPr>
          <w:p w14:paraId="6A4A8E2E" w14:textId="46BE7C12" w:rsidR="006D3232" w:rsidRPr="006D3232" w:rsidRDefault="00832E84" w:rsidP="00FC3458">
            <w:pPr>
              <w:jc w:val="center"/>
              <w:rPr>
                <w:b/>
                <w:bCs/>
                <w:sz w:val="20"/>
                <w:szCs w:val="20"/>
              </w:rPr>
            </w:pPr>
            <w:r>
              <w:rPr>
                <w:b/>
                <w:bCs/>
                <w:sz w:val="20"/>
                <w:szCs w:val="20"/>
              </w:rPr>
              <w:t>X</w:t>
            </w:r>
          </w:p>
        </w:tc>
        <w:tc>
          <w:tcPr>
            <w:tcW w:w="8703" w:type="dxa"/>
          </w:tcPr>
          <w:p w14:paraId="2D56372F" w14:textId="77777777" w:rsidR="006D3232" w:rsidRDefault="00832E84" w:rsidP="006D3232">
            <w:pPr>
              <w:rPr>
                <w:b/>
                <w:bCs/>
                <w:sz w:val="20"/>
                <w:szCs w:val="20"/>
              </w:rPr>
            </w:pPr>
            <w:r w:rsidRPr="00832E84">
              <w:rPr>
                <w:b/>
                <w:bCs/>
                <w:sz w:val="20"/>
                <w:szCs w:val="20"/>
              </w:rPr>
              <w:t>NDWG Only-Disaster Relief Employment $$$</w:t>
            </w:r>
          </w:p>
          <w:p w14:paraId="493D7CF0" w14:textId="27EBCDA9" w:rsidR="00010462" w:rsidRPr="00832E84" w:rsidRDefault="00010462" w:rsidP="006D3232">
            <w:pPr>
              <w:rPr>
                <w:rFonts w:eastAsia="Times New Roman" w:cs="Times New Roman"/>
                <w:b/>
                <w:bCs/>
                <w:sz w:val="20"/>
                <w:szCs w:val="20"/>
              </w:rPr>
            </w:pPr>
          </w:p>
        </w:tc>
      </w:tr>
      <w:tr w:rsidR="006D3232" w14:paraId="157A2D03" w14:textId="77777777" w:rsidTr="00FC3458">
        <w:trPr>
          <w:trHeight w:val="295"/>
        </w:trPr>
        <w:tc>
          <w:tcPr>
            <w:tcW w:w="1707" w:type="dxa"/>
          </w:tcPr>
          <w:p w14:paraId="1D3084B4" w14:textId="14AAAC3D" w:rsidR="006D3232" w:rsidRPr="006D3232" w:rsidRDefault="00832E84" w:rsidP="00FC3458">
            <w:pPr>
              <w:jc w:val="center"/>
              <w:rPr>
                <w:b/>
                <w:bCs/>
                <w:sz w:val="20"/>
                <w:szCs w:val="20"/>
              </w:rPr>
            </w:pPr>
            <w:r>
              <w:rPr>
                <w:b/>
                <w:bCs/>
                <w:sz w:val="20"/>
                <w:szCs w:val="20"/>
              </w:rPr>
              <w:t>x</w:t>
            </w:r>
          </w:p>
        </w:tc>
        <w:tc>
          <w:tcPr>
            <w:tcW w:w="8703" w:type="dxa"/>
          </w:tcPr>
          <w:p w14:paraId="2E121FBB" w14:textId="77777777" w:rsidR="006D3232" w:rsidRDefault="00832E84" w:rsidP="006D3232">
            <w:pPr>
              <w:rPr>
                <w:color w:val="000000"/>
                <w:sz w:val="20"/>
                <w:szCs w:val="20"/>
              </w:rPr>
            </w:pPr>
            <w:r w:rsidRPr="00832E84">
              <w:rPr>
                <w:b/>
                <w:bCs/>
                <w:color w:val="000000"/>
                <w:sz w:val="20"/>
                <w:szCs w:val="20"/>
              </w:rPr>
              <w:t>On the Job Training (OJT)  $$$</w:t>
            </w:r>
            <w:r w:rsidRPr="00832E84">
              <w:rPr>
                <w:b/>
                <w:bCs/>
                <w:color w:val="000000"/>
                <w:sz w:val="20"/>
                <w:szCs w:val="20"/>
              </w:rPr>
              <w:br/>
            </w:r>
            <w:r w:rsidRPr="00832E84">
              <w:rPr>
                <w:color w:val="000000"/>
                <w:sz w:val="20"/>
                <w:szCs w:val="20"/>
              </w:rPr>
              <w:t>Training by an employer that is provided to a paid client while engaged in productive work in a job that provides knowledge or skills essential to the full and adequate performance of the job.</w:t>
            </w:r>
          </w:p>
          <w:p w14:paraId="695FA642" w14:textId="2DE1407D" w:rsidR="00010462" w:rsidRPr="00832E84" w:rsidRDefault="00010462" w:rsidP="006D3232">
            <w:pPr>
              <w:rPr>
                <w:rFonts w:eastAsia="Times New Roman" w:cs="Times New Roman"/>
                <w:b/>
                <w:bCs/>
                <w:color w:val="000000"/>
                <w:sz w:val="20"/>
                <w:szCs w:val="20"/>
              </w:rPr>
            </w:pPr>
          </w:p>
        </w:tc>
      </w:tr>
      <w:tr w:rsidR="00832E84" w14:paraId="420A290C" w14:textId="77777777" w:rsidTr="00010462">
        <w:trPr>
          <w:trHeight w:val="295"/>
        </w:trPr>
        <w:tc>
          <w:tcPr>
            <w:tcW w:w="10410" w:type="dxa"/>
            <w:gridSpan w:val="2"/>
            <w:shd w:val="clear" w:color="auto" w:fill="D9D9D9" w:themeFill="background1" w:themeFillShade="D9"/>
          </w:tcPr>
          <w:p w14:paraId="36ADBBCB" w14:textId="11240D2B" w:rsidR="00832E84" w:rsidRPr="00832E84" w:rsidRDefault="00832E84" w:rsidP="006D3232">
            <w:pPr>
              <w:rPr>
                <w:b/>
                <w:bCs/>
                <w:color w:val="000000"/>
                <w:sz w:val="20"/>
                <w:szCs w:val="20"/>
              </w:rPr>
            </w:pPr>
            <w:r w:rsidRPr="00832E84">
              <w:rPr>
                <w:b/>
                <w:bCs/>
                <w:color w:val="000000"/>
                <w:sz w:val="20"/>
                <w:szCs w:val="20"/>
              </w:rPr>
              <w:t>$$$ Funded Services</w:t>
            </w:r>
          </w:p>
        </w:tc>
      </w:tr>
      <w:tr w:rsidR="00832E84" w14:paraId="0F7373ED" w14:textId="77777777" w:rsidTr="00010462">
        <w:trPr>
          <w:trHeight w:val="295"/>
        </w:trPr>
        <w:tc>
          <w:tcPr>
            <w:tcW w:w="10410" w:type="dxa"/>
            <w:gridSpan w:val="2"/>
            <w:shd w:val="clear" w:color="auto" w:fill="D9D9D9" w:themeFill="background1" w:themeFillShade="D9"/>
          </w:tcPr>
          <w:p w14:paraId="3FE0002C" w14:textId="75B76E9A" w:rsidR="00832E84" w:rsidRPr="00832E84" w:rsidRDefault="00832E84" w:rsidP="00832E84">
            <w:pPr>
              <w:jc w:val="center"/>
              <w:rPr>
                <w:b/>
                <w:bCs/>
                <w:color w:val="000000"/>
                <w:sz w:val="20"/>
                <w:szCs w:val="20"/>
              </w:rPr>
            </w:pPr>
            <w:r w:rsidRPr="00832E84">
              <w:rPr>
                <w:b/>
                <w:bCs/>
                <w:color w:val="000000"/>
                <w:sz w:val="20"/>
                <w:szCs w:val="20"/>
              </w:rPr>
              <w:t>Youth Only</w:t>
            </w:r>
          </w:p>
        </w:tc>
      </w:tr>
      <w:tr w:rsidR="00832E84" w14:paraId="4E6C9AB9" w14:textId="77777777" w:rsidTr="00FC3458">
        <w:trPr>
          <w:trHeight w:val="295"/>
        </w:trPr>
        <w:tc>
          <w:tcPr>
            <w:tcW w:w="1707" w:type="dxa"/>
          </w:tcPr>
          <w:p w14:paraId="24B80950" w14:textId="77777777" w:rsidR="00832E84" w:rsidRDefault="00832E84" w:rsidP="00FC3458">
            <w:pPr>
              <w:jc w:val="center"/>
              <w:rPr>
                <w:b/>
                <w:bCs/>
                <w:sz w:val="20"/>
                <w:szCs w:val="20"/>
              </w:rPr>
            </w:pPr>
          </w:p>
          <w:p w14:paraId="3B14CDA3" w14:textId="77777777" w:rsidR="00832E84" w:rsidRDefault="00832E84" w:rsidP="00FC3458">
            <w:pPr>
              <w:jc w:val="center"/>
              <w:rPr>
                <w:b/>
                <w:bCs/>
                <w:sz w:val="20"/>
                <w:szCs w:val="20"/>
              </w:rPr>
            </w:pPr>
          </w:p>
          <w:p w14:paraId="31FFA8B1" w14:textId="77777777" w:rsidR="00832E84" w:rsidRDefault="00832E84" w:rsidP="00FC3458">
            <w:pPr>
              <w:jc w:val="center"/>
              <w:rPr>
                <w:b/>
                <w:bCs/>
                <w:sz w:val="20"/>
                <w:szCs w:val="20"/>
              </w:rPr>
            </w:pPr>
          </w:p>
          <w:p w14:paraId="659D1266" w14:textId="37F74C1E" w:rsidR="00832E84" w:rsidRPr="006D3232" w:rsidRDefault="00832E84" w:rsidP="00FC3458">
            <w:pPr>
              <w:jc w:val="center"/>
              <w:rPr>
                <w:b/>
                <w:bCs/>
                <w:sz w:val="20"/>
                <w:szCs w:val="20"/>
              </w:rPr>
            </w:pPr>
            <w:r>
              <w:rPr>
                <w:b/>
                <w:bCs/>
                <w:sz w:val="20"/>
                <w:szCs w:val="20"/>
              </w:rPr>
              <w:t>x</w:t>
            </w:r>
          </w:p>
        </w:tc>
        <w:tc>
          <w:tcPr>
            <w:tcW w:w="8703" w:type="dxa"/>
          </w:tcPr>
          <w:p w14:paraId="6BC46494" w14:textId="5346CD9F" w:rsidR="00832E84" w:rsidRPr="00832E84" w:rsidRDefault="00832E84" w:rsidP="00832E84">
            <w:pPr>
              <w:rPr>
                <w:color w:val="000000"/>
                <w:sz w:val="20"/>
                <w:szCs w:val="20"/>
              </w:rPr>
            </w:pPr>
            <w:r w:rsidRPr="00832E84">
              <w:rPr>
                <w:b/>
                <w:bCs/>
                <w:color w:val="000000"/>
                <w:sz w:val="20"/>
                <w:szCs w:val="20"/>
              </w:rPr>
              <w:t>Adult Mentoring $$$</w:t>
            </w:r>
            <w:r w:rsidRPr="00832E84">
              <w:rPr>
                <w:b/>
                <w:bCs/>
                <w:color w:val="000000"/>
                <w:sz w:val="20"/>
                <w:szCs w:val="20"/>
              </w:rPr>
              <w:br/>
            </w:r>
            <w:r w:rsidRPr="00832E84">
              <w:rPr>
                <w:color w:val="000000"/>
                <w:sz w:val="20"/>
                <w:szCs w:val="20"/>
              </w:rPr>
              <w:t>Adult mentoring must last at least 12 months and  may take place both during the program and  following exit from the program.  A formal  relationship between the Youth and an adult mentor  that includes structured activities where the mentor offers guidance, support and encouragement to develop the competence and character of the mentee.  DOL acknowledges that in a few areas of the country finding mentors may present a burden to a program.  While DOL strongly prefers that case managers not serve as mentors, the final rule allows case managers to serve as mentors in areas where adult mentors and sparse.</w:t>
            </w:r>
          </w:p>
          <w:p w14:paraId="65BE9D02" w14:textId="77777777" w:rsidR="00832E84" w:rsidRPr="00832E84" w:rsidRDefault="00832E84" w:rsidP="00832E84">
            <w:pPr>
              <w:rPr>
                <w:rFonts w:eastAsia="Times New Roman" w:cs="Times New Roman"/>
                <w:b/>
                <w:bCs/>
                <w:color w:val="000000"/>
                <w:sz w:val="20"/>
                <w:szCs w:val="20"/>
              </w:rPr>
            </w:pPr>
          </w:p>
          <w:p w14:paraId="55D7AF4A" w14:textId="77777777" w:rsidR="00832E84" w:rsidRPr="00832E84" w:rsidRDefault="00832E84" w:rsidP="006D3232">
            <w:pPr>
              <w:rPr>
                <w:b/>
                <w:bCs/>
                <w:color w:val="000000"/>
                <w:sz w:val="20"/>
                <w:szCs w:val="20"/>
              </w:rPr>
            </w:pPr>
          </w:p>
        </w:tc>
      </w:tr>
      <w:tr w:rsidR="00832E84" w14:paraId="77CD3B0F" w14:textId="77777777" w:rsidTr="00FC3458">
        <w:trPr>
          <w:trHeight w:val="295"/>
        </w:trPr>
        <w:tc>
          <w:tcPr>
            <w:tcW w:w="1707" w:type="dxa"/>
          </w:tcPr>
          <w:p w14:paraId="2CE7F11E" w14:textId="77777777" w:rsidR="00832E84" w:rsidRDefault="00832E84" w:rsidP="00FC3458">
            <w:pPr>
              <w:jc w:val="center"/>
              <w:rPr>
                <w:b/>
                <w:bCs/>
                <w:sz w:val="20"/>
                <w:szCs w:val="20"/>
              </w:rPr>
            </w:pPr>
          </w:p>
          <w:p w14:paraId="1C929278" w14:textId="77777777" w:rsidR="00832E84" w:rsidRDefault="00832E84" w:rsidP="00FC3458">
            <w:pPr>
              <w:jc w:val="center"/>
              <w:rPr>
                <w:b/>
                <w:bCs/>
                <w:sz w:val="20"/>
                <w:szCs w:val="20"/>
              </w:rPr>
            </w:pPr>
          </w:p>
          <w:p w14:paraId="276F918B" w14:textId="3E09C79B" w:rsidR="00832E84" w:rsidRPr="006D3232" w:rsidRDefault="00832E84" w:rsidP="00FC3458">
            <w:pPr>
              <w:jc w:val="center"/>
              <w:rPr>
                <w:b/>
                <w:bCs/>
                <w:sz w:val="20"/>
                <w:szCs w:val="20"/>
              </w:rPr>
            </w:pPr>
            <w:r>
              <w:rPr>
                <w:b/>
                <w:bCs/>
                <w:sz w:val="20"/>
                <w:szCs w:val="20"/>
              </w:rPr>
              <w:t>x</w:t>
            </w:r>
          </w:p>
        </w:tc>
        <w:tc>
          <w:tcPr>
            <w:tcW w:w="8703" w:type="dxa"/>
          </w:tcPr>
          <w:p w14:paraId="2AD83CB4" w14:textId="77777777" w:rsidR="00832E84" w:rsidRPr="00832E84" w:rsidRDefault="00832E84" w:rsidP="00832E84">
            <w:pPr>
              <w:rPr>
                <w:rFonts w:eastAsia="Times New Roman" w:cs="Times New Roman"/>
                <w:b/>
                <w:bCs/>
                <w:color w:val="000000"/>
                <w:sz w:val="20"/>
                <w:szCs w:val="20"/>
              </w:rPr>
            </w:pPr>
            <w:r w:rsidRPr="00832E84">
              <w:rPr>
                <w:b/>
                <w:bCs/>
                <w:color w:val="000000"/>
                <w:sz w:val="20"/>
                <w:szCs w:val="20"/>
              </w:rPr>
              <w:t>Work Experiences-WEX (Paid or Unpaid)  $$$</w:t>
            </w:r>
            <w:r w:rsidRPr="00832E84">
              <w:rPr>
                <w:b/>
                <w:bCs/>
                <w:color w:val="000000"/>
                <w:sz w:val="20"/>
                <w:szCs w:val="20"/>
              </w:rPr>
              <w:br/>
            </w:r>
            <w:r w:rsidRPr="00832E84">
              <w:rPr>
                <w:color w:val="000000"/>
                <w:sz w:val="20"/>
                <w:szCs w:val="20"/>
              </w:rPr>
              <w:t>Planned, structured learning experience that takes place in a workplace for a limited period of time. Includes: • Internship, Paid</w:t>
            </w:r>
            <w:r w:rsidRPr="00832E84">
              <w:rPr>
                <w:color w:val="000000"/>
                <w:sz w:val="20"/>
                <w:szCs w:val="20"/>
              </w:rPr>
              <w:br/>
              <w:t>• Job Shadowing</w:t>
            </w:r>
            <w:r w:rsidRPr="00832E84">
              <w:rPr>
                <w:color w:val="000000"/>
                <w:sz w:val="20"/>
                <w:szCs w:val="20"/>
              </w:rPr>
              <w:br/>
              <w:t>• OJT</w:t>
            </w:r>
            <w:r w:rsidRPr="00832E84">
              <w:rPr>
                <w:color w:val="000000"/>
                <w:sz w:val="20"/>
                <w:szCs w:val="20"/>
              </w:rPr>
              <w:br/>
              <w:t>• Pre-Apprenticeship</w:t>
            </w:r>
            <w:r w:rsidRPr="00832E84">
              <w:rPr>
                <w:color w:val="000000"/>
                <w:sz w:val="20"/>
                <w:szCs w:val="20"/>
              </w:rPr>
              <w:br/>
              <w:t>• Summer and School Year Employment Opportunities</w:t>
            </w:r>
            <w:r w:rsidRPr="00832E84">
              <w:rPr>
                <w:b/>
                <w:bCs/>
                <w:color w:val="000000"/>
                <w:sz w:val="20"/>
                <w:szCs w:val="20"/>
              </w:rPr>
              <w:br/>
            </w:r>
            <w:r w:rsidRPr="00832E84">
              <w:rPr>
                <w:color w:val="000000"/>
                <w:sz w:val="20"/>
                <w:szCs w:val="20"/>
              </w:rPr>
              <w:t xml:space="preserve">  </w:t>
            </w:r>
          </w:p>
          <w:p w14:paraId="7E2F4DEB" w14:textId="77777777" w:rsidR="00832E84" w:rsidRPr="00832E84" w:rsidRDefault="00832E84" w:rsidP="006D3232">
            <w:pPr>
              <w:rPr>
                <w:b/>
                <w:bCs/>
                <w:color w:val="000000"/>
                <w:sz w:val="20"/>
                <w:szCs w:val="20"/>
              </w:rPr>
            </w:pPr>
          </w:p>
        </w:tc>
      </w:tr>
      <w:tr w:rsidR="00832E84" w14:paraId="6EC19F91" w14:textId="77777777" w:rsidTr="00FC3458">
        <w:trPr>
          <w:trHeight w:val="295"/>
        </w:trPr>
        <w:tc>
          <w:tcPr>
            <w:tcW w:w="1707" w:type="dxa"/>
          </w:tcPr>
          <w:p w14:paraId="57DDE2A3" w14:textId="77777777" w:rsidR="00707046" w:rsidRDefault="00707046" w:rsidP="00FC3458">
            <w:pPr>
              <w:jc w:val="center"/>
              <w:rPr>
                <w:b/>
                <w:bCs/>
                <w:sz w:val="20"/>
                <w:szCs w:val="20"/>
              </w:rPr>
            </w:pPr>
          </w:p>
          <w:p w14:paraId="24502C9F" w14:textId="2A003685" w:rsidR="00832E84" w:rsidRPr="006D3232" w:rsidRDefault="00832E84" w:rsidP="00FC3458">
            <w:pPr>
              <w:jc w:val="center"/>
              <w:rPr>
                <w:b/>
                <w:bCs/>
                <w:sz w:val="20"/>
                <w:szCs w:val="20"/>
              </w:rPr>
            </w:pPr>
            <w:r>
              <w:rPr>
                <w:b/>
                <w:bCs/>
                <w:sz w:val="20"/>
                <w:szCs w:val="20"/>
              </w:rPr>
              <w:t>x</w:t>
            </w:r>
          </w:p>
        </w:tc>
        <w:tc>
          <w:tcPr>
            <w:tcW w:w="8703" w:type="dxa"/>
          </w:tcPr>
          <w:p w14:paraId="4456DE49" w14:textId="653858F7" w:rsidR="00832E84" w:rsidRPr="00832E84" w:rsidRDefault="00832E84" w:rsidP="00832E84">
            <w:pPr>
              <w:rPr>
                <w:rFonts w:eastAsia="Times New Roman" w:cs="Times New Roman"/>
                <w:sz w:val="20"/>
                <w:szCs w:val="20"/>
              </w:rPr>
            </w:pPr>
            <w:r w:rsidRPr="00832E84">
              <w:rPr>
                <w:b/>
                <w:bCs/>
                <w:sz w:val="20"/>
                <w:szCs w:val="20"/>
              </w:rPr>
              <w:t>Tutoring</w:t>
            </w:r>
            <w:r>
              <w:rPr>
                <w:b/>
                <w:bCs/>
                <w:sz w:val="20"/>
                <w:szCs w:val="20"/>
              </w:rPr>
              <w:t xml:space="preserve"> </w:t>
            </w:r>
            <w:r w:rsidRPr="00832E84">
              <w:rPr>
                <w:b/>
                <w:bCs/>
                <w:sz w:val="20"/>
                <w:szCs w:val="20"/>
              </w:rPr>
              <w:t xml:space="preserve">$$$                                                                                                                                                                                                                                                                                                               </w:t>
            </w:r>
            <w:r w:rsidRPr="00832E84">
              <w:rPr>
                <w:sz w:val="20"/>
                <w:szCs w:val="20"/>
              </w:rPr>
              <w:t>Leads to a high school diploma or its equivalent. This element includes evidence-based drop-out prevention and recovery strategies. Can be provided one-on-one or in a group.</w:t>
            </w:r>
          </w:p>
          <w:p w14:paraId="32CC9D77" w14:textId="77777777" w:rsidR="00832E84" w:rsidRPr="006D3232" w:rsidRDefault="00832E84" w:rsidP="006D3232">
            <w:pPr>
              <w:rPr>
                <w:b/>
                <w:bCs/>
                <w:color w:val="000000"/>
                <w:sz w:val="20"/>
                <w:szCs w:val="20"/>
              </w:rPr>
            </w:pPr>
          </w:p>
        </w:tc>
      </w:tr>
      <w:tr w:rsidR="00832E84" w14:paraId="60C96F77" w14:textId="77777777" w:rsidTr="00FC3458">
        <w:trPr>
          <w:trHeight w:val="295"/>
        </w:trPr>
        <w:tc>
          <w:tcPr>
            <w:tcW w:w="1707" w:type="dxa"/>
          </w:tcPr>
          <w:p w14:paraId="6DD62FC6" w14:textId="77777777" w:rsidR="00707046" w:rsidRDefault="00707046" w:rsidP="00FC3458">
            <w:pPr>
              <w:jc w:val="center"/>
              <w:rPr>
                <w:b/>
                <w:bCs/>
                <w:sz w:val="20"/>
                <w:szCs w:val="20"/>
              </w:rPr>
            </w:pPr>
          </w:p>
          <w:p w14:paraId="30225185" w14:textId="4CF3C247" w:rsidR="00832E84" w:rsidRPr="00832E84" w:rsidRDefault="00832E84" w:rsidP="00FC3458">
            <w:pPr>
              <w:jc w:val="center"/>
              <w:rPr>
                <w:b/>
                <w:bCs/>
                <w:sz w:val="20"/>
                <w:szCs w:val="20"/>
              </w:rPr>
            </w:pPr>
            <w:r>
              <w:rPr>
                <w:b/>
                <w:bCs/>
                <w:sz w:val="20"/>
                <w:szCs w:val="20"/>
              </w:rPr>
              <w:t>X</w:t>
            </w:r>
          </w:p>
        </w:tc>
        <w:tc>
          <w:tcPr>
            <w:tcW w:w="8703" w:type="dxa"/>
          </w:tcPr>
          <w:p w14:paraId="1DB6537C" w14:textId="77777777" w:rsidR="00832E84" w:rsidRPr="00832E84" w:rsidRDefault="00832E84" w:rsidP="00832E84">
            <w:pPr>
              <w:rPr>
                <w:rFonts w:eastAsia="Times New Roman" w:cs="Times New Roman"/>
                <w:b/>
                <w:bCs/>
                <w:color w:val="000000"/>
                <w:sz w:val="20"/>
                <w:szCs w:val="20"/>
              </w:rPr>
            </w:pPr>
            <w:r w:rsidRPr="00832E84">
              <w:rPr>
                <w:b/>
                <w:bCs/>
                <w:color w:val="000000"/>
                <w:sz w:val="20"/>
                <w:szCs w:val="20"/>
              </w:rPr>
              <w:t>Youth Incentives  $$$</w:t>
            </w:r>
            <w:r w:rsidRPr="00832E84">
              <w:rPr>
                <w:b/>
                <w:bCs/>
                <w:color w:val="000000"/>
                <w:sz w:val="20"/>
                <w:szCs w:val="20"/>
              </w:rPr>
              <w:br/>
            </w:r>
            <w:r w:rsidRPr="00832E84">
              <w:rPr>
                <w:color w:val="000000"/>
                <w:sz w:val="20"/>
                <w:szCs w:val="20"/>
              </w:rPr>
              <w:t>Payments made to Youth clients as a reward for attainment of specific goals from their ISS.</w:t>
            </w:r>
          </w:p>
          <w:p w14:paraId="2F9E23A0" w14:textId="77777777" w:rsidR="00832E84" w:rsidRPr="00832E84" w:rsidRDefault="00832E84" w:rsidP="006D3232">
            <w:pPr>
              <w:rPr>
                <w:b/>
                <w:bCs/>
                <w:color w:val="000000"/>
                <w:sz w:val="20"/>
                <w:szCs w:val="20"/>
              </w:rPr>
            </w:pPr>
          </w:p>
        </w:tc>
      </w:tr>
      <w:tr w:rsidR="00832E84" w14:paraId="5A471502" w14:textId="77777777" w:rsidTr="00FC3458">
        <w:trPr>
          <w:trHeight w:val="295"/>
        </w:trPr>
        <w:tc>
          <w:tcPr>
            <w:tcW w:w="1707" w:type="dxa"/>
          </w:tcPr>
          <w:p w14:paraId="4935D309" w14:textId="77777777" w:rsidR="00832E84" w:rsidRDefault="00832E84" w:rsidP="00FC3458">
            <w:pPr>
              <w:jc w:val="center"/>
              <w:rPr>
                <w:b/>
                <w:bCs/>
                <w:sz w:val="20"/>
                <w:szCs w:val="20"/>
              </w:rPr>
            </w:pPr>
          </w:p>
          <w:p w14:paraId="2E1D69A2" w14:textId="77777777" w:rsidR="00832E84" w:rsidRDefault="00832E84" w:rsidP="00FC3458">
            <w:pPr>
              <w:jc w:val="center"/>
              <w:rPr>
                <w:b/>
                <w:bCs/>
                <w:sz w:val="20"/>
                <w:szCs w:val="20"/>
              </w:rPr>
            </w:pPr>
          </w:p>
          <w:p w14:paraId="6BA5743D" w14:textId="77777777" w:rsidR="00832E84" w:rsidRDefault="00832E84" w:rsidP="00FC3458">
            <w:pPr>
              <w:jc w:val="center"/>
              <w:rPr>
                <w:b/>
                <w:bCs/>
                <w:sz w:val="20"/>
                <w:szCs w:val="20"/>
              </w:rPr>
            </w:pPr>
          </w:p>
          <w:p w14:paraId="71635C77" w14:textId="77777777" w:rsidR="00832E84" w:rsidRDefault="00832E84" w:rsidP="00FC3458">
            <w:pPr>
              <w:jc w:val="center"/>
              <w:rPr>
                <w:b/>
                <w:bCs/>
                <w:sz w:val="20"/>
                <w:szCs w:val="20"/>
              </w:rPr>
            </w:pPr>
          </w:p>
          <w:p w14:paraId="11DBF003" w14:textId="4B2FE21F" w:rsidR="00832E84" w:rsidRPr="00832E84" w:rsidRDefault="00832E84" w:rsidP="00FC3458">
            <w:pPr>
              <w:jc w:val="center"/>
              <w:rPr>
                <w:b/>
                <w:bCs/>
                <w:sz w:val="20"/>
                <w:szCs w:val="20"/>
              </w:rPr>
            </w:pPr>
            <w:r>
              <w:rPr>
                <w:b/>
                <w:bCs/>
                <w:sz w:val="20"/>
                <w:szCs w:val="20"/>
              </w:rPr>
              <w:t>X</w:t>
            </w:r>
          </w:p>
        </w:tc>
        <w:tc>
          <w:tcPr>
            <w:tcW w:w="8703" w:type="dxa"/>
          </w:tcPr>
          <w:p w14:paraId="14926B02" w14:textId="77777777" w:rsidR="00832E84" w:rsidRPr="00832E84" w:rsidRDefault="00832E84" w:rsidP="00832E84">
            <w:pPr>
              <w:rPr>
                <w:rFonts w:eastAsia="Times New Roman" w:cs="Times New Roman"/>
                <w:b/>
                <w:bCs/>
                <w:color w:val="000000"/>
                <w:sz w:val="20"/>
                <w:szCs w:val="20"/>
              </w:rPr>
            </w:pPr>
            <w:r w:rsidRPr="00832E84">
              <w:rPr>
                <w:b/>
                <w:bCs/>
                <w:color w:val="000000"/>
                <w:sz w:val="20"/>
                <w:szCs w:val="20"/>
              </w:rPr>
              <w:t>Leadership Development Opportunities $$$</w:t>
            </w:r>
            <w:r w:rsidRPr="00832E84">
              <w:rPr>
                <w:b/>
                <w:bCs/>
                <w:color w:val="000000"/>
                <w:sz w:val="20"/>
                <w:szCs w:val="20"/>
              </w:rPr>
              <w:br/>
            </w:r>
            <w:r w:rsidRPr="00832E84">
              <w:rPr>
                <w:color w:val="000000"/>
                <w:sz w:val="20"/>
                <w:szCs w:val="20"/>
              </w:rPr>
              <w:t>Opportunities that encourage responsibility, confidence, employability, self-determination and other positive social behaviors.  Includes:</w:t>
            </w:r>
            <w:r w:rsidRPr="00832E84">
              <w:rPr>
                <w:color w:val="000000"/>
                <w:sz w:val="20"/>
                <w:szCs w:val="20"/>
              </w:rPr>
              <w:br/>
              <w:t xml:space="preserve">  •  Exposure to postsecondary education</w:t>
            </w:r>
            <w:r w:rsidRPr="00832E84">
              <w:rPr>
                <w:color w:val="000000"/>
                <w:sz w:val="20"/>
                <w:szCs w:val="20"/>
              </w:rPr>
              <w:br/>
              <w:t xml:space="preserve">  •  Community and service learning projects</w:t>
            </w:r>
            <w:r w:rsidRPr="00832E84">
              <w:rPr>
                <w:color w:val="000000"/>
                <w:sz w:val="20"/>
                <w:szCs w:val="20"/>
              </w:rPr>
              <w:br/>
              <w:t xml:space="preserve">  •  Peer-centered activities</w:t>
            </w:r>
            <w:r w:rsidRPr="00832E84">
              <w:rPr>
                <w:color w:val="000000"/>
                <w:sz w:val="20"/>
                <w:szCs w:val="20"/>
              </w:rPr>
              <w:br/>
              <w:t xml:space="preserve">  •  Organizational and team work training</w:t>
            </w:r>
            <w:r w:rsidRPr="00832E84">
              <w:rPr>
                <w:color w:val="000000"/>
                <w:sz w:val="20"/>
                <w:szCs w:val="20"/>
              </w:rPr>
              <w:br/>
              <w:t xml:space="preserve">  •  Decision making training including determining    </w:t>
            </w:r>
            <w:r w:rsidRPr="00832E84">
              <w:rPr>
                <w:color w:val="000000"/>
                <w:sz w:val="20"/>
                <w:szCs w:val="20"/>
              </w:rPr>
              <w:br/>
              <w:t xml:space="preserve">      priorities and problem solving</w:t>
            </w:r>
            <w:r w:rsidRPr="00832E84">
              <w:rPr>
                <w:color w:val="000000"/>
                <w:sz w:val="20"/>
                <w:szCs w:val="20"/>
              </w:rPr>
              <w:br/>
              <w:t xml:space="preserve">  •  Citizenship training including life skills training </w:t>
            </w:r>
            <w:r w:rsidRPr="00832E84">
              <w:rPr>
                <w:color w:val="000000"/>
                <w:sz w:val="20"/>
                <w:szCs w:val="20"/>
              </w:rPr>
              <w:br/>
              <w:t xml:space="preserve">       such as parenting and work behavior</w:t>
            </w:r>
            <w:r w:rsidRPr="00832E84">
              <w:rPr>
                <w:color w:val="000000"/>
                <w:sz w:val="20"/>
                <w:szCs w:val="20"/>
              </w:rPr>
              <w:br/>
              <w:t xml:space="preserve">  •  Civic engagement activities</w:t>
            </w:r>
            <w:r w:rsidRPr="00832E84">
              <w:rPr>
                <w:color w:val="000000"/>
                <w:sz w:val="20"/>
                <w:szCs w:val="20"/>
              </w:rPr>
              <w:br/>
              <w:t xml:space="preserve">  •  Other leadership activities that place a youth in a </w:t>
            </w:r>
            <w:r w:rsidRPr="00832E84">
              <w:rPr>
                <w:color w:val="000000"/>
                <w:sz w:val="20"/>
                <w:szCs w:val="20"/>
              </w:rPr>
              <w:br/>
              <w:t xml:space="preserve">       leadership role such as serving on committees</w:t>
            </w:r>
          </w:p>
          <w:p w14:paraId="3D9362EE" w14:textId="77777777" w:rsidR="00832E84" w:rsidRPr="00832E84" w:rsidRDefault="00832E84" w:rsidP="006D3232">
            <w:pPr>
              <w:rPr>
                <w:b/>
                <w:bCs/>
                <w:color w:val="000000"/>
                <w:sz w:val="20"/>
                <w:szCs w:val="20"/>
              </w:rPr>
            </w:pPr>
          </w:p>
        </w:tc>
      </w:tr>
      <w:tr w:rsidR="00832E84" w14:paraId="2D8A6FA7" w14:textId="77777777" w:rsidTr="00FC3458">
        <w:trPr>
          <w:trHeight w:val="295"/>
        </w:trPr>
        <w:tc>
          <w:tcPr>
            <w:tcW w:w="1707" w:type="dxa"/>
          </w:tcPr>
          <w:p w14:paraId="0BE5F308" w14:textId="77777777" w:rsidR="00832E84" w:rsidRDefault="00832E84" w:rsidP="00FC3458">
            <w:pPr>
              <w:jc w:val="center"/>
              <w:rPr>
                <w:b/>
                <w:bCs/>
                <w:sz w:val="20"/>
                <w:szCs w:val="20"/>
              </w:rPr>
            </w:pPr>
          </w:p>
          <w:p w14:paraId="69195071" w14:textId="77777777" w:rsidR="00832E84" w:rsidRDefault="00832E84" w:rsidP="00FC3458">
            <w:pPr>
              <w:jc w:val="center"/>
              <w:rPr>
                <w:b/>
                <w:bCs/>
                <w:sz w:val="20"/>
                <w:szCs w:val="20"/>
              </w:rPr>
            </w:pPr>
          </w:p>
          <w:p w14:paraId="25BD220A" w14:textId="7FB4B9BF" w:rsidR="00832E84" w:rsidRPr="00832E84" w:rsidRDefault="00832E84" w:rsidP="00FC3458">
            <w:pPr>
              <w:jc w:val="center"/>
              <w:rPr>
                <w:b/>
                <w:bCs/>
                <w:sz w:val="20"/>
                <w:szCs w:val="20"/>
              </w:rPr>
            </w:pPr>
            <w:r>
              <w:rPr>
                <w:b/>
                <w:bCs/>
                <w:sz w:val="20"/>
                <w:szCs w:val="20"/>
              </w:rPr>
              <w:t>X</w:t>
            </w:r>
          </w:p>
        </w:tc>
        <w:tc>
          <w:tcPr>
            <w:tcW w:w="8703" w:type="dxa"/>
          </w:tcPr>
          <w:p w14:paraId="15323A2C" w14:textId="77777777" w:rsidR="00832E84" w:rsidRPr="00832E84" w:rsidRDefault="00832E84" w:rsidP="00832E84">
            <w:pPr>
              <w:rPr>
                <w:rFonts w:eastAsia="Times New Roman" w:cs="Times New Roman"/>
                <w:color w:val="000000"/>
                <w:sz w:val="20"/>
                <w:szCs w:val="20"/>
              </w:rPr>
            </w:pPr>
            <w:r w:rsidRPr="00832E84">
              <w:rPr>
                <w:b/>
                <w:bCs/>
                <w:color w:val="000000"/>
                <w:sz w:val="20"/>
                <w:szCs w:val="20"/>
              </w:rPr>
              <w:t>Workforce Preparation Activities $$$</w:t>
            </w:r>
            <w:r w:rsidRPr="00832E84">
              <w:rPr>
                <w:color w:val="000000"/>
                <w:sz w:val="20"/>
                <w:szCs w:val="20"/>
              </w:rPr>
              <w:br/>
              <w:t>Workforce preparation activities, basic academic skills,  and hands on occupational skills training being taught within the same time frame and connected to training in a specific occupation, occupational cluster, or career pathway. This program element is to be  used when all three are provided in an integrated education and training model.</w:t>
            </w:r>
          </w:p>
          <w:p w14:paraId="63CF94C0" w14:textId="77777777" w:rsidR="00832E84" w:rsidRPr="00832E84" w:rsidRDefault="00832E84" w:rsidP="006D3232">
            <w:pPr>
              <w:rPr>
                <w:b/>
                <w:bCs/>
                <w:color w:val="000000"/>
                <w:sz w:val="20"/>
                <w:szCs w:val="20"/>
              </w:rPr>
            </w:pPr>
          </w:p>
        </w:tc>
      </w:tr>
      <w:tr w:rsidR="00B16514" w14:paraId="52067C95" w14:textId="77777777" w:rsidTr="00010462">
        <w:trPr>
          <w:trHeight w:val="295"/>
        </w:trPr>
        <w:tc>
          <w:tcPr>
            <w:tcW w:w="10410" w:type="dxa"/>
            <w:gridSpan w:val="2"/>
            <w:shd w:val="clear" w:color="auto" w:fill="D9D9D9" w:themeFill="background1" w:themeFillShade="D9"/>
          </w:tcPr>
          <w:p w14:paraId="35BA9582" w14:textId="303F5C18" w:rsidR="00B16514" w:rsidRPr="0012538F" w:rsidRDefault="00B16514" w:rsidP="00832E84">
            <w:pPr>
              <w:rPr>
                <w:b/>
                <w:bCs/>
                <w:color w:val="000000"/>
                <w:sz w:val="20"/>
                <w:szCs w:val="20"/>
              </w:rPr>
            </w:pPr>
            <w:r w:rsidRPr="0012538F">
              <w:rPr>
                <w:b/>
                <w:bCs/>
                <w:color w:val="000000"/>
                <w:sz w:val="20"/>
                <w:szCs w:val="20"/>
              </w:rPr>
              <w:t>$$$ Funded Services</w:t>
            </w:r>
          </w:p>
        </w:tc>
      </w:tr>
      <w:tr w:rsidR="00B16514" w14:paraId="375A7B9B" w14:textId="77777777" w:rsidTr="00010462">
        <w:trPr>
          <w:trHeight w:val="295"/>
        </w:trPr>
        <w:tc>
          <w:tcPr>
            <w:tcW w:w="10410" w:type="dxa"/>
            <w:gridSpan w:val="2"/>
            <w:shd w:val="clear" w:color="auto" w:fill="D9D9D9" w:themeFill="background1" w:themeFillShade="D9"/>
          </w:tcPr>
          <w:p w14:paraId="5464BAAE" w14:textId="6C74E323" w:rsidR="00B16514" w:rsidRPr="0012538F" w:rsidRDefault="0012538F" w:rsidP="0012538F">
            <w:pPr>
              <w:jc w:val="center"/>
              <w:rPr>
                <w:rFonts w:eastAsia="Times New Roman" w:cs="Times New Roman"/>
                <w:b/>
                <w:bCs/>
                <w:sz w:val="20"/>
                <w:szCs w:val="20"/>
              </w:rPr>
            </w:pPr>
            <w:r w:rsidRPr="0012538F">
              <w:rPr>
                <w:b/>
                <w:bCs/>
                <w:sz w:val="20"/>
                <w:szCs w:val="20"/>
              </w:rPr>
              <w:t>Employment/Training Support Type</w:t>
            </w:r>
          </w:p>
        </w:tc>
      </w:tr>
      <w:tr w:rsidR="00B16514" w14:paraId="36E71A58" w14:textId="77777777" w:rsidTr="00FC3458">
        <w:trPr>
          <w:trHeight w:val="295"/>
        </w:trPr>
        <w:tc>
          <w:tcPr>
            <w:tcW w:w="1707" w:type="dxa"/>
          </w:tcPr>
          <w:p w14:paraId="4C8B6E7F" w14:textId="77777777" w:rsidR="00B16514" w:rsidRDefault="00B16514" w:rsidP="00FC3458">
            <w:pPr>
              <w:jc w:val="center"/>
              <w:rPr>
                <w:b/>
                <w:bCs/>
                <w:sz w:val="20"/>
                <w:szCs w:val="20"/>
              </w:rPr>
            </w:pPr>
          </w:p>
          <w:p w14:paraId="5A347587" w14:textId="10EC11A1" w:rsidR="0012538F" w:rsidRDefault="0012538F" w:rsidP="00FC3458">
            <w:pPr>
              <w:jc w:val="center"/>
              <w:rPr>
                <w:b/>
                <w:bCs/>
                <w:sz w:val="20"/>
                <w:szCs w:val="20"/>
              </w:rPr>
            </w:pPr>
            <w:r>
              <w:rPr>
                <w:b/>
                <w:bCs/>
                <w:sz w:val="20"/>
                <w:szCs w:val="20"/>
              </w:rPr>
              <w:t>X</w:t>
            </w:r>
          </w:p>
        </w:tc>
        <w:tc>
          <w:tcPr>
            <w:tcW w:w="8703" w:type="dxa"/>
          </w:tcPr>
          <w:p w14:paraId="298D9057" w14:textId="4C7915EB" w:rsidR="00B16514" w:rsidRPr="0012538F" w:rsidRDefault="0012538F" w:rsidP="00832E84">
            <w:pPr>
              <w:rPr>
                <w:rFonts w:eastAsia="Times New Roman" w:cs="Times New Roman"/>
                <w:b/>
                <w:bCs/>
                <w:color w:val="000000"/>
                <w:sz w:val="20"/>
                <w:szCs w:val="20"/>
              </w:rPr>
            </w:pPr>
            <w:r w:rsidRPr="0012538F">
              <w:rPr>
                <w:b/>
                <w:bCs/>
                <w:color w:val="000000"/>
                <w:sz w:val="20"/>
                <w:szCs w:val="20"/>
              </w:rPr>
              <w:t>ABE/or ESL in Conjunction with Other Training  $$$</w:t>
            </w:r>
            <w:r w:rsidRPr="0012538F">
              <w:rPr>
                <w:b/>
                <w:bCs/>
                <w:color w:val="000000"/>
                <w:sz w:val="20"/>
                <w:szCs w:val="20"/>
              </w:rPr>
              <w:br/>
            </w:r>
            <w:r w:rsidRPr="0012538F">
              <w:rPr>
                <w:color w:val="000000"/>
                <w:sz w:val="20"/>
                <w:szCs w:val="20"/>
              </w:rPr>
              <w:t>Adult education and literacy activities provided in combination with services described in WIOA Section 134(c)(3)(D).</w:t>
            </w:r>
          </w:p>
        </w:tc>
      </w:tr>
      <w:tr w:rsidR="00B16514" w14:paraId="26DB9FD5" w14:textId="77777777" w:rsidTr="00FC3458">
        <w:trPr>
          <w:trHeight w:val="295"/>
        </w:trPr>
        <w:tc>
          <w:tcPr>
            <w:tcW w:w="1707" w:type="dxa"/>
          </w:tcPr>
          <w:p w14:paraId="2F8E781F" w14:textId="77777777" w:rsidR="00B16514" w:rsidRDefault="00B16514" w:rsidP="00FC3458">
            <w:pPr>
              <w:jc w:val="center"/>
              <w:rPr>
                <w:b/>
                <w:bCs/>
                <w:sz w:val="20"/>
                <w:szCs w:val="20"/>
              </w:rPr>
            </w:pPr>
          </w:p>
          <w:p w14:paraId="1261A42B" w14:textId="77777777" w:rsidR="0012538F" w:rsidRDefault="0012538F" w:rsidP="00FC3458">
            <w:pPr>
              <w:jc w:val="center"/>
              <w:rPr>
                <w:b/>
                <w:bCs/>
                <w:sz w:val="20"/>
                <w:szCs w:val="20"/>
              </w:rPr>
            </w:pPr>
          </w:p>
          <w:p w14:paraId="2C79C0A4" w14:textId="77777777" w:rsidR="0012538F" w:rsidRDefault="0012538F" w:rsidP="00FC3458">
            <w:pPr>
              <w:jc w:val="center"/>
              <w:rPr>
                <w:b/>
                <w:bCs/>
                <w:sz w:val="20"/>
                <w:szCs w:val="20"/>
              </w:rPr>
            </w:pPr>
          </w:p>
          <w:p w14:paraId="0F644B49" w14:textId="77777777" w:rsidR="0012538F" w:rsidRDefault="0012538F" w:rsidP="00FC3458">
            <w:pPr>
              <w:jc w:val="center"/>
              <w:rPr>
                <w:b/>
                <w:bCs/>
                <w:sz w:val="20"/>
                <w:szCs w:val="20"/>
              </w:rPr>
            </w:pPr>
          </w:p>
          <w:p w14:paraId="0CBFAF4D" w14:textId="77777777" w:rsidR="0012538F" w:rsidRDefault="0012538F" w:rsidP="00FC3458">
            <w:pPr>
              <w:jc w:val="center"/>
              <w:rPr>
                <w:b/>
                <w:bCs/>
                <w:sz w:val="20"/>
                <w:szCs w:val="20"/>
              </w:rPr>
            </w:pPr>
          </w:p>
          <w:p w14:paraId="76FB58E6" w14:textId="30B4D804" w:rsidR="0012538F" w:rsidRDefault="0012538F" w:rsidP="00FC3458">
            <w:pPr>
              <w:jc w:val="center"/>
              <w:rPr>
                <w:b/>
                <w:bCs/>
                <w:sz w:val="20"/>
                <w:szCs w:val="20"/>
              </w:rPr>
            </w:pPr>
            <w:r>
              <w:rPr>
                <w:b/>
                <w:bCs/>
                <w:sz w:val="20"/>
                <w:szCs w:val="20"/>
              </w:rPr>
              <w:t>X</w:t>
            </w:r>
          </w:p>
        </w:tc>
        <w:tc>
          <w:tcPr>
            <w:tcW w:w="8703" w:type="dxa"/>
          </w:tcPr>
          <w:p w14:paraId="3011A89F" w14:textId="77777777" w:rsidR="00B16514" w:rsidRDefault="0012538F" w:rsidP="0012538F">
            <w:pPr>
              <w:rPr>
                <w:sz w:val="20"/>
                <w:szCs w:val="20"/>
              </w:rPr>
            </w:pPr>
            <w:r w:rsidRPr="0012538F">
              <w:rPr>
                <w:b/>
                <w:bCs/>
                <w:sz w:val="20"/>
                <w:szCs w:val="20"/>
              </w:rPr>
              <w:t>Financial Literacy Services $$$</w:t>
            </w:r>
            <w:r w:rsidRPr="0012538F">
              <w:rPr>
                <w:sz w:val="20"/>
                <w:szCs w:val="20"/>
              </w:rPr>
              <w:br/>
              <w:t>Provide financial education that is age appropriate, timely and provides opportunities to put lessons into practice; provide services to help create household budgets; initiate savings plans; make informed financial decisions about education, retirement, home ownership, wealth building; other savings goals; manage spending, credit, and debt, including credit card debt, effectively; increase awareness of availability and significance of credit reports and credit scores in obtaining credit, including determining accuracy and how to correct inaccuracies in reports and scores and their effect on credit terms; support ability to understand, evaluate, and compare financial products, services and opportunities; and support activities that address particular financial literacy needs of non-English speakers, including providing the support through the development and distribution of multilingual financial literacy and education materials. Support activities that address the financial literacy needs of youth with disabilities including connecting them to benefits planning and work incentives counseling. May or may not require funding.</w:t>
            </w:r>
          </w:p>
          <w:p w14:paraId="038EBA39" w14:textId="77777777" w:rsidR="0012538F" w:rsidRDefault="0012538F" w:rsidP="0012538F">
            <w:pPr>
              <w:rPr>
                <w:color w:val="000000"/>
                <w:sz w:val="20"/>
                <w:szCs w:val="20"/>
              </w:rPr>
            </w:pPr>
          </w:p>
          <w:p w14:paraId="6DDB66DF" w14:textId="77777777" w:rsidR="0012538F" w:rsidRDefault="0012538F" w:rsidP="0012538F">
            <w:pPr>
              <w:rPr>
                <w:b/>
                <w:bCs/>
                <w:color w:val="000000"/>
                <w:sz w:val="20"/>
                <w:szCs w:val="20"/>
              </w:rPr>
            </w:pPr>
          </w:p>
          <w:p w14:paraId="238E583B" w14:textId="56CB3EF6" w:rsidR="00B41024" w:rsidRPr="0012538F" w:rsidRDefault="00B41024" w:rsidP="0012538F">
            <w:pPr>
              <w:rPr>
                <w:b/>
                <w:bCs/>
                <w:color w:val="000000"/>
                <w:sz w:val="20"/>
                <w:szCs w:val="20"/>
              </w:rPr>
            </w:pPr>
          </w:p>
        </w:tc>
      </w:tr>
      <w:tr w:rsidR="00B16514" w14:paraId="58462499" w14:textId="77777777" w:rsidTr="00FC3458">
        <w:trPr>
          <w:trHeight w:val="295"/>
        </w:trPr>
        <w:tc>
          <w:tcPr>
            <w:tcW w:w="1707" w:type="dxa"/>
          </w:tcPr>
          <w:p w14:paraId="5845E51F" w14:textId="77777777" w:rsidR="00B16514" w:rsidRDefault="00B16514" w:rsidP="00FC3458">
            <w:pPr>
              <w:jc w:val="center"/>
              <w:rPr>
                <w:b/>
                <w:bCs/>
                <w:sz w:val="20"/>
                <w:szCs w:val="20"/>
              </w:rPr>
            </w:pPr>
          </w:p>
          <w:p w14:paraId="5125B9DA" w14:textId="77777777" w:rsidR="0012538F" w:rsidRDefault="0012538F" w:rsidP="00FC3458">
            <w:pPr>
              <w:jc w:val="center"/>
              <w:rPr>
                <w:b/>
                <w:bCs/>
                <w:sz w:val="20"/>
                <w:szCs w:val="20"/>
              </w:rPr>
            </w:pPr>
          </w:p>
          <w:p w14:paraId="61D8C06B" w14:textId="2F57C905" w:rsidR="0012538F" w:rsidRDefault="0012538F" w:rsidP="00FC3458">
            <w:pPr>
              <w:jc w:val="center"/>
              <w:rPr>
                <w:b/>
                <w:bCs/>
                <w:sz w:val="20"/>
                <w:szCs w:val="20"/>
              </w:rPr>
            </w:pPr>
            <w:r>
              <w:rPr>
                <w:b/>
                <w:bCs/>
                <w:sz w:val="20"/>
                <w:szCs w:val="20"/>
              </w:rPr>
              <w:t>X</w:t>
            </w:r>
          </w:p>
        </w:tc>
        <w:tc>
          <w:tcPr>
            <w:tcW w:w="8703" w:type="dxa"/>
          </w:tcPr>
          <w:p w14:paraId="3E40CB7D" w14:textId="77777777" w:rsidR="0012538F" w:rsidRPr="0012538F" w:rsidRDefault="0012538F" w:rsidP="0012538F">
            <w:pPr>
              <w:rPr>
                <w:rFonts w:eastAsia="Times New Roman" w:cs="Times New Roman"/>
                <w:b/>
                <w:bCs/>
                <w:color w:val="000000"/>
                <w:sz w:val="20"/>
                <w:szCs w:val="20"/>
              </w:rPr>
            </w:pPr>
            <w:r w:rsidRPr="0012538F">
              <w:rPr>
                <w:b/>
                <w:bCs/>
                <w:sz w:val="20"/>
                <w:szCs w:val="20"/>
              </w:rPr>
              <w:t>Secondary School Completion Services $$$</w:t>
            </w:r>
            <w:r w:rsidRPr="0012538F">
              <w:rPr>
                <w:b/>
                <w:bCs/>
                <w:color w:val="000000"/>
                <w:sz w:val="20"/>
                <w:szCs w:val="20"/>
              </w:rPr>
              <w:br/>
            </w:r>
            <w:r w:rsidRPr="0012538F">
              <w:rPr>
                <w:color w:val="000000"/>
                <w:sz w:val="20"/>
                <w:szCs w:val="20"/>
              </w:rPr>
              <w:t>Basic education for individuals (16 years or older), even if they have already earned a high school diploma or GED, to help them obtain proficiencies equivalent to ninth grade level, or to improve basic skills to a level greater than that which the individual is required to have to attend a training institute or get and keep employment.</w:t>
            </w:r>
          </w:p>
          <w:p w14:paraId="535AAA5A" w14:textId="77777777" w:rsidR="00B16514" w:rsidRPr="0012538F" w:rsidRDefault="00B16514" w:rsidP="00832E84">
            <w:pPr>
              <w:rPr>
                <w:b/>
                <w:bCs/>
                <w:color w:val="000000"/>
                <w:sz w:val="20"/>
                <w:szCs w:val="20"/>
              </w:rPr>
            </w:pPr>
          </w:p>
        </w:tc>
      </w:tr>
      <w:tr w:rsidR="00B16514" w14:paraId="0EB35BC7" w14:textId="77777777" w:rsidTr="00FC3458">
        <w:trPr>
          <w:trHeight w:val="295"/>
        </w:trPr>
        <w:tc>
          <w:tcPr>
            <w:tcW w:w="1707" w:type="dxa"/>
          </w:tcPr>
          <w:p w14:paraId="66C7FD12" w14:textId="77777777" w:rsidR="00B16514" w:rsidRDefault="00B16514" w:rsidP="00FC3458">
            <w:pPr>
              <w:jc w:val="center"/>
              <w:rPr>
                <w:b/>
                <w:bCs/>
                <w:sz w:val="20"/>
                <w:szCs w:val="20"/>
              </w:rPr>
            </w:pPr>
          </w:p>
          <w:p w14:paraId="5E1510D8" w14:textId="77777777" w:rsidR="0012538F" w:rsidRDefault="0012538F" w:rsidP="00FC3458">
            <w:pPr>
              <w:jc w:val="center"/>
              <w:rPr>
                <w:b/>
                <w:bCs/>
                <w:sz w:val="20"/>
                <w:szCs w:val="20"/>
              </w:rPr>
            </w:pPr>
          </w:p>
          <w:p w14:paraId="0D6EA205" w14:textId="77777777" w:rsidR="0012538F" w:rsidRDefault="0012538F" w:rsidP="00FC3458">
            <w:pPr>
              <w:jc w:val="center"/>
              <w:rPr>
                <w:b/>
                <w:bCs/>
                <w:sz w:val="20"/>
                <w:szCs w:val="20"/>
              </w:rPr>
            </w:pPr>
          </w:p>
          <w:p w14:paraId="05E2E3A7" w14:textId="77777777" w:rsidR="0012538F" w:rsidRDefault="0012538F" w:rsidP="00FC3458">
            <w:pPr>
              <w:jc w:val="center"/>
              <w:rPr>
                <w:b/>
                <w:bCs/>
                <w:sz w:val="20"/>
                <w:szCs w:val="20"/>
              </w:rPr>
            </w:pPr>
          </w:p>
          <w:p w14:paraId="0AA02EED" w14:textId="6C444226" w:rsidR="0012538F" w:rsidRDefault="0012538F" w:rsidP="00FC3458">
            <w:pPr>
              <w:jc w:val="center"/>
              <w:rPr>
                <w:b/>
                <w:bCs/>
                <w:sz w:val="20"/>
                <w:szCs w:val="20"/>
              </w:rPr>
            </w:pPr>
            <w:r>
              <w:rPr>
                <w:b/>
                <w:bCs/>
                <w:sz w:val="20"/>
                <w:szCs w:val="20"/>
              </w:rPr>
              <w:t>X</w:t>
            </w:r>
          </w:p>
        </w:tc>
        <w:tc>
          <w:tcPr>
            <w:tcW w:w="8703" w:type="dxa"/>
          </w:tcPr>
          <w:p w14:paraId="694D8288" w14:textId="77777777" w:rsidR="0012538F" w:rsidRPr="0012538F" w:rsidRDefault="0012538F" w:rsidP="0012538F">
            <w:pPr>
              <w:rPr>
                <w:rFonts w:eastAsia="Times New Roman" w:cs="Times New Roman"/>
                <w:b/>
                <w:bCs/>
                <w:color w:val="000000"/>
                <w:sz w:val="20"/>
                <w:szCs w:val="20"/>
              </w:rPr>
            </w:pPr>
            <w:r w:rsidRPr="0012538F">
              <w:rPr>
                <w:b/>
                <w:bCs/>
                <w:color w:val="000000"/>
                <w:sz w:val="20"/>
                <w:szCs w:val="20"/>
              </w:rPr>
              <w:t xml:space="preserve">Short Term Pre-Vocational Services  $$$ </w:t>
            </w:r>
            <w:r w:rsidRPr="0012538F">
              <w:rPr>
                <w:b/>
                <w:bCs/>
                <w:color w:val="000000"/>
                <w:sz w:val="20"/>
                <w:szCs w:val="20"/>
              </w:rPr>
              <w:br/>
            </w:r>
            <w:r w:rsidRPr="0012538F">
              <w:rPr>
                <w:color w:val="000000"/>
                <w:sz w:val="20"/>
                <w:szCs w:val="20"/>
              </w:rPr>
              <w:t xml:space="preserve">Short-term pre-vocational or job readiness services include:  development of learning and communication skills, and Soft Skills development that includes interviewing skills, punctuality, personal maintenance skills, and professional conduct, to prepare individuals for unsubsidized employment or training; a preparatory service that provides academic and/or employment-related training to clients who are in need of a short-term service to upgrade their current skills.  </w:t>
            </w:r>
            <w:r w:rsidRPr="0012538F">
              <w:rPr>
                <w:color w:val="000000"/>
                <w:sz w:val="20"/>
                <w:szCs w:val="20"/>
              </w:rPr>
              <w:br/>
            </w:r>
            <w:r w:rsidRPr="0012538F">
              <w:rPr>
                <w:color w:val="000000"/>
                <w:sz w:val="20"/>
                <w:szCs w:val="20"/>
              </w:rPr>
              <w:br/>
              <w:t xml:space="preserve">Examples may be short term computer classes, software training (e.g. Excel or Word), or online access to test preparation for exams such as NCLEX or First Aid/CPR.  This type of training  does not provide an industry recognized certificate or credential upon completion (does not require ETPL documentation in the client's file).  </w:t>
            </w:r>
          </w:p>
          <w:p w14:paraId="3E34E7F4" w14:textId="77777777" w:rsidR="00B16514" w:rsidRPr="0012538F" w:rsidRDefault="00B16514" w:rsidP="00832E84">
            <w:pPr>
              <w:rPr>
                <w:b/>
                <w:bCs/>
                <w:color w:val="000000"/>
                <w:sz w:val="20"/>
                <w:szCs w:val="20"/>
              </w:rPr>
            </w:pPr>
          </w:p>
        </w:tc>
      </w:tr>
      <w:tr w:rsidR="00B16514" w14:paraId="42506004" w14:textId="77777777" w:rsidTr="00FC3458">
        <w:trPr>
          <w:trHeight w:val="295"/>
        </w:trPr>
        <w:tc>
          <w:tcPr>
            <w:tcW w:w="1707" w:type="dxa"/>
          </w:tcPr>
          <w:p w14:paraId="5BB2592E" w14:textId="77777777" w:rsidR="00B16514" w:rsidRDefault="00B16514" w:rsidP="00FC3458">
            <w:pPr>
              <w:jc w:val="center"/>
              <w:rPr>
                <w:b/>
                <w:bCs/>
                <w:sz w:val="20"/>
                <w:szCs w:val="20"/>
              </w:rPr>
            </w:pPr>
          </w:p>
          <w:p w14:paraId="54AA1F70" w14:textId="77777777" w:rsidR="0012538F" w:rsidRDefault="0012538F" w:rsidP="00FC3458">
            <w:pPr>
              <w:jc w:val="center"/>
              <w:rPr>
                <w:b/>
                <w:bCs/>
                <w:sz w:val="20"/>
                <w:szCs w:val="20"/>
              </w:rPr>
            </w:pPr>
          </w:p>
          <w:p w14:paraId="07E1500A" w14:textId="1D84F8A3" w:rsidR="0012538F" w:rsidRDefault="0012538F" w:rsidP="00FC3458">
            <w:pPr>
              <w:jc w:val="center"/>
              <w:rPr>
                <w:b/>
                <w:bCs/>
                <w:sz w:val="20"/>
                <w:szCs w:val="20"/>
              </w:rPr>
            </w:pPr>
            <w:r>
              <w:rPr>
                <w:b/>
                <w:bCs/>
                <w:sz w:val="20"/>
                <w:szCs w:val="20"/>
              </w:rPr>
              <w:t>X</w:t>
            </w:r>
          </w:p>
        </w:tc>
        <w:tc>
          <w:tcPr>
            <w:tcW w:w="8703" w:type="dxa"/>
          </w:tcPr>
          <w:p w14:paraId="4662870F" w14:textId="77777777" w:rsidR="0012538F" w:rsidRPr="0012538F" w:rsidRDefault="0012538F" w:rsidP="0012538F">
            <w:pPr>
              <w:rPr>
                <w:rFonts w:eastAsia="Times New Roman" w:cs="Times New Roman"/>
                <w:b/>
                <w:bCs/>
                <w:color w:val="000000"/>
                <w:sz w:val="20"/>
                <w:szCs w:val="20"/>
              </w:rPr>
            </w:pPr>
            <w:r w:rsidRPr="0012538F">
              <w:rPr>
                <w:b/>
                <w:bCs/>
                <w:color w:val="000000"/>
                <w:sz w:val="20"/>
                <w:szCs w:val="20"/>
              </w:rPr>
              <w:t>Work Experience (Adult and DW) $$$</w:t>
            </w:r>
            <w:r w:rsidRPr="0012538F">
              <w:rPr>
                <w:b/>
                <w:bCs/>
                <w:color w:val="000000"/>
                <w:sz w:val="20"/>
                <w:szCs w:val="20"/>
              </w:rPr>
              <w:br/>
            </w:r>
            <w:r w:rsidRPr="0012538F">
              <w:rPr>
                <w:color w:val="000000"/>
                <w:sz w:val="20"/>
                <w:szCs w:val="20"/>
              </w:rPr>
              <w:t>Work experience is a planned, structured learning experience that takes place in an employer’s workplace (private for profit, non-profit, or public sector) for a limited period of time.</w:t>
            </w:r>
          </w:p>
          <w:p w14:paraId="69C8401C" w14:textId="77777777" w:rsidR="00B16514" w:rsidRPr="0012538F" w:rsidRDefault="00B16514" w:rsidP="00832E84">
            <w:pPr>
              <w:rPr>
                <w:b/>
                <w:bCs/>
                <w:color w:val="000000"/>
                <w:sz w:val="20"/>
                <w:szCs w:val="20"/>
              </w:rPr>
            </w:pPr>
          </w:p>
        </w:tc>
      </w:tr>
      <w:tr w:rsidR="00B16514" w14:paraId="29392FAD" w14:textId="77777777" w:rsidTr="00FC3458">
        <w:trPr>
          <w:trHeight w:val="295"/>
        </w:trPr>
        <w:tc>
          <w:tcPr>
            <w:tcW w:w="1707" w:type="dxa"/>
          </w:tcPr>
          <w:p w14:paraId="5B7DE8FD" w14:textId="77777777" w:rsidR="00B16514" w:rsidRDefault="00B16514" w:rsidP="00FC3458">
            <w:pPr>
              <w:jc w:val="center"/>
              <w:rPr>
                <w:b/>
                <w:bCs/>
                <w:sz w:val="20"/>
                <w:szCs w:val="20"/>
              </w:rPr>
            </w:pPr>
          </w:p>
          <w:p w14:paraId="68C38A01" w14:textId="77777777" w:rsidR="0012538F" w:rsidRDefault="0012538F" w:rsidP="00FC3458">
            <w:pPr>
              <w:jc w:val="center"/>
              <w:rPr>
                <w:b/>
                <w:bCs/>
                <w:sz w:val="20"/>
                <w:szCs w:val="20"/>
              </w:rPr>
            </w:pPr>
          </w:p>
          <w:p w14:paraId="1831B5CD" w14:textId="30923C21" w:rsidR="0012538F" w:rsidRDefault="0012538F" w:rsidP="00FC3458">
            <w:pPr>
              <w:jc w:val="center"/>
              <w:rPr>
                <w:b/>
                <w:bCs/>
                <w:sz w:val="20"/>
                <w:szCs w:val="20"/>
              </w:rPr>
            </w:pPr>
            <w:r>
              <w:rPr>
                <w:b/>
                <w:bCs/>
                <w:sz w:val="20"/>
                <w:szCs w:val="20"/>
              </w:rPr>
              <w:t>X</w:t>
            </w:r>
          </w:p>
        </w:tc>
        <w:tc>
          <w:tcPr>
            <w:tcW w:w="8703" w:type="dxa"/>
          </w:tcPr>
          <w:p w14:paraId="50A51C2C" w14:textId="77777777" w:rsidR="0012538F" w:rsidRPr="0012538F" w:rsidRDefault="0012538F" w:rsidP="0012538F">
            <w:pPr>
              <w:rPr>
                <w:rFonts w:eastAsia="Times New Roman" w:cs="Times New Roman"/>
                <w:color w:val="000000"/>
                <w:sz w:val="20"/>
                <w:szCs w:val="20"/>
              </w:rPr>
            </w:pPr>
            <w:r w:rsidRPr="0012538F">
              <w:rPr>
                <w:b/>
                <w:bCs/>
                <w:color w:val="000000"/>
                <w:sz w:val="20"/>
                <w:szCs w:val="20"/>
              </w:rPr>
              <w:t>Workforce Preparation Activities $$$</w:t>
            </w:r>
            <w:r w:rsidRPr="0012538F">
              <w:rPr>
                <w:color w:val="000000"/>
                <w:sz w:val="20"/>
                <w:szCs w:val="20"/>
              </w:rPr>
              <w:br/>
              <w:t>Workforce preparation activities, basic academic skills,  and hands on occupational skills training being taught within the same time frame and connected to training in a specific occupation, occupational cluster, or career pathway. This program element is to be  used when all three are provided in an integrated education and training model.</w:t>
            </w:r>
          </w:p>
          <w:p w14:paraId="461831BE" w14:textId="77777777" w:rsidR="00B16514" w:rsidRPr="0012538F" w:rsidRDefault="00B16514" w:rsidP="00832E84">
            <w:pPr>
              <w:rPr>
                <w:b/>
                <w:bCs/>
                <w:color w:val="000000"/>
                <w:sz w:val="20"/>
                <w:szCs w:val="20"/>
              </w:rPr>
            </w:pPr>
          </w:p>
        </w:tc>
      </w:tr>
    </w:tbl>
    <w:p w14:paraId="700B33F1" w14:textId="72B7D827" w:rsidR="00994A55" w:rsidRDefault="00994A55" w:rsidP="00597A18">
      <w:pPr>
        <w:pStyle w:val="BodyText"/>
        <w:tabs>
          <w:tab w:val="left" w:pos="1260"/>
        </w:tabs>
        <w:spacing w:before="3"/>
        <w:ind w:left="1260"/>
      </w:pPr>
    </w:p>
    <w:p w14:paraId="5DF2612A" w14:textId="796A28D5" w:rsidR="00771611" w:rsidRDefault="00771611" w:rsidP="00771611">
      <w:pPr>
        <w:pStyle w:val="BodyText"/>
        <w:tabs>
          <w:tab w:val="left" w:pos="1260"/>
        </w:tabs>
        <w:spacing w:before="3"/>
        <w:ind w:left="1260" w:right="30"/>
        <w:rPr>
          <w:noProof/>
        </w:rPr>
      </w:pPr>
      <w:r>
        <w:rPr>
          <w:noProof/>
        </w:rPr>
        <w:t xml:space="preserve">The WIOA.49 is found in the Service Provider Forms in Moodle at: </w:t>
      </w:r>
      <w:hyperlink r:id="rId42" w:history="1">
        <w:r w:rsidRPr="009F2BB2">
          <w:rPr>
            <w:rStyle w:val="Hyperlink"/>
            <w:noProof/>
          </w:rPr>
          <w:t>https://www.dli.training/mod/resource/view.php?id=2430</w:t>
        </w:r>
      </w:hyperlink>
      <w:r>
        <w:rPr>
          <w:noProof/>
        </w:rPr>
        <w:t xml:space="preserve"> </w:t>
      </w:r>
      <w:r>
        <w:rPr>
          <w:noProof/>
        </w:rPr>
        <w:tab/>
      </w:r>
    </w:p>
    <w:p w14:paraId="2C35282C" w14:textId="77777777" w:rsidR="00994A55" w:rsidRDefault="00994A55" w:rsidP="00771611">
      <w:pPr>
        <w:pStyle w:val="BodyText"/>
        <w:tabs>
          <w:tab w:val="left" w:pos="1170"/>
        </w:tabs>
        <w:spacing w:before="3"/>
        <w:ind w:left="1260"/>
      </w:pPr>
    </w:p>
    <w:p w14:paraId="6B61CEB6" w14:textId="77777777" w:rsidR="00994A55" w:rsidRDefault="00994A55">
      <w:pPr>
        <w:pStyle w:val="BodyText"/>
        <w:spacing w:before="3"/>
      </w:pPr>
    </w:p>
    <w:p w14:paraId="70946565" w14:textId="77777777" w:rsidR="00994A55" w:rsidRDefault="00994A55">
      <w:pPr>
        <w:pStyle w:val="BodyText"/>
        <w:spacing w:before="3"/>
      </w:pPr>
    </w:p>
    <w:p w14:paraId="622FADCD" w14:textId="77777777" w:rsidR="00994A55" w:rsidRDefault="00994A55">
      <w:pPr>
        <w:pStyle w:val="BodyText"/>
        <w:spacing w:before="3"/>
      </w:pPr>
    </w:p>
    <w:p w14:paraId="4A08AE6A" w14:textId="77777777" w:rsidR="00994A55" w:rsidRDefault="00994A55">
      <w:pPr>
        <w:pStyle w:val="BodyText"/>
        <w:rPr>
          <w:sz w:val="20"/>
        </w:rPr>
      </w:pPr>
    </w:p>
    <w:p w14:paraId="4A17F4D2" w14:textId="77777777" w:rsidR="00994A55" w:rsidRDefault="00994A55">
      <w:pPr>
        <w:pStyle w:val="BodyText"/>
        <w:rPr>
          <w:sz w:val="20"/>
        </w:rPr>
      </w:pPr>
    </w:p>
    <w:p w14:paraId="1417EDBD" w14:textId="77777777" w:rsidR="00994A55" w:rsidRDefault="00994A55">
      <w:pPr>
        <w:pStyle w:val="BodyText"/>
        <w:rPr>
          <w:sz w:val="20"/>
        </w:rPr>
      </w:pPr>
    </w:p>
    <w:p w14:paraId="75083024" w14:textId="77777777" w:rsidR="00994A55" w:rsidRDefault="00994A55">
      <w:pPr>
        <w:pStyle w:val="BodyText"/>
        <w:rPr>
          <w:sz w:val="20"/>
        </w:rPr>
      </w:pPr>
    </w:p>
    <w:p w14:paraId="562BD607" w14:textId="77777777" w:rsidR="00994A55" w:rsidRDefault="00994A55">
      <w:pPr>
        <w:pStyle w:val="BodyText"/>
        <w:rPr>
          <w:sz w:val="20"/>
        </w:rPr>
      </w:pPr>
    </w:p>
    <w:p w14:paraId="6ABEBB9C" w14:textId="77777777" w:rsidR="00994A55" w:rsidRDefault="00994A55">
      <w:pPr>
        <w:pStyle w:val="BodyText"/>
        <w:spacing w:before="2"/>
        <w:rPr>
          <w:sz w:val="22"/>
        </w:rPr>
      </w:pPr>
    </w:p>
    <w:p w14:paraId="32302D2F" w14:textId="77777777" w:rsidR="00994A55" w:rsidRDefault="00F64AD5">
      <w:pPr>
        <w:pStyle w:val="BodyText"/>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7D4231EC" w14:textId="77777777" w:rsidR="00994A55" w:rsidRDefault="00994A55">
      <w:pPr>
        <w:jc w:val="right"/>
        <w:sectPr w:rsidR="00994A55" w:rsidSect="00B41024">
          <w:headerReference w:type="default" r:id="rId43"/>
          <w:footerReference w:type="default" r:id="rId44"/>
          <w:pgSz w:w="12240" w:h="15840"/>
          <w:pgMar w:top="1320" w:right="450" w:bottom="920" w:left="240" w:header="721" w:footer="726" w:gutter="0"/>
          <w:pgNumType w:start="1"/>
          <w:cols w:space="720"/>
        </w:sectPr>
      </w:pPr>
    </w:p>
    <w:p w14:paraId="6F82205F" w14:textId="77777777" w:rsidR="00994A55" w:rsidRDefault="00994A55" w:rsidP="00EF7A38">
      <w:pPr>
        <w:pStyle w:val="BodyText"/>
        <w:spacing w:before="7"/>
        <w:ind w:right="610"/>
        <w:rPr>
          <w:sz w:val="15"/>
        </w:rPr>
      </w:pPr>
    </w:p>
    <w:p w14:paraId="6E20BD3E" w14:textId="77777777" w:rsidR="00994A55" w:rsidRDefault="00F64AD5">
      <w:pPr>
        <w:pStyle w:val="Heading1"/>
        <w:spacing w:before="100"/>
        <w:ind w:right="1829"/>
      </w:pPr>
      <w:bookmarkStart w:id="29" w:name="INDIVIDUAL_SERVICE_STRATEGY_(ISS)"/>
      <w:bookmarkStart w:id="30" w:name="_bookmark14"/>
      <w:bookmarkEnd w:id="29"/>
      <w:bookmarkEnd w:id="30"/>
      <w:r>
        <w:rPr>
          <w:spacing w:val="-2"/>
        </w:rPr>
        <w:t>INDIVIDUAL</w:t>
      </w:r>
      <w:r>
        <w:rPr>
          <w:spacing w:val="-5"/>
        </w:rPr>
        <w:t xml:space="preserve"> </w:t>
      </w:r>
      <w:r>
        <w:rPr>
          <w:spacing w:val="-2"/>
        </w:rPr>
        <w:t>SERVICE</w:t>
      </w:r>
      <w:r>
        <w:rPr>
          <w:spacing w:val="-9"/>
        </w:rPr>
        <w:t xml:space="preserve"> </w:t>
      </w:r>
      <w:r>
        <w:rPr>
          <w:spacing w:val="-2"/>
        </w:rPr>
        <w:t>STRATEGY</w:t>
      </w:r>
      <w:r>
        <w:rPr>
          <w:spacing w:val="6"/>
        </w:rPr>
        <w:t xml:space="preserve"> </w:t>
      </w:r>
      <w:r>
        <w:rPr>
          <w:spacing w:val="-4"/>
        </w:rPr>
        <w:t>(ISS)</w:t>
      </w:r>
    </w:p>
    <w:p w14:paraId="7908E08A" w14:textId="77777777" w:rsidR="00994A55" w:rsidRDefault="00994A55">
      <w:pPr>
        <w:pStyle w:val="BodyText"/>
        <w:rPr>
          <w:sz w:val="32"/>
        </w:rPr>
      </w:pPr>
    </w:p>
    <w:p w14:paraId="649B196C" w14:textId="77777777" w:rsidR="00994A55" w:rsidRDefault="00994A55">
      <w:pPr>
        <w:pStyle w:val="BodyText"/>
        <w:spacing w:before="1"/>
        <w:rPr>
          <w:sz w:val="27"/>
        </w:rPr>
      </w:pPr>
    </w:p>
    <w:p w14:paraId="2D2B37DA" w14:textId="77777777" w:rsidR="00994A55" w:rsidRDefault="00F64AD5" w:rsidP="00346662">
      <w:pPr>
        <w:pStyle w:val="BodyText"/>
        <w:ind w:left="126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Youth</w:t>
      </w:r>
      <w:r>
        <w:rPr>
          <w:spacing w:val="-8"/>
        </w:rPr>
        <w:t xml:space="preserve"> </w:t>
      </w:r>
      <w:r>
        <w:t>Program</w:t>
      </w:r>
      <w:r>
        <w:rPr>
          <w:spacing w:val="-9"/>
        </w:rPr>
        <w:t xml:space="preserve"> </w:t>
      </w:r>
      <w:r>
        <w:t>Policy.</w:t>
      </w:r>
      <w:r>
        <w:rPr>
          <w:spacing w:val="-6"/>
        </w:rPr>
        <w:t xml:space="preserve"> </w:t>
      </w:r>
      <w:r>
        <w:t>The</w:t>
      </w:r>
      <w:r>
        <w:rPr>
          <w:spacing w:val="-8"/>
        </w:rPr>
        <w:t xml:space="preserve"> </w:t>
      </w:r>
      <w:r>
        <w:t>following</w:t>
      </w:r>
      <w:r>
        <w:rPr>
          <w:spacing w:val="-9"/>
        </w:rPr>
        <w:t xml:space="preserve"> </w:t>
      </w:r>
      <w:r>
        <w:t>is</w:t>
      </w:r>
      <w:r>
        <w:rPr>
          <w:spacing w:val="-9"/>
        </w:rPr>
        <w:t xml:space="preserve"> </w:t>
      </w:r>
      <w:r>
        <w:t>intended</w:t>
      </w:r>
      <w:r>
        <w:rPr>
          <w:spacing w:val="-5"/>
        </w:rPr>
        <w:t xml:space="preserve"> </w:t>
      </w:r>
      <w:r>
        <w:t>as guidance and clarification.</w:t>
      </w:r>
    </w:p>
    <w:p w14:paraId="6E0A6415" w14:textId="77777777" w:rsidR="00994A55" w:rsidRDefault="00994A55" w:rsidP="00346662">
      <w:pPr>
        <w:pStyle w:val="BodyText"/>
        <w:ind w:left="1260"/>
      </w:pPr>
    </w:p>
    <w:p w14:paraId="1FAE7B2F" w14:textId="77777777" w:rsidR="00994A55" w:rsidRDefault="00F64AD5" w:rsidP="00346662">
      <w:pPr>
        <w:pStyle w:val="BodyText"/>
        <w:ind w:left="1260"/>
      </w:pPr>
      <w:r>
        <w:t>PURPOSE</w:t>
      </w:r>
      <w:r>
        <w:rPr>
          <w:spacing w:val="-5"/>
        </w:rPr>
        <w:t xml:space="preserve"> </w:t>
      </w:r>
      <w:r>
        <w:t>OF</w:t>
      </w:r>
      <w:r>
        <w:rPr>
          <w:spacing w:val="-8"/>
        </w:rPr>
        <w:t xml:space="preserve"> </w:t>
      </w:r>
      <w:r>
        <w:t>THE</w:t>
      </w:r>
      <w:r>
        <w:rPr>
          <w:spacing w:val="-4"/>
        </w:rPr>
        <w:t xml:space="preserve"> </w:t>
      </w:r>
      <w:r>
        <w:t>INDIVIDUAL</w:t>
      </w:r>
      <w:r>
        <w:rPr>
          <w:spacing w:val="-8"/>
        </w:rPr>
        <w:t xml:space="preserve"> </w:t>
      </w:r>
      <w:r>
        <w:t>SERVICE</w:t>
      </w:r>
      <w:r>
        <w:rPr>
          <w:spacing w:val="-7"/>
        </w:rPr>
        <w:t xml:space="preserve"> </w:t>
      </w:r>
      <w:r>
        <w:t>STRATEGY</w:t>
      </w:r>
      <w:r>
        <w:rPr>
          <w:spacing w:val="-7"/>
        </w:rPr>
        <w:t xml:space="preserve"> </w:t>
      </w:r>
      <w:r>
        <w:rPr>
          <w:spacing w:val="-2"/>
        </w:rPr>
        <w:t>(ISS)</w:t>
      </w:r>
    </w:p>
    <w:p w14:paraId="03B86FCD" w14:textId="52425145" w:rsidR="00994A55" w:rsidRDefault="00485391" w:rsidP="00346662">
      <w:pPr>
        <w:pStyle w:val="BodyText"/>
        <w:spacing w:before="1"/>
        <w:ind w:left="1260" w:right="1031"/>
      </w:pPr>
      <w:r>
        <w:t xml:space="preserve">Although WIOA youth providers are no longer required to use the WIOA.17 Individual Service Strategy it </w:t>
      </w:r>
      <w:r w:rsidR="00062616">
        <w:t xml:space="preserve">may be used as the </w:t>
      </w:r>
      <w:r w:rsidR="00F64AD5">
        <w:t>tool by case managers and WIOA youth participants to develop the plan for providing services to the participant throughout enrollment in the WIOA youth program. Having a well-developed</w:t>
      </w:r>
      <w:r w:rsidR="00F64AD5">
        <w:rPr>
          <w:spacing w:val="-5"/>
        </w:rPr>
        <w:t xml:space="preserve"> </w:t>
      </w:r>
      <w:r w:rsidR="00F64AD5">
        <w:t>ISS</w:t>
      </w:r>
      <w:r w:rsidR="00F64AD5">
        <w:rPr>
          <w:spacing w:val="-6"/>
        </w:rPr>
        <w:t xml:space="preserve"> </w:t>
      </w:r>
      <w:r w:rsidR="00F64AD5">
        <w:t>and</w:t>
      </w:r>
      <w:r w:rsidR="00F64AD5">
        <w:rPr>
          <w:spacing w:val="-3"/>
        </w:rPr>
        <w:t xml:space="preserve"> </w:t>
      </w:r>
      <w:r w:rsidR="00F64AD5">
        <w:t>related</w:t>
      </w:r>
      <w:r w:rsidR="00F64AD5">
        <w:rPr>
          <w:spacing w:val="-5"/>
        </w:rPr>
        <w:t xml:space="preserve"> </w:t>
      </w:r>
      <w:r w:rsidR="00F64AD5">
        <w:t>documentation</w:t>
      </w:r>
      <w:r w:rsidR="00F64AD5">
        <w:rPr>
          <w:spacing w:val="-8"/>
        </w:rPr>
        <w:t xml:space="preserve"> </w:t>
      </w:r>
      <w:r w:rsidR="00F64AD5">
        <w:t>is</w:t>
      </w:r>
      <w:r w:rsidR="00F64AD5">
        <w:rPr>
          <w:spacing w:val="-9"/>
        </w:rPr>
        <w:t xml:space="preserve"> </w:t>
      </w:r>
      <w:r w:rsidR="00F64AD5">
        <w:t>a</w:t>
      </w:r>
      <w:r w:rsidR="00F64AD5">
        <w:rPr>
          <w:spacing w:val="-6"/>
        </w:rPr>
        <w:t xml:space="preserve"> </w:t>
      </w:r>
      <w:r w:rsidR="00F64AD5">
        <w:t>vital</w:t>
      </w:r>
      <w:r w:rsidR="00F64AD5">
        <w:rPr>
          <w:spacing w:val="-6"/>
        </w:rPr>
        <w:t xml:space="preserve"> </w:t>
      </w:r>
      <w:r w:rsidR="00F64AD5">
        <w:t>part</w:t>
      </w:r>
      <w:r w:rsidR="00F64AD5">
        <w:rPr>
          <w:spacing w:val="-5"/>
        </w:rPr>
        <w:t xml:space="preserve"> </w:t>
      </w:r>
      <w:r w:rsidR="00F64AD5">
        <w:t>of</w:t>
      </w:r>
      <w:r w:rsidR="00F64AD5">
        <w:rPr>
          <w:spacing w:val="-6"/>
        </w:rPr>
        <w:t xml:space="preserve"> </w:t>
      </w:r>
      <w:r w:rsidR="00F64AD5">
        <w:t>case</w:t>
      </w:r>
      <w:r w:rsidR="00F64AD5">
        <w:rPr>
          <w:spacing w:val="-8"/>
        </w:rPr>
        <w:t xml:space="preserve"> </w:t>
      </w:r>
      <w:r w:rsidR="00F64AD5">
        <w:t>management</w:t>
      </w:r>
      <w:r w:rsidR="00F64AD5">
        <w:rPr>
          <w:spacing w:val="-5"/>
        </w:rPr>
        <w:t xml:space="preserve"> </w:t>
      </w:r>
      <w:r w:rsidR="00F64AD5">
        <w:t>and</w:t>
      </w:r>
      <w:r w:rsidR="00F64AD5">
        <w:rPr>
          <w:spacing w:val="-6"/>
        </w:rPr>
        <w:t xml:space="preserve"> </w:t>
      </w:r>
      <w:r w:rsidR="00F64AD5">
        <w:t>is</w:t>
      </w:r>
      <w:r w:rsidR="00F64AD5">
        <w:rPr>
          <w:spacing w:val="-9"/>
        </w:rPr>
        <w:t xml:space="preserve"> </w:t>
      </w:r>
      <w:r w:rsidR="00F64AD5">
        <w:t>required by the USDOL regulations.</w:t>
      </w:r>
    </w:p>
    <w:p w14:paraId="55A5C804" w14:textId="77777777" w:rsidR="00994A55" w:rsidRDefault="00994A55" w:rsidP="00346662">
      <w:pPr>
        <w:pStyle w:val="BodyText"/>
        <w:spacing w:before="9"/>
        <w:ind w:left="1260"/>
        <w:rPr>
          <w:sz w:val="23"/>
        </w:rPr>
      </w:pPr>
    </w:p>
    <w:p w14:paraId="53F7124D" w14:textId="573690B0" w:rsidR="00994A55" w:rsidRDefault="00EA3FB0" w:rsidP="00EF7A38">
      <w:pPr>
        <w:pStyle w:val="BodyText"/>
        <w:spacing w:before="1"/>
        <w:ind w:left="1260" w:right="430"/>
      </w:pPr>
      <w:r>
        <w:t xml:space="preserve">Although the </w:t>
      </w:r>
      <w:r w:rsidR="00F64AD5">
        <w:rPr>
          <w:spacing w:val="-4"/>
        </w:rPr>
        <w:t>ISS</w:t>
      </w:r>
      <w:r>
        <w:rPr>
          <w:spacing w:val="-4"/>
        </w:rPr>
        <w:t xml:space="preserve"> is now within EmployMT the </w:t>
      </w:r>
      <w:r w:rsidR="00062616">
        <w:rPr>
          <w:spacing w:val="-4"/>
        </w:rPr>
        <w:t xml:space="preserve">purpose of having a well-developed ISS </w:t>
      </w:r>
      <w:r>
        <w:rPr>
          <w:spacing w:val="-4"/>
        </w:rPr>
        <w:t>remains applicable</w:t>
      </w:r>
      <w:r w:rsidR="00062616">
        <w:rPr>
          <w:spacing w:val="-4"/>
        </w:rPr>
        <w:t xml:space="preserve"> because it: </w:t>
      </w:r>
    </w:p>
    <w:p w14:paraId="4885ED70" w14:textId="77777777" w:rsidR="00994A55" w:rsidRDefault="00F64AD5" w:rsidP="003953A8">
      <w:pPr>
        <w:pStyle w:val="ListParagraph"/>
        <w:numPr>
          <w:ilvl w:val="0"/>
          <w:numId w:val="55"/>
        </w:numPr>
        <w:tabs>
          <w:tab w:val="left" w:pos="1380"/>
        </w:tabs>
        <w:spacing w:before="1"/>
        <w:ind w:left="2160" w:right="972" w:hanging="450"/>
        <w:rPr>
          <w:sz w:val="24"/>
        </w:rPr>
      </w:pPr>
      <w:r>
        <w:rPr>
          <w:sz w:val="24"/>
        </w:rPr>
        <w:t>represents an individual plan for each participant and includes: 1) an employment goal, 2) appropriate</w:t>
      </w:r>
      <w:r>
        <w:rPr>
          <w:spacing w:val="-15"/>
          <w:sz w:val="24"/>
        </w:rPr>
        <w:t xml:space="preserve"> </w:t>
      </w:r>
      <w:r>
        <w:rPr>
          <w:sz w:val="24"/>
        </w:rPr>
        <w:t>achievement</w:t>
      </w:r>
      <w:r>
        <w:rPr>
          <w:spacing w:val="-11"/>
          <w:sz w:val="24"/>
        </w:rPr>
        <w:t xml:space="preserve"> </w:t>
      </w:r>
      <w:r>
        <w:rPr>
          <w:sz w:val="24"/>
        </w:rPr>
        <w:t>objectives,</w:t>
      </w:r>
      <w:r>
        <w:rPr>
          <w:spacing w:val="-12"/>
          <w:sz w:val="24"/>
        </w:rPr>
        <w:t xml:space="preserve"> </w:t>
      </w:r>
      <w:r>
        <w:rPr>
          <w:sz w:val="24"/>
        </w:rPr>
        <w:t>including</w:t>
      </w:r>
      <w:r>
        <w:rPr>
          <w:spacing w:val="-15"/>
          <w:sz w:val="24"/>
        </w:rPr>
        <w:t xml:space="preserve"> </w:t>
      </w:r>
      <w:r>
        <w:rPr>
          <w:sz w:val="24"/>
        </w:rPr>
        <w:t>educational</w:t>
      </w:r>
      <w:r>
        <w:rPr>
          <w:spacing w:val="-11"/>
          <w:sz w:val="24"/>
        </w:rPr>
        <w:t xml:space="preserve"> </w:t>
      </w:r>
      <w:r>
        <w:rPr>
          <w:sz w:val="24"/>
        </w:rPr>
        <w:t>goals,</w:t>
      </w:r>
      <w:r>
        <w:rPr>
          <w:spacing w:val="-12"/>
          <w:sz w:val="24"/>
        </w:rPr>
        <w:t xml:space="preserve"> </w:t>
      </w:r>
      <w:r>
        <w:rPr>
          <w:sz w:val="24"/>
        </w:rPr>
        <w:t>and</w:t>
      </w:r>
      <w:r>
        <w:rPr>
          <w:spacing w:val="-11"/>
          <w:sz w:val="24"/>
        </w:rPr>
        <w:t xml:space="preserve"> </w:t>
      </w:r>
      <w:r>
        <w:rPr>
          <w:sz w:val="24"/>
        </w:rPr>
        <w:t>3)</w:t>
      </w:r>
      <w:r>
        <w:rPr>
          <w:spacing w:val="-15"/>
          <w:sz w:val="24"/>
        </w:rPr>
        <w:t xml:space="preserve"> </w:t>
      </w:r>
      <w:r>
        <w:rPr>
          <w:sz w:val="24"/>
        </w:rPr>
        <w:t>appropriate</w:t>
      </w:r>
      <w:r>
        <w:rPr>
          <w:spacing w:val="-12"/>
          <w:sz w:val="24"/>
        </w:rPr>
        <w:t xml:space="preserve"> </w:t>
      </w:r>
      <w:r>
        <w:rPr>
          <w:sz w:val="24"/>
        </w:rPr>
        <w:t>services that are tied to the results of the objective assessment;</w:t>
      </w:r>
    </w:p>
    <w:p w14:paraId="54F2B6E1" w14:textId="77777777" w:rsidR="00994A55" w:rsidRDefault="00F64AD5" w:rsidP="003953A8">
      <w:pPr>
        <w:pStyle w:val="ListParagraph"/>
        <w:numPr>
          <w:ilvl w:val="0"/>
          <w:numId w:val="55"/>
        </w:numPr>
        <w:tabs>
          <w:tab w:val="left" w:pos="1380"/>
        </w:tabs>
        <w:ind w:left="2160" w:right="1156" w:hanging="450"/>
        <w:rPr>
          <w:sz w:val="24"/>
        </w:rPr>
      </w:pPr>
      <w:r>
        <w:rPr>
          <w:sz w:val="24"/>
        </w:rPr>
        <w:t>is</w:t>
      </w:r>
      <w:r>
        <w:rPr>
          <w:spacing w:val="-8"/>
          <w:sz w:val="24"/>
        </w:rPr>
        <w:t xml:space="preserve"> </w:t>
      </w:r>
      <w:r>
        <w:rPr>
          <w:sz w:val="24"/>
        </w:rPr>
        <w:t>a</w:t>
      </w:r>
      <w:r>
        <w:rPr>
          <w:spacing w:val="-5"/>
          <w:sz w:val="24"/>
        </w:rPr>
        <w:t xml:space="preserve"> </w:t>
      </w:r>
      <w:r>
        <w:rPr>
          <w:sz w:val="24"/>
        </w:rPr>
        <w:t>detailed,</w:t>
      </w:r>
      <w:r>
        <w:rPr>
          <w:spacing w:val="-5"/>
          <w:sz w:val="24"/>
        </w:rPr>
        <w:t xml:space="preserve"> </w:t>
      </w:r>
      <w:r>
        <w:rPr>
          <w:sz w:val="24"/>
        </w:rPr>
        <w:t>unique,</w:t>
      </w:r>
      <w:r>
        <w:rPr>
          <w:spacing w:val="-5"/>
          <w:sz w:val="24"/>
        </w:rPr>
        <w:t xml:space="preserve"> </w:t>
      </w:r>
      <w:r>
        <w:rPr>
          <w:sz w:val="24"/>
        </w:rPr>
        <w:t>individual</w:t>
      </w:r>
      <w:r>
        <w:rPr>
          <w:spacing w:val="-5"/>
          <w:sz w:val="24"/>
        </w:rPr>
        <w:t xml:space="preserve"> </w:t>
      </w:r>
      <w:r>
        <w:rPr>
          <w:sz w:val="24"/>
        </w:rPr>
        <w:t>strategy</w:t>
      </w:r>
      <w:r>
        <w:rPr>
          <w:spacing w:val="-1"/>
          <w:sz w:val="24"/>
        </w:rPr>
        <w:t xml:space="preserve"> </w:t>
      </w:r>
      <w:r>
        <w:rPr>
          <w:sz w:val="24"/>
        </w:rPr>
        <w:t>for</w:t>
      </w:r>
      <w:r>
        <w:rPr>
          <w:spacing w:val="-5"/>
          <w:sz w:val="24"/>
        </w:rPr>
        <w:t xml:space="preserve"> </w:t>
      </w:r>
      <w:r>
        <w:rPr>
          <w:sz w:val="24"/>
        </w:rPr>
        <w:t>each</w:t>
      </w:r>
      <w:r>
        <w:rPr>
          <w:spacing w:val="-5"/>
          <w:sz w:val="24"/>
        </w:rPr>
        <w:t xml:space="preserve"> </w:t>
      </w:r>
      <w:r>
        <w:rPr>
          <w:sz w:val="24"/>
        </w:rPr>
        <w:t>participant</w:t>
      </w:r>
      <w:r>
        <w:rPr>
          <w:spacing w:val="-4"/>
          <w:sz w:val="24"/>
        </w:rPr>
        <w:t xml:space="preserve"> </w:t>
      </w:r>
      <w:r>
        <w:rPr>
          <w:sz w:val="24"/>
        </w:rPr>
        <w:t>that</w:t>
      </w:r>
      <w:r>
        <w:rPr>
          <w:spacing w:val="-4"/>
          <w:sz w:val="24"/>
        </w:rPr>
        <w:t xml:space="preserve"> </w:t>
      </w:r>
      <w:r>
        <w:rPr>
          <w:sz w:val="24"/>
        </w:rPr>
        <w:t>is</w:t>
      </w:r>
      <w:r>
        <w:rPr>
          <w:spacing w:val="-8"/>
          <w:sz w:val="24"/>
        </w:rPr>
        <w:t xml:space="preserve"> </w:t>
      </w:r>
      <w:r>
        <w:rPr>
          <w:sz w:val="24"/>
        </w:rPr>
        <w:t>the</w:t>
      </w:r>
      <w:r>
        <w:rPr>
          <w:spacing w:val="-7"/>
          <w:sz w:val="24"/>
        </w:rPr>
        <w:t xml:space="preserve"> </w:t>
      </w:r>
      <w:r>
        <w:rPr>
          <w:sz w:val="24"/>
        </w:rPr>
        <w:t>basis</w:t>
      </w:r>
      <w:r>
        <w:rPr>
          <w:spacing w:val="-8"/>
          <w:sz w:val="24"/>
        </w:rPr>
        <w:t xml:space="preserve"> </w:t>
      </w:r>
      <w:r>
        <w:rPr>
          <w:sz w:val="24"/>
        </w:rPr>
        <w:t>for</w:t>
      </w:r>
      <w:r>
        <w:rPr>
          <w:spacing w:val="-5"/>
          <w:sz w:val="24"/>
        </w:rPr>
        <w:t xml:space="preserve"> </w:t>
      </w:r>
      <w:r>
        <w:rPr>
          <w:sz w:val="24"/>
        </w:rPr>
        <w:t>the</w:t>
      </w:r>
      <w:r>
        <w:rPr>
          <w:spacing w:val="-5"/>
          <w:sz w:val="24"/>
        </w:rPr>
        <w:t xml:space="preserve"> </w:t>
      </w:r>
      <w:r>
        <w:rPr>
          <w:sz w:val="24"/>
        </w:rPr>
        <w:t>overall case management strategy;</w:t>
      </w:r>
    </w:p>
    <w:p w14:paraId="7E5EC3BB" w14:textId="77777777" w:rsidR="00994A55" w:rsidRDefault="00F64AD5" w:rsidP="003953A8">
      <w:pPr>
        <w:pStyle w:val="ListParagraph"/>
        <w:numPr>
          <w:ilvl w:val="0"/>
          <w:numId w:val="55"/>
        </w:numPr>
        <w:tabs>
          <w:tab w:val="left" w:pos="1380"/>
        </w:tabs>
        <w:spacing w:before="3"/>
        <w:ind w:left="2160" w:right="1317" w:hanging="450"/>
        <w:rPr>
          <w:sz w:val="24"/>
        </w:rPr>
      </w:pPr>
      <w:r>
        <w:rPr>
          <w:sz w:val="24"/>
        </w:rPr>
        <w:t>is</w:t>
      </w:r>
      <w:r>
        <w:rPr>
          <w:spacing w:val="-8"/>
          <w:sz w:val="24"/>
        </w:rPr>
        <w:t xml:space="preserve"> </w:t>
      </w:r>
      <w:r>
        <w:rPr>
          <w:sz w:val="24"/>
        </w:rPr>
        <w:t>considered</w:t>
      </w:r>
      <w:r>
        <w:rPr>
          <w:spacing w:val="-5"/>
          <w:sz w:val="24"/>
        </w:rPr>
        <w:t xml:space="preserve"> </w:t>
      </w:r>
      <w:r>
        <w:rPr>
          <w:sz w:val="24"/>
        </w:rPr>
        <w:t>a</w:t>
      </w:r>
      <w:r>
        <w:rPr>
          <w:spacing w:val="-5"/>
          <w:sz w:val="24"/>
        </w:rPr>
        <w:t xml:space="preserve"> </w:t>
      </w:r>
      <w:r>
        <w:rPr>
          <w:sz w:val="24"/>
        </w:rPr>
        <w:t>living</w:t>
      </w:r>
      <w:r>
        <w:rPr>
          <w:spacing w:val="-5"/>
          <w:sz w:val="24"/>
        </w:rPr>
        <w:t xml:space="preserve"> </w:t>
      </w:r>
      <w:r>
        <w:rPr>
          <w:sz w:val="24"/>
        </w:rPr>
        <w:t>document,</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reviewed</w:t>
      </w:r>
      <w:r>
        <w:rPr>
          <w:spacing w:val="-5"/>
          <w:sz w:val="24"/>
        </w:rPr>
        <w:t xml:space="preserve"> </w:t>
      </w:r>
      <w:r>
        <w:rPr>
          <w:sz w:val="24"/>
        </w:rPr>
        <w:t>and</w:t>
      </w:r>
      <w:r>
        <w:rPr>
          <w:spacing w:val="-5"/>
          <w:sz w:val="24"/>
        </w:rPr>
        <w:t xml:space="preserve"> </w:t>
      </w:r>
      <w:r>
        <w:rPr>
          <w:sz w:val="24"/>
        </w:rPr>
        <w:t>updated</w:t>
      </w:r>
      <w:r>
        <w:rPr>
          <w:spacing w:val="-5"/>
          <w:sz w:val="24"/>
        </w:rPr>
        <w:t xml:space="preserve"> </w:t>
      </w:r>
      <w:r>
        <w:rPr>
          <w:sz w:val="24"/>
        </w:rPr>
        <w:t>based</w:t>
      </w:r>
      <w:r>
        <w:rPr>
          <w:spacing w:val="-4"/>
          <w:sz w:val="24"/>
        </w:rPr>
        <w:t xml:space="preserve"> </w:t>
      </w:r>
      <w:r>
        <w:rPr>
          <w:sz w:val="24"/>
        </w:rPr>
        <w:t>on</w:t>
      </w:r>
      <w:r>
        <w:rPr>
          <w:spacing w:val="-5"/>
          <w:sz w:val="24"/>
        </w:rPr>
        <w:t xml:space="preserve"> </w:t>
      </w:r>
      <w:r>
        <w:rPr>
          <w:sz w:val="24"/>
        </w:rPr>
        <w:t>the</w:t>
      </w:r>
      <w:r>
        <w:rPr>
          <w:spacing w:val="-5"/>
          <w:sz w:val="24"/>
        </w:rPr>
        <w:t xml:space="preserve"> </w:t>
      </w:r>
      <w:r>
        <w:rPr>
          <w:sz w:val="24"/>
        </w:rPr>
        <w:t>needs</w:t>
      </w:r>
      <w:r>
        <w:rPr>
          <w:spacing w:val="-6"/>
          <w:sz w:val="24"/>
        </w:rPr>
        <w:t xml:space="preserve"> </w:t>
      </w:r>
      <w:r>
        <w:rPr>
          <w:sz w:val="24"/>
        </w:rPr>
        <w:t>of</w:t>
      </w:r>
      <w:r>
        <w:rPr>
          <w:spacing w:val="-5"/>
          <w:sz w:val="24"/>
        </w:rPr>
        <w:t xml:space="preserve"> </w:t>
      </w:r>
      <w:r>
        <w:rPr>
          <w:sz w:val="24"/>
        </w:rPr>
        <w:t xml:space="preserve">each </w:t>
      </w:r>
      <w:r>
        <w:rPr>
          <w:spacing w:val="-2"/>
          <w:sz w:val="24"/>
        </w:rPr>
        <w:t>participant;</w:t>
      </w:r>
    </w:p>
    <w:p w14:paraId="1487CFA7" w14:textId="77777777" w:rsidR="00994A55" w:rsidRDefault="00F64AD5" w:rsidP="003953A8">
      <w:pPr>
        <w:pStyle w:val="ListParagraph"/>
        <w:numPr>
          <w:ilvl w:val="0"/>
          <w:numId w:val="55"/>
        </w:numPr>
        <w:tabs>
          <w:tab w:val="left" w:pos="1380"/>
        </w:tabs>
        <w:ind w:left="2160" w:right="1021" w:hanging="450"/>
        <w:rPr>
          <w:sz w:val="24"/>
        </w:rPr>
      </w:pPr>
      <w:r>
        <w:rPr>
          <w:sz w:val="24"/>
        </w:rPr>
        <w:t>can</w:t>
      </w:r>
      <w:r>
        <w:rPr>
          <w:spacing w:val="-9"/>
          <w:sz w:val="24"/>
        </w:rPr>
        <w:t xml:space="preserve"> </w:t>
      </w:r>
      <w:r>
        <w:rPr>
          <w:sz w:val="24"/>
        </w:rPr>
        <w:t>be</w:t>
      </w:r>
      <w:r>
        <w:rPr>
          <w:spacing w:val="-8"/>
          <w:sz w:val="24"/>
        </w:rPr>
        <w:t xml:space="preserve"> </w:t>
      </w:r>
      <w:r>
        <w:rPr>
          <w:sz w:val="24"/>
        </w:rPr>
        <w:t>used</w:t>
      </w:r>
      <w:r>
        <w:rPr>
          <w:spacing w:val="-5"/>
          <w:sz w:val="24"/>
        </w:rPr>
        <w:t xml:space="preserve"> </w:t>
      </w:r>
      <w:r>
        <w:rPr>
          <w:sz w:val="24"/>
        </w:rPr>
        <w:t>as</w:t>
      </w:r>
      <w:r>
        <w:rPr>
          <w:spacing w:val="-9"/>
          <w:sz w:val="24"/>
        </w:rPr>
        <w:t xml:space="preserve"> </w:t>
      </w:r>
      <w:r>
        <w:rPr>
          <w:sz w:val="24"/>
        </w:rPr>
        <w:t>a</w:t>
      </w:r>
      <w:r>
        <w:rPr>
          <w:spacing w:val="-6"/>
          <w:sz w:val="24"/>
        </w:rPr>
        <w:t xml:space="preserve"> </w:t>
      </w:r>
      <w:r>
        <w:rPr>
          <w:sz w:val="24"/>
        </w:rPr>
        <w:t>tool</w:t>
      </w:r>
      <w:r>
        <w:rPr>
          <w:spacing w:val="-6"/>
          <w:sz w:val="24"/>
        </w:rPr>
        <w:t xml:space="preserve"> </w:t>
      </w:r>
      <w:r>
        <w:rPr>
          <w:sz w:val="24"/>
        </w:rPr>
        <w:t>for</w:t>
      </w:r>
      <w:r>
        <w:rPr>
          <w:spacing w:val="-6"/>
          <w:sz w:val="24"/>
        </w:rPr>
        <w:t xml:space="preserve"> </w:t>
      </w:r>
      <w:r>
        <w:rPr>
          <w:sz w:val="24"/>
        </w:rPr>
        <w:t>ongoing</w:t>
      </w:r>
      <w:r>
        <w:rPr>
          <w:spacing w:val="-8"/>
          <w:sz w:val="24"/>
        </w:rPr>
        <w:t xml:space="preserve"> </w:t>
      </w:r>
      <w:r>
        <w:rPr>
          <w:sz w:val="24"/>
        </w:rPr>
        <w:t>conversations</w:t>
      </w:r>
      <w:r>
        <w:rPr>
          <w:spacing w:val="-4"/>
          <w:sz w:val="24"/>
        </w:rPr>
        <w:t xml:space="preserve"> </w:t>
      </w:r>
      <w:r>
        <w:rPr>
          <w:sz w:val="24"/>
        </w:rPr>
        <w:t>with</w:t>
      </w:r>
      <w:r>
        <w:rPr>
          <w:spacing w:val="-6"/>
          <w:sz w:val="24"/>
        </w:rPr>
        <w:t xml:space="preserve"> </w:t>
      </w:r>
      <w:r>
        <w:rPr>
          <w:sz w:val="24"/>
        </w:rPr>
        <w:t>participants</w:t>
      </w:r>
      <w:r>
        <w:rPr>
          <w:spacing w:val="-9"/>
          <w:sz w:val="24"/>
        </w:rPr>
        <w:t xml:space="preserve"> </w:t>
      </w:r>
      <w:r>
        <w:rPr>
          <w:sz w:val="24"/>
        </w:rPr>
        <w:t>about</w:t>
      </w:r>
      <w:r>
        <w:rPr>
          <w:spacing w:val="-5"/>
          <w:sz w:val="24"/>
        </w:rPr>
        <w:t xml:space="preserve"> </w:t>
      </w:r>
      <w:r>
        <w:rPr>
          <w:sz w:val="24"/>
        </w:rPr>
        <w:t>goals,</w:t>
      </w:r>
      <w:r>
        <w:rPr>
          <w:spacing w:val="-6"/>
          <w:sz w:val="24"/>
        </w:rPr>
        <w:t xml:space="preserve"> </w:t>
      </w:r>
      <w:r>
        <w:rPr>
          <w:sz w:val="24"/>
        </w:rPr>
        <w:t>service</w:t>
      </w:r>
      <w:r>
        <w:rPr>
          <w:spacing w:val="-9"/>
          <w:sz w:val="24"/>
        </w:rPr>
        <w:t xml:space="preserve"> </w:t>
      </w:r>
      <w:r>
        <w:rPr>
          <w:sz w:val="24"/>
        </w:rPr>
        <w:t xml:space="preserve">needs and progress; update strategies and activities as they occur and/or as life changes require; and to document referral and contact information for services obtained from partner </w:t>
      </w:r>
      <w:r>
        <w:rPr>
          <w:spacing w:val="-2"/>
          <w:sz w:val="24"/>
        </w:rPr>
        <w:t>organizations.</w:t>
      </w:r>
    </w:p>
    <w:p w14:paraId="3935F0BE" w14:textId="77777777" w:rsidR="00994A55" w:rsidRDefault="00994A55" w:rsidP="00346662">
      <w:pPr>
        <w:pStyle w:val="BodyText"/>
        <w:spacing w:before="7"/>
        <w:ind w:left="1260"/>
        <w:rPr>
          <w:sz w:val="23"/>
        </w:rPr>
      </w:pPr>
    </w:p>
    <w:p w14:paraId="65616FE7" w14:textId="77777777" w:rsidR="00994A55" w:rsidRDefault="00F64AD5" w:rsidP="00346662">
      <w:pPr>
        <w:pStyle w:val="BodyText"/>
        <w:ind w:left="1260" w:right="870"/>
      </w:pPr>
      <w:r>
        <w:t>Document achievements in measurable and attainable short-term and long-term goals that both reflects</w:t>
      </w:r>
      <w:r>
        <w:rPr>
          <w:spacing w:val="-9"/>
        </w:rPr>
        <w:t xml:space="preserve"> </w:t>
      </w:r>
      <w:r>
        <w:t>the</w:t>
      </w:r>
      <w:r>
        <w:rPr>
          <w:spacing w:val="-8"/>
        </w:rPr>
        <w:t xml:space="preserve"> </w:t>
      </w:r>
      <w:r>
        <w:t>participant’s</w:t>
      </w:r>
      <w:r>
        <w:rPr>
          <w:spacing w:val="-9"/>
        </w:rPr>
        <w:t xml:space="preserve"> </w:t>
      </w:r>
      <w:r>
        <w:t>interests</w:t>
      </w:r>
      <w:r>
        <w:rPr>
          <w:spacing w:val="-9"/>
        </w:rPr>
        <w:t xml:space="preserve"> </w:t>
      </w:r>
      <w:r>
        <w:t>and</w:t>
      </w:r>
      <w:r>
        <w:rPr>
          <w:spacing w:val="-6"/>
        </w:rPr>
        <w:t xml:space="preserve"> </w:t>
      </w:r>
      <w:r>
        <w:t>incorporate</w:t>
      </w:r>
      <w:r>
        <w:rPr>
          <w:spacing w:val="-8"/>
        </w:rPr>
        <w:t xml:space="preserve"> </w:t>
      </w:r>
      <w:r>
        <w:t>career</w:t>
      </w:r>
      <w:r>
        <w:rPr>
          <w:spacing w:val="-6"/>
        </w:rPr>
        <w:t xml:space="preserve"> </w:t>
      </w:r>
      <w:r>
        <w:t>pathway</w:t>
      </w:r>
      <w:r>
        <w:rPr>
          <w:spacing w:val="-5"/>
        </w:rPr>
        <w:t xml:space="preserve"> </w:t>
      </w:r>
      <w:r>
        <w:t>planning.</w:t>
      </w:r>
      <w:r>
        <w:rPr>
          <w:spacing w:val="-6"/>
        </w:rPr>
        <w:t xml:space="preserve"> </w:t>
      </w:r>
      <w:r>
        <w:t>The</w:t>
      </w:r>
      <w:r>
        <w:rPr>
          <w:spacing w:val="-8"/>
        </w:rPr>
        <w:t xml:space="preserve"> </w:t>
      </w:r>
      <w:r>
        <w:t>goals</w:t>
      </w:r>
      <w:r>
        <w:rPr>
          <w:spacing w:val="-9"/>
        </w:rPr>
        <w:t xml:space="preserve"> </w:t>
      </w:r>
      <w:r>
        <w:t>should</w:t>
      </w:r>
      <w:r>
        <w:rPr>
          <w:spacing w:val="-5"/>
        </w:rPr>
        <w:t xml:space="preserve"> </w:t>
      </w:r>
      <w:r>
        <w:t>not be vague nor considered as one-size fits all, such as “Long-term employment” or “Get a degree”.</w:t>
      </w:r>
    </w:p>
    <w:p w14:paraId="660EEAAD" w14:textId="77777777" w:rsidR="00994A55" w:rsidRDefault="00994A55" w:rsidP="00346662">
      <w:pPr>
        <w:pStyle w:val="BodyText"/>
        <w:spacing w:before="1"/>
        <w:ind w:left="1260"/>
      </w:pPr>
    </w:p>
    <w:p w14:paraId="654DCF0E" w14:textId="77777777" w:rsidR="00994A55" w:rsidRDefault="00F64AD5" w:rsidP="00346662">
      <w:pPr>
        <w:pStyle w:val="BodyText"/>
        <w:ind w:left="1260" w:right="1168"/>
      </w:pPr>
      <w:r>
        <w:t>Setting</w:t>
      </w:r>
      <w:r>
        <w:rPr>
          <w:spacing w:val="-8"/>
        </w:rPr>
        <w:t xml:space="preserve"> </w:t>
      </w:r>
      <w:r>
        <w:t>personal</w:t>
      </w:r>
      <w:r>
        <w:rPr>
          <w:spacing w:val="-6"/>
        </w:rPr>
        <w:t xml:space="preserve"> </w:t>
      </w:r>
      <w:r>
        <w:t>and</w:t>
      </w:r>
      <w:r>
        <w:rPr>
          <w:spacing w:val="-6"/>
        </w:rPr>
        <w:t xml:space="preserve"> </w:t>
      </w:r>
      <w:r>
        <w:t>social</w:t>
      </w:r>
      <w:r>
        <w:rPr>
          <w:spacing w:val="-6"/>
        </w:rPr>
        <w:t xml:space="preserve"> </w:t>
      </w:r>
      <w:r>
        <w:t>goals</w:t>
      </w:r>
      <w:r>
        <w:rPr>
          <w:spacing w:val="-9"/>
        </w:rPr>
        <w:t xml:space="preserve"> </w:t>
      </w:r>
      <w:r>
        <w:t>may</w:t>
      </w:r>
      <w:r>
        <w:rPr>
          <w:spacing w:val="-5"/>
        </w:rPr>
        <w:t xml:space="preserve"> </w:t>
      </w:r>
      <w:r>
        <w:t>help</w:t>
      </w:r>
      <w:r>
        <w:rPr>
          <w:spacing w:val="-9"/>
        </w:rPr>
        <w:t xml:space="preserve"> </w:t>
      </w:r>
      <w:r>
        <w:t>with</w:t>
      </w:r>
      <w:r>
        <w:rPr>
          <w:spacing w:val="-6"/>
        </w:rPr>
        <w:t xml:space="preserve"> </w:t>
      </w:r>
      <w:r>
        <w:t>personal</w:t>
      </w:r>
      <w:r>
        <w:rPr>
          <w:spacing w:val="-6"/>
        </w:rPr>
        <w:t xml:space="preserve"> </w:t>
      </w:r>
      <w:r>
        <w:t>development;</w:t>
      </w:r>
      <w:r>
        <w:rPr>
          <w:spacing w:val="-3"/>
        </w:rPr>
        <w:t xml:space="preserve"> </w:t>
      </w:r>
      <w:r>
        <w:t>where</w:t>
      </w:r>
      <w:r>
        <w:rPr>
          <w:spacing w:val="-8"/>
        </w:rPr>
        <w:t xml:space="preserve"> </w:t>
      </w:r>
      <w:r>
        <w:t>the</w:t>
      </w:r>
      <w:r>
        <w:rPr>
          <w:spacing w:val="-8"/>
        </w:rPr>
        <w:t xml:space="preserve"> </w:t>
      </w:r>
      <w:r>
        <w:t>participant’s career and education goals should drive service delivery.</w:t>
      </w:r>
    </w:p>
    <w:p w14:paraId="750D2E9D" w14:textId="77777777" w:rsidR="00994A55" w:rsidRDefault="00994A55" w:rsidP="00346662">
      <w:pPr>
        <w:pStyle w:val="BodyText"/>
        <w:ind w:left="1260"/>
      </w:pPr>
    </w:p>
    <w:p w14:paraId="15C237C5" w14:textId="77777777" w:rsidR="00994A55" w:rsidRDefault="00F64AD5" w:rsidP="00346662">
      <w:pPr>
        <w:pStyle w:val="BodyText"/>
        <w:ind w:left="1260" w:right="1168"/>
      </w:pPr>
      <w:r>
        <w:t>Document</w:t>
      </w:r>
      <w:r>
        <w:rPr>
          <w:spacing w:val="-8"/>
        </w:rPr>
        <w:t xml:space="preserve"> </w:t>
      </w:r>
      <w:r>
        <w:t>the</w:t>
      </w:r>
      <w:r>
        <w:rPr>
          <w:spacing w:val="-8"/>
        </w:rPr>
        <w:t xml:space="preserve"> </w:t>
      </w:r>
      <w:r>
        <w:t>participant’s</w:t>
      </w:r>
      <w:r>
        <w:rPr>
          <w:spacing w:val="-9"/>
        </w:rPr>
        <w:t xml:space="preserve"> </w:t>
      </w:r>
      <w:r>
        <w:t>progress,</w:t>
      </w:r>
      <w:r>
        <w:rPr>
          <w:spacing w:val="-8"/>
        </w:rPr>
        <w:t xml:space="preserve"> </w:t>
      </w:r>
      <w:r>
        <w:t>activities</w:t>
      </w:r>
      <w:r>
        <w:rPr>
          <w:spacing w:val="-9"/>
        </w:rPr>
        <w:t xml:space="preserve"> </w:t>
      </w:r>
      <w:r>
        <w:t>completed,</w:t>
      </w:r>
      <w:r>
        <w:rPr>
          <w:spacing w:val="-8"/>
        </w:rPr>
        <w:t xml:space="preserve"> </w:t>
      </w:r>
      <w:r>
        <w:t>benchmarks</w:t>
      </w:r>
      <w:r>
        <w:rPr>
          <w:spacing w:val="-7"/>
        </w:rPr>
        <w:t xml:space="preserve"> </w:t>
      </w:r>
      <w:r>
        <w:t>reached,</w:t>
      </w:r>
      <w:r>
        <w:rPr>
          <w:spacing w:val="-8"/>
        </w:rPr>
        <w:t xml:space="preserve"> </w:t>
      </w:r>
      <w:r>
        <w:t>and</w:t>
      </w:r>
      <w:r>
        <w:rPr>
          <w:spacing w:val="-8"/>
        </w:rPr>
        <w:t xml:space="preserve"> </w:t>
      </w:r>
      <w:r>
        <w:t>any</w:t>
      </w:r>
      <w:r>
        <w:rPr>
          <w:spacing w:val="-5"/>
        </w:rPr>
        <w:t xml:space="preserve"> </w:t>
      </w:r>
      <w:r>
        <w:t>other accomplishments. The ISS can be revised, as needed, at any time during the participant’s participation in the WIOA youth program to help the participant achieve their goal(s).</w:t>
      </w:r>
    </w:p>
    <w:p w14:paraId="56E2486C" w14:textId="77777777" w:rsidR="00994A55" w:rsidRDefault="00994A55" w:rsidP="00346662">
      <w:pPr>
        <w:pStyle w:val="BodyText"/>
        <w:spacing w:before="1"/>
        <w:ind w:left="1260"/>
      </w:pPr>
    </w:p>
    <w:p w14:paraId="3FA9366E" w14:textId="039A8FAF" w:rsidR="00346662" w:rsidRDefault="00F64AD5" w:rsidP="00346662">
      <w:pPr>
        <w:pStyle w:val="BodyText"/>
        <w:ind w:left="1260" w:right="870"/>
      </w:pPr>
      <w:r>
        <w:t>The</w:t>
      </w:r>
      <w:r>
        <w:rPr>
          <w:spacing w:val="-10"/>
        </w:rPr>
        <w:t xml:space="preserve"> </w:t>
      </w:r>
      <w:r>
        <w:t>ISS</w:t>
      </w:r>
      <w:r>
        <w:rPr>
          <w:spacing w:val="-5"/>
        </w:rPr>
        <w:t xml:space="preserve"> </w:t>
      </w:r>
      <w:r w:rsidR="00346662">
        <w:rPr>
          <w:spacing w:val="-5"/>
        </w:rPr>
        <w:t xml:space="preserve">should be </w:t>
      </w:r>
      <w:r>
        <w:t xml:space="preserve">opened </w:t>
      </w:r>
      <w:r w:rsidR="00346662">
        <w:t>at enrollment. If the employment goal is modified during participation update the ISS by adding a new goal and goal description. Include any additional information as needed.</w:t>
      </w:r>
    </w:p>
    <w:p w14:paraId="43E10AC5" w14:textId="77777777" w:rsidR="00994A55" w:rsidRDefault="00994A55" w:rsidP="00346662">
      <w:pPr>
        <w:pStyle w:val="BodyText"/>
        <w:spacing w:before="11"/>
        <w:ind w:left="1260"/>
        <w:rPr>
          <w:sz w:val="23"/>
        </w:rPr>
      </w:pPr>
    </w:p>
    <w:p w14:paraId="2B670EF8" w14:textId="3E3E1F74" w:rsidR="00994A55" w:rsidRDefault="00F64AD5" w:rsidP="00346662">
      <w:pPr>
        <w:pStyle w:val="BodyText"/>
        <w:ind w:left="1260" w:right="870"/>
      </w:pPr>
      <w:r>
        <w:t>The</w:t>
      </w:r>
      <w:r>
        <w:rPr>
          <w:spacing w:val="-7"/>
        </w:rPr>
        <w:t xml:space="preserve"> </w:t>
      </w:r>
      <w:r>
        <w:t>ISS</w:t>
      </w:r>
      <w:r>
        <w:rPr>
          <w:spacing w:val="-6"/>
        </w:rPr>
        <w:t xml:space="preserve"> </w:t>
      </w:r>
      <w:r>
        <w:t>may</w:t>
      </w:r>
      <w:r>
        <w:rPr>
          <w:spacing w:val="-5"/>
        </w:rPr>
        <w:t xml:space="preserve"> </w:t>
      </w:r>
      <w:r>
        <w:t>be</w:t>
      </w:r>
      <w:r>
        <w:rPr>
          <w:spacing w:val="-10"/>
        </w:rPr>
        <w:t xml:space="preserve"> </w:t>
      </w:r>
      <w:r>
        <w:t>opened</w:t>
      </w:r>
      <w:r>
        <w:rPr>
          <w:spacing w:val="-6"/>
        </w:rPr>
        <w:t xml:space="preserve"> </w:t>
      </w:r>
      <w:r>
        <w:t>and</w:t>
      </w:r>
      <w:r>
        <w:rPr>
          <w:spacing w:val="-6"/>
        </w:rPr>
        <w:t xml:space="preserve"> </w:t>
      </w:r>
      <w:r>
        <w:t>closed</w:t>
      </w:r>
      <w:r>
        <w:rPr>
          <w:spacing w:val="-5"/>
        </w:rPr>
        <w:t xml:space="preserve"> </w:t>
      </w:r>
      <w:r>
        <w:t>numerous</w:t>
      </w:r>
      <w:r>
        <w:rPr>
          <w:spacing w:val="-8"/>
        </w:rPr>
        <w:t xml:space="preserve"> </w:t>
      </w:r>
      <w:r>
        <w:t>times</w:t>
      </w:r>
      <w:r>
        <w:rPr>
          <w:spacing w:val="-6"/>
        </w:rPr>
        <w:t xml:space="preserve"> </w:t>
      </w:r>
      <w:r>
        <w:t>during</w:t>
      </w:r>
      <w:r>
        <w:rPr>
          <w:spacing w:val="-7"/>
        </w:rPr>
        <w:t xml:space="preserve"> </w:t>
      </w:r>
      <w:r>
        <w:t>the</w:t>
      </w:r>
      <w:r>
        <w:rPr>
          <w:spacing w:val="-4"/>
        </w:rPr>
        <w:t xml:space="preserve"> </w:t>
      </w:r>
      <w:r>
        <w:t>participant’s</w:t>
      </w:r>
      <w:r>
        <w:rPr>
          <w:spacing w:val="-8"/>
        </w:rPr>
        <w:t xml:space="preserve"> </w:t>
      </w:r>
      <w:r>
        <w:t>participation</w:t>
      </w:r>
      <w:r>
        <w:rPr>
          <w:spacing w:val="-7"/>
        </w:rPr>
        <w:t xml:space="preserve"> </w:t>
      </w:r>
      <w:r>
        <w:t>in the WIOA youth program to reflect changes in the employment or education goals.</w:t>
      </w:r>
    </w:p>
    <w:p w14:paraId="2BB60D0C" w14:textId="77777777" w:rsidR="00994A55" w:rsidRDefault="00F64AD5" w:rsidP="007A7047">
      <w:pPr>
        <w:pStyle w:val="BodyText"/>
        <w:spacing w:before="101"/>
        <w:ind w:left="1260" w:right="870"/>
      </w:pPr>
      <w:r>
        <w:t>Provide</w:t>
      </w:r>
      <w:r>
        <w:rPr>
          <w:spacing w:val="-2"/>
        </w:rPr>
        <w:t xml:space="preserve"> </w:t>
      </w:r>
      <w:r>
        <w:t>a</w:t>
      </w:r>
      <w:r>
        <w:rPr>
          <w:spacing w:val="-2"/>
        </w:rPr>
        <w:t xml:space="preserve"> </w:t>
      </w:r>
      <w:r>
        <w:t>copy</w:t>
      </w:r>
      <w:r>
        <w:rPr>
          <w:spacing w:val="-1"/>
        </w:rPr>
        <w:t xml:space="preserve"> </w:t>
      </w:r>
      <w:r>
        <w:t>of</w:t>
      </w:r>
      <w:r>
        <w:rPr>
          <w:spacing w:val="-5"/>
        </w:rPr>
        <w:t xml:space="preserve"> </w:t>
      </w:r>
      <w:r>
        <w:t>the</w:t>
      </w:r>
      <w:r>
        <w:rPr>
          <w:spacing w:val="-3"/>
        </w:rPr>
        <w:t xml:space="preserve"> </w:t>
      </w:r>
      <w:r>
        <w:t>ISS</w:t>
      </w:r>
      <w:r>
        <w:rPr>
          <w:spacing w:val="-2"/>
        </w:rPr>
        <w:t xml:space="preserve"> </w:t>
      </w:r>
      <w:r>
        <w:t>to</w:t>
      </w:r>
      <w:r>
        <w:rPr>
          <w:spacing w:val="-2"/>
        </w:rPr>
        <w:t xml:space="preserve"> </w:t>
      </w:r>
      <w:r>
        <w:t>the</w:t>
      </w:r>
      <w:r>
        <w:rPr>
          <w:spacing w:val="-3"/>
        </w:rPr>
        <w:t xml:space="preserve"> </w:t>
      </w:r>
      <w:r>
        <w:t>participant</w:t>
      </w:r>
      <w:r>
        <w:rPr>
          <w:spacing w:val="-2"/>
        </w:rPr>
        <w:t xml:space="preserve"> </w:t>
      </w:r>
      <w:r>
        <w:t>and</w:t>
      </w:r>
      <w:r>
        <w:rPr>
          <w:spacing w:val="-7"/>
        </w:rPr>
        <w:t xml:space="preserve"> </w:t>
      </w:r>
      <w:r>
        <w:t>maintain</w:t>
      </w:r>
      <w:r>
        <w:rPr>
          <w:spacing w:val="-3"/>
        </w:rPr>
        <w:t xml:space="preserve"> </w:t>
      </w:r>
      <w:r>
        <w:t>a</w:t>
      </w:r>
      <w:r>
        <w:rPr>
          <w:spacing w:val="-2"/>
        </w:rPr>
        <w:t xml:space="preserve"> </w:t>
      </w:r>
      <w:r>
        <w:t>hardcopy</w:t>
      </w:r>
      <w:r>
        <w:rPr>
          <w:spacing w:val="-1"/>
        </w:rPr>
        <w:t xml:space="preserve"> </w:t>
      </w:r>
      <w:r>
        <w:t>and</w:t>
      </w:r>
      <w:r>
        <w:rPr>
          <w:spacing w:val="-2"/>
        </w:rPr>
        <w:t xml:space="preserve"> </w:t>
      </w:r>
      <w:r>
        <w:t>any</w:t>
      </w:r>
      <w:r>
        <w:rPr>
          <w:spacing w:val="-1"/>
        </w:rPr>
        <w:t xml:space="preserve"> </w:t>
      </w:r>
      <w:r>
        <w:t>changes</w:t>
      </w:r>
      <w:r>
        <w:rPr>
          <w:spacing w:val="-4"/>
        </w:rPr>
        <w:t xml:space="preserve"> </w:t>
      </w:r>
      <w:r>
        <w:lastRenderedPageBreak/>
        <w:t>pertinent</w:t>
      </w:r>
      <w:r>
        <w:rPr>
          <w:spacing w:val="-2"/>
        </w:rPr>
        <w:t xml:space="preserve"> </w:t>
      </w:r>
      <w:r>
        <w:t>to the</w:t>
      </w:r>
      <w:r>
        <w:rPr>
          <w:spacing w:val="-9"/>
        </w:rPr>
        <w:t xml:space="preserve"> </w:t>
      </w:r>
      <w:r>
        <w:t>participant’s</w:t>
      </w:r>
      <w:r>
        <w:rPr>
          <w:spacing w:val="-8"/>
        </w:rPr>
        <w:t xml:space="preserve"> </w:t>
      </w:r>
      <w:r>
        <w:t>goals,</w:t>
      </w:r>
      <w:r>
        <w:rPr>
          <w:spacing w:val="-6"/>
        </w:rPr>
        <w:t xml:space="preserve"> </w:t>
      </w:r>
      <w:r>
        <w:t>services</w:t>
      </w:r>
      <w:r>
        <w:rPr>
          <w:spacing w:val="-9"/>
        </w:rPr>
        <w:t xml:space="preserve"> </w:t>
      </w:r>
      <w:r>
        <w:t>and/or</w:t>
      </w:r>
      <w:r>
        <w:rPr>
          <w:spacing w:val="-7"/>
        </w:rPr>
        <w:t xml:space="preserve"> </w:t>
      </w:r>
      <w:r>
        <w:t>activities</w:t>
      </w:r>
      <w:r>
        <w:rPr>
          <w:spacing w:val="-7"/>
        </w:rPr>
        <w:t xml:space="preserve"> </w:t>
      </w:r>
      <w:r>
        <w:t>needed</w:t>
      </w:r>
      <w:r>
        <w:rPr>
          <w:spacing w:val="-7"/>
        </w:rPr>
        <w:t xml:space="preserve"> </w:t>
      </w:r>
      <w:r>
        <w:t>to</w:t>
      </w:r>
      <w:r>
        <w:rPr>
          <w:spacing w:val="-7"/>
        </w:rPr>
        <w:t xml:space="preserve"> </w:t>
      </w:r>
      <w:r>
        <w:t>attain</w:t>
      </w:r>
      <w:r>
        <w:rPr>
          <w:spacing w:val="-7"/>
        </w:rPr>
        <w:t xml:space="preserve"> </w:t>
      </w:r>
      <w:r>
        <w:t>their</w:t>
      </w:r>
      <w:r>
        <w:rPr>
          <w:spacing w:val="-9"/>
        </w:rPr>
        <w:t xml:space="preserve"> </w:t>
      </w:r>
      <w:r>
        <w:t>goals</w:t>
      </w:r>
      <w:r>
        <w:rPr>
          <w:spacing w:val="-10"/>
        </w:rPr>
        <w:t xml:space="preserve"> </w:t>
      </w:r>
      <w:r>
        <w:t>in</w:t>
      </w:r>
      <w:r>
        <w:rPr>
          <w:spacing w:val="-8"/>
        </w:rPr>
        <w:t xml:space="preserve"> </w:t>
      </w:r>
      <w:r>
        <w:t>the</w:t>
      </w:r>
      <w:r>
        <w:rPr>
          <w:spacing w:val="-5"/>
        </w:rPr>
        <w:t xml:space="preserve"> </w:t>
      </w:r>
      <w:r>
        <w:t>participant</w:t>
      </w:r>
      <w:r>
        <w:rPr>
          <w:spacing w:val="-1"/>
        </w:rPr>
        <w:t xml:space="preserve"> </w:t>
      </w:r>
      <w:r>
        <w:rPr>
          <w:spacing w:val="-2"/>
        </w:rPr>
        <w:t>file.</w:t>
      </w:r>
    </w:p>
    <w:p w14:paraId="43E8B72E" w14:textId="77777777" w:rsidR="00062616" w:rsidRDefault="00062616" w:rsidP="007A7047">
      <w:pPr>
        <w:pStyle w:val="BodyText"/>
        <w:spacing w:before="33"/>
        <w:ind w:left="1260"/>
      </w:pPr>
    </w:p>
    <w:p w14:paraId="05F63756" w14:textId="322B5856" w:rsidR="00994A55" w:rsidRDefault="00F64AD5" w:rsidP="007A7047">
      <w:pPr>
        <w:pStyle w:val="BodyText"/>
        <w:spacing w:before="33"/>
        <w:ind w:left="1260"/>
      </w:pPr>
      <w:r>
        <w:t>DEVELOPMENT</w:t>
      </w:r>
      <w:r>
        <w:rPr>
          <w:spacing w:val="-2"/>
        </w:rPr>
        <w:t xml:space="preserve"> </w:t>
      </w:r>
      <w:r>
        <w:t>OF</w:t>
      </w:r>
      <w:r>
        <w:rPr>
          <w:spacing w:val="-9"/>
        </w:rPr>
        <w:t xml:space="preserve"> </w:t>
      </w:r>
      <w:r>
        <w:t>THE</w:t>
      </w:r>
      <w:r>
        <w:rPr>
          <w:spacing w:val="-9"/>
        </w:rPr>
        <w:t xml:space="preserve"> </w:t>
      </w:r>
      <w:r>
        <w:rPr>
          <w:spacing w:val="-5"/>
        </w:rPr>
        <w:t>ISS</w:t>
      </w:r>
    </w:p>
    <w:p w14:paraId="51B59265" w14:textId="77777777" w:rsidR="00994A55" w:rsidRDefault="00F64AD5" w:rsidP="007A7047">
      <w:pPr>
        <w:pStyle w:val="BodyText"/>
        <w:spacing w:before="2" w:line="259" w:lineRule="auto"/>
        <w:ind w:left="1260" w:right="870"/>
      </w:pPr>
      <w:r>
        <w:t>The ISS should be customized to fit the needs of the participant. Complete each section as it applies to the participant at the time. Enter N/A in sections that are not applicable. The case manager</w:t>
      </w:r>
      <w:r>
        <w:rPr>
          <w:spacing w:val="-7"/>
        </w:rPr>
        <w:t xml:space="preserve"> </w:t>
      </w:r>
      <w:r>
        <w:t>and</w:t>
      </w:r>
      <w:r>
        <w:rPr>
          <w:spacing w:val="-5"/>
        </w:rPr>
        <w:t xml:space="preserve"> </w:t>
      </w:r>
      <w:r>
        <w:t>participant</w:t>
      </w:r>
      <w:r>
        <w:rPr>
          <w:spacing w:val="-4"/>
        </w:rPr>
        <w:t xml:space="preserve"> </w:t>
      </w:r>
      <w:r>
        <w:t>can</w:t>
      </w:r>
      <w:r>
        <w:rPr>
          <w:spacing w:val="-8"/>
        </w:rPr>
        <w:t xml:space="preserve"> </w:t>
      </w:r>
      <w:r>
        <w:t>go</w:t>
      </w:r>
      <w:r>
        <w:rPr>
          <w:spacing w:val="-7"/>
        </w:rPr>
        <w:t xml:space="preserve"> </w:t>
      </w:r>
      <w:r>
        <w:t>back</w:t>
      </w:r>
      <w:r>
        <w:rPr>
          <w:spacing w:val="-8"/>
        </w:rPr>
        <w:t xml:space="preserve"> </w:t>
      </w:r>
      <w:r>
        <w:t>at</w:t>
      </w:r>
      <w:r>
        <w:rPr>
          <w:spacing w:val="-7"/>
        </w:rPr>
        <w:t xml:space="preserve"> </w:t>
      </w:r>
      <w:r>
        <w:t>any</w:t>
      </w:r>
      <w:r>
        <w:rPr>
          <w:spacing w:val="-6"/>
        </w:rPr>
        <w:t xml:space="preserve"> </w:t>
      </w:r>
      <w:r>
        <w:t>time</w:t>
      </w:r>
      <w:r>
        <w:rPr>
          <w:spacing w:val="-7"/>
        </w:rPr>
        <w:t xml:space="preserve"> </w:t>
      </w:r>
      <w:r>
        <w:t>and</w:t>
      </w:r>
      <w:r>
        <w:rPr>
          <w:spacing w:val="-5"/>
        </w:rPr>
        <w:t xml:space="preserve"> </w:t>
      </w:r>
      <w:r>
        <w:t>complete</w:t>
      </w:r>
      <w:r>
        <w:rPr>
          <w:spacing w:val="-7"/>
        </w:rPr>
        <w:t xml:space="preserve"> </w:t>
      </w:r>
      <w:r>
        <w:t>or</w:t>
      </w:r>
      <w:r>
        <w:rPr>
          <w:spacing w:val="-5"/>
        </w:rPr>
        <w:t xml:space="preserve"> </w:t>
      </w:r>
      <w:r>
        <w:t>revise</w:t>
      </w:r>
      <w:r>
        <w:rPr>
          <w:spacing w:val="-5"/>
        </w:rPr>
        <w:t xml:space="preserve"> </w:t>
      </w:r>
      <w:r>
        <w:t>sections</w:t>
      </w:r>
      <w:r>
        <w:rPr>
          <w:spacing w:val="-10"/>
        </w:rPr>
        <w:t xml:space="preserve"> </w:t>
      </w:r>
      <w:r>
        <w:t>as</w:t>
      </w:r>
      <w:r>
        <w:rPr>
          <w:spacing w:val="-11"/>
        </w:rPr>
        <w:t xml:space="preserve"> </w:t>
      </w:r>
      <w:r>
        <w:t>appropriate.</w:t>
      </w:r>
    </w:p>
    <w:p w14:paraId="3DBE0759" w14:textId="77777777" w:rsidR="00994A55" w:rsidRDefault="00F64AD5" w:rsidP="003953A8">
      <w:pPr>
        <w:pStyle w:val="ListParagraph"/>
        <w:numPr>
          <w:ilvl w:val="0"/>
          <w:numId w:val="54"/>
        </w:numPr>
        <w:tabs>
          <w:tab w:val="left" w:pos="1380"/>
        </w:tabs>
        <w:spacing w:line="265" w:lineRule="exact"/>
        <w:ind w:left="1260" w:firstLine="540"/>
        <w:rPr>
          <w:sz w:val="24"/>
        </w:rPr>
      </w:pPr>
      <w:r>
        <w:rPr>
          <w:sz w:val="24"/>
        </w:rPr>
        <w:t>Enter</w:t>
      </w:r>
      <w:r>
        <w:rPr>
          <w:spacing w:val="-10"/>
          <w:sz w:val="24"/>
        </w:rPr>
        <w:t xml:space="preserve"> </w:t>
      </w:r>
      <w:r>
        <w:rPr>
          <w:sz w:val="24"/>
        </w:rPr>
        <w:t>the</w:t>
      </w:r>
      <w:r>
        <w:rPr>
          <w:spacing w:val="-7"/>
          <w:sz w:val="24"/>
        </w:rPr>
        <w:t xml:space="preserve"> </w:t>
      </w:r>
      <w:r>
        <w:rPr>
          <w:sz w:val="24"/>
        </w:rPr>
        <w:t>participant’s</w:t>
      </w:r>
      <w:r>
        <w:rPr>
          <w:spacing w:val="-8"/>
          <w:sz w:val="24"/>
        </w:rPr>
        <w:t xml:space="preserve"> </w:t>
      </w:r>
      <w:r>
        <w:rPr>
          <w:spacing w:val="-4"/>
          <w:sz w:val="24"/>
        </w:rPr>
        <w:t>name;</w:t>
      </w:r>
    </w:p>
    <w:p w14:paraId="3E2CA3A5" w14:textId="77777777" w:rsidR="00994A55" w:rsidRDefault="00F64AD5" w:rsidP="003953A8">
      <w:pPr>
        <w:pStyle w:val="ListParagraph"/>
        <w:numPr>
          <w:ilvl w:val="0"/>
          <w:numId w:val="54"/>
        </w:numPr>
        <w:tabs>
          <w:tab w:val="left" w:pos="1380"/>
        </w:tabs>
        <w:spacing w:line="270" w:lineRule="exact"/>
        <w:ind w:left="1260" w:firstLine="540"/>
        <w:rPr>
          <w:sz w:val="24"/>
        </w:rPr>
      </w:pPr>
      <w:r>
        <w:rPr>
          <w:sz w:val="24"/>
        </w:rPr>
        <w:t>Enter</w:t>
      </w:r>
      <w:r>
        <w:rPr>
          <w:spacing w:val="-12"/>
          <w:sz w:val="24"/>
        </w:rPr>
        <w:t xml:space="preserve"> </w:t>
      </w:r>
      <w:r>
        <w:rPr>
          <w:sz w:val="24"/>
        </w:rPr>
        <w:t>the</w:t>
      </w:r>
      <w:r>
        <w:rPr>
          <w:spacing w:val="-6"/>
          <w:sz w:val="24"/>
        </w:rPr>
        <w:t xml:space="preserve"> </w:t>
      </w:r>
      <w:r>
        <w:rPr>
          <w:sz w:val="24"/>
        </w:rPr>
        <w:t>date</w:t>
      </w:r>
      <w:r>
        <w:rPr>
          <w:spacing w:val="-6"/>
          <w:sz w:val="24"/>
        </w:rPr>
        <w:t xml:space="preserve"> </w:t>
      </w:r>
      <w:r>
        <w:rPr>
          <w:sz w:val="24"/>
        </w:rPr>
        <w:t>the</w:t>
      </w:r>
      <w:r>
        <w:rPr>
          <w:spacing w:val="-6"/>
          <w:sz w:val="24"/>
        </w:rPr>
        <w:t xml:space="preserve"> </w:t>
      </w:r>
      <w:r>
        <w:rPr>
          <w:sz w:val="24"/>
        </w:rPr>
        <w:t>case</w:t>
      </w:r>
      <w:r>
        <w:rPr>
          <w:spacing w:val="-9"/>
          <w:sz w:val="24"/>
        </w:rPr>
        <w:t xml:space="preserve"> </w:t>
      </w:r>
      <w:r>
        <w:rPr>
          <w:sz w:val="24"/>
        </w:rPr>
        <w:t>manager</w:t>
      </w:r>
      <w:r>
        <w:rPr>
          <w:spacing w:val="-4"/>
          <w:sz w:val="24"/>
        </w:rPr>
        <w:t xml:space="preserve"> </w:t>
      </w:r>
      <w:r>
        <w:rPr>
          <w:sz w:val="24"/>
        </w:rPr>
        <w:t>and</w:t>
      </w:r>
      <w:r>
        <w:rPr>
          <w:spacing w:val="-5"/>
          <w:sz w:val="24"/>
        </w:rPr>
        <w:t xml:space="preserve"> </w:t>
      </w:r>
      <w:r>
        <w:rPr>
          <w:sz w:val="24"/>
        </w:rPr>
        <w:t>participant</w:t>
      </w:r>
      <w:r>
        <w:rPr>
          <w:spacing w:val="-3"/>
          <w:sz w:val="24"/>
        </w:rPr>
        <w:t xml:space="preserve"> </w:t>
      </w:r>
      <w:r>
        <w:rPr>
          <w:sz w:val="24"/>
        </w:rPr>
        <w:t>began</w:t>
      </w:r>
      <w:r>
        <w:rPr>
          <w:spacing w:val="-9"/>
          <w:sz w:val="24"/>
        </w:rPr>
        <w:t xml:space="preserve"> </w:t>
      </w:r>
      <w:r>
        <w:rPr>
          <w:sz w:val="24"/>
        </w:rPr>
        <w:t>working</w:t>
      </w:r>
      <w:r>
        <w:rPr>
          <w:spacing w:val="-6"/>
          <w:sz w:val="24"/>
        </w:rPr>
        <w:t xml:space="preserve"> </w:t>
      </w:r>
      <w:r>
        <w:rPr>
          <w:sz w:val="24"/>
        </w:rPr>
        <w:t>on</w:t>
      </w:r>
      <w:r>
        <w:rPr>
          <w:spacing w:val="-4"/>
          <w:sz w:val="24"/>
        </w:rPr>
        <w:t xml:space="preserve"> </w:t>
      </w:r>
      <w:r>
        <w:rPr>
          <w:sz w:val="24"/>
        </w:rPr>
        <w:t>the</w:t>
      </w:r>
      <w:r>
        <w:rPr>
          <w:spacing w:val="-6"/>
          <w:sz w:val="24"/>
        </w:rPr>
        <w:t xml:space="preserve"> </w:t>
      </w:r>
      <w:r>
        <w:rPr>
          <w:spacing w:val="-4"/>
          <w:sz w:val="24"/>
        </w:rPr>
        <w:t>ISS;</w:t>
      </w:r>
    </w:p>
    <w:p w14:paraId="518EC144" w14:textId="77777777" w:rsidR="00994A55" w:rsidRDefault="00F64AD5" w:rsidP="003953A8">
      <w:pPr>
        <w:pStyle w:val="ListParagraph"/>
        <w:numPr>
          <w:ilvl w:val="0"/>
          <w:numId w:val="54"/>
        </w:numPr>
        <w:tabs>
          <w:tab w:val="left" w:pos="1380"/>
        </w:tabs>
        <w:spacing w:before="1"/>
        <w:ind w:left="1260" w:firstLine="540"/>
        <w:rPr>
          <w:sz w:val="24"/>
        </w:rPr>
      </w:pPr>
      <w:r>
        <w:rPr>
          <w:sz w:val="24"/>
        </w:rPr>
        <w:t>Enter</w:t>
      </w:r>
      <w:r>
        <w:rPr>
          <w:spacing w:val="-12"/>
          <w:sz w:val="24"/>
        </w:rPr>
        <w:t xml:space="preserve"> </w:t>
      </w:r>
      <w:r>
        <w:rPr>
          <w:sz w:val="24"/>
        </w:rPr>
        <w:t>the</w:t>
      </w:r>
      <w:r>
        <w:rPr>
          <w:spacing w:val="-6"/>
          <w:sz w:val="24"/>
        </w:rPr>
        <w:t xml:space="preserve"> </w:t>
      </w:r>
      <w:r>
        <w:rPr>
          <w:sz w:val="24"/>
        </w:rPr>
        <w:t>school</w:t>
      </w:r>
      <w:r>
        <w:rPr>
          <w:spacing w:val="-7"/>
          <w:sz w:val="24"/>
        </w:rPr>
        <w:t xml:space="preserve"> </w:t>
      </w:r>
      <w:r>
        <w:rPr>
          <w:sz w:val="24"/>
        </w:rPr>
        <w:t>status</w:t>
      </w:r>
      <w:r>
        <w:rPr>
          <w:spacing w:val="-10"/>
          <w:sz w:val="24"/>
        </w:rPr>
        <w:t xml:space="preserve"> </w:t>
      </w:r>
      <w:r>
        <w:rPr>
          <w:sz w:val="24"/>
        </w:rPr>
        <w:t>at</w:t>
      </w:r>
      <w:r>
        <w:rPr>
          <w:spacing w:val="-4"/>
          <w:sz w:val="24"/>
        </w:rPr>
        <w:t xml:space="preserve"> </w:t>
      </w:r>
      <w:r>
        <w:rPr>
          <w:sz w:val="24"/>
        </w:rPr>
        <w:t>enrollment;</w:t>
      </w:r>
      <w:r>
        <w:rPr>
          <w:spacing w:val="-7"/>
          <w:sz w:val="24"/>
        </w:rPr>
        <w:t xml:space="preserve"> </w:t>
      </w:r>
      <w:r>
        <w:rPr>
          <w:spacing w:val="-5"/>
          <w:sz w:val="24"/>
        </w:rPr>
        <w:t>and</w:t>
      </w:r>
    </w:p>
    <w:p w14:paraId="6C991CC0" w14:textId="77777777" w:rsidR="00994A55" w:rsidRDefault="00F64AD5" w:rsidP="003953A8">
      <w:pPr>
        <w:pStyle w:val="ListParagraph"/>
        <w:numPr>
          <w:ilvl w:val="0"/>
          <w:numId w:val="54"/>
        </w:numPr>
        <w:tabs>
          <w:tab w:val="left" w:pos="1380"/>
        </w:tabs>
        <w:spacing w:before="2"/>
        <w:ind w:left="1260" w:right="1064" w:firstLine="540"/>
        <w:rPr>
          <w:sz w:val="24"/>
        </w:rPr>
      </w:pPr>
      <w:r>
        <w:rPr>
          <w:sz w:val="24"/>
        </w:rPr>
        <w:t>Enter</w:t>
      </w:r>
      <w:r>
        <w:rPr>
          <w:spacing w:val="-5"/>
          <w:sz w:val="24"/>
        </w:rPr>
        <w:t xml:space="preserve"> </w:t>
      </w:r>
      <w:r>
        <w:rPr>
          <w:sz w:val="24"/>
        </w:rPr>
        <w:t>the</w:t>
      </w:r>
      <w:r>
        <w:rPr>
          <w:spacing w:val="-5"/>
          <w:sz w:val="24"/>
        </w:rPr>
        <w:t xml:space="preserve"> </w:t>
      </w:r>
      <w:r>
        <w:rPr>
          <w:sz w:val="24"/>
        </w:rPr>
        <w:t>participant’s</w:t>
      </w:r>
      <w:r>
        <w:rPr>
          <w:spacing w:val="-6"/>
          <w:sz w:val="24"/>
        </w:rPr>
        <w:t xml:space="preserve"> </w:t>
      </w:r>
      <w:r>
        <w:rPr>
          <w:sz w:val="24"/>
        </w:rPr>
        <w:t>goal(s).</w:t>
      </w:r>
      <w:r>
        <w:rPr>
          <w:spacing w:val="-5"/>
          <w:sz w:val="24"/>
        </w:rPr>
        <w:t xml:space="preserve"> </w:t>
      </w:r>
      <w:r>
        <w:rPr>
          <w:sz w:val="24"/>
        </w:rPr>
        <w:t>The</w:t>
      </w:r>
      <w:r>
        <w:rPr>
          <w:spacing w:val="-5"/>
          <w:sz w:val="24"/>
        </w:rPr>
        <w:t xml:space="preserve"> </w:t>
      </w:r>
      <w:r>
        <w:rPr>
          <w:sz w:val="24"/>
        </w:rPr>
        <w:t>participant’s</w:t>
      </w:r>
      <w:r>
        <w:rPr>
          <w:spacing w:val="-3"/>
          <w:sz w:val="24"/>
        </w:rPr>
        <w:t xml:space="preserve"> </w:t>
      </w:r>
      <w:r>
        <w:rPr>
          <w:sz w:val="24"/>
        </w:rPr>
        <w:t>goals</w:t>
      </w:r>
      <w:r>
        <w:rPr>
          <w:spacing w:val="-6"/>
          <w:sz w:val="24"/>
        </w:rPr>
        <w:t xml:space="preserve"> </w:t>
      </w:r>
      <w:r>
        <w:rPr>
          <w:sz w:val="24"/>
        </w:rPr>
        <w:t>in</w:t>
      </w:r>
      <w:r>
        <w:rPr>
          <w:spacing w:val="-5"/>
          <w:sz w:val="24"/>
        </w:rPr>
        <w:t xml:space="preserve"> </w:t>
      </w:r>
      <w:r>
        <w:rPr>
          <w:sz w:val="24"/>
        </w:rPr>
        <w:t>this</w:t>
      </w:r>
      <w:r>
        <w:rPr>
          <w:spacing w:val="-6"/>
          <w:sz w:val="24"/>
        </w:rPr>
        <w:t xml:space="preserve"> </w:t>
      </w:r>
      <w:r>
        <w:rPr>
          <w:sz w:val="24"/>
        </w:rPr>
        <w:t>section</w:t>
      </w:r>
      <w:r>
        <w:rPr>
          <w:spacing w:val="-5"/>
          <w:sz w:val="24"/>
        </w:rPr>
        <w:t xml:space="preserve"> </w:t>
      </w:r>
      <w:r>
        <w:rPr>
          <w:sz w:val="24"/>
        </w:rPr>
        <w:t>can</w:t>
      </w:r>
      <w:r>
        <w:rPr>
          <w:spacing w:val="-8"/>
          <w:sz w:val="24"/>
        </w:rPr>
        <w:t xml:space="preserve"> </w:t>
      </w:r>
      <w:r>
        <w:rPr>
          <w:sz w:val="24"/>
        </w:rPr>
        <w:t>be</w:t>
      </w:r>
      <w:r>
        <w:rPr>
          <w:spacing w:val="-5"/>
          <w:sz w:val="24"/>
        </w:rPr>
        <w:t xml:space="preserve"> </w:t>
      </w:r>
      <w:r>
        <w:rPr>
          <w:sz w:val="24"/>
        </w:rPr>
        <w:t>general</w:t>
      </w:r>
      <w:r>
        <w:rPr>
          <w:spacing w:val="-5"/>
          <w:sz w:val="24"/>
        </w:rPr>
        <w:t xml:space="preserve"> </w:t>
      </w:r>
      <w:r>
        <w:rPr>
          <w:sz w:val="24"/>
        </w:rPr>
        <w:t>or</w:t>
      </w:r>
      <w:r>
        <w:rPr>
          <w:spacing w:val="-5"/>
          <w:sz w:val="24"/>
        </w:rPr>
        <w:t xml:space="preserve"> </w:t>
      </w:r>
      <w:r>
        <w:rPr>
          <w:sz w:val="24"/>
        </w:rPr>
        <w:t>more detailed at this point depending on the participant. Additionally, the goal(s) in this section may look different than the goals entered in the MAIN GOALS section of the ISS after the participant has gone through the Assessments and Potential Career Paths.</w:t>
      </w:r>
    </w:p>
    <w:p w14:paraId="48F0E3CA" w14:textId="77777777" w:rsidR="00994A55" w:rsidRDefault="00994A55" w:rsidP="007A7047">
      <w:pPr>
        <w:pStyle w:val="BodyText"/>
        <w:ind w:left="1260"/>
      </w:pPr>
    </w:p>
    <w:p w14:paraId="57B56D51" w14:textId="77777777" w:rsidR="00994A55" w:rsidRDefault="00F64AD5" w:rsidP="007A7047">
      <w:pPr>
        <w:pStyle w:val="Heading1"/>
        <w:spacing w:before="0" w:line="316" w:lineRule="exact"/>
        <w:ind w:left="1260" w:right="0"/>
        <w:jc w:val="left"/>
      </w:pPr>
      <w:bookmarkStart w:id="31" w:name="OBJECTIVE_ASSESSMENT"/>
      <w:bookmarkEnd w:id="31"/>
      <w:r>
        <w:t>OBJECTIVE</w:t>
      </w:r>
      <w:r>
        <w:rPr>
          <w:spacing w:val="-17"/>
        </w:rPr>
        <w:t xml:space="preserve"> </w:t>
      </w:r>
      <w:r>
        <w:rPr>
          <w:spacing w:val="-2"/>
        </w:rPr>
        <w:t>ASSESSMENT</w:t>
      </w:r>
    </w:p>
    <w:p w14:paraId="662F91B1" w14:textId="77777777" w:rsidR="00994A55" w:rsidRDefault="00F64AD5" w:rsidP="007A7047">
      <w:pPr>
        <w:pStyle w:val="BodyText"/>
        <w:spacing w:line="271" w:lineRule="exact"/>
        <w:ind w:left="1260"/>
      </w:pPr>
      <w:r>
        <w:rPr>
          <w:u w:val="single"/>
        </w:rPr>
        <w:t>ACADEMIC</w:t>
      </w:r>
      <w:r>
        <w:rPr>
          <w:spacing w:val="-5"/>
          <w:u w:val="single"/>
        </w:rPr>
        <w:t xml:space="preserve"> </w:t>
      </w:r>
      <w:r>
        <w:rPr>
          <w:spacing w:val="-2"/>
          <w:u w:val="single"/>
        </w:rPr>
        <w:t>SECTION</w:t>
      </w:r>
    </w:p>
    <w:p w14:paraId="49F52843" w14:textId="77777777" w:rsidR="00994A55" w:rsidRDefault="00F64AD5" w:rsidP="007A7047">
      <w:pPr>
        <w:pStyle w:val="BodyText"/>
        <w:spacing w:before="7"/>
        <w:ind w:left="1260" w:right="1168"/>
      </w:pPr>
      <w:r>
        <w:t>Highest</w:t>
      </w:r>
      <w:r>
        <w:rPr>
          <w:spacing w:val="-5"/>
        </w:rPr>
        <w:t xml:space="preserve"> </w:t>
      </w:r>
      <w:r>
        <w:t>Grade</w:t>
      </w:r>
      <w:r>
        <w:rPr>
          <w:spacing w:val="-8"/>
        </w:rPr>
        <w:t xml:space="preserve"> </w:t>
      </w:r>
      <w:r>
        <w:t>Completed:</w:t>
      </w:r>
      <w:r>
        <w:rPr>
          <w:spacing w:val="-6"/>
        </w:rPr>
        <w:t xml:space="preserve"> </w:t>
      </w:r>
      <w:r>
        <w:t>Enter</w:t>
      </w:r>
      <w:r>
        <w:rPr>
          <w:spacing w:val="-6"/>
        </w:rPr>
        <w:t xml:space="preserve"> </w:t>
      </w:r>
      <w:r>
        <w:t>the</w:t>
      </w:r>
      <w:r>
        <w:rPr>
          <w:spacing w:val="-8"/>
        </w:rPr>
        <w:t xml:space="preserve"> </w:t>
      </w:r>
      <w:r>
        <w:t>highest</w:t>
      </w:r>
      <w:r>
        <w:rPr>
          <w:spacing w:val="-5"/>
        </w:rPr>
        <w:t xml:space="preserve"> </w:t>
      </w:r>
      <w:r>
        <w:t>grade</w:t>
      </w:r>
      <w:r>
        <w:rPr>
          <w:spacing w:val="-8"/>
        </w:rPr>
        <w:t xml:space="preserve"> </w:t>
      </w:r>
      <w:r>
        <w:t>completed</w:t>
      </w:r>
      <w:r>
        <w:rPr>
          <w:spacing w:val="-6"/>
        </w:rPr>
        <w:t xml:space="preserve"> </w:t>
      </w:r>
      <w:r>
        <w:t>for</w:t>
      </w:r>
      <w:r>
        <w:rPr>
          <w:spacing w:val="-6"/>
        </w:rPr>
        <w:t xml:space="preserve"> </w:t>
      </w:r>
      <w:r>
        <w:t>all</w:t>
      </w:r>
      <w:r>
        <w:rPr>
          <w:spacing w:val="-6"/>
        </w:rPr>
        <w:t xml:space="preserve"> </w:t>
      </w:r>
      <w:r>
        <w:t>OSY</w:t>
      </w:r>
      <w:r>
        <w:rPr>
          <w:spacing w:val="-8"/>
        </w:rPr>
        <w:t xml:space="preserve"> </w:t>
      </w:r>
      <w:r>
        <w:t>regardless</w:t>
      </w:r>
      <w:r>
        <w:rPr>
          <w:spacing w:val="-9"/>
        </w:rPr>
        <w:t xml:space="preserve"> </w:t>
      </w:r>
      <w:r>
        <w:t>of</w:t>
      </w:r>
      <w:r>
        <w:rPr>
          <w:spacing w:val="-6"/>
        </w:rPr>
        <w:t xml:space="preserve"> </w:t>
      </w:r>
      <w:r>
        <w:t>whether they’ve been determined to be basic skills Deficient</w:t>
      </w:r>
    </w:p>
    <w:p w14:paraId="5D1680EF" w14:textId="77777777" w:rsidR="00994A55" w:rsidRDefault="00994A55" w:rsidP="007A7047">
      <w:pPr>
        <w:pStyle w:val="BodyText"/>
        <w:spacing w:before="10"/>
        <w:ind w:left="1260"/>
        <w:rPr>
          <w:sz w:val="23"/>
        </w:rPr>
      </w:pPr>
    </w:p>
    <w:p w14:paraId="435D2E8F" w14:textId="77777777" w:rsidR="00994A55" w:rsidRDefault="00F64AD5" w:rsidP="007A7047">
      <w:pPr>
        <w:pStyle w:val="BodyText"/>
        <w:spacing w:before="1" w:line="272" w:lineRule="exact"/>
        <w:ind w:left="1260"/>
        <w:jc w:val="both"/>
      </w:pPr>
      <w:r>
        <w:t>Basic</w:t>
      </w:r>
      <w:r>
        <w:rPr>
          <w:spacing w:val="-7"/>
        </w:rPr>
        <w:t xml:space="preserve"> </w:t>
      </w:r>
      <w:r>
        <w:t>Skills</w:t>
      </w:r>
      <w:r>
        <w:rPr>
          <w:spacing w:val="-10"/>
        </w:rPr>
        <w:t xml:space="preserve"> </w:t>
      </w:r>
      <w:r>
        <w:t>Deficiency</w:t>
      </w:r>
      <w:r>
        <w:rPr>
          <w:spacing w:val="-6"/>
        </w:rPr>
        <w:t xml:space="preserve"> </w:t>
      </w:r>
      <w:r>
        <w:t>determined</w:t>
      </w:r>
      <w:r>
        <w:rPr>
          <w:spacing w:val="-5"/>
        </w:rPr>
        <w:t xml:space="preserve"> </w:t>
      </w:r>
      <w:r>
        <w:t>prior</w:t>
      </w:r>
      <w:r>
        <w:rPr>
          <w:spacing w:val="-6"/>
        </w:rPr>
        <w:t xml:space="preserve"> </w:t>
      </w:r>
      <w:r>
        <w:t>to</w:t>
      </w:r>
      <w:r>
        <w:rPr>
          <w:spacing w:val="-6"/>
        </w:rPr>
        <w:t xml:space="preserve"> </w:t>
      </w:r>
      <w:r>
        <w:rPr>
          <w:spacing w:val="-2"/>
        </w:rPr>
        <w:t>enrollment:</w:t>
      </w:r>
    </w:p>
    <w:p w14:paraId="68D006B4" w14:textId="14527232" w:rsidR="00994A55" w:rsidRDefault="00F64AD5" w:rsidP="007A7047">
      <w:pPr>
        <w:pStyle w:val="BodyText"/>
        <w:ind w:left="1260" w:right="895"/>
        <w:jc w:val="both"/>
      </w:pPr>
      <w:r>
        <w:t>Complete this</w:t>
      </w:r>
      <w:r>
        <w:rPr>
          <w:spacing w:val="-1"/>
        </w:rPr>
        <w:t xml:space="preserve"> </w:t>
      </w:r>
      <w:r>
        <w:t>section for OSY that</w:t>
      </w:r>
      <w:r>
        <w:rPr>
          <w:spacing w:val="-2"/>
        </w:rPr>
        <w:t xml:space="preserve"> </w:t>
      </w:r>
      <w:r>
        <w:t>have dropped out of school</w:t>
      </w:r>
      <w:r>
        <w:rPr>
          <w:spacing w:val="-2"/>
        </w:rPr>
        <w:t xml:space="preserve"> </w:t>
      </w:r>
      <w:r>
        <w:t>and have been</w:t>
      </w:r>
      <w:r>
        <w:rPr>
          <w:spacing w:val="-3"/>
        </w:rPr>
        <w:t xml:space="preserve"> </w:t>
      </w:r>
      <w:r>
        <w:t>determined, prior to enrollment,</w:t>
      </w:r>
      <w:r>
        <w:rPr>
          <w:spacing w:val="-2"/>
        </w:rPr>
        <w:t xml:space="preserve"> </w:t>
      </w:r>
      <w:r>
        <w:t>to</w:t>
      </w:r>
      <w:r>
        <w:rPr>
          <w:spacing w:val="-3"/>
        </w:rPr>
        <w:t xml:space="preserve"> </w:t>
      </w:r>
      <w:r>
        <w:t>be</w:t>
      </w:r>
      <w:r>
        <w:rPr>
          <w:spacing w:val="-3"/>
        </w:rPr>
        <w:t xml:space="preserve"> </w:t>
      </w:r>
      <w:r>
        <w:t>Basic Skills</w:t>
      </w:r>
      <w:r>
        <w:rPr>
          <w:spacing w:val="-3"/>
        </w:rPr>
        <w:t xml:space="preserve"> </w:t>
      </w:r>
      <w:r>
        <w:t>Deficient</w:t>
      </w:r>
      <w:r>
        <w:rPr>
          <w:spacing w:val="-2"/>
        </w:rPr>
        <w:t xml:space="preserve"> </w:t>
      </w:r>
      <w:r>
        <w:t>(BSD)</w:t>
      </w:r>
      <w:r>
        <w:rPr>
          <w:spacing w:val="-3"/>
        </w:rPr>
        <w:t xml:space="preserve"> </w:t>
      </w:r>
      <w:r>
        <w:t>by an</w:t>
      </w:r>
      <w:r>
        <w:rPr>
          <w:spacing w:val="-3"/>
        </w:rPr>
        <w:t xml:space="preserve"> </w:t>
      </w:r>
      <w:r>
        <w:t>approved</w:t>
      </w:r>
      <w:r>
        <w:rPr>
          <w:spacing w:val="-2"/>
        </w:rPr>
        <w:t xml:space="preserve"> </w:t>
      </w:r>
      <w:r>
        <w:t>Adult</w:t>
      </w:r>
      <w:r>
        <w:rPr>
          <w:spacing w:val="-2"/>
        </w:rPr>
        <w:t xml:space="preserve"> </w:t>
      </w:r>
      <w:r>
        <w:t>Ed</w:t>
      </w:r>
      <w:r>
        <w:rPr>
          <w:spacing w:val="-2"/>
        </w:rPr>
        <w:t xml:space="preserve"> </w:t>
      </w:r>
      <w:r>
        <w:t>provider</w:t>
      </w:r>
      <w:r>
        <w:rPr>
          <w:spacing w:val="-2"/>
        </w:rPr>
        <w:t xml:space="preserve"> </w:t>
      </w:r>
      <w:r>
        <w:t>and</w:t>
      </w:r>
      <w:r>
        <w:rPr>
          <w:spacing w:val="-2"/>
        </w:rPr>
        <w:t xml:space="preserve"> </w:t>
      </w:r>
      <w:r>
        <w:t>has</w:t>
      </w:r>
      <w:r>
        <w:rPr>
          <w:spacing w:val="-3"/>
        </w:rPr>
        <w:t xml:space="preserve"> </w:t>
      </w:r>
      <w:r>
        <w:t>provided</w:t>
      </w:r>
      <w:r>
        <w:rPr>
          <w:spacing w:val="-2"/>
        </w:rPr>
        <w:t xml:space="preserve"> </w:t>
      </w:r>
      <w:r>
        <w:t xml:space="preserve">a copy of the </w:t>
      </w:r>
      <w:r w:rsidR="00EE6EF1">
        <w:t>basic skills</w:t>
      </w:r>
      <w:r>
        <w:t xml:space="preserve"> test results;</w:t>
      </w:r>
    </w:p>
    <w:p w14:paraId="0F9E10AB" w14:textId="77777777" w:rsidR="00994A55" w:rsidRDefault="00F64AD5" w:rsidP="003953A8">
      <w:pPr>
        <w:pStyle w:val="ListParagraph"/>
        <w:numPr>
          <w:ilvl w:val="0"/>
          <w:numId w:val="53"/>
        </w:numPr>
        <w:tabs>
          <w:tab w:val="left" w:pos="1890"/>
        </w:tabs>
        <w:spacing w:line="269" w:lineRule="exact"/>
        <w:ind w:left="2160" w:hanging="450"/>
        <w:rPr>
          <w:sz w:val="24"/>
        </w:rPr>
      </w:pPr>
      <w:r>
        <w:rPr>
          <w:sz w:val="24"/>
        </w:rPr>
        <w:t>Enter</w:t>
      </w:r>
      <w:r>
        <w:rPr>
          <w:spacing w:val="-12"/>
          <w:sz w:val="24"/>
        </w:rPr>
        <w:t xml:space="preserve"> </w:t>
      </w:r>
      <w:r>
        <w:rPr>
          <w:sz w:val="24"/>
        </w:rPr>
        <w:t>the</w:t>
      </w:r>
      <w:r>
        <w:rPr>
          <w:spacing w:val="-6"/>
          <w:sz w:val="24"/>
        </w:rPr>
        <w:t xml:space="preserve"> </w:t>
      </w:r>
      <w:r>
        <w:rPr>
          <w:sz w:val="24"/>
        </w:rPr>
        <w:t>highest</w:t>
      </w:r>
      <w:r>
        <w:rPr>
          <w:spacing w:val="-7"/>
          <w:sz w:val="24"/>
        </w:rPr>
        <w:t xml:space="preserve"> </w:t>
      </w:r>
      <w:r>
        <w:rPr>
          <w:sz w:val="24"/>
        </w:rPr>
        <w:t>grade</w:t>
      </w:r>
      <w:r>
        <w:rPr>
          <w:spacing w:val="-4"/>
          <w:sz w:val="24"/>
        </w:rPr>
        <w:t xml:space="preserve"> </w:t>
      </w:r>
      <w:r>
        <w:rPr>
          <w:sz w:val="24"/>
        </w:rPr>
        <w:t>completed</w:t>
      </w:r>
      <w:r>
        <w:rPr>
          <w:spacing w:val="-7"/>
          <w:sz w:val="24"/>
        </w:rPr>
        <w:t xml:space="preserve"> </w:t>
      </w:r>
      <w:r>
        <w:rPr>
          <w:sz w:val="24"/>
        </w:rPr>
        <w:t>at</w:t>
      </w:r>
      <w:r>
        <w:rPr>
          <w:spacing w:val="-1"/>
          <w:sz w:val="24"/>
        </w:rPr>
        <w:t xml:space="preserve"> </w:t>
      </w:r>
      <w:r>
        <w:rPr>
          <w:sz w:val="24"/>
        </w:rPr>
        <w:t>the</w:t>
      </w:r>
      <w:r>
        <w:rPr>
          <w:spacing w:val="-7"/>
          <w:sz w:val="24"/>
        </w:rPr>
        <w:t xml:space="preserve"> </w:t>
      </w:r>
      <w:r>
        <w:rPr>
          <w:sz w:val="24"/>
        </w:rPr>
        <w:t>time</w:t>
      </w:r>
      <w:r>
        <w:rPr>
          <w:spacing w:val="-6"/>
          <w:sz w:val="24"/>
        </w:rPr>
        <w:t xml:space="preserve"> </w:t>
      </w:r>
      <w:r>
        <w:rPr>
          <w:sz w:val="24"/>
        </w:rPr>
        <w:t>of</w:t>
      </w:r>
      <w:r>
        <w:rPr>
          <w:spacing w:val="-6"/>
          <w:sz w:val="24"/>
        </w:rPr>
        <w:t xml:space="preserve"> </w:t>
      </w:r>
      <w:r>
        <w:rPr>
          <w:spacing w:val="-2"/>
          <w:sz w:val="24"/>
        </w:rPr>
        <w:t>enrollment:</w:t>
      </w:r>
    </w:p>
    <w:p w14:paraId="3DF22B77" w14:textId="5E764ADC" w:rsidR="00994A55" w:rsidRDefault="00F64AD5" w:rsidP="003953A8">
      <w:pPr>
        <w:pStyle w:val="ListParagraph"/>
        <w:numPr>
          <w:ilvl w:val="0"/>
          <w:numId w:val="53"/>
        </w:numPr>
        <w:tabs>
          <w:tab w:val="left" w:pos="1890"/>
        </w:tabs>
        <w:spacing w:before="1"/>
        <w:ind w:left="2160" w:hanging="450"/>
        <w:rPr>
          <w:sz w:val="24"/>
        </w:rPr>
      </w:pPr>
      <w:r>
        <w:rPr>
          <w:sz w:val="24"/>
        </w:rPr>
        <w:t>Enter</w:t>
      </w:r>
      <w:r>
        <w:rPr>
          <w:spacing w:val="-10"/>
          <w:sz w:val="24"/>
        </w:rPr>
        <w:t xml:space="preserve"> </w:t>
      </w:r>
      <w:r>
        <w:rPr>
          <w:sz w:val="24"/>
        </w:rPr>
        <w:t>the</w:t>
      </w:r>
      <w:r>
        <w:rPr>
          <w:spacing w:val="-6"/>
          <w:sz w:val="24"/>
        </w:rPr>
        <w:t xml:space="preserve"> </w:t>
      </w:r>
      <w:r w:rsidR="00EE6EF1">
        <w:rPr>
          <w:spacing w:val="-6"/>
          <w:sz w:val="24"/>
        </w:rPr>
        <w:t>t</w:t>
      </w:r>
      <w:r>
        <w:rPr>
          <w:sz w:val="24"/>
        </w:rPr>
        <w:t>est</w:t>
      </w:r>
      <w:r>
        <w:rPr>
          <w:spacing w:val="-3"/>
          <w:sz w:val="24"/>
        </w:rPr>
        <w:t xml:space="preserve"> </w:t>
      </w:r>
      <w:r>
        <w:rPr>
          <w:sz w:val="24"/>
        </w:rPr>
        <w:t>Results</w:t>
      </w:r>
      <w:r>
        <w:rPr>
          <w:spacing w:val="-11"/>
          <w:sz w:val="24"/>
        </w:rPr>
        <w:t xml:space="preserve"> </w:t>
      </w:r>
      <w:r>
        <w:rPr>
          <w:sz w:val="24"/>
        </w:rPr>
        <w:t>for</w:t>
      </w:r>
      <w:r>
        <w:rPr>
          <w:spacing w:val="-6"/>
          <w:sz w:val="24"/>
        </w:rPr>
        <w:t xml:space="preserve"> </w:t>
      </w:r>
      <w:r>
        <w:rPr>
          <w:sz w:val="24"/>
        </w:rPr>
        <w:t>Reading;</w:t>
      </w:r>
      <w:r>
        <w:rPr>
          <w:spacing w:val="-7"/>
          <w:sz w:val="24"/>
        </w:rPr>
        <w:t xml:space="preserve"> </w:t>
      </w:r>
      <w:r>
        <w:rPr>
          <w:sz w:val="24"/>
        </w:rPr>
        <w:t>Math;</w:t>
      </w:r>
      <w:r>
        <w:rPr>
          <w:spacing w:val="-4"/>
          <w:sz w:val="24"/>
        </w:rPr>
        <w:t xml:space="preserve"> </w:t>
      </w:r>
      <w:r>
        <w:rPr>
          <w:spacing w:val="-2"/>
          <w:sz w:val="24"/>
        </w:rPr>
        <w:t>Language:</w:t>
      </w:r>
    </w:p>
    <w:p w14:paraId="0E7A48AE" w14:textId="77777777" w:rsidR="00994A55" w:rsidRDefault="00F64AD5" w:rsidP="003953A8">
      <w:pPr>
        <w:pStyle w:val="ListParagraph"/>
        <w:numPr>
          <w:ilvl w:val="0"/>
          <w:numId w:val="53"/>
        </w:numPr>
        <w:tabs>
          <w:tab w:val="left" w:pos="1890"/>
        </w:tabs>
        <w:spacing w:before="1"/>
        <w:ind w:left="2160" w:hanging="450"/>
        <w:rPr>
          <w:sz w:val="24"/>
        </w:rPr>
      </w:pPr>
      <w:r>
        <w:rPr>
          <w:sz w:val="24"/>
        </w:rPr>
        <w:t>Check</w:t>
      </w:r>
      <w:r>
        <w:rPr>
          <w:spacing w:val="-6"/>
          <w:sz w:val="24"/>
        </w:rPr>
        <w:t xml:space="preserve"> </w:t>
      </w:r>
      <w:r>
        <w:rPr>
          <w:sz w:val="24"/>
        </w:rPr>
        <w:t>BSD</w:t>
      </w:r>
      <w:r>
        <w:rPr>
          <w:spacing w:val="-1"/>
          <w:sz w:val="24"/>
        </w:rPr>
        <w:t xml:space="preserve"> </w:t>
      </w:r>
      <w:r>
        <w:rPr>
          <w:sz w:val="24"/>
        </w:rPr>
        <w:t>yes</w:t>
      </w:r>
      <w:r>
        <w:rPr>
          <w:spacing w:val="-1"/>
          <w:sz w:val="24"/>
        </w:rPr>
        <w:t xml:space="preserve"> </w:t>
      </w:r>
      <w:r>
        <w:rPr>
          <w:sz w:val="24"/>
        </w:rPr>
        <w:t>or</w:t>
      </w:r>
      <w:r>
        <w:rPr>
          <w:spacing w:val="-1"/>
          <w:sz w:val="24"/>
        </w:rPr>
        <w:t xml:space="preserve"> </w:t>
      </w:r>
      <w:r>
        <w:rPr>
          <w:sz w:val="24"/>
        </w:rPr>
        <w:t>no;</w:t>
      </w:r>
      <w:r>
        <w:rPr>
          <w:spacing w:val="-5"/>
          <w:sz w:val="24"/>
        </w:rPr>
        <w:t xml:space="preserve"> and</w:t>
      </w:r>
    </w:p>
    <w:p w14:paraId="0442E387" w14:textId="77777777" w:rsidR="00994A55" w:rsidRDefault="00F64AD5" w:rsidP="003953A8">
      <w:pPr>
        <w:pStyle w:val="ListParagraph"/>
        <w:numPr>
          <w:ilvl w:val="0"/>
          <w:numId w:val="53"/>
        </w:numPr>
        <w:tabs>
          <w:tab w:val="left" w:pos="1890"/>
        </w:tabs>
        <w:spacing w:before="2"/>
        <w:ind w:left="2160" w:hanging="450"/>
        <w:rPr>
          <w:sz w:val="24"/>
        </w:rPr>
      </w:pPr>
      <w:r>
        <w:rPr>
          <w:sz w:val="24"/>
        </w:rPr>
        <w:t>If</w:t>
      </w:r>
      <w:r>
        <w:rPr>
          <w:spacing w:val="-6"/>
          <w:sz w:val="24"/>
        </w:rPr>
        <w:t xml:space="preserve"> </w:t>
      </w:r>
      <w:r>
        <w:rPr>
          <w:sz w:val="24"/>
        </w:rPr>
        <w:t>BSD</w:t>
      </w:r>
      <w:r>
        <w:rPr>
          <w:spacing w:val="-1"/>
          <w:sz w:val="24"/>
        </w:rPr>
        <w:t xml:space="preserve"> </w:t>
      </w:r>
      <w:r>
        <w:rPr>
          <w:sz w:val="24"/>
        </w:rPr>
        <w:t>describe</w:t>
      </w:r>
      <w:r>
        <w:rPr>
          <w:spacing w:val="-7"/>
          <w:sz w:val="24"/>
        </w:rPr>
        <w:t xml:space="preserve"> </w:t>
      </w:r>
      <w:r>
        <w:rPr>
          <w:sz w:val="24"/>
        </w:rPr>
        <w:t>the</w:t>
      </w:r>
      <w:r>
        <w:rPr>
          <w:spacing w:val="-6"/>
          <w:sz w:val="24"/>
        </w:rPr>
        <w:t xml:space="preserve"> </w:t>
      </w:r>
      <w:r>
        <w:rPr>
          <w:sz w:val="24"/>
        </w:rPr>
        <w:t>plan</w:t>
      </w:r>
      <w:r>
        <w:rPr>
          <w:spacing w:val="-4"/>
          <w:sz w:val="24"/>
        </w:rPr>
        <w:t xml:space="preserve"> </w:t>
      </w:r>
      <w:r>
        <w:rPr>
          <w:sz w:val="24"/>
        </w:rPr>
        <w:t>for</w:t>
      </w:r>
      <w:r>
        <w:rPr>
          <w:spacing w:val="-3"/>
          <w:sz w:val="24"/>
        </w:rPr>
        <w:t xml:space="preserve"> </w:t>
      </w:r>
      <w:r>
        <w:rPr>
          <w:spacing w:val="-2"/>
          <w:sz w:val="24"/>
        </w:rPr>
        <w:t>improvement.</w:t>
      </w:r>
    </w:p>
    <w:p w14:paraId="151F5AE2" w14:textId="77777777" w:rsidR="00994A55" w:rsidRDefault="00994A55" w:rsidP="007A7047">
      <w:pPr>
        <w:pStyle w:val="BodyText"/>
        <w:spacing w:before="9"/>
        <w:ind w:left="1260"/>
        <w:rPr>
          <w:sz w:val="23"/>
        </w:rPr>
      </w:pPr>
    </w:p>
    <w:p w14:paraId="6EEE435A" w14:textId="77777777" w:rsidR="00994A55" w:rsidRDefault="00F64AD5" w:rsidP="007A7047">
      <w:pPr>
        <w:pStyle w:val="BodyText"/>
        <w:ind w:left="1260"/>
      </w:pPr>
      <w:r>
        <w:t>Basic</w:t>
      </w:r>
      <w:r>
        <w:rPr>
          <w:spacing w:val="-7"/>
        </w:rPr>
        <w:t xml:space="preserve"> </w:t>
      </w:r>
      <w:r>
        <w:t>Skills</w:t>
      </w:r>
      <w:r>
        <w:rPr>
          <w:spacing w:val="-12"/>
        </w:rPr>
        <w:t xml:space="preserve"> </w:t>
      </w:r>
      <w:r>
        <w:t>Deficiency</w:t>
      </w:r>
      <w:r>
        <w:rPr>
          <w:spacing w:val="-5"/>
        </w:rPr>
        <w:t xml:space="preserve"> </w:t>
      </w:r>
      <w:r>
        <w:t>determined</w:t>
      </w:r>
      <w:r>
        <w:rPr>
          <w:spacing w:val="-10"/>
        </w:rPr>
        <w:t xml:space="preserve"> </w:t>
      </w:r>
      <w:r>
        <w:t>after</w:t>
      </w:r>
      <w:r>
        <w:rPr>
          <w:spacing w:val="-7"/>
        </w:rPr>
        <w:t xml:space="preserve"> </w:t>
      </w:r>
      <w:r>
        <w:rPr>
          <w:spacing w:val="-2"/>
        </w:rPr>
        <w:t>enrollment:</w:t>
      </w:r>
    </w:p>
    <w:p w14:paraId="459AB6D3" w14:textId="242E60AC" w:rsidR="00994A55" w:rsidRDefault="00F64AD5" w:rsidP="007A7047">
      <w:pPr>
        <w:pStyle w:val="BodyText"/>
        <w:spacing w:before="2"/>
        <w:ind w:left="1260" w:right="870"/>
      </w:pPr>
      <w:r>
        <w:t>Complete this section for OSY that have dropped out of school and have been determined, after enrollment,</w:t>
      </w:r>
      <w:r>
        <w:rPr>
          <w:spacing w:val="-6"/>
        </w:rPr>
        <w:t xml:space="preserve"> </w:t>
      </w:r>
      <w:r>
        <w:t>to</w:t>
      </w:r>
      <w:r>
        <w:rPr>
          <w:spacing w:val="-6"/>
        </w:rPr>
        <w:t xml:space="preserve"> </w:t>
      </w:r>
      <w:r>
        <w:t>be</w:t>
      </w:r>
      <w:r>
        <w:rPr>
          <w:spacing w:val="-6"/>
        </w:rPr>
        <w:t xml:space="preserve"> </w:t>
      </w:r>
      <w:r>
        <w:t>BSD</w:t>
      </w:r>
      <w:r>
        <w:rPr>
          <w:spacing w:val="-5"/>
        </w:rPr>
        <w:t xml:space="preserve"> </w:t>
      </w:r>
      <w:r>
        <w:t>by</w:t>
      </w:r>
      <w:r>
        <w:rPr>
          <w:spacing w:val="-5"/>
        </w:rPr>
        <w:t xml:space="preserve"> </w:t>
      </w:r>
      <w:r>
        <w:t>an</w:t>
      </w:r>
      <w:r>
        <w:rPr>
          <w:spacing w:val="-6"/>
        </w:rPr>
        <w:t xml:space="preserve"> </w:t>
      </w:r>
      <w:r>
        <w:t>approved</w:t>
      </w:r>
      <w:r>
        <w:rPr>
          <w:spacing w:val="-6"/>
        </w:rPr>
        <w:t xml:space="preserve"> </w:t>
      </w:r>
      <w:r>
        <w:t>Adult</w:t>
      </w:r>
      <w:r>
        <w:rPr>
          <w:spacing w:val="-5"/>
        </w:rPr>
        <w:t xml:space="preserve"> </w:t>
      </w:r>
      <w:r>
        <w:t>Ed</w:t>
      </w:r>
      <w:r>
        <w:rPr>
          <w:spacing w:val="-10"/>
        </w:rPr>
        <w:t xml:space="preserve"> </w:t>
      </w:r>
      <w:r>
        <w:t>provider</w:t>
      </w:r>
      <w:r>
        <w:rPr>
          <w:spacing w:val="-6"/>
        </w:rPr>
        <w:t xml:space="preserve"> </w:t>
      </w:r>
      <w:r>
        <w:t>and provides a copy of the test results;</w:t>
      </w:r>
    </w:p>
    <w:p w14:paraId="5B64A27B" w14:textId="77777777" w:rsidR="00994A55" w:rsidRDefault="00F64AD5" w:rsidP="003953A8">
      <w:pPr>
        <w:pStyle w:val="ListParagraph"/>
        <w:numPr>
          <w:ilvl w:val="0"/>
          <w:numId w:val="52"/>
        </w:numPr>
        <w:tabs>
          <w:tab w:val="left" w:pos="1380"/>
        </w:tabs>
        <w:spacing w:line="269" w:lineRule="exact"/>
        <w:ind w:left="2160" w:hanging="450"/>
        <w:rPr>
          <w:sz w:val="24"/>
        </w:rPr>
      </w:pPr>
      <w:r>
        <w:rPr>
          <w:sz w:val="24"/>
        </w:rPr>
        <w:t>Enter</w:t>
      </w:r>
      <w:r>
        <w:rPr>
          <w:spacing w:val="-12"/>
          <w:sz w:val="24"/>
        </w:rPr>
        <w:t xml:space="preserve"> </w:t>
      </w:r>
      <w:r>
        <w:rPr>
          <w:sz w:val="24"/>
        </w:rPr>
        <w:t>the</w:t>
      </w:r>
      <w:r>
        <w:rPr>
          <w:spacing w:val="-6"/>
          <w:sz w:val="24"/>
        </w:rPr>
        <w:t xml:space="preserve"> </w:t>
      </w:r>
      <w:r>
        <w:rPr>
          <w:sz w:val="24"/>
        </w:rPr>
        <w:t>highest</w:t>
      </w:r>
      <w:r>
        <w:rPr>
          <w:spacing w:val="-7"/>
          <w:sz w:val="24"/>
        </w:rPr>
        <w:t xml:space="preserve"> </w:t>
      </w:r>
      <w:r>
        <w:rPr>
          <w:sz w:val="24"/>
        </w:rPr>
        <w:t>grade</w:t>
      </w:r>
      <w:r>
        <w:rPr>
          <w:spacing w:val="-4"/>
          <w:sz w:val="24"/>
        </w:rPr>
        <w:t xml:space="preserve"> </w:t>
      </w:r>
      <w:r>
        <w:rPr>
          <w:sz w:val="24"/>
        </w:rPr>
        <w:t>completed</w:t>
      </w:r>
      <w:r>
        <w:rPr>
          <w:spacing w:val="-7"/>
          <w:sz w:val="24"/>
        </w:rPr>
        <w:t xml:space="preserve"> </w:t>
      </w:r>
      <w:r>
        <w:rPr>
          <w:sz w:val="24"/>
        </w:rPr>
        <w:t>at</w:t>
      </w:r>
      <w:r>
        <w:rPr>
          <w:spacing w:val="-1"/>
          <w:sz w:val="24"/>
        </w:rPr>
        <w:t xml:space="preserve"> </w:t>
      </w:r>
      <w:r>
        <w:rPr>
          <w:sz w:val="24"/>
        </w:rPr>
        <w:t>the</w:t>
      </w:r>
      <w:r>
        <w:rPr>
          <w:spacing w:val="-7"/>
          <w:sz w:val="24"/>
        </w:rPr>
        <w:t xml:space="preserve"> </w:t>
      </w:r>
      <w:r>
        <w:rPr>
          <w:sz w:val="24"/>
        </w:rPr>
        <w:t>time</w:t>
      </w:r>
      <w:r>
        <w:rPr>
          <w:spacing w:val="-6"/>
          <w:sz w:val="24"/>
        </w:rPr>
        <w:t xml:space="preserve"> </w:t>
      </w:r>
      <w:r>
        <w:rPr>
          <w:sz w:val="24"/>
        </w:rPr>
        <w:t>of</w:t>
      </w:r>
      <w:r>
        <w:rPr>
          <w:spacing w:val="-6"/>
          <w:sz w:val="24"/>
        </w:rPr>
        <w:t xml:space="preserve"> </w:t>
      </w:r>
      <w:r>
        <w:rPr>
          <w:spacing w:val="-2"/>
          <w:sz w:val="24"/>
        </w:rPr>
        <w:t>enrollment;</w:t>
      </w:r>
    </w:p>
    <w:p w14:paraId="3EBA1CC1" w14:textId="7DA976F3" w:rsidR="00994A55" w:rsidRDefault="00F64AD5" w:rsidP="003953A8">
      <w:pPr>
        <w:pStyle w:val="ListParagraph"/>
        <w:numPr>
          <w:ilvl w:val="0"/>
          <w:numId w:val="52"/>
        </w:numPr>
        <w:tabs>
          <w:tab w:val="left" w:pos="1380"/>
        </w:tabs>
        <w:spacing w:line="272" w:lineRule="exact"/>
        <w:ind w:left="2160" w:hanging="450"/>
        <w:rPr>
          <w:sz w:val="24"/>
        </w:rPr>
      </w:pPr>
      <w:r>
        <w:rPr>
          <w:sz w:val="24"/>
        </w:rPr>
        <w:t>Enter</w:t>
      </w:r>
      <w:r>
        <w:rPr>
          <w:spacing w:val="-10"/>
          <w:sz w:val="24"/>
        </w:rPr>
        <w:t xml:space="preserve"> </w:t>
      </w:r>
      <w:r>
        <w:rPr>
          <w:sz w:val="24"/>
        </w:rPr>
        <w:t>the</w:t>
      </w:r>
      <w:r>
        <w:rPr>
          <w:spacing w:val="-6"/>
          <w:sz w:val="24"/>
        </w:rPr>
        <w:t xml:space="preserve"> </w:t>
      </w:r>
      <w:r w:rsidR="00EE6EF1">
        <w:rPr>
          <w:spacing w:val="-6"/>
          <w:sz w:val="24"/>
        </w:rPr>
        <w:t>t</w:t>
      </w:r>
      <w:r>
        <w:rPr>
          <w:sz w:val="24"/>
        </w:rPr>
        <w:t>est</w:t>
      </w:r>
      <w:r>
        <w:rPr>
          <w:spacing w:val="-3"/>
          <w:sz w:val="24"/>
        </w:rPr>
        <w:t xml:space="preserve"> </w:t>
      </w:r>
      <w:r w:rsidR="00EE6EF1">
        <w:rPr>
          <w:spacing w:val="-3"/>
          <w:sz w:val="24"/>
        </w:rPr>
        <w:t>r</w:t>
      </w:r>
      <w:r>
        <w:rPr>
          <w:sz w:val="24"/>
        </w:rPr>
        <w:t>esults</w:t>
      </w:r>
      <w:r>
        <w:rPr>
          <w:spacing w:val="-11"/>
          <w:sz w:val="24"/>
        </w:rPr>
        <w:t xml:space="preserve"> </w:t>
      </w:r>
      <w:r>
        <w:rPr>
          <w:sz w:val="24"/>
        </w:rPr>
        <w:t>for</w:t>
      </w:r>
      <w:r>
        <w:rPr>
          <w:spacing w:val="-1"/>
          <w:sz w:val="24"/>
        </w:rPr>
        <w:t xml:space="preserve"> </w:t>
      </w:r>
      <w:r>
        <w:rPr>
          <w:sz w:val="24"/>
        </w:rPr>
        <w:t>Reading;</w:t>
      </w:r>
      <w:r>
        <w:rPr>
          <w:spacing w:val="-7"/>
          <w:sz w:val="24"/>
        </w:rPr>
        <w:t xml:space="preserve"> </w:t>
      </w:r>
      <w:r>
        <w:rPr>
          <w:sz w:val="24"/>
        </w:rPr>
        <w:t>Math;</w:t>
      </w:r>
      <w:r>
        <w:rPr>
          <w:spacing w:val="-4"/>
          <w:sz w:val="24"/>
        </w:rPr>
        <w:t xml:space="preserve"> </w:t>
      </w:r>
      <w:r>
        <w:rPr>
          <w:spacing w:val="-2"/>
          <w:sz w:val="24"/>
        </w:rPr>
        <w:t>Language:</w:t>
      </w:r>
    </w:p>
    <w:p w14:paraId="04EDEA50" w14:textId="77777777" w:rsidR="00994A55" w:rsidRDefault="00F64AD5" w:rsidP="003953A8">
      <w:pPr>
        <w:pStyle w:val="ListParagraph"/>
        <w:numPr>
          <w:ilvl w:val="0"/>
          <w:numId w:val="52"/>
        </w:numPr>
        <w:tabs>
          <w:tab w:val="left" w:pos="1380"/>
        </w:tabs>
        <w:spacing w:before="1"/>
        <w:ind w:left="2160" w:hanging="450"/>
        <w:rPr>
          <w:sz w:val="24"/>
        </w:rPr>
      </w:pPr>
      <w:r>
        <w:rPr>
          <w:sz w:val="24"/>
        </w:rPr>
        <w:t>Check</w:t>
      </w:r>
      <w:r>
        <w:rPr>
          <w:spacing w:val="-6"/>
          <w:sz w:val="24"/>
        </w:rPr>
        <w:t xml:space="preserve"> </w:t>
      </w:r>
      <w:r>
        <w:rPr>
          <w:sz w:val="24"/>
        </w:rPr>
        <w:t>BSD</w:t>
      </w:r>
      <w:r>
        <w:rPr>
          <w:spacing w:val="-1"/>
          <w:sz w:val="24"/>
        </w:rPr>
        <w:t xml:space="preserve"> </w:t>
      </w:r>
      <w:r>
        <w:rPr>
          <w:sz w:val="24"/>
        </w:rPr>
        <w:t>yes</w:t>
      </w:r>
      <w:r>
        <w:rPr>
          <w:spacing w:val="-1"/>
          <w:sz w:val="24"/>
        </w:rPr>
        <w:t xml:space="preserve"> </w:t>
      </w:r>
      <w:r>
        <w:rPr>
          <w:sz w:val="24"/>
        </w:rPr>
        <w:t>or</w:t>
      </w:r>
      <w:r>
        <w:rPr>
          <w:spacing w:val="-1"/>
          <w:sz w:val="24"/>
        </w:rPr>
        <w:t xml:space="preserve"> </w:t>
      </w:r>
      <w:r>
        <w:rPr>
          <w:sz w:val="24"/>
        </w:rPr>
        <w:t>no;</w:t>
      </w:r>
      <w:r>
        <w:rPr>
          <w:spacing w:val="-5"/>
          <w:sz w:val="24"/>
        </w:rPr>
        <w:t xml:space="preserve"> and</w:t>
      </w:r>
    </w:p>
    <w:p w14:paraId="3642BC81" w14:textId="77777777" w:rsidR="00994A55" w:rsidRDefault="00F64AD5" w:rsidP="003953A8">
      <w:pPr>
        <w:pStyle w:val="ListParagraph"/>
        <w:numPr>
          <w:ilvl w:val="0"/>
          <w:numId w:val="52"/>
        </w:numPr>
        <w:tabs>
          <w:tab w:val="left" w:pos="1380"/>
        </w:tabs>
        <w:spacing w:before="4"/>
        <w:ind w:left="2160" w:hanging="450"/>
        <w:rPr>
          <w:sz w:val="24"/>
        </w:rPr>
      </w:pPr>
      <w:r>
        <w:rPr>
          <w:sz w:val="24"/>
        </w:rPr>
        <w:t>If</w:t>
      </w:r>
      <w:r>
        <w:rPr>
          <w:spacing w:val="-6"/>
          <w:sz w:val="24"/>
        </w:rPr>
        <w:t xml:space="preserve"> </w:t>
      </w:r>
      <w:r>
        <w:rPr>
          <w:sz w:val="24"/>
        </w:rPr>
        <w:t>BSD</w:t>
      </w:r>
      <w:r>
        <w:rPr>
          <w:spacing w:val="-1"/>
          <w:sz w:val="24"/>
        </w:rPr>
        <w:t xml:space="preserve"> </w:t>
      </w:r>
      <w:r>
        <w:rPr>
          <w:sz w:val="24"/>
        </w:rPr>
        <w:t>describe</w:t>
      </w:r>
      <w:r>
        <w:rPr>
          <w:spacing w:val="-7"/>
          <w:sz w:val="24"/>
        </w:rPr>
        <w:t xml:space="preserve"> </w:t>
      </w:r>
      <w:r>
        <w:rPr>
          <w:sz w:val="24"/>
        </w:rPr>
        <w:t>the</w:t>
      </w:r>
      <w:r>
        <w:rPr>
          <w:spacing w:val="-6"/>
          <w:sz w:val="24"/>
        </w:rPr>
        <w:t xml:space="preserve"> </w:t>
      </w:r>
      <w:r>
        <w:rPr>
          <w:sz w:val="24"/>
        </w:rPr>
        <w:t>plan</w:t>
      </w:r>
      <w:r>
        <w:rPr>
          <w:spacing w:val="-4"/>
          <w:sz w:val="24"/>
        </w:rPr>
        <w:t xml:space="preserve"> </w:t>
      </w:r>
      <w:r>
        <w:rPr>
          <w:sz w:val="24"/>
        </w:rPr>
        <w:t>for</w:t>
      </w:r>
      <w:r>
        <w:rPr>
          <w:spacing w:val="-3"/>
          <w:sz w:val="24"/>
        </w:rPr>
        <w:t xml:space="preserve"> </w:t>
      </w:r>
      <w:r>
        <w:rPr>
          <w:spacing w:val="-2"/>
          <w:sz w:val="24"/>
        </w:rPr>
        <w:t>improvement.</w:t>
      </w:r>
    </w:p>
    <w:p w14:paraId="3946789B" w14:textId="77777777" w:rsidR="00994A55" w:rsidRDefault="00994A55">
      <w:pPr>
        <w:rPr>
          <w:sz w:val="24"/>
        </w:rPr>
        <w:sectPr w:rsidR="00994A55" w:rsidSect="00EF7A38">
          <w:headerReference w:type="default" r:id="rId45"/>
          <w:footerReference w:type="default" r:id="rId46"/>
          <w:pgSz w:w="12240" w:h="15840"/>
          <w:pgMar w:top="1320" w:right="320" w:bottom="920" w:left="240" w:header="721" w:footer="673" w:gutter="0"/>
          <w:pgNumType w:start="1"/>
          <w:cols w:space="720"/>
        </w:sectPr>
      </w:pPr>
    </w:p>
    <w:p w14:paraId="5F8DA0AF" w14:textId="77777777" w:rsidR="00994A55" w:rsidRDefault="00994A55">
      <w:pPr>
        <w:pStyle w:val="BodyText"/>
        <w:spacing w:before="10"/>
        <w:rPr>
          <w:sz w:val="14"/>
        </w:rPr>
      </w:pPr>
    </w:p>
    <w:p w14:paraId="575A3343" w14:textId="77777777" w:rsidR="00994A55" w:rsidRDefault="00F64AD5" w:rsidP="007A7047">
      <w:pPr>
        <w:pStyle w:val="BodyText"/>
        <w:spacing w:before="100" w:line="272" w:lineRule="exact"/>
        <w:ind w:left="1260"/>
      </w:pPr>
      <w:r>
        <w:t>Please</w:t>
      </w:r>
      <w:r>
        <w:rPr>
          <w:spacing w:val="-9"/>
        </w:rPr>
        <w:t xml:space="preserve"> </w:t>
      </w:r>
      <w:r>
        <w:rPr>
          <w:spacing w:val="-2"/>
        </w:rPr>
        <w:t>note:</w:t>
      </w:r>
    </w:p>
    <w:p w14:paraId="3A6D7B70" w14:textId="77777777" w:rsidR="00994A55" w:rsidRDefault="00F64AD5" w:rsidP="003953A8">
      <w:pPr>
        <w:pStyle w:val="ListParagraph"/>
        <w:numPr>
          <w:ilvl w:val="1"/>
          <w:numId w:val="52"/>
        </w:numPr>
        <w:tabs>
          <w:tab w:val="left" w:pos="1559"/>
          <w:tab w:val="left" w:pos="1560"/>
        </w:tabs>
        <w:spacing w:line="272" w:lineRule="exact"/>
        <w:ind w:left="1260" w:firstLine="450"/>
        <w:rPr>
          <w:sz w:val="24"/>
        </w:rPr>
      </w:pPr>
      <w:r>
        <w:rPr>
          <w:sz w:val="24"/>
        </w:rPr>
        <w:t>Basic</w:t>
      </w:r>
      <w:r>
        <w:rPr>
          <w:spacing w:val="-3"/>
          <w:sz w:val="24"/>
        </w:rPr>
        <w:t xml:space="preserve"> </w:t>
      </w:r>
      <w:r>
        <w:rPr>
          <w:sz w:val="24"/>
        </w:rPr>
        <w:t>Skills</w:t>
      </w:r>
      <w:r>
        <w:rPr>
          <w:spacing w:val="-8"/>
          <w:sz w:val="24"/>
        </w:rPr>
        <w:t xml:space="preserve"> </w:t>
      </w:r>
      <w:r>
        <w:rPr>
          <w:sz w:val="24"/>
        </w:rPr>
        <w:t>Deficient</w:t>
      </w:r>
      <w:r>
        <w:rPr>
          <w:spacing w:val="-1"/>
          <w:sz w:val="24"/>
        </w:rPr>
        <w:t xml:space="preserve"> </w:t>
      </w:r>
      <w:r>
        <w:rPr>
          <w:sz w:val="24"/>
        </w:rPr>
        <w:t>is</w:t>
      </w:r>
      <w:r>
        <w:rPr>
          <w:spacing w:val="-12"/>
          <w:sz w:val="24"/>
        </w:rPr>
        <w:t xml:space="preserve"> </w:t>
      </w:r>
      <w:r>
        <w:rPr>
          <w:sz w:val="24"/>
        </w:rPr>
        <w:t>not</w:t>
      </w:r>
      <w:r>
        <w:rPr>
          <w:spacing w:val="-2"/>
          <w:sz w:val="24"/>
        </w:rPr>
        <w:t xml:space="preserve"> </w:t>
      </w:r>
      <w:r>
        <w:rPr>
          <w:sz w:val="24"/>
        </w:rPr>
        <w:t>a</w:t>
      </w:r>
      <w:r>
        <w:rPr>
          <w:spacing w:val="-2"/>
          <w:sz w:val="24"/>
        </w:rPr>
        <w:t xml:space="preserve"> </w:t>
      </w:r>
      <w:r>
        <w:rPr>
          <w:sz w:val="24"/>
        </w:rPr>
        <w:t>barrier</w:t>
      </w:r>
      <w:r>
        <w:rPr>
          <w:spacing w:val="-1"/>
          <w:sz w:val="24"/>
        </w:rPr>
        <w:t xml:space="preserve"> </w:t>
      </w:r>
      <w:r>
        <w:rPr>
          <w:sz w:val="24"/>
        </w:rPr>
        <w:t>for</w:t>
      </w:r>
      <w:r>
        <w:rPr>
          <w:spacing w:val="-7"/>
          <w:sz w:val="24"/>
        </w:rPr>
        <w:t xml:space="preserve"> </w:t>
      </w:r>
      <w:r>
        <w:rPr>
          <w:sz w:val="24"/>
        </w:rPr>
        <w:t>OSY</w:t>
      </w:r>
      <w:r>
        <w:rPr>
          <w:spacing w:val="-6"/>
          <w:sz w:val="24"/>
        </w:rPr>
        <w:t xml:space="preserve"> </w:t>
      </w:r>
      <w:r>
        <w:rPr>
          <w:sz w:val="24"/>
        </w:rPr>
        <w:t>that</w:t>
      </w:r>
      <w:r>
        <w:rPr>
          <w:spacing w:val="-4"/>
          <w:sz w:val="24"/>
        </w:rPr>
        <w:t xml:space="preserve"> </w:t>
      </w:r>
      <w:r>
        <w:rPr>
          <w:sz w:val="24"/>
        </w:rPr>
        <w:t>have</w:t>
      </w:r>
      <w:r>
        <w:rPr>
          <w:spacing w:val="-6"/>
          <w:sz w:val="24"/>
        </w:rPr>
        <w:t xml:space="preserve"> </w:t>
      </w:r>
      <w:r>
        <w:rPr>
          <w:sz w:val="24"/>
        </w:rPr>
        <w:t>dropped</w:t>
      </w:r>
      <w:r>
        <w:rPr>
          <w:spacing w:val="-2"/>
          <w:sz w:val="24"/>
        </w:rPr>
        <w:t xml:space="preserve"> </w:t>
      </w:r>
      <w:r>
        <w:rPr>
          <w:sz w:val="24"/>
        </w:rPr>
        <w:t>out</w:t>
      </w:r>
      <w:r>
        <w:rPr>
          <w:spacing w:val="-3"/>
          <w:sz w:val="24"/>
        </w:rPr>
        <w:t xml:space="preserve"> </w:t>
      </w:r>
      <w:r>
        <w:rPr>
          <w:sz w:val="24"/>
        </w:rPr>
        <w:t>of</w:t>
      </w:r>
      <w:r>
        <w:rPr>
          <w:spacing w:val="-2"/>
          <w:sz w:val="24"/>
        </w:rPr>
        <w:t xml:space="preserve"> </w:t>
      </w:r>
      <w:r>
        <w:rPr>
          <w:sz w:val="24"/>
        </w:rPr>
        <w:t>school;</w:t>
      </w:r>
      <w:r>
        <w:rPr>
          <w:spacing w:val="-6"/>
          <w:sz w:val="24"/>
        </w:rPr>
        <w:t xml:space="preserve"> </w:t>
      </w:r>
      <w:r>
        <w:rPr>
          <w:spacing w:val="-5"/>
          <w:sz w:val="24"/>
        </w:rPr>
        <w:t>and</w:t>
      </w:r>
    </w:p>
    <w:p w14:paraId="15255952" w14:textId="77777777" w:rsidR="00994A55" w:rsidRDefault="00F64AD5" w:rsidP="003953A8">
      <w:pPr>
        <w:pStyle w:val="ListParagraph"/>
        <w:numPr>
          <w:ilvl w:val="1"/>
          <w:numId w:val="52"/>
        </w:numPr>
        <w:tabs>
          <w:tab w:val="left" w:pos="1559"/>
          <w:tab w:val="left" w:pos="1560"/>
        </w:tabs>
        <w:spacing w:before="1"/>
        <w:ind w:left="1260" w:firstLine="450"/>
        <w:rPr>
          <w:sz w:val="24"/>
        </w:rPr>
      </w:pPr>
      <w:r>
        <w:rPr>
          <w:sz w:val="24"/>
        </w:rPr>
        <w:t>OSY</w:t>
      </w:r>
      <w:r>
        <w:rPr>
          <w:spacing w:val="-11"/>
          <w:sz w:val="24"/>
        </w:rPr>
        <w:t xml:space="preserve"> </w:t>
      </w:r>
      <w:r>
        <w:rPr>
          <w:sz w:val="24"/>
        </w:rPr>
        <w:t>are</w:t>
      </w:r>
      <w:r>
        <w:rPr>
          <w:spacing w:val="-6"/>
          <w:sz w:val="24"/>
        </w:rPr>
        <w:t xml:space="preserve"> </w:t>
      </w:r>
      <w:r>
        <w:rPr>
          <w:sz w:val="24"/>
        </w:rPr>
        <w:t>no</w:t>
      </w:r>
      <w:r>
        <w:rPr>
          <w:spacing w:val="-4"/>
          <w:sz w:val="24"/>
        </w:rPr>
        <w:t xml:space="preserve"> </w:t>
      </w:r>
      <w:r>
        <w:rPr>
          <w:sz w:val="24"/>
        </w:rPr>
        <w:t>longer</w:t>
      </w:r>
      <w:r>
        <w:rPr>
          <w:spacing w:val="-6"/>
          <w:sz w:val="24"/>
        </w:rPr>
        <w:t xml:space="preserve"> </w:t>
      </w:r>
      <w:r>
        <w:rPr>
          <w:sz w:val="24"/>
        </w:rPr>
        <w:t>required</w:t>
      </w:r>
      <w:r>
        <w:rPr>
          <w:spacing w:val="-6"/>
          <w:sz w:val="24"/>
        </w:rPr>
        <w:t xml:space="preserve"> </w:t>
      </w:r>
      <w:r>
        <w:rPr>
          <w:sz w:val="24"/>
        </w:rPr>
        <w:t>to</w:t>
      </w:r>
      <w:r>
        <w:rPr>
          <w:spacing w:val="-4"/>
          <w:sz w:val="24"/>
        </w:rPr>
        <w:t xml:space="preserve"> </w:t>
      </w:r>
      <w:r>
        <w:rPr>
          <w:sz w:val="24"/>
        </w:rPr>
        <w:t>test</w:t>
      </w:r>
      <w:r>
        <w:rPr>
          <w:spacing w:val="-3"/>
          <w:sz w:val="24"/>
        </w:rPr>
        <w:t xml:space="preserve"> </w:t>
      </w:r>
      <w:r>
        <w:rPr>
          <w:sz w:val="24"/>
        </w:rPr>
        <w:t>within</w:t>
      </w:r>
      <w:r>
        <w:rPr>
          <w:spacing w:val="-7"/>
          <w:sz w:val="24"/>
        </w:rPr>
        <w:t xml:space="preserve"> </w:t>
      </w:r>
      <w:r>
        <w:rPr>
          <w:sz w:val="24"/>
        </w:rPr>
        <w:t>10</w:t>
      </w:r>
      <w:r>
        <w:rPr>
          <w:spacing w:val="-5"/>
          <w:sz w:val="24"/>
        </w:rPr>
        <w:t xml:space="preserve"> </w:t>
      </w:r>
      <w:r>
        <w:rPr>
          <w:sz w:val="24"/>
        </w:rPr>
        <w:t>days</w:t>
      </w:r>
      <w:r>
        <w:rPr>
          <w:spacing w:val="-7"/>
          <w:sz w:val="24"/>
        </w:rPr>
        <w:t xml:space="preserve"> </w:t>
      </w:r>
      <w:r>
        <w:rPr>
          <w:sz w:val="24"/>
        </w:rPr>
        <w:t xml:space="preserve">of </w:t>
      </w:r>
      <w:r>
        <w:rPr>
          <w:spacing w:val="-2"/>
          <w:sz w:val="24"/>
        </w:rPr>
        <w:t>enrollment.</w:t>
      </w:r>
    </w:p>
    <w:p w14:paraId="54E06C44" w14:textId="77777777" w:rsidR="00994A55" w:rsidRDefault="00994A55" w:rsidP="007A7047">
      <w:pPr>
        <w:pStyle w:val="BodyText"/>
        <w:spacing w:before="1"/>
        <w:ind w:left="1260"/>
      </w:pPr>
    </w:p>
    <w:p w14:paraId="40A63F80" w14:textId="77777777" w:rsidR="00994A55" w:rsidRDefault="00F64AD5" w:rsidP="007A7047">
      <w:pPr>
        <w:pStyle w:val="BodyText"/>
        <w:ind w:left="1260"/>
        <w:jc w:val="both"/>
      </w:pPr>
      <w:r>
        <w:t>Check</w:t>
      </w:r>
      <w:r>
        <w:rPr>
          <w:spacing w:val="-8"/>
        </w:rPr>
        <w:t xml:space="preserve"> </w:t>
      </w:r>
      <w:r>
        <w:t>the</w:t>
      </w:r>
      <w:r>
        <w:rPr>
          <w:spacing w:val="-3"/>
        </w:rPr>
        <w:t xml:space="preserve"> </w:t>
      </w:r>
      <w:r>
        <w:t>appropriate</w:t>
      </w:r>
      <w:r>
        <w:rPr>
          <w:spacing w:val="-6"/>
        </w:rPr>
        <w:t xml:space="preserve"> </w:t>
      </w:r>
      <w:r>
        <w:t>box</w:t>
      </w:r>
      <w:r>
        <w:rPr>
          <w:spacing w:val="-4"/>
        </w:rPr>
        <w:t xml:space="preserve"> </w:t>
      </w:r>
      <w:r>
        <w:t>for</w:t>
      </w:r>
      <w:r>
        <w:rPr>
          <w:spacing w:val="-1"/>
        </w:rPr>
        <w:t xml:space="preserve"> </w:t>
      </w:r>
      <w:r>
        <w:t>OSY</w:t>
      </w:r>
      <w:r>
        <w:rPr>
          <w:spacing w:val="-3"/>
        </w:rPr>
        <w:t xml:space="preserve"> </w:t>
      </w:r>
      <w:r>
        <w:t>or</w:t>
      </w:r>
      <w:r>
        <w:rPr>
          <w:spacing w:val="-1"/>
        </w:rPr>
        <w:t xml:space="preserve"> </w:t>
      </w:r>
      <w:r>
        <w:t>ISY</w:t>
      </w:r>
      <w:r>
        <w:rPr>
          <w:spacing w:val="-1"/>
        </w:rPr>
        <w:t xml:space="preserve"> </w:t>
      </w:r>
      <w:r>
        <w:t>that</w:t>
      </w:r>
      <w:r>
        <w:rPr>
          <w:spacing w:val="-3"/>
        </w:rPr>
        <w:t xml:space="preserve"> </w:t>
      </w:r>
      <w:r>
        <w:t>are</w:t>
      </w:r>
      <w:r>
        <w:rPr>
          <w:spacing w:val="-1"/>
        </w:rPr>
        <w:t xml:space="preserve"> </w:t>
      </w:r>
      <w:r>
        <w:t>BSD</w:t>
      </w:r>
      <w:r>
        <w:rPr>
          <w:spacing w:val="-1"/>
        </w:rPr>
        <w:t xml:space="preserve"> </w:t>
      </w:r>
      <w:r>
        <w:t>at the</w:t>
      </w:r>
      <w:r>
        <w:rPr>
          <w:spacing w:val="-6"/>
        </w:rPr>
        <w:t xml:space="preserve"> </w:t>
      </w:r>
      <w:r>
        <w:t>time</w:t>
      </w:r>
      <w:r>
        <w:rPr>
          <w:spacing w:val="-3"/>
        </w:rPr>
        <w:t xml:space="preserve"> </w:t>
      </w:r>
      <w:r>
        <w:t>of</w:t>
      </w:r>
      <w:r>
        <w:rPr>
          <w:spacing w:val="-3"/>
        </w:rPr>
        <w:t xml:space="preserve"> </w:t>
      </w:r>
      <w:r>
        <w:rPr>
          <w:spacing w:val="-2"/>
        </w:rPr>
        <w:t>enrollment.</w:t>
      </w:r>
    </w:p>
    <w:p w14:paraId="44DEE053" w14:textId="77777777" w:rsidR="00994A55" w:rsidRDefault="00F64AD5" w:rsidP="007A7047">
      <w:pPr>
        <w:pStyle w:val="BodyText"/>
        <w:spacing w:before="1"/>
        <w:ind w:left="1260" w:right="858"/>
        <w:jc w:val="both"/>
      </w:pPr>
      <w:r>
        <w:t>OSY with high school diploma or HiSET that are</w:t>
      </w:r>
      <w:r>
        <w:rPr>
          <w:spacing w:val="-7"/>
        </w:rPr>
        <w:t xml:space="preserve"> </w:t>
      </w:r>
      <w:r>
        <w:t>using</w:t>
      </w:r>
      <w:r>
        <w:rPr>
          <w:spacing w:val="-1"/>
        </w:rPr>
        <w:t xml:space="preserve"> </w:t>
      </w:r>
      <w:r>
        <w:t>the basic skills</w:t>
      </w:r>
      <w:r>
        <w:rPr>
          <w:spacing w:val="-1"/>
        </w:rPr>
        <w:t xml:space="preserve"> </w:t>
      </w:r>
      <w:r>
        <w:t>deficient barrier</w:t>
      </w:r>
      <w:r>
        <w:rPr>
          <w:spacing w:val="-2"/>
        </w:rPr>
        <w:t xml:space="preserve"> </w:t>
      </w:r>
      <w:r>
        <w:t>must provide at</w:t>
      </w:r>
      <w:r>
        <w:rPr>
          <w:spacing w:val="-2"/>
        </w:rPr>
        <w:t xml:space="preserve"> </w:t>
      </w:r>
      <w:r>
        <w:t>least</w:t>
      </w:r>
      <w:r>
        <w:rPr>
          <w:spacing w:val="-2"/>
        </w:rPr>
        <w:t xml:space="preserve"> </w:t>
      </w:r>
      <w:r>
        <w:t>one piece</w:t>
      </w:r>
      <w:r>
        <w:rPr>
          <w:spacing w:val="-3"/>
        </w:rPr>
        <w:t xml:space="preserve"> </w:t>
      </w:r>
      <w:r>
        <w:t>of</w:t>
      </w:r>
      <w:r>
        <w:rPr>
          <w:spacing w:val="-2"/>
        </w:rPr>
        <w:t xml:space="preserve"> </w:t>
      </w:r>
      <w:r>
        <w:t>documentation</w:t>
      </w:r>
      <w:r>
        <w:rPr>
          <w:spacing w:val="-3"/>
        </w:rPr>
        <w:t xml:space="preserve"> </w:t>
      </w:r>
      <w:r>
        <w:t>from</w:t>
      </w:r>
      <w:r>
        <w:rPr>
          <w:spacing w:val="-3"/>
        </w:rPr>
        <w:t xml:space="preserve"> </w:t>
      </w:r>
      <w:r>
        <w:t>the</w:t>
      </w:r>
      <w:r>
        <w:rPr>
          <w:spacing w:val="-3"/>
        </w:rPr>
        <w:t xml:space="preserve"> </w:t>
      </w:r>
      <w:r>
        <w:t>following</w:t>
      </w:r>
      <w:r>
        <w:rPr>
          <w:spacing w:val="-3"/>
        </w:rPr>
        <w:t xml:space="preserve"> </w:t>
      </w:r>
      <w:r>
        <w:t>list</w:t>
      </w:r>
      <w:r>
        <w:rPr>
          <w:spacing w:val="-2"/>
        </w:rPr>
        <w:t xml:space="preserve"> </w:t>
      </w:r>
      <w:r>
        <w:t>of acceptable</w:t>
      </w:r>
      <w:r>
        <w:rPr>
          <w:spacing w:val="-3"/>
        </w:rPr>
        <w:t xml:space="preserve"> </w:t>
      </w:r>
      <w:r>
        <w:t>documents</w:t>
      </w:r>
      <w:r>
        <w:rPr>
          <w:spacing w:val="-3"/>
        </w:rPr>
        <w:t xml:space="preserve"> </w:t>
      </w:r>
      <w:r>
        <w:t>as</w:t>
      </w:r>
      <w:r>
        <w:rPr>
          <w:spacing w:val="-3"/>
        </w:rPr>
        <w:t xml:space="preserve"> </w:t>
      </w:r>
      <w:r>
        <w:t>verification that their basic skills levels are at 8.9 grade level or below prior to enrollment;</w:t>
      </w:r>
    </w:p>
    <w:p w14:paraId="3550AD4A" w14:textId="77777777" w:rsidR="00994A55" w:rsidRDefault="00F64AD5" w:rsidP="003953A8">
      <w:pPr>
        <w:pStyle w:val="ListParagraph"/>
        <w:numPr>
          <w:ilvl w:val="0"/>
          <w:numId w:val="51"/>
        </w:numPr>
        <w:tabs>
          <w:tab w:val="left" w:pos="1380"/>
        </w:tabs>
        <w:spacing w:line="272" w:lineRule="exact"/>
        <w:ind w:left="1260" w:firstLine="450"/>
        <w:rPr>
          <w:sz w:val="24"/>
        </w:rPr>
      </w:pPr>
      <w:r>
        <w:rPr>
          <w:sz w:val="24"/>
        </w:rPr>
        <w:t>Assessment</w:t>
      </w:r>
      <w:r>
        <w:rPr>
          <w:spacing w:val="-10"/>
          <w:sz w:val="24"/>
        </w:rPr>
        <w:t xml:space="preserve"> </w:t>
      </w:r>
      <w:r>
        <w:rPr>
          <w:sz w:val="24"/>
        </w:rPr>
        <w:t>test</w:t>
      </w:r>
      <w:r>
        <w:rPr>
          <w:spacing w:val="-7"/>
          <w:sz w:val="24"/>
        </w:rPr>
        <w:t xml:space="preserve"> </w:t>
      </w:r>
      <w:r>
        <w:rPr>
          <w:sz w:val="24"/>
        </w:rPr>
        <w:t>results;</w:t>
      </w:r>
      <w:r>
        <w:rPr>
          <w:spacing w:val="-7"/>
          <w:sz w:val="24"/>
        </w:rPr>
        <w:t xml:space="preserve"> </w:t>
      </w:r>
      <w:r>
        <w:rPr>
          <w:spacing w:val="-5"/>
          <w:sz w:val="24"/>
        </w:rPr>
        <w:t>or</w:t>
      </w:r>
    </w:p>
    <w:p w14:paraId="7314C141" w14:textId="77777777" w:rsidR="00994A55" w:rsidRDefault="00F64AD5" w:rsidP="003953A8">
      <w:pPr>
        <w:pStyle w:val="ListParagraph"/>
        <w:numPr>
          <w:ilvl w:val="0"/>
          <w:numId w:val="51"/>
        </w:numPr>
        <w:tabs>
          <w:tab w:val="left" w:pos="1380"/>
        </w:tabs>
        <w:spacing w:before="2"/>
        <w:ind w:left="1260" w:right="1233" w:firstLine="450"/>
        <w:rPr>
          <w:sz w:val="24"/>
        </w:rPr>
      </w:pPr>
      <w:r>
        <w:rPr>
          <w:sz w:val="24"/>
        </w:rPr>
        <w:t>Applicable records such as transcripts/grades, academic assessments, or other school documentation</w:t>
      </w:r>
      <w:r>
        <w:rPr>
          <w:spacing w:val="-8"/>
          <w:sz w:val="24"/>
        </w:rPr>
        <w:t xml:space="preserve"> </w:t>
      </w:r>
      <w:r>
        <w:rPr>
          <w:sz w:val="24"/>
        </w:rPr>
        <w:t>from</w:t>
      </w:r>
      <w:r>
        <w:rPr>
          <w:spacing w:val="-9"/>
          <w:sz w:val="24"/>
        </w:rPr>
        <w:t xml:space="preserve"> </w:t>
      </w:r>
      <w:r>
        <w:rPr>
          <w:sz w:val="24"/>
        </w:rPr>
        <w:t>an</w:t>
      </w:r>
      <w:r>
        <w:rPr>
          <w:spacing w:val="-7"/>
          <w:sz w:val="24"/>
        </w:rPr>
        <w:t xml:space="preserve"> </w:t>
      </w:r>
      <w:r>
        <w:rPr>
          <w:sz w:val="24"/>
        </w:rPr>
        <w:t>educational</w:t>
      </w:r>
      <w:r>
        <w:rPr>
          <w:spacing w:val="-7"/>
          <w:sz w:val="24"/>
        </w:rPr>
        <w:t xml:space="preserve"> </w:t>
      </w:r>
      <w:r>
        <w:rPr>
          <w:sz w:val="24"/>
        </w:rPr>
        <w:t>institution</w:t>
      </w:r>
      <w:r>
        <w:rPr>
          <w:spacing w:val="-8"/>
          <w:sz w:val="24"/>
        </w:rPr>
        <w:t xml:space="preserve"> </w:t>
      </w:r>
      <w:r>
        <w:rPr>
          <w:sz w:val="24"/>
        </w:rPr>
        <w:t>(must</w:t>
      </w:r>
      <w:r>
        <w:rPr>
          <w:spacing w:val="-6"/>
          <w:sz w:val="24"/>
        </w:rPr>
        <w:t xml:space="preserve"> </w:t>
      </w:r>
      <w:r>
        <w:rPr>
          <w:sz w:val="24"/>
        </w:rPr>
        <w:t>be</w:t>
      </w:r>
      <w:r>
        <w:rPr>
          <w:spacing w:val="-8"/>
          <w:sz w:val="24"/>
        </w:rPr>
        <w:t xml:space="preserve"> </w:t>
      </w:r>
      <w:r>
        <w:rPr>
          <w:sz w:val="24"/>
        </w:rPr>
        <w:t>secondary</w:t>
      </w:r>
      <w:r>
        <w:rPr>
          <w:spacing w:val="-6"/>
          <w:sz w:val="24"/>
        </w:rPr>
        <w:t xml:space="preserve"> </w:t>
      </w:r>
      <w:r>
        <w:rPr>
          <w:sz w:val="24"/>
        </w:rPr>
        <w:t>education).</w:t>
      </w:r>
      <w:r>
        <w:rPr>
          <w:spacing w:val="-7"/>
          <w:sz w:val="24"/>
        </w:rPr>
        <w:t xml:space="preserve"> </w:t>
      </w:r>
      <w:r>
        <w:rPr>
          <w:sz w:val="24"/>
        </w:rPr>
        <w:t>NOTE:</w:t>
      </w:r>
      <w:r>
        <w:rPr>
          <w:spacing w:val="-8"/>
          <w:sz w:val="24"/>
        </w:rPr>
        <w:t xml:space="preserve"> </w:t>
      </w:r>
      <w:r>
        <w:rPr>
          <w:sz w:val="24"/>
        </w:rPr>
        <w:t>OSY with a diploma and use this barrier must also provide proof of low-income.</w:t>
      </w:r>
    </w:p>
    <w:p w14:paraId="7E46BE7D" w14:textId="77777777" w:rsidR="00994A55" w:rsidRDefault="00994A55" w:rsidP="007A7047">
      <w:pPr>
        <w:pStyle w:val="BodyText"/>
        <w:spacing w:before="10"/>
        <w:ind w:left="1260"/>
        <w:rPr>
          <w:sz w:val="23"/>
        </w:rPr>
      </w:pPr>
    </w:p>
    <w:p w14:paraId="7B06C68E" w14:textId="77777777" w:rsidR="00994A55" w:rsidRDefault="00F64AD5" w:rsidP="007A7047">
      <w:pPr>
        <w:pStyle w:val="BodyText"/>
        <w:ind w:left="1260" w:right="1168"/>
      </w:pPr>
      <w:r>
        <w:t>ISY</w:t>
      </w:r>
      <w:r>
        <w:rPr>
          <w:spacing w:val="-3"/>
        </w:rPr>
        <w:t xml:space="preserve"> </w:t>
      </w:r>
      <w:r>
        <w:t>that</w:t>
      </w:r>
      <w:r>
        <w:rPr>
          <w:spacing w:val="-2"/>
        </w:rPr>
        <w:t xml:space="preserve"> </w:t>
      </w:r>
      <w:r>
        <w:t>are</w:t>
      </w:r>
      <w:r>
        <w:rPr>
          <w:spacing w:val="-3"/>
        </w:rPr>
        <w:t xml:space="preserve"> </w:t>
      </w:r>
      <w:r>
        <w:t>using</w:t>
      </w:r>
      <w:r>
        <w:rPr>
          <w:spacing w:val="-3"/>
        </w:rPr>
        <w:t xml:space="preserve"> </w:t>
      </w:r>
      <w:r>
        <w:t>Basic</w:t>
      </w:r>
      <w:r>
        <w:rPr>
          <w:spacing w:val="-2"/>
        </w:rPr>
        <w:t xml:space="preserve"> </w:t>
      </w:r>
      <w:r>
        <w:t>Skills</w:t>
      </w:r>
      <w:r>
        <w:rPr>
          <w:spacing w:val="-3"/>
        </w:rPr>
        <w:t xml:space="preserve"> </w:t>
      </w:r>
      <w:r>
        <w:t>Deficient</w:t>
      </w:r>
      <w:r>
        <w:rPr>
          <w:spacing w:val="-2"/>
        </w:rPr>
        <w:t xml:space="preserve"> </w:t>
      </w:r>
      <w:r>
        <w:t>as</w:t>
      </w:r>
      <w:r>
        <w:rPr>
          <w:spacing w:val="-3"/>
        </w:rPr>
        <w:t xml:space="preserve"> </w:t>
      </w:r>
      <w:r>
        <w:t>a</w:t>
      </w:r>
      <w:r>
        <w:rPr>
          <w:spacing w:val="-2"/>
        </w:rPr>
        <w:t xml:space="preserve"> </w:t>
      </w:r>
      <w:r>
        <w:t>barrier</w:t>
      </w:r>
      <w:r>
        <w:rPr>
          <w:spacing w:val="-2"/>
        </w:rPr>
        <w:t xml:space="preserve"> </w:t>
      </w:r>
      <w:r>
        <w:t>and</w:t>
      </w:r>
      <w:r>
        <w:rPr>
          <w:spacing w:val="-2"/>
        </w:rPr>
        <w:t xml:space="preserve"> </w:t>
      </w:r>
      <w:r>
        <w:t>provide</w:t>
      </w:r>
      <w:r>
        <w:rPr>
          <w:spacing w:val="-3"/>
        </w:rPr>
        <w:t xml:space="preserve"> </w:t>
      </w:r>
      <w:r>
        <w:t>proof</w:t>
      </w:r>
      <w:r>
        <w:rPr>
          <w:spacing w:val="-2"/>
        </w:rPr>
        <w:t xml:space="preserve"> </w:t>
      </w:r>
      <w:r>
        <w:t>that</w:t>
      </w:r>
      <w:r>
        <w:rPr>
          <w:spacing w:val="-2"/>
        </w:rPr>
        <w:t xml:space="preserve"> </w:t>
      </w:r>
      <w:r>
        <w:t>they</w:t>
      </w:r>
      <w:r>
        <w:rPr>
          <w:spacing w:val="-1"/>
        </w:rPr>
        <w:t xml:space="preserve"> </w:t>
      </w:r>
      <w:r>
        <w:t>are</w:t>
      </w:r>
      <w:r>
        <w:rPr>
          <w:spacing w:val="-3"/>
        </w:rPr>
        <w:t xml:space="preserve"> </w:t>
      </w:r>
      <w:r>
        <w:t>Basic</w:t>
      </w:r>
      <w:r>
        <w:rPr>
          <w:spacing w:val="-2"/>
        </w:rPr>
        <w:t xml:space="preserve"> </w:t>
      </w:r>
      <w:r>
        <w:t>Skills Deficient</w:t>
      </w:r>
      <w:r>
        <w:rPr>
          <w:spacing w:val="-11"/>
        </w:rPr>
        <w:t xml:space="preserve"> </w:t>
      </w:r>
      <w:r>
        <w:t>at</w:t>
      </w:r>
      <w:r>
        <w:rPr>
          <w:spacing w:val="-7"/>
        </w:rPr>
        <w:t xml:space="preserve"> </w:t>
      </w:r>
      <w:r>
        <w:t>enrollment.</w:t>
      </w:r>
      <w:r>
        <w:rPr>
          <w:spacing w:val="38"/>
        </w:rPr>
        <w:t xml:space="preserve"> </w:t>
      </w:r>
      <w:r>
        <w:t>Refer</w:t>
      </w:r>
      <w:r>
        <w:rPr>
          <w:spacing w:val="-5"/>
        </w:rPr>
        <w:t xml:space="preserve"> </w:t>
      </w:r>
      <w:r>
        <w:t>to</w:t>
      </w:r>
      <w:r>
        <w:rPr>
          <w:spacing w:val="-10"/>
        </w:rPr>
        <w:t xml:space="preserve"> </w:t>
      </w:r>
      <w:r>
        <w:t>the</w:t>
      </w:r>
      <w:r>
        <w:rPr>
          <w:spacing w:val="-9"/>
        </w:rPr>
        <w:t xml:space="preserve"> </w:t>
      </w:r>
      <w:r>
        <w:t>ISY</w:t>
      </w:r>
      <w:r>
        <w:rPr>
          <w:spacing w:val="-9"/>
        </w:rPr>
        <w:t xml:space="preserve"> </w:t>
      </w:r>
      <w:r>
        <w:t>Verification</w:t>
      </w:r>
      <w:r>
        <w:rPr>
          <w:spacing w:val="-10"/>
        </w:rPr>
        <w:t xml:space="preserve"> </w:t>
      </w:r>
      <w:r>
        <w:t>Worksheet</w:t>
      </w:r>
      <w:r>
        <w:rPr>
          <w:spacing w:val="-7"/>
        </w:rPr>
        <w:t xml:space="preserve"> </w:t>
      </w:r>
      <w:r>
        <w:t>for</w:t>
      </w:r>
      <w:r>
        <w:rPr>
          <w:spacing w:val="-9"/>
        </w:rPr>
        <w:t xml:space="preserve"> </w:t>
      </w:r>
      <w:r>
        <w:t>appropriate</w:t>
      </w:r>
      <w:r>
        <w:rPr>
          <w:spacing w:val="-9"/>
        </w:rPr>
        <w:t xml:space="preserve"> </w:t>
      </w:r>
      <w:r>
        <w:rPr>
          <w:spacing w:val="-2"/>
        </w:rPr>
        <w:t>documentation.</w:t>
      </w:r>
    </w:p>
    <w:p w14:paraId="4DFC2D3F" w14:textId="77777777" w:rsidR="00994A55" w:rsidRDefault="00F64AD5" w:rsidP="003953A8">
      <w:pPr>
        <w:pStyle w:val="ListParagraph"/>
        <w:numPr>
          <w:ilvl w:val="0"/>
          <w:numId w:val="50"/>
        </w:numPr>
        <w:tabs>
          <w:tab w:val="left" w:pos="1380"/>
        </w:tabs>
        <w:spacing w:before="1"/>
        <w:ind w:left="1800" w:hanging="90"/>
        <w:rPr>
          <w:sz w:val="24"/>
        </w:rPr>
      </w:pPr>
      <w:r>
        <w:rPr>
          <w:sz w:val="24"/>
        </w:rPr>
        <w:t>Enter</w:t>
      </w:r>
      <w:r>
        <w:rPr>
          <w:spacing w:val="-7"/>
          <w:sz w:val="24"/>
        </w:rPr>
        <w:t xml:space="preserve"> </w:t>
      </w:r>
      <w:r>
        <w:rPr>
          <w:sz w:val="24"/>
        </w:rPr>
        <w:t>the</w:t>
      </w:r>
      <w:r>
        <w:rPr>
          <w:spacing w:val="-7"/>
          <w:sz w:val="24"/>
        </w:rPr>
        <w:t xml:space="preserve"> </w:t>
      </w:r>
      <w:r>
        <w:rPr>
          <w:sz w:val="24"/>
        </w:rPr>
        <w:t>current</w:t>
      </w:r>
      <w:r>
        <w:rPr>
          <w:spacing w:val="-1"/>
          <w:sz w:val="24"/>
        </w:rPr>
        <w:t xml:space="preserve"> </w:t>
      </w:r>
      <w:r>
        <w:rPr>
          <w:sz w:val="24"/>
        </w:rPr>
        <w:t>grade;</w:t>
      </w:r>
      <w:r>
        <w:rPr>
          <w:spacing w:val="-14"/>
          <w:sz w:val="24"/>
        </w:rPr>
        <w:t xml:space="preserve"> </w:t>
      </w:r>
      <w:r>
        <w:rPr>
          <w:spacing w:val="-5"/>
          <w:sz w:val="24"/>
        </w:rPr>
        <w:t>and</w:t>
      </w:r>
    </w:p>
    <w:p w14:paraId="5E60A6DF" w14:textId="77777777" w:rsidR="00994A55" w:rsidRDefault="00F64AD5" w:rsidP="003953A8">
      <w:pPr>
        <w:pStyle w:val="ListParagraph"/>
        <w:numPr>
          <w:ilvl w:val="0"/>
          <w:numId w:val="50"/>
        </w:numPr>
        <w:tabs>
          <w:tab w:val="left" w:pos="1380"/>
        </w:tabs>
        <w:spacing w:before="1"/>
        <w:ind w:left="1800" w:hanging="90"/>
        <w:rPr>
          <w:sz w:val="24"/>
        </w:rPr>
      </w:pPr>
      <w:r>
        <w:rPr>
          <w:sz w:val="24"/>
        </w:rPr>
        <w:t>Describe</w:t>
      </w:r>
      <w:r>
        <w:rPr>
          <w:spacing w:val="-7"/>
          <w:sz w:val="24"/>
        </w:rPr>
        <w:t xml:space="preserve"> </w:t>
      </w:r>
      <w:r>
        <w:rPr>
          <w:sz w:val="24"/>
        </w:rPr>
        <w:t>the</w:t>
      </w:r>
      <w:r>
        <w:rPr>
          <w:spacing w:val="-6"/>
          <w:sz w:val="24"/>
        </w:rPr>
        <w:t xml:space="preserve"> </w:t>
      </w:r>
      <w:r>
        <w:rPr>
          <w:sz w:val="24"/>
        </w:rPr>
        <w:t>plan</w:t>
      </w:r>
      <w:r>
        <w:rPr>
          <w:spacing w:val="-7"/>
          <w:sz w:val="24"/>
        </w:rPr>
        <w:t xml:space="preserve"> </w:t>
      </w:r>
      <w:r>
        <w:rPr>
          <w:sz w:val="24"/>
        </w:rPr>
        <w:t xml:space="preserve">for </w:t>
      </w:r>
      <w:r>
        <w:rPr>
          <w:spacing w:val="-2"/>
          <w:sz w:val="24"/>
        </w:rPr>
        <w:t>improvement.</w:t>
      </w:r>
    </w:p>
    <w:p w14:paraId="3CEEA2D0" w14:textId="77777777" w:rsidR="00994A55" w:rsidRDefault="00994A55" w:rsidP="007A7047">
      <w:pPr>
        <w:pStyle w:val="BodyText"/>
        <w:spacing w:before="9"/>
        <w:ind w:left="1260"/>
        <w:rPr>
          <w:sz w:val="23"/>
        </w:rPr>
      </w:pPr>
    </w:p>
    <w:p w14:paraId="29E8CB53" w14:textId="77777777" w:rsidR="00994A55" w:rsidRDefault="00F64AD5" w:rsidP="007A7047">
      <w:pPr>
        <w:pStyle w:val="BodyText"/>
        <w:spacing w:before="1"/>
        <w:ind w:left="1260"/>
      </w:pPr>
      <w:r>
        <w:t>Please</w:t>
      </w:r>
      <w:r>
        <w:rPr>
          <w:spacing w:val="-9"/>
        </w:rPr>
        <w:t xml:space="preserve"> </w:t>
      </w:r>
      <w:r>
        <w:rPr>
          <w:spacing w:val="-2"/>
        </w:rPr>
        <w:t>Note:</w:t>
      </w:r>
    </w:p>
    <w:p w14:paraId="62CCE6BF" w14:textId="77777777" w:rsidR="00994A55" w:rsidRDefault="00F64AD5" w:rsidP="007A7047">
      <w:pPr>
        <w:pStyle w:val="BodyText"/>
        <w:spacing w:before="1"/>
        <w:ind w:left="1260"/>
      </w:pPr>
      <w:r>
        <w:t>Basic</w:t>
      </w:r>
      <w:r>
        <w:rPr>
          <w:spacing w:val="-6"/>
        </w:rPr>
        <w:t xml:space="preserve"> </w:t>
      </w:r>
      <w:r>
        <w:t>Skills</w:t>
      </w:r>
      <w:r>
        <w:rPr>
          <w:spacing w:val="-6"/>
        </w:rPr>
        <w:t xml:space="preserve"> </w:t>
      </w:r>
      <w:r>
        <w:t>Deficient</w:t>
      </w:r>
      <w:r>
        <w:rPr>
          <w:spacing w:val="-2"/>
        </w:rPr>
        <w:t xml:space="preserve"> </w:t>
      </w:r>
      <w:r>
        <w:t>is</w:t>
      </w:r>
      <w:r>
        <w:rPr>
          <w:spacing w:val="-9"/>
        </w:rPr>
        <w:t xml:space="preserve"> </w:t>
      </w:r>
      <w:r>
        <w:t>not</w:t>
      </w:r>
      <w:r>
        <w:rPr>
          <w:spacing w:val="-3"/>
        </w:rPr>
        <w:t xml:space="preserve"> </w:t>
      </w:r>
      <w:r>
        <w:t>an</w:t>
      </w:r>
      <w:r>
        <w:rPr>
          <w:spacing w:val="-4"/>
        </w:rPr>
        <w:t xml:space="preserve"> </w:t>
      </w:r>
      <w:r>
        <w:t>allowable</w:t>
      </w:r>
      <w:r>
        <w:rPr>
          <w:spacing w:val="-6"/>
        </w:rPr>
        <w:t xml:space="preserve"> </w:t>
      </w:r>
      <w:r>
        <w:t>barrier</w:t>
      </w:r>
      <w:r>
        <w:rPr>
          <w:spacing w:val="-9"/>
        </w:rPr>
        <w:t xml:space="preserve"> </w:t>
      </w:r>
      <w:r>
        <w:t>for</w:t>
      </w:r>
      <w:r>
        <w:rPr>
          <w:spacing w:val="-1"/>
        </w:rPr>
        <w:t xml:space="preserve"> </w:t>
      </w:r>
      <w:r>
        <w:t>OSY</w:t>
      </w:r>
      <w:r>
        <w:rPr>
          <w:spacing w:val="-6"/>
        </w:rPr>
        <w:t xml:space="preserve"> </w:t>
      </w:r>
      <w:r>
        <w:t>that</w:t>
      </w:r>
      <w:r>
        <w:rPr>
          <w:spacing w:val="-3"/>
        </w:rPr>
        <w:t xml:space="preserve"> </w:t>
      </w:r>
      <w:r>
        <w:t>have</w:t>
      </w:r>
      <w:r>
        <w:rPr>
          <w:spacing w:val="-6"/>
        </w:rPr>
        <w:t xml:space="preserve"> </w:t>
      </w:r>
      <w:r>
        <w:t>dropped</w:t>
      </w:r>
      <w:r>
        <w:rPr>
          <w:spacing w:val="-1"/>
        </w:rPr>
        <w:t xml:space="preserve"> </w:t>
      </w:r>
      <w:r>
        <w:t>out</w:t>
      </w:r>
      <w:r>
        <w:rPr>
          <w:spacing w:val="-3"/>
        </w:rPr>
        <w:t xml:space="preserve"> </w:t>
      </w:r>
      <w:r>
        <w:t>of</w:t>
      </w:r>
      <w:r>
        <w:rPr>
          <w:spacing w:val="-4"/>
        </w:rPr>
        <w:t xml:space="preserve"> </w:t>
      </w:r>
      <w:r>
        <w:rPr>
          <w:spacing w:val="-2"/>
        </w:rPr>
        <w:t>school;</w:t>
      </w:r>
    </w:p>
    <w:p w14:paraId="69BD250C" w14:textId="77777777" w:rsidR="00994A55" w:rsidRDefault="00994A55">
      <w:pPr>
        <w:pStyle w:val="BodyText"/>
        <w:spacing w:before="9"/>
        <w:rPr>
          <w:sz w:val="23"/>
        </w:rPr>
      </w:pPr>
    </w:p>
    <w:p w14:paraId="18431A46" w14:textId="77777777" w:rsidR="00994A55" w:rsidRDefault="00F64AD5" w:rsidP="007A7047">
      <w:pPr>
        <w:pStyle w:val="BodyText"/>
        <w:spacing w:before="1"/>
        <w:ind w:left="1260" w:right="870"/>
      </w:pPr>
      <w:r>
        <w:rPr>
          <w:u w:val="single"/>
        </w:rPr>
        <w:t>WORK</w:t>
      </w:r>
      <w:r>
        <w:rPr>
          <w:spacing w:val="-2"/>
          <w:u w:val="single"/>
        </w:rPr>
        <w:t xml:space="preserve"> </w:t>
      </w:r>
      <w:r>
        <w:rPr>
          <w:u w:val="single"/>
        </w:rPr>
        <w:t>HISTORY</w:t>
      </w:r>
      <w:r>
        <w:rPr>
          <w:spacing w:val="-2"/>
          <w:u w:val="single"/>
        </w:rPr>
        <w:t xml:space="preserve"> </w:t>
      </w:r>
      <w:r>
        <w:rPr>
          <w:u w:val="single"/>
        </w:rPr>
        <w:t>–</w:t>
      </w:r>
      <w:r>
        <w:rPr>
          <w:spacing w:val="-2"/>
          <w:u w:val="single"/>
        </w:rPr>
        <w:t xml:space="preserve"> </w:t>
      </w:r>
      <w:r>
        <w:rPr>
          <w:u w:val="single"/>
        </w:rPr>
        <w:t>Document</w:t>
      </w:r>
      <w:r>
        <w:rPr>
          <w:spacing w:val="-2"/>
          <w:u w:val="single"/>
        </w:rPr>
        <w:t xml:space="preserve"> </w:t>
      </w:r>
      <w:r>
        <w:rPr>
          <w:u w:val="single"/>
        </w:rPr>
        <w:t>the</w:t>
      </w:r>
      <w:r>
        <w:rPr>
          <w:spacing w:val="-3"/>
          <w:u w:val="single"/>
        </w:rPr>
        <w:t xml:space="preserve"> </w:t>
      </w:r>
      <w:r>
        <w:rPr>
          <w:u w:val="single"/>
        </w:rPr>
        <w:t>work</w:t>
      </w:r>
      <w:r>
        <w:rPr>
          <w:spacing w:val="-3"/>
          <w:u w:val="single"/>
        </w:rPr>
        <w:t xml:space="preserve"> </w:t>
      </w:r>
      <w:r>
        <w:rPr>
          <w:u w:val="single"/>
        </w:rPr>
        <w:t>history</w:t>
      </w:r>
      <w:r>
        <w:rPr>
          <w:spacing w:val="-1"/>
          <w:u w:val="single"/>
        </w:rPr>
        <w:t xml:space="preserve"> </w:t>
      </w:r>
      <w:r>
        <w:rPr>
          <w:u w:val="single"/>
        </w:rPr>
        <w:t>for</w:t>
      </w:r>
      <w:r>
        <w:rPr>
          <w:spacing w:val="-2"/>
          <w:u w:val="single"/>
        </w:rPr>
        <w:t xml:space="preserve"> </w:t>
      </w:r>
      <w:r>
        <w:rPr>
          <w:u w:val="single"/>
        </w:rPr>
        <w:t>all</w:t>
      </w:r>
      <w:r>
        <w:rPr>
          <w:spacing w:val="-2"/>
          <w:u w:val="single"/>
        </w:rPr>
        <w:t xml:space="preserve"> </w:t>
      </w:r>
      <w:r>
        <w:rPr>
          <w:u w:val="single"/>
        </w:rPr>
        <w:t>ISY</w:t>
      </w:r>
      <w:r>
        <w:rPr>
          <w:spacing w:val="-3"/>
          <w:u w:val="single"/>
        </w:rPr>
        <w:t xml:space="preserve"> </w:t>
      </w:r>
      <w:r>
        <w:rPr>
          <w:u w:val="single"/>
        </w:rPr>
        <w:t>and</w:t>
      </w:r>
      <w:r>
        <w:rPr>
          <w:spacing w:val="-2"/>
          <w:u w:val="single"/>
        </w:rPr>
        <w:t xml:space="preserve"> </w:t>
      </w:r>
      <w:r>
        <w:rPr>
          <w:u w:val="single"/>
        </w:rPr>
        <w:t>OSY.</w:t>
      </w:r>
      <w:r>
        <w:rPr>
          <w:spacing w:val="-3"/>
          <w:u w:val="single"/>
        </w:rPr>
        <w:t xml:space="preserve"> </w:t>
      </w:r>
      <w:r>
        <w:rPr>
          <w:u w:val="single"/>
        </w:rPr>
        <w:t>Enter</w:t>
      </w:r>
      <w:r>
        <w:rPr>
          <w:spacing w:val="-5"/>
          <w:u w:val="single"/>
        </w:rPr>
        <w:t xml:space="preserve"> </w:t>
      </w:r>
      <w:r>
        <w:rPr>
          <w:u w:val="single"/>
        </w:rPr>
        <w:t>no</w:t>
      </w:r>
      <w:r>
        <w:rPr>
          <w:spacing w:val="-2"/>
          <w:u w:val="single"/>
        </w:rPr>
        <w:t xml:space="preserve"> </w:t>
      </w:r>
      <w:r>
        <w:rPr>
          <w:u w:val="single"/>
        </w:rPr>
        <w:t>work</w:t>
      </w:r>
      <w:r>
        <w:rPr>
          <w:spacing w:val="-3"/>
          <w:u w:val="single"/>
        </w:rPr>
        <w:t xml:space="preserve"> </w:t>
      </w:r>
      <w:r>
        <w:rPr>
          <w:u w:val="single"/>
        </w:rPr>
        <w:t>history</w:t>
      </w:r>
      <w:r>
        <w:rPr>
          <w:spacing w:val="-1"/>
          <w:u w:val="single"/>
        </w:rPr>
        <w:t xml:space="preserve"> </w:t>
      </w:r>
      <w:r>
        <w:rPr>
          <w:u w:val="single"/>
        </w:rPr>
        <w:t>or</w:t>
      </w:r>
      <w:r>
        <w:rPr>
          <w:spacing w:val="-2"/>
          <w:u w:val="single"/>
        </w:rPr>
        <w:t xml:space="preserve"> </w:t>
      </w:r>
      <w:r>
        <w:rPr>
          <w:u w:val="single"/>
        </w:rPr>
        <w:t>N/A</w:t>
      </w:r>
      <w:r>
        <w:rPr>
          <w:spacing w:val="-1"/>
          <w:u w:val="single"/>
        </w:rPr>
        <w:t xml:space="preserve"> </w:t>
      </w:r>
      <w:r>
        <w:rPr>
          <w:u w:val="single"/>
        </w:rPr>
        <w:t>for</w:t>
      </w:r>
      <w:r>
        <w:t xml:space="preserve"> </w:t>
      </w:r>
      <w:r>
        <w:rPr>
          <w:u w:val="single"/>
        </w:rPr>
        <w:t>those youth having none.</w:t>
      </w:r>
    </w:p>
    <w:p w14:paraId="6153ABE5" w14:textId="77777777" w:rsidR="00994A55" w:rsidRDefault="00994A55" w:rsidP="007A7047">
      <w:pPr>
        <w:pStyle w:val="BodyText"/>
        <w:spacing w:before="1"/>
        <w:ind w:left="1260"/>
        <w:rPr>
          <w:sz w:val="15"/>
        </w:rPr>
      </w:pPr>
    </w:p>
    <w:p w14:paraId="61F6606F" w14:textId="77777777" w:rsidR="00994A55" w:rsidRDefault="00F64AD5" w:rsidP="007A7047">
      <w:pPr>
        <w:pStyle w:val="BodyText"/>
        <w:spacing w:before="100"/>
        <w:ind w:left="1260"/>
      </w:pPr>
      <w:r>
        <w:rPr>
          <w:u w:val="single"/>
        </w:rPr>
        <w:t>PERSONAL</w:t>
      </w:r>
      <w:r>
        <w:rPr>
          <w:spacing w:val="-11"/>
          <w:u w:val="single"/>
        </w:rPr>
        <w:t xml:space="preserve"> </w:t>
      </w:r>
      <w:r>
        <w:rPr>
          <w:u w:val="single"/>
        </w:rPr>
        <w:t>AND</w:t>
      </w:r>
      <w:r>
        <w:rPr>
          <w:spacing w:val="-4"/>
          <w:u w:val="single"/>
        </w:rPr>
        <w:t xml:space="preserve"> </w:t>
      </w:r>
      <w:r>
        <w:rPr>
          <w:u w:val="single"/>
        </w:rPr>
        <w:t>BASIC</w:t>
      </w:r>
      <w:r>
        <w:rPr>
          <w:spacing w:val="-9"/>
          <w:u w:val="single"/>
        </w:rPr>
        <w:t xml:space="preserve"> </w:t>
      </w:r>
      <w:r>
        <w:rPr>
          <w:u w:val="single"/>
        </w:rPr>
        <w:t>RESOURCE</w:t>
      </w:r>
      <w:r>
        <w:rPr>
          <w:spacing w:val="-1"/>
          <w:u w:val="single"/>
        </w:rPr>
        <w:t xml:space="preserve"> </w:t>
      </w:r>
      <w:r>
        <w:rPr>
          <w:u w:val="single"/>
        </w:rPr>
        <w:t>NEEDS,</w:t>
      </w:r>
      <w:r>
        <w:rPr>
          <w:spacing w:val="-7"/>
          <w:u w:val="single"/>
        </w:rPr>
        <w:t xml:space="preserve"> </w:t>
      </w:r>
      <w:r>
        <w:rPr>
          <w:u w:val="single"/>
        </w:rPr>
        <w:t>INTERESTS</w:t>
      </w:r>
      <w:r>
        <w:rPr>
          <w:spacing w:val="-5"/>
          <w:u w:val="single"/>
        </w:rPr>
        <w:t xml:space="preserve"> </w:t>
      </w:r>
      <w:r>
        <w:rPr>
          <w:u w:val="single"/>
        </w:rPr>
        <w:t>AND</w:t>
      </w:r>
      <w:r>
        <w:rPr>
          <w:spacing w:val="-4"/>
          <w:u w:val="single"/>
        </w:rPr>
        <w:t xml:space="preserve"> </w:t>
      </w:r>
      <w:r>
        <w:rPr>
          <w:u w:val="single"/>
        </w:rPr>
        <w:t>HOBBIES</w:t>
      </w:r>
      <w:r>
        <w:rPr>
          <w:spacing w:val="-5"/>
        </w:rPr>
        <w:t xml:space="preserve"> </w:t>
      </w:r>
      <w:r>
        <w:t>–</w:t>
      </w:r>
      <w:r>
        <w:rPr>
          <w:spacing w:val="-3"/>
        </w:rPr>
        <w:t xml:space="preserve"> </w:t>
      </w:r>
      <w:r>
        <w:t>Get</w:t>
      </w:r>
      <w:r>
        <w:rPr>
          <w:spacing w:val="-4"/>
        </w:rPr>
        <w:t xml:space="preserve"> </w:t>
      </w:r>
      <w:r>
        <w:t>to</w:t>
      </w:r>
      <w:r>
        <w:rPr>
          <w:spacing w:val="-7"/>
        </w:rPr>
        <w:t xml:space="preserve"> </w:t>
      </w:r>
      <w:r>
        <w:t>Know</w:t>
      </w:r>
      <w:r>
        <w:rPr>
          <w:spacing w:val="-7"/>
        </w:rPr>
        <w:t xml:space="preserve"> </w:t>
      </w:r>
      <w:r>
        <w:rPr>
          <w:spacing w:val="-5"/>
        </w:rPr>
        <w:t>the</w:t>
      </w:r>
    </w:p>
    <w:p w14:paraId="43DE5FE9" w14:textId="77777777" w:rsidR="00994A55" w:rsidRDefault="00F64AD5" w:rsidP="007A7047">
      <w:pPr>
        <w:pStyle w:val="BodyText"/>
        <w:spacing w:before="2"/>
        <w:ind w:left="1260"/>
      </w:pPr>
      <w:r>
        <w:rPr>
          <w:spacing w:val="-2"/>
        </w:rPr>
        <w:t>Participant!</w:t>
      </w:r>
    </w:p>
    <w:p w14:paraId="45124277" w14:textId="77777777" w:rsidR="00994A55" w:rsidRDefault="00994A55" w:rsidP="007A7047">
      <w:pPr>
        <w:pStyle w:val="BodyText"/>
        <w:ind w:left="1260"/>
      </w:pPr>
    </w:p>
    <w:p w14:paraId="688C9A62" w14:textId="77777777" w:rsidR="00994A55" w:rsidRDefault="00F64AD5" w:rsidP="003953A8">
      <w:pPr>
        <w:pStyle w:val="ListParagraph"/>
        <w:numPr>
          <w:ilvl w:val="0"/>
          <w:numId w:val="49"/>
        </w:numPr>
        <w:tabs>
          <w:tab w:val="left" w:pos="1380"/>
        </w:tabs>
        <w:ind w:left="2160" w:right="998" w:hanging="450"/>
        <w:rPr>
          <w:sz w:val="24"/>
        </w:rPr>
      </w:pPr>
      <w:r>
        <w:rPr>
          <w:sz w:val="24"/>
        </w:rPr>
        <w:t>Help</w:t>
      </w:r>
      <w:r>
        <w:rPr>
          <w:spacing w:val="-10"/>
          <w:sz w:val="24"/>
        </w:rPr>
        <w:t xml:space="preserve"> </w:t>
      </w:r>
      <w:r>
        <w:rPr>
          <w:sz w:val="24"/>
        </w:rPr>
        <w:t>them</w:t>
      </w:r>
      <w:r>
        <w:rPr>
          <w:spacing w:val="-10"/>
          <w:sz w:val="24"/>
        </w:rPr>
        <w:t xml:space="preserve"> </w:t>
      </w:r>
      <w:r>
        <w:rPr>
          <w:sz w:val="24"/>
        </w:rPr>
        <w:t>identify</w:t>
      </w:r>
      <w:r>
        <w:rPr>
          <w:spacing w:val="-5"/>
          <w:sz w:val="24"/>
        </w:rPr>
        <w:t xml:space="preserve"> </w:t>
      </w:r>
      <w:r>
        <w:rPr>
          <w:sz w:val="24"/>
        </w:rPr>
        <w:t>strengths,</w:t>
      </w:r>
      <w:r>
        <w:rPr>
          <w:spacing w:val="-9"/>
          <w:sz w:val="24"/>
        </w:rPr>
        <w:t xml:space="preserve"> </w:t>
      </w:r>
      <w:r>
        <w:rPr>
          <w:sz w:val="24"/>
        </w:rPr>
        <w:t>challenges</w:t>
      </w:r>
      <w:r>
        <w:rPr>
          <w:spacing w:val="-10"/>
          <w:sz w:val="24"/>
        </w:rPr>
        <w:t xml:space="preserve"> </w:t>
      </w:r>
      <w:r>
        <w:rPr>
          <w:sz w:val="24"/>
        </w:rPr>
        <w:t>and/or</w:t>
      </w:r>
      <w:r>
        <w:rPr>
          <w:spacing w:val="-5"/>
          <w:sz w:val="24"/>
        </w:rPr>
        <w:t xml:space="preserve"> </w:t>
      </w:r>
      <w:r>
        <w:rPr>
          <w:sz w:val="24"/>
        </w:rPr>
        <w:t>barriers</w:t>
      </w:r>
      <w:r>
        <w:rPr>
          <w:spacing w:val="-10"/>
          <w:sz w:val="24"/>
        </w:rPr>
        <w:t xml:space="preserve"> </w:t>
      </w:r>
      <w:r>
        <w:rPr>
          <w:sz w:val="24"/>
        </w:rPr>
        <w:t>and</w:t>
      </w:r>
      <w:r>
        <w:rPr>
          <w:spacing w:val="-9"/>
          <w:sz w:val="24"/>
        </w:rPr>
        <w:t xml:space="preserve"> </w:t>
      </w:r>
      <w:r>
        <w:rPr>
          <w:sz w:val="24"/>
        </w:rPr>
        <w:t>services/resources</w:t>
      </w:r>
      <w:r>
        <w:rPr>
          <w:spacing w:val="-11"/>
          <w:sz w:val="24"/>
        </w:rPr>
        <w:t xml:space="preserve"> </w:t>
      </w:r>
      <w:r>
        <w:rPr>
          <w:sz w:val="24"/>
        </w:rPr>
        <w:t>or</w:t>
      </w:r>
      <w:r>
        <w:rPr>
          <w:spacing w:val="-9"/>
          <w:sz w:val="24"/>
        </w:rPr>
        <w:t xml:space="preserve"> </w:t>
      </w:r>
      <w:r>
        <w:rPr>
          <w:sz w:val="24"/>
        </w:rPr>
        <w:t>referrals. This includes assisting the participant in identifying any personal and basic resource needs;</w:t>
      </w:r>
    </w:p>
    <w:p w14:paraId="750B828E" w14:textId="77777777" w:rsidR="00994A55" w:rsidRDefault="00F64AD5" w:rsidP="003953A8">
      <w:pPr>
        <w:pStyle w:val="ListParagraph"/>
        <w:numPr>
          <w:ilvl w:val="0"/>
          <w:numId w:val="49"/>
        </w:numPr>
        <w:tabs>
          <w:tab w:val="left" w:pos="1380"/>
          <w:tab w:val="left" w:pos="1800"/>
          <w:tab w:val="left" w:pos="2250"/>
        </w:tabs>
        <w:spacing w:line="270" w:lineRule="exact"/>
        <w:ind w:left="2160" w:hanging="450"/>
        <w:rPr>
          <w:sz w:val="24"/>
        </w:rPr>
      </w:pPr>
      <w:r>
        <w:rPr>
          <w:sz w:val="24"/>
        </w:rPr>
        <w:t>Ask</w:t>
      </w:r>
      <w:r>
        <w:rPr>
          <w:spacing w:val="-8"/>
          <w:sz w:val="24"/>
        </w:rPr>
        <w:t xml:space="preserve"> </w:t>
      </w:r>
      <w:r>
        <w:rPr>
          <w:sz w:val="24"/>
        </w:rPr>
        <w:t>about</w:t>
      </w:r>
      <w:r>
        <w:rPr>
          <w:spacing w:val="-1"/>
          <w:sz w:val="24"/>
        </w:rPr>
        <w:t xml:space="preserve"> </w:t>
      </w:r>
      <w:r>
        <w:rPr>
          <w:sz w:val="24"/>
        </w:rPr>
        <w:t>their</w:t>
      </w:r>
      <w:r>
        <w:rPr>
          <w:spacing w:val="-4"/>
          <w:sz w:val="24"/>
        </w:rPr>
        <w:t xml:space="preserve"> </w:t>
      </w:r>
      <w:r>
        <w:rPr>
          <w:sz w:val="24"/>
        </w:rPr>
        <w:t>interests</w:t>
      </w:r>
      <w:r>
        <w:rPr>
          <w:spacing w:val="-8"/>
          <w:sz w:val="24"/>
        </w:rPr>
        <w:t xml:space="preserve"> </w:t>
      </w:r>
      <w:r>
        <w:rPr>
          <w:sz w:val="24"/>
        </w:rPr>
        <w:t>and</w:t>
      </w:r>
      <w:r>
        <w:rPr>
          <w:spacing w:val="-4"/>
          <w:sz w:val="24"/>
        </w:rPr>
        <w:t xml:space="preserve"> </w:t>
      </w:r>
      <w:r>
        <w:rPr>
          <w:sz w:val="24"/>
        </w:rPr>
        <w:t>hobbies,</w:t>
      </w:r>
      <w:r>
        <w:rPr>
          <w:spacing w:val="-1"/>
          <w:sz w:val="24"/>
        </w:rPr>
        <w:t xml:space="preserve"> </w:t>
      </w:r>
      <w:r>
        <w:rPr>
          <w:sz w:val="24"/>
        </w:rPr>
        <w:t>what</w:t>
      </w:r>
      <w:r>
        <w:rPr>
          <w:spacing w:val="-2"/>
          <w:sz w:val="24"/>
        </w:rPr>
        <w:t xml:space="preserve"> </w:t>
      </w:r>
      <w:r>
        <w:rPr>
          <w:sz w:val="24"/>
        </w:rPr>
        <w:t>they like</w:t>
      </w:r>
      <w:r>
        <w:rPr>
          <w:spacing w:val="-6"/>
          <w:sz w:val="24"/>
        </w:rPr>
        <w:t xml:space="preserve"> </w:t>
      </w:r>
      <w:r>
        <w:rPr>
          <w:sz w:val="24"/>
        </w:rPr>
        <w:t>to</w:t>
      </w:r>
      <w:r>
        <w:rPr>
          <w:spacing w:val="-2"/>
          <w:sz w:val="24"/>
        </w:rPr>
        <w:t xml:space="preserve"> </w:t>
      </w:r>
      <w:r>
        <w:rPr>
          <w:sz w:val="24"/>
        </w:rPr>
        <w:t>do</w:t>
      </w:r>
      <w:r>
        <w:rPr>
          <w:spacing w:val="-4"/>
          <w:sz w:val="24"/>
        </w:rPr>
        <w:t xml:space="preserve"> </w:t>
      </w:r>
      <w:r>
        <w:rPr>
          <w:sz w:val="24"/>
        </w:rPr>
        <w:t>for</w:t>
      </w:r>
      <w:r>
        <w:rPr>
          <w:spacing w:val="-1"/>
          <w:sz w:val="24"/>
        </w:rPr>
        <w:t xml:space="preserve"> </w:t>
      </w:r>
      <w:r>
        <w:rPr>
          <w:sz w:val="24"/>
        </w:rPr>
        <w:t>fun;</w:t>
      </w:r>
      <w:r>
        <w:rPr>
          <w:spacing w:val="-4"/>
          <w:sz w:val="24"/>
        </w:rPr>
        <w:t xml:space="preserve"> </w:t>
      </w:r>
      <w:r>
        <w:rPr>
          <w:spacing w:val="-5"/>
          <w:sz w:val="24"/>
        </w:rPr>
        <w:t>and</w:t>
      </w:r>
    </w:p>
    <w:p w14:paraId="559C8370" w14:textId="77777777" w:rsidR="00994A55" w:rsidRDefault="00F64AD5" w:rsidP="003953A8">
      <w:pPr>
        <w:pStyle w:val="ListParagraph"/>
        <w:numPr>
          <w:ilvl w:val="0"/>
          <w:numId w:val="49"/>
        </w:numPr>
        <w:tabs>
          <w:tab w:val="left" w:pos="1380"/>
          <w:tab w:val="left" w:pos="1800"/>
          <w:tab w:val="left" w:pos="2250"/>
        </w:tabs>
        <w:spacing w:before="2"/>
        <w:ind w:left="2160" w:hanging="450"/>
        <w:rPr>
          <w:sz w:val="24"/>
        </w:rPr>
      </w:pPr>
      <w:r>
        <w:rPr>
          <w:sz w:val="24"/>
        </w:rPr>
        <w:t>Their</w:t>
      </w:r>
      <w:r>
        <w:rPr>
          <w:spacing w:val="-4"/>
          <w:sz w:val="24"/>
        </w:rPr>
        <w:t xml:space="preserve"> </w:t>
      </w:r>
      <w:r>
        <w:rPr>
          <w:sz w:val="24"/>
        </w:rPr>
        <w:t>interests</w:t>
      </w:r>
      <w:r>
        <w:rPr>
          <w:spacing w:val="-7"/>
          <w:sz w:val="24"/>
        </w:rPr>
        <w:t xml:space="preserve"> </w:t>
      </w:r>
      <w:r>
        <w:rPr>
          <w:sz w:val="24"/>
        </w:rPr>
        <w:t>in</w:t>
      </w:r>
      <w:r>
        <w:rPr>
          <w:spacing w:val="-4"/>
          <w:sz w:val="24"/>
        </w:rPr>
        <w:t xml:space="preserve"> </w:t>
      </w:r>
      <w:r>
        <w:rPr>
          <w:sz w:val="24"/>
        </w:rPr>
        <w:t>work</w:t>
      </w:r>
      <w:r>
        <w:rPr>
          <w:spacing w:val="-6"/>
          <w:sz w:val="24"/>
        </w:rPr>
        <w:t xml:space="preserve"> </w:t>
      </w:r>
      <w:r>
        <w:rPr>
          <w:sz w:val="24"/>
        </w:rPr>
        <w:t xml:space="preserve">or </w:t>
      </w:r>
      <w:r>
        <w:rPr>
          <w:spacing w:val="-2"/>
          <w:sz w:val="24"/>
        </w:rPr>
        <w:t>life.</w:t>
      </w:r>
    </w:p>
    <w:p w14:paraId="706B3148" w14:textId="77777777" w:rsidR="00994A55" w:rsidRDefault="00994A55">
      <w:pPr>
        <w:pStyle w:val="BodyText"/>
      </w:pPr>
    </w:p>
    <w:p w14:paraId="5B4E8FF0" w14:textId="77777777" w:rsidR="00994A55" w:rsidRDefault="00F64AD5" w:rsidP="0066012A">
      <w:pPr>
        <w:pStyle w:val="BodyText"/>
        <w:spacing w:before="1" w:line="272" w:lineRule="exact"/>
        <w:ind w:left="1260"/>
      </w:pPr>
      <w:r>
        <w:rPr>
          <w:spacing w:val="-2"/>
          <w:u w:val="single"/>
        </w:rPr>
        <w:t>ASSESSMENTS</w:t>
      </w:r>
    </w:p>
    <w:p w14:paraId="6FF4E2E5" w14:textId="77777777" w:rsidR="00994A55" w:rsidRDefault="00F64AD5" w:rsidP="00EF7A38">
      <w:pPr>
        <w:pStyle w:val="ListParagraph"/>
        <w:numPr>
          <w:ilvl w:val="0"/>
          <w:numId w:val="48"/>
        </w:numPr>
        <w:tabs>
          <w:tab w:val="left" w:pos="3330"/>
        </w:tabs>
        <w:ind w:left="2160" w:right="1003" w:hanging="450"/>
        <w:rPr>
          <w:sz w:val="24"/>
        </w:rPr>
      </w:pPr>
      <w:r>
        <w:rPr>
          <w:sz w:val="24"/>
        </w:rPr>
        <w:t>Document</w:t>
      </w:r>
      <w:r>
        <w:rPr>
          <w:spacing w:val="-10"/>
          <w:sz w:val="24"/>
        </w:rPr>
        <w:t xml:space="preserve"> </w:t>
      </w:r>
      <w:r>
        <w:rPr>
          <w:sz w:val="24"/>
        </w:rPr>
        <w:t>the</w:t>
      </w:r>
      <w:r>
        <w:rPr>
          <w:spacing w:val="-11"/>
          <w:sz w:val="24"/>
        </w:rPr>
        <w:t xml:space="preserve"> </w:t>
      </w:r>
      <w:r>
        <w:rPr>
          <w:sz w:val="24"/>
        </w:rPr>
        <w:t>assessments</w:t>
      </w:r>
      <w:r>
        <w:rPr>
          <w:spacing w:val="-12"/>
          <w:sz w:val="24"/>
        </w:rPr>
        <w:t xml:space="preserve"> </w:t>
      </w:r>
      <w:r>
        <w:rPr>
          <w:sz w:val="24"/>
        </w:rPr>
        <w:t>completed</w:t>
      </w:r>
      <w:r>
        <w:rPr>
          <w:spacing w:val="-10"/>
          <w:sz w:val="24"/>
        </w:rPr>
        <w:t xml:space="preserve"> </w:t>
      </w:r>
      <w:r>
        <w:rPr>
          <w:sz w:val="24"/>
        </w:rPr>
        <w:t>by</w:t>
      </w:r>
      <w:r>
        <w:rPr>
          <w:spacing w:val="-5"/>
          <w:sz w:val="24"/>
        </w:rPr>
        <w:t xml:space="preserve"> </w:t>
      </w:r>
      <w:r>
        <w:rPr>
          <w:sz w:val="24"/>
        </w:rPr>
        <w:t>the</w:t>
      </w:r>
      <w:r>
        <w:rPr>
          <w:spacing w:val="-11"/>
          <w:sz w:val="24"/>
        </w:rPr>
        <w:t xml:space="preserve"> </w:t>
      </w:r>
      <w:r>
        <w:rPr>
          <w:sz w:val="24"/>
        </w:rPr>
        <w:t>participant</w:t>
      </w:r>
      <w:r>
        <w:rPr>
          <w:spacing w:val="-10"/>
          <w:sz w:val="24"/>
        </w:rPr>
        <w:t xml:space="preserve"> </w:t>
      </w:r>
      <w:r>
        <w:rPr>
          <w:sz w:val="24"/>
        </w:rPr>
        <w:t>e.g.,</w:t>
      </w:r>
      <w:r>
        <w:rPr>
          <w:spacing w:val="-11"/>
          <w:sz w:val="24"/>
        </w:rPr>
        <w:t xml:space="preserve"> </w:t>
      </w:r>
      <w:r>
        <w:rPr>
          <w:sz w:val="24"/>
        </w:rPr>
        <w:t>if</w:t>
      </w:r>
      <w:r>
        <w:rPr>
          <w:spacing w:val="-11"/>
          <w:sz w:val="24"/>
        </w:rPr>
        <w:t xml:space="preserve"> </w:t>
      </w:r>
      <w:r>
        <w:rPr>
          <w:sz w:val="24"/>
        </w:rPr>
        <w:t>using</w:t>
      </w:r>
      <w:r>
        <w:rPr>
          <w:spacing w:val="-6"/>
          <w:sz w:val="24"/>
        </w:rPr>
        <w:t xml:space="preserve"> </w:t>
      </w:r>
      <w:r>
        <w:rPr>
          <w:sz w:val="24"/>
        </w:rPr>
        <w:t>MCIS</w:t>
      </w:r>
      <w:r>
        <w:rPr>
          <w:spacing w:val="-11"/>
          <w:sz w:val="24"/>
        </w:rPr>
        <w:t xml:space="preserve"> </w:t>
      </w:r>
      <w:r>
        <w:rPr>
          <w:sz w:val="24"/>
        </w:rPr>
        <w:t>assessment</w:t>
      </w:r>
      <w:r>
        <w:rPr>
          <w:spacing w:val="-10"/>
          <w:sz w:val="24"/>
        </w:rPr>
        <w:t xml:space="preserve"> </w:t>
      </w:r>
      <w:r>
        <w:rPr>
          <w:sz w:val="24"/>
        </w:rPr>
        <w:t>and the participant completed the Reality Check assessment, document that in Assessments Completed note:</w:t>
      </w:r>
    </w:p>
    <w:p w14:paraId="20B15CEF" w14:textId="77777777" w:rsidR="00994A55" w:rsidRDefault="00F64AD5" w:rsidP="003953A8">
      <w:pPr>
        <w:pStyle w:val="ListParagraph"/>
        <w:numPr>
          <w:ilvl w:val="0"/>
          <w:numId w:val="48"/>
        </w:numPr>
        <w:tabs>
          <w:tab w:val="left" w:pos="1380"/>
        </w:tabs>
        <w:spacing w:line="269" w:lineRule="exact"/>
        <w:ind w:firstLine="331"/>
        <w:rPr>
          <w:sz w:val="24"/>
        </w:rPr>
      </w:pPr>
      <w:r>
        <w:rPr>
          <w:sz w:val="24"/>
        </w:rPr>
        <w:t>Identify</w:t>
      </w:r>
      <w:r>
        <w:rPr>
          <w:spacing w:val="-11"/>
          <w:sz w:val="24"/>
        </w:rPr>
        <w:t xml:space="preserve"> </w:t>
      </w:r>
      <w:r>
        <w:rPr>
          <w:sz w:val="24"/>
        </w:rPr>
        <w:t>and</w:t>
      </w:r>
      <w:r>
        <w:rPr>
          <w:spacing w:val="-9"/>
          <w:sz w:val="24"/>
        </w:rPr>
        <w:t xml:space="preserve"> </w:t>
      </w:r>
      <w:r>
        <w:rPr>
          <w:sz w:val="24"/>
        </w:rPr>
        <w:t>document</w:t>
      </w:r>
      <w:r>
        <w:rPr>
          <w:spacing w:val="-9"/>
          <w:sz w:val="24"/>
        </w:rPr>
        <w:t xml:space="preserve"> </w:t>
      </w:r>
      <w:r>
        <w:rPr>
          <w:sz w:val="24"/>
        </w:rPr>
        <w:t>potential</w:t>
      </w:r>
      <w:r>
        <w:rPr>
          <w:spacing w:val="-11"/>
          <w:sz w:val="24"/>
        </w:rPr>
        <w:t xml:space="preserve"> </w:t>
      </w:r>
      <w:r>
        <w:rPr>
          <w:sz w:val="24"/>
        </w:rPr>
        <w:t>careers</w:t>
      </w:r>
      <w:r>
        <w:rPr>
          <w:spacing w:val="-11"/>
          <w:sz w:val="24"/>
        </w:rPr>
        <w:t xml:space="preserve"> </w:t>
      </w:r>
      <w:r>
        <w:rPr>
          <w:sz w:val="24"/>
        </w:rPr>
        <w:t>identified</w:t>
      </w:r>
      <w:r>
        <w:rPr>
          <w:spacing w:val="-8"/>
          <w:sz w:val="24"/>
        </w:rPr>
        <w:t xml:space="preserve"> </w:t>
      </w:r>
      <w:r>
        <w:rPr>
          <w:sz w:val="24"/>
        </w:rPr>
        <w:t>through</w:t>
      </w:r>
      <w:r>
        <w:rPr>
          <w:spacing w:val="-7"/>
          <w:sz w:val="24"/>
        </w:rPr>
        <w:t xml:space="preserve"> </w:t>
      </w:r>
      <w:r>
        <w:rPr>
          <w:spacing w:val="-2"/>
          <w:sz w:val="24"/>
        </w:rPr>
        <w:t>assessment;</w:t>
      </w:r>
    </w:p>
    <w:p w14:paraId="4F470C79" w14:textId="77777777" w:rsidR="00994A55" w:rsidRDefault="00F64AD5" w:rsidP="003953A8">
      <w:pPr>
        <w:pStyle w:val="ListParagraph"/>
        <w:numPr>
          <w:ilvl w:val="0"/>
          <w:numId w:val="48"/>
        </w:numPr>
        <w:spacing w:before="1"/>
        <w:ind w:left="2160" w:right="1336" w:hanging="450"/>
        <w:rPr>
          <w:sz w:val="24"/>
        </w:rPr>
      </w:pPr>
      <w:r>
        <w:rPr>
          <w:sz w:val="24"/>
        </w:rPr>
        <w:t>Only</w:t>
      </w:r>
      <w:r>
        <w:rPr>
          <w:spacing w:val="-9"/>
          <w:sz w:val="24"/>
        </w:rPr>
        <w:t xml:space="preserve"> </w:t>
      </w:r>
      <w:r>
        <w:rPr>
          <w:sz w:val="24"/>
        </w:rPr>
        <w:t>one</w:t>
      </w:r>
      <w:r>
        <w:rPr>
          <w:spacing w:val="-11"/>
          <w:sz w:val="24"/>
        </w:rPr>
        <w:t xml:space="preserve"> </w:t>
      </w:r>
      <w:r>
        <w:rPr>
          <w:sz w:val="24"/>
        </w:rPr>
        <w:t>assessment</w:t>
      </w:r>
      <w:r>
        <w:rPr>
          <w:spacing w:val="-10"/>
          <w:sz w:val="24"/>
        </w:rPr>
        <w:t xml:space="preserve"> </w:t>
      </w:r>
      <w:r>
        <w:rPr>
          <w:sz w:val="24"/>
        </w:rPr>
        <w:t>is</w:t>
      </w:r>
      <w:r>
        <w:rPr>
          <w:spacing w:val="-5"/>
          <w:sz w:val="24"/>
        </w:rPr>
        <w:t xml:space="preserve"> </w:t>
      </w:r>
      <w:r>
        <w:rPr>
          <w:sz w:val="24"/>
        </w:rPr>
        <w:t>required</w:t>
      </w:r>
      <w:r>
        <w:rPr>
          <w:spacing w:val="-10"/>
          <w:sz w:val="24"/>
        </w:rPr>
        <w:t xml:space="preserve"> </w:t>
      </w:r>
      <w:r>
        <w:rPr>
          <w:sz w:val="24"/>
        </w:rPr>
        <w:t>for</w:t>
      </w:r>
      <w:r>
        <w:rPr>
          <w:spacing w:val="-11"/>
          <w:sz w:val="24"/>
        </w:rPr>
        <w:t xml:space="preserve"> </w:t>
      </w:r>
      <w:r>
        <w:rPr>
          <w:sz w:val="24"/>
        </w:rPr>
        <w:t>the</w:t>
      </w:r>
      <w:r>
        <w:rPr>
          <w:spacing w:val="-11"/>
          <w:sz w:val="24"/>
        </w:rPr>
        <w:t xml:space="preserve"> </w:t>
      </w:r>
      <w:r>
        <w:rPr>
          <w:sz w:val="24"/>
        </w:rPr>
        <w:t>objective</w:t>
      </w:r>
      <w:r>
        <w:rPr>
          <w:spacing w:val="-13"/>
          <w:sz w:val="24"/>
        </w:rPr>
        <w:t xml:space="preserve"> </w:t>
      </w:r>
      <w:r>
        <w:rPr>
          <w:sz w:val="24"/>
        </w:rPr>
        <w:t>assessment</w:t>
      </w:r>
      <w:r>
        <w:rPr>
          <w:spacing w:val="-8"/>
          <w:sz w:val="24"/>
        </w:rPr>
        <w:t xml:space="preserve"> </w:t>
      </w:r>
      <w:r>
        <w:rPr>
          <w:sz w:val="24"/>
        </w:rPr>
        <w:t>at</w:t>
      </w:r>
      <w:r>
        <w:rPr>
          <w:spacing w:val="-10"/>
          <w:sz w:val="24"/>
        </w:rPr>
        <w:t xml:space="preserve"> </w:t>
      </w:r>
      <w:r>
        <w:rPr>
          <w:sz w:val="24"/>
        </w:rPr>
        <w:t>enrollment,</w:t>
      </w:r>
      <w:r>
        <w:rPr>
          <w:spacing w:val="-11"/>
          <w:sz w:val="24"/>
        </w:rPr>
        <w:t xml:space="preserve"> </w:t>
      </w:r>
      <w:r>
        <w:rPr>
          <w:sz w:val="24"/>
        </w:rPr>
        <w:t>however</w:t>
      </w:r>
      <w:r>
        <w:rPr>
          <w:spacing w:val="-10"/>
          <w:sz w:val="24"/>
        </w:rPr>
        <w:t xml:space="preserve"> </w:t>
      </w:r>
      <w:r>
        <w:rPr>
          <w:sz w:val="24"/>
        </w:rPr>
        <w:t>the participant may go through additional assessments as needed. Document additional assessments on the ISS.</w:t>
      </w:r>
    </w:p>
    <w:p w14:paraId="73B65B04" w14:textId="77777777" w:rsidR="00994A55" w:rsidRDefault="00994A55">
      <w:pPr>
        <w:pStyle w:val="BodyText"/>
        <w:spacing w:before="2"/>
      </w:pPr>
    </w:p>
    <w:p w14:paraId="35CE9939" w14:textId="77777777" w:rsidR="00994A55" w:rsidRDefault="00F64AD5" w:rsidP="0066012A">
      <w:pPr>
        <w:pStyle w:val="Heading1"/>
        <w:spacing w:before="0"/>
        <w:ind w:left="1260" w:right="0"/>
        <w:jc w:val="left"/>
      </w:pPr>
      <w:bookmarkStart w:id="32" w:name="MAIN_GOALS"/>
      <w:bookmarkEnd w:id="32"/>
      <w:r>
        <w:t>MAIN</w:t>
      </w:r>
      <w:r>
        <w:rPr>
          <w:spacing w:val="-7"/>
        </w:rPr>
        <w:t xml:space="preserve"> </w:t>
      </w:r>
      <w:r>
        <w:rPr>
          <w:spacing w:val="-2"/>
        </w:rPr>
        <w:t>GOALS</w:t>
      </w:r>
    </w:p>
    <w:p w14:paraId="51D8E16B" w14:textId="77777777" w:rsidR="00994A55" w:rsidRDefault="00F64AD5" w:rsidP="0066012A">
      <w:pPr>
        <w:pStyle w:val="BodyText"/>
        <w:ind w:left="1260"/>
      </w:pPr>
      <w:r>
        <w:t>There</w:t>
      </w:r>
      <w:r>
        <w:rPr>
          <w:spacing w:val="-6"/>
        </w:rPr>
        <w:t xml:space="preserve"> </w:t>
      </w:r>
      <w:r>
        <w:t>are</w:t>
      </w:r>
      <w:r>
        <w:rPr>
          <w:spacing w:val="-3"/>
        </w:rPr>
        <w:t xml:space="preserve"> </w:t>
      </w:r>
      <w:r>
        <w:t>three</w:t>
      </w:r>
      <w:r>
        <w:rPr>
          <w:spacing w:val="-6"/>
        </w:rPr>
        <w:t xml:space="preserve"> </w:t>
      </w:r>
      <w:r>
        <w:t>goal</w:t>
      </w:r>
      <w:r>
        <w:rPr>
          <w:spacing w:val="-3"/>
        </w:rPr>
        <w:t xml:space="preserve"> </w:t>
      </w:r>
      <w:r>
        <w:rPr>
          <w:spacing w:val="-2"/>
        </w:rPr>
        <w:t>types:</w:t>
      </w:r>
    </w:p>
    <w:p w14:paraId="084CAB2E" w14:textId="77777777" w:rsidR="00994A55" w:rsidRDefault="00F64AD5" w:rsidP="003953A8">
      <w:pPr>
        <w:pStyle w:val="ListParagraph"/>
        <w:numPr>
          <w:ilvl w:val="0"/>
          <w:numId w:val="47"/>
        </w:numPr>
        <w:spacing w:before="24"/>
        <w:ind w:left="2160" w:hanging="450"/>
        <w:rPr>
          <w:sz w:val="24"/>
        </w:rPr>
      </w:pPr>
      <w:r>
        <w:rPr>
          <w:spacing w:val="-2"/>
          <w:sz w:val="24"/>
        </w:rPr>
        <w:t>Educational;</w:t>
      </w:r>
    </w:p>
    <w:p w14:paraId="004FA702" w14:textId="77777777" w:rsidR="00994A55" w:rsidRDefault="00F64AD5" w:rsidP="003953A8">
      <w:pPr>
        <w:pStyle w:val="ListParagraph"/>
        <w:numPr>
          <w:ilvl w:val="0"/>
          <w:numId w:val="47"/>
        </w:numPr>
        <w:spacing w:before="20"/>
        <w:ind w:left="2160" w:hanging="450"/>
        <w:rPr>
          <w:sz w:val="24"/>
        </w:rPr>
      </w:pPr>
      <w:r>
        <w:rPr>
          <w:spacing w:val="-2"/>
          <w:sz w:val="24"/>
        </w:rPr>
        <w:t>Occupational/Employment;</w:t>
      </w:r>
      <w:r>
        <w:rPr>
          <w:spacing w:val="24"/>
          <w:sz w:val="24"/>
        </w:rPr>
        <w:t xml:space="preserve"> </w:t>
      </w:r>
      <w:r>
        <w:rPr>
          <w:spacing w:val="-5"/>
          <w:sz w:val="24"/>
        </w:rPr>
        <w:t>and</w:t>
      </w:r>
    </w:p>
    <w:p w14:paraId="0AC69A0C" w14:textId="77777777" w:rsidR="00994A55" w:rsidRDefault="00F64AD5" w:rsidP="003953A8">
      <w:pPr>
        <w:pStyle w:val="ListParagraph"/>
        <w:numPr>
          <w:ilvl w:val="0"/>
          <w:numId w:val="47"/>
        </w:numPr>
        <w:spacing w:before="4"/>
        <w:ind w:left="2160" w:hanging="450"/>
        <w:rPr>
          <w:sz w:val="24"/>
        </w:rPr>
      </w:pPr>
      <w:r>
        <w:rPr>
          <w:sz w:val="24"/>
        </w:rPr>
        <w:t>Personal/Social</w:t>
      </w:r>
      <w:r>
        <w:rPr>
          <w:spacing w:val="-11"/>
          <w:sz w:val="24"/>
        </w:rPr>
        <w:t xml:space="preserve"> </w:t>
      </w:r>
      <w:r>
        <w:rPr>
          <w:spacing w:val="-4"/>
          <w:sz w:val="24"/>
        </w:rPr>
        <w:t>Goal</w:t>
      </w:r>
    </w:p>
    <w:p w14:paraId="0010792F" w14:textId="77777777" w:rsidR="00994A55" w:rsidRDefault="00F64AD5" w:rsidP="0066012A">
      <w:pPr>
        <w:pStyle w:val="BodyText"/>
        <w:spacing w:before="100"/>
        <w:ind w:left="1260"/>
      </w:pPr>
      <w:r>
        <w:lastRenderedPageBreak/>
        <w:t>Work</w:t>
      </w:r>
      <w:r>
        <w:rPr>
          <w:spacing w:val="-12"/>
        </w:rPr>
        <w:t xml:space="preserve"> </w:t>
      </w:r>
      <w:r>
        <w:t>with</w:t>
      </w:r>
      <w:r>
        <w:rPr>
          <w:spacing w:val="-7"/>
        </w:rPr>
        <w:t xml:space="preserve"> </w:t>
      </w:r>
      <w:r>
        <w:t>the</w:t>
      </w:r>
      <w:r>
        <w:rPr>
          <w:spacing w:val="-7"/>
        </w:rPr>
        <w:t xml:space="preserve"> </w:t>
      </w:r>
      <w:r>
        <w:t>participant</w:t>
      </w:r>
      <w:r>
        <w:rPr>
          <w:spacing w:val="-4"/>
        </w:rPr>
        <w:t xml:space="preserve"> </w:t>
      </w:r>
      <w:r>
        <w:t>on</w:t>
      </w:r>
      <w:r>
        <w:rPr>
          <w:spacing w:val="-7"/>
        </w:rPr>
        <w:t xml:space="preserve"> </w:t>
      </w:r>
      <w:r>
        <w:t>developing</w:t>
      </w:r>
      <w:r>
        <w:rPr>
          <w:spacing w:val="-7"/>
        </w:rPr>
        <w:t xml:space="preserve"> </w:t>
      </w:r>
      <w:r>
        <w:t>short-term</w:t>
      </w:r>
      <w:r>
        <w:rPr>
          <w:spacing w:val="-11"/>
        </w:rPr>
        <w:t xml:space="preserve"> </w:t>
      </w:r>
      <w:r>
        <w:t>and</w:t>
      </w:r>
      <w:r>
        <w:rPr>
          <w:spacing w:val="-2"/>
        </w:rPr>
        <w:t xml:space="preserve"> </w:t>
      </w:r>
      <w:r>
        <w:t>long-term</w:t>
      </w:r>
      <w:r>
        <w:rPr>
          <w:spacing w:val="-8"/>
        </w:rPr>
        <w:t xml:space="preserve"> </w:t>
      </w:r>
      <w:r>
        <w:t>goals;</w:t>
      </w:r>
      <w:r>
        <w:rPr>
          <w:spacing w:val="-2"/>
        </w:rPr>
        <w:t xml:space="preserve"> </w:t>
      </w:r>
      <w:r>
        <w:rPr>
          <w:spacing w:val="-5"/>
        </w:rPr>
        <w:t>and</w:t>
      </w:r>
    </w:p>
    <w:p w14:paraId="1305B21F" w14:textId="77777777" w:rsidR="00994A55" w:rsidRDefault="00F64AD5" w:rsidP="0066012A">
      <w:pPr>
        <w:pStyle w:val="BodyText"/>
        <w:spacing w:before="25"/>
        <w:ind w:left="1260"/>
      </w:pPr>
      <w:r>
        <w:t>document</w:t>
      </w:r>
      <w:r>
        <w:rPr>
          <w:spacing w:val="-9"/>
        </w:rPr>
        <w:t xml:space="preserve"> </w:t>
      </w:r>
      <w:r>
        <w:t>the</w:t>
      </w:r>
      <w:r>
        <w:rPr>
          <w:spacing w:val="-6"/>
        </w:rPr>
        <w:t xml:space="preserve"> </w:t>
      </w:r>
      <w:r>
        <w:t>performance</w:t>
      </w:r>
      <w:r>
        <w:rPr>
          <w:spacing w:val="-7"/>
        </w:rPr>
        <w:t xml:space="preserve"> </w:t>
      </w:r>
      <w:r>
        <w:t>indicator</w:t>
      </w:r>
      <w:r>
        <w:rPr>
          <w:spacing w:val="-6"/>
        </w:rPr>
        <w:t xml:space="preserve"> </w:t>
      </w:r>
      <w:r>
        <w:t>that</w:t>
      </w:r>
      <w:r>
        <w:rPr>
          <w:spacing w:val="-7"/>
        </w:rPr>
        <w:t xml:space="preserve"> </w:t>
      </w:r>
      <w:r>
        <w:t>is</w:t>
      </w:r>
      <w:r>
        <w:rPr>
          <w:spacing w:val="-10"/>
        </w:rPr>
        <w:t xml:space="preserve"> </w:t>
      </w:r>
      <w:r>
        <w:t>linked</w:t>
      </w:r>
      <w:r>
        <w:rPr>
          <w:spacing w:val="-6"/>
        </w:rPr>
        <w:t xml:space="preserve"> </w:t>
      </w:r>
      <w:r>
        <w:t>to</w:t>
      </w:r>
      <w:r>
        <w:rPr>
          <w:spacing w:val="-6"/>
        </w:rPr>
        <w:t xml:space="preserve"> </w:t>
      </w:r>
      <w:r>
        <w:t>the</w:t>
      </w:r>
      <w:r>
        <w:rPr>
          <w:spacing w:val="-7"/>
        </w:rPr>
        <w:t xml:space="preserve"> </w:t>
      </w:r>
      <w:r>
        <w:t>educational,</w:t>
      </w:r>
      <w:r>
        <w:rPr>
          <w:spacing w:val="-6"/>
        </w:rPr>
        <w:t xml:space="preserve"> </w:t>
      </w:r>
      <w:r>
        <w:t>occupational</w:t>
      </w:r>
      <w:r>
        <w:rPr>
          <w:spacing w:val="-6"/>
        </w:rPr>
        <w:t xml:space="preserve"> </w:t>
      </w:r>
      <w:r>
        <w:t>or</w:t>
      </w:r>
      <w:r>
        <w:rPr>
          <w:spacing w:val="-6"/>
        </w:rPr>
        <w:t xml:space="preserve"> </w:t>
      </w:r>
      <w:r>
        <w:rPr>
          <w:spacing w:val="-2"/>
        </w:rPr>
        <w:t>employment</w:t>
      </w:r>
    </w:p>
    <w:p w14:paraId="750E0411" w14:textId="77777777" w:rsidR="00994A55" w:rsidRDefault="00F64AD5" w:rsidP="0066012A">
      <w:pPr>
        <w:pStyle w:val="BodyText"/>
        <w:spacing w:before="36" w:line="259" w:lineRule="auto"/>
        <w:ind w:left="1260" w:right="1168"/>
      </w:pPr>
      <w:r>
        <w:t>goal(s).</w:t>
      </w:r>
      <w:r>
        <w:rPr>
          <w:spacing w:val="-3"/>
        </w:rPr>
        <w:t xml:space="preserve"> </w:t>
      </w:r>
      <w:r>
        <w:t>Refer</w:t>
      </w:r>
      <w:r>
        <w:rPr>
          <w:spacing w:val="-6"/>
        </w:rPr>
        <w:t xml:space="preserve"> </w:t>
      </w:r>
      <w:r>
        <w:t>to</w:t>
      </w:r>
      <w:r>
        <w:rPr>
          <w:spacing w:val="-6"/>
        </w:rPr>
        <w:t xml:space="preserve"> </w:t>
      </w:r>
      <w:r>
        <w:t>the</w:t>
      </w:r>
      <w:r>
        <w:rPr>
          <w:spacing w:val="-8"/>
        </w:rPr>
        <w:t xml:space="preserve"> </w:t>
      </w:r>
      <w:r>
        <w:t>Performance</w:t>
      </w:r>
      <w:r>
        <w:rPr>
          <w:spacing w:val="-9"/>
        </w:rPr>
        <w:t xml:space="preserve"> </w:t>
      </w:r>
      <w:r>
        <w:t>Measures</w:t>
      </w:r>
      <w:r>
        <w:rPr>
          <w:spacing w:val="-7"/>
        </w:rPr>
        <w:t xml:space="preserve"> </w:t>
      </w:r>
      <w:r>
        <w:t>Policy</w:t>
      </w:r>
      <w:r>
        <w:rPr>
          <w:spacing w:val="-4"/>
        </w:rPr>
        <w:t xml:space="preserve"> </w:t>
      </w:r>
      <w:r>
        <w:t>on</w:t>
      </w:r>
      <w:r>
        <w:rPr>
          <w:spacing w:val="-9"/>
        </w:rPr>
        <w:t xml:space="preserve"> </w:t>
      </w:r>
      <w:r>
        <w:t>the</w:t>
      </w:r>
      <w:r>
        <w:rPr>
          <w:spacing w:val="-8"/>
        </w:rPr>
        <w:t xml:space="preserve"> </w:t>
      </w:r>
      <w:r>
        <w:t>WSD</w:t>
      </w:r>
      <w:r>
        <w:rPr>
          <w:spacing w:val="-5"/>
        </w:rPr>
        <w:t xml:space="preserve"> </w:t>
      </w:r>
      <w:r>
        <w:t>policy</w:t>
      </w:r>
      <w:r>
        <w:rPr>
          <w:spacing w:val="-5"/>
        </w:rPr>
        <w:t xml:space="preserve"> </w:t>
      </w:r>
      <w:r>
        <w:t>website</w:t>
      </w:r>
      <w:r>
        <w:rPr>
          <w:spacing w:val="-8"/>
        </w:rPr>
        <w:t xml:space="preserve"> </w:t>
      </w:r>
      <w:r>
        <w:t>for</w:t>
      </w:r>
      <w:r>
        <w:rPr>
          <w:spacing w:val="-6"/>
        </w:rPr>
        <w:t xml:space="preserve"> </w:t>
      </w:r>
      <w:r>
        <w:t xml:space="preserve">performance </w:t>
      </w:r>
      <w:r>
        <w:rPr>
          <w:spacing w:val="-2"/>
        </w:rPr>
        <w:t>indicators.</w:t>
      </w:r>
    </w:p>
    <w:p w14:paraId="35BEEBEC" w14:textId="77777777" w:rsidR="00994A55" w:rsidRDefault="00994A55" w:rsidP="0066012A">
      <w:pPr>
        <w:pStyle w:val="BodyText"/>
        <w:spacing w:before="2"/>
        <w:ind w:left="1260"/>
        <w:rPr>
          <w:sz w:val="30"/>
        </w:rPr>
      </w:pPr>
    </w:p>
    <w:p w14:paraId="786D9E5D" w14:textId="77777777" w:rsidR="00994A55" w:rsidRDefault="00F64AD5" w:rsidP="0066012A">
      <w:pPr>
        <w:pStyle w:val="Heading1"/>
        <w:spacing w:before="0"/>
        <w:ind w:left="1260" w:right="0"/>
        <w:jc w:val="left"/>
      </w:pPr>
      <w:bookmarkStart w:id="33" w:name="DETERMINING_THE_PROGRAM_ELEMENTS_NEEDED_"/>
      <w:bookmarkEnd w:id="33"/>
      <w:r>
        <w:t>DETERMINING</w:t>
      </w:r>
      <w:r>
        <w:rPr>
          <w:spacing w:val="-13"/>
        </w:rPr>
        <w:t xml:space="preserve"> </w:t>
      </w:r>
      <w:r>
        <w:t>THE</w:t>
      </w:r>
      <w:r>
        <w:rPr>
          <w:spacing w:val="-17"/>
        </w:rPr>
        <w:t xml:space="preserve"> </w:t>
      </w:r>
      <w:r>
        <w:t>PROGRAM</w:t>
      </w:r>
      <w:r>
        <w:rPr>
          <w:spacing w:val="-10"/>
        </w:rPr>
        <w:t xml:space="preserve"> </w:t>
      </w:r>
      <w:r>
        <w:t>ELEMENTS</w:t>
      </w:r>
      <w:r>
        <w:rPr>
          <w:spacing w:val="-9"/>
        </w:rPr>
        <w:t xml:space="preserve"> </w:t>
      </w:r>
      <w:r>
        <w:t>NEEDED</w:t>
      </w:r>
      <w:r>
        <w:rPr>
          <w:spacing w:val="-10"/>
        </w:rPr>
        <w:t xml:space="preserve"> </w:t>
      </w:r>
      <w:r>
        <w:t>TO</w:t>
      </w:r>
      <w:r>
        <w:rPr>
          <w:spacing w:val="-14"/>
        </w:rPr>
        <w:t xml:space="preserve"> </w:t>
      </w:r>
      <w:r>
        <w:t>ACHIEVE</w:t>
      </w:r>
      <w:r>
        <w:rPr>
          <w:spacing w:val="-12"/>
        </w:rPr>
        <w:t xml:space="preserve"> </w:t>
      </w:r>
      <w:r>
        <w:rPr>
          <w:spacing w:val="-4"/>
        </w:rPr>
        <w:t>GOAL</w:t>
      </w:r>
    </w:p>
    <w:p w14:paraId="206149A0" w14:textId="77777777" w:rsidR="00994A55" w:rsidRDefault="00F64AD5" w:rsidP="0066012A">
      <w:pPr>
        <w:pStyle w:val="BodyText"/>
        <w:spacing w:before="20"/>
        <w:ind w:left="1260"/>
      </w:pPr>
      <w:r>
        <w:t>Selecting</w:t>
      </w:r>
      <w:r>
        <w:rPr>
          <w:spacing w:val="-6"/>
        </w:rPr>
        <w:t xml:space="preserve"> </w:t>
      </w:r>
      <w:r>
        <w:t>a</w:t>
      </w:r>
      <w:r>
        <w:rPr>
          <w:spacing w:val="-4"/>
        </w:rPr>
        <w:t xml:space="preserve"> </w:t>
      </w:r>
      <w:r>
        <w:t>Category</w:t>
      </w:r>
      <w:r>
        <w:rPr>
          <w:spacing w:val="-3"/>
        </w:rPr>
        <w:t xml:space="preserve"> </w:t>
      </w:r>
      <w:r>
        <w:t>or</w:t>
      </w:r>
      <w:r>
        <w:rPr>
          <w:spacing w:val="-5"/>
        </w:rPr>
        <w:t xml:space="preserve"> </w:t>
      </w:r>
      <w:r>
        <w:rPr>
          <w:spacing w:val="-2"/>
        </w:rPr>
        <w:t>Categories:</w:t>
      </w:r>
    </w:p>
    <w:p w14:paraId="4F525212" w14:textId="77777777" w:rsidR="00994A55" w:rsidRDefault="00994A55" w:rsidP="0066012A">
      <w:pPr>
        <w:pStyle w:val="BodyText"/>
        <w:spacing w:before="6"/>
        <w:ind w:left="1260"/>
        <w:rPr>
          <w:sz w:val="25"/>
        </w:rPr>
      </w:pPr>
    </w:p>
    <w:p w14:paraId="2423594D" w14:textId="77777777" w:rsidR="00994A55" w:rsidRDefault="00F64AD5" w:rsidP="0066012A">
      <w:pPr>
        <w:pStyle w:val="BodyText"/>
        <w:ind w:left="1260"/>
      </w:pPr>
      <w:r>
        <w:t>PREPARING</w:t>
      </w:r>
      <w:r>
        <w:rPr>
          <w:spacing w:val="-5"/>
        </w:rPr>
        <w:t xml:space="preserve"> </w:t>
      </w:r>
      <w:r>
        <w:t>FOR</w:t>
      </w:r>
      <w:r>
        <w:rPr>
          <w:spacing w:val="-7"/>
        </w:rPr>
        <w:t xml:space="preserve"> </w:t>
      </w:r>
      <w:r>
        <w:t>AND</w:t>
      </w:r>
      <w:r>
        <w:rPr>
          <w:spacing w:val="-4"/>
        </w:rPr>
        <w:t xml:space="preserve"> </w:t>
      </w:r>
      <w:r>
        <w:t>SUCCEEDING</w:t>
      </w:r>
      <w:r>
        <w:rPr>
          <w:spacing w:val="-4"/>
        </w:rPr>
        <w:t xml:space="preserve"> </w:t>
      </w:r>
      <w:r>
        <w:t>IN</w:t>
      </w:r>
      <w:r>
        <w:rPr>
          <w:spacing w:val="-4"/>
        </w:rPr>
        <w:t xml:space="preserve"> </w:t>
      </w:r>
      <w:r>
        <w:rPr>
          <w:spacing w:val="-2"/>
        </w:rPr>
        <w:t>EMPLOYMENT</w:t>
      </w:r>
    </w:p>
    <w:p w14:paraId="7B25B3DD" w14:textId="77777777" w:rsidR="00994A55" w:rsidRDefault="00F64AD5" w:rsidP="0066012A">
      <w:pPr>
        <w:pStyle w:val="BodyText"/>
        <w:spacing w:before="1"/>
        <w:ind w:left="1260" w:right="870"/>
      </w:pPr>
      <w:r>
        <w:t>Labor market &amp; employment information including career awareness, career counseling, and career</w:t>
      </w:r>
      <w:r>
        <w:rPr>
          <w:spacing w:val="-5"/>
        </w:rPr>
        <w:t xml:space="preserve"> </w:t>
      </w:r>
      <w:r>
        <w:t>exploration</w:t>
      </w:r>
      <w:r>
        <w:rPr>
          <w:spacing w:val="-5"/>
        </w:rPr>
        <w:t xml:space="preserve"> </w:t>
      </w:r>
      <w:r>
        <w:t>services.</w:t>
      </w:r>
      <w:r>
        <w:rPr>
          <w:spacing w:val="-5"/>
        </w:rPr>
        <w:t xml:space="preserve"> </w:t>
      </w:r>
      <w:r>
        <w:t>This</w:t>
      </w:r>
      <w:r>
        <w:rPr>
          <w:spacing w:val="-6"/>
        </w:rPr>
        <w:t xml:space="preserve"> </w:t>
      </w:r>
      <w:r>
        <w:t>youth</w:t>
      </w:r>
      <w:r>
        <w:rPr>
          <w:spacing w:val="-5"/>
        </w:rPr>
        <w:t xml:space="preserve"> </w:t>
      </w:r>
      <w:r>
        <w:t>element</w:t>
      </w:r>
      <w:r>
        <w:rPr>
          <w:spacing w:val="-4"/>
        </w:rPr>
        <w:t xml:space="preserve"> </w:t>
      </w:r>
      <w:r>
        <w:t>is</w:t>
      </w:r>
      <w:r>
        <w:rPr>
          <w:spacing w:val="-6"/>
        </w:rPr>
        <w:t xml:space="preserve"> </w:t>
      </w:r>
      <w:r>
        <w:t>often</w:t>
      </w:r>
      <w:r>
        <w:rPr>
          <w:spacing w:val="-5"/>
        </w:rPr>
        <w:t xml:space="preserve"> </w:t>
      </w:r>
      <w:r>
        <w:t>the</w:t>
      </w:r>
      <w:r>
        <w:rPr>
          <w:spacing w:val="-5"/>
        </w:rPr>
        <w:t xml:space="preserve"> </w:t>
      </w:r>
      <w:r>
        <w:t>first</w:t>
      </w:r>
      <w:r>
        <w:rPr>
          <w:spacing w:val="-5"/>
        </w:rPr>
        <w:t xml:space="preserve"> </w:t>
      </w:r>
      <w:r>
        <w:t>youth</w:t>
      </w:r>
      <w:r>
        <w:rPr>
          <w:spacing w:val="-5"/>
        </w:rPr>
        <w:t xml:space="preserve"> </w:t>
      </w:r>
      <w:r>
        <w:t>element</w:t>
      </w:r>
      <w:r>
        <w:rPr>
          <w:spacing w:val="-4"/>
        </w:rPr>
        <w:t xml:space="preserve"> </w:t>
      </w:r>
      <w:r>
        <w:t>opened</w:t>
      </w:r>
      <w:r>
        <w:rPr>
          <w:spacing w:val="-5"/>
        </w:rPr>
        <w:t xml:space="preserve"> </w:t>
      </w:r>
      <w:r>
        <w:t>on</w:t>
      </w:r>
      <w:r>
        <w:rPr>
          <w:spacing w:val="-5"/>
        </w:rPr>
        <w:t xml:space="preserve"> </w:t>
      </w:r>
      <w:r>
        <w:t>the</w:t>
      </w:r>
      <w:r>
        <w:rPr>
          <w:spacing w:val="-5"/>
        </w:rPr>
        <w:t xml:space="preserve"> </w:t>
      </w:r>
      <w:r>
        <w:t>MIS Employment Plan for labor market and employment information exploration. This element would also</w:t>
      </w:r>
      <w:r>
        <w:rPr>
          <w:spacing w:val="-2"/>
        </w:rPr>
        <w:t xml:space="preserve"> </w:t>
      </w:r>
      <w:r>
        <w:t>be</w:t>
      </w:r>
      <w:r>
        <w:rPr>
          <w:spacing w:val="-5"/>
        </w:rPr>
        <w:t xml:space="preserve"> </w:t>
      </w:r>
      <w:r>
        <w:t>checked</w:t>
      </w:r>
      <w:r>
        <w:rPr>
          <w:spacing w:val="-2"/>
        </w:rPr>
        <w:t xml:space="preserve"> </w:t>
      </w:r>
      <w:r>
        <w:t>on</w:t>
      </w:r>
      <w:r>
        <w:rPr>
          <w:spacing w:val="-5"/>
        </w:rPr>
        <w:t xml:space="preserve"> </w:t>
      </w:r>
      <w:r>
        <w:t>the</w:t>
      </w:r>
      <w:r>
        <w:rPr>
          <w:spacing w:val="-10"/>
        </w:rPr>
        <w:t xml:space="preserve"> </w:t>
      </w:r>
      <w:r>
        <w:t>ISS</w:t>
      </w:r>
      <w:r>
        <w:rPr>
          <w:spacing w:val="-2"/>
        </w:rPr>
        <w:t xml:space="preserve"> </w:t>
      </w:r>
      <w:r>
        <w:t>when</w:t>
      </w:r>
      <w:r>
        <w:rPr>
          <w:spacing w:val="-5"/>
        </w:rPr>
        <w:t xml:space="preserve"> </w:t>
      </w:r>
      <w:r>
        <w:t>developing</w:t>
      </w:r>
      <w:r>
        <w:rPr>
          <w:spacing w:val="-5"/>
        </w:rPr>
        <w:t xml:space="preserve"> </w:t>
      </w:r>
      <w:r>
        <w:t>WEX</w:t>
      </w:r>
      <w:r>
        <w:rPr>
          <w:spacing w:val="-2"/>
        </w:rPr>
        <w:t xml:space="preserve"> </w:t>
      </w:r>
      <w:r>
        <w:t>worksites</w:t>
      </w:r>
      <w:r>
        <w:rPr>
          <w:spacing w:val="-6"/>
        </w:rPr>
        <w:t xml:space="preserve"> </w:t>
      </w:r>
      <w:r>
        <w:t>and</w:t>
      </w:r>
      <w:r>
        <w:rPr>
          <w:spacing w:val="-2"/>
        </w:rPr>
        <w:t xml:space="preserve"> </w:t>
      </w:r>
      <w:r>
        <w:t>appropriate</w:t>
      </w:r>
      <w:r>
        <w:rPr>
          <w:spacing w:val="-5"/>
        </w:rPr>
        <w:t xml:space="preserve"> </w:t>
      </w:r>
      <w:r>
        <w:t>job</w:t>
      </w:r>
      <w:r>
        <w:rPr>
          <w:spacing w:val="-2"/>
        </w:rPr>
        <w:t xml:space="preserve"> </w:t>
      </w:r>
      <w:r>
        <w:t>duties</w:t>
      </w:r>
      <w:r>
        <w:rPr>
          <w:spacing w:val="-6"/>
        </w:rPr>
        <w:t xml:space="preserve"> </w:t>
      </w:r>
      <w:r>
        <w:t>that</w:t>
      </w:r>
      <w:r>
        <w:rPr>
          <w:spacing w:val="-2"/>
        </w:rPr>
        <w:t xml:space="preserve"> </w:t>
      </w:r>
      <w:r>
        <w:t>are</w:t>
      </w:r>
      <w:r>
        <w:rPr>
          <w:spacing w:val="-5"/>
        </w:rPr>
        <w:t xml:space="preserve"> </w:t>
      </w:r>
      <w:r>
        <w:t>in line with participants’ potential employment opportunities;</w:t>
      </w:r>
    </w:p>
    <w:p w14:paraId="70721DC4" w14:textId="77777777" w:rsidR="00994A55" w:rsidRDefault="00F64AD5" w:rsidP="003953A8">
      <w:pPr>
        <w:pStyle w:val="ListParagraph"/>
        <w:numPr>
          <w:ilvl w:val="1"/>
          <w:numId w:val="47"/>
        </w:numPr>
        <w:tabs>
          <w:tab w:val="left" w:pos="2160"/>
        </w:tabs>
        <w:spacing w:before="3"/>
        <w:ind w:firstLine="90"/>
        <w:rPr>
          <w:sz w:val="24"/>
        </w:rPr>
      </w:pPr>
      <w:r>
        <w:rPr>
          <w:sz w:val="24"/>
        </w:rPr>
        <w:t>Projected</w:t>
      </w:r>
      <w:r>
        <w:rPr>
          <w:spacing w:val="-8"/>
          <w:sz w:val="24"/>
        </w:rPr>
        <w:t xml:space="preserve"> </w:t>
      </w:r>
      <w:r>
        <w:rPr>
          <w:sz w:val="24"/>
        </w:rPr>
        <w:t>Start</w:t>
      </w:r>
      <w:r>
        <w:rPr>
          <w:spacing w:val="-4"/>
          <w:sz w:val="24"/>
        </w:rPr>
        <w:t xml:space="preserve"> Date:</w:t>
      </w:r>
    </w:p>
    <w:p w14:paraId="64ECEB67" w14:textId="77777777" w:rsidR="00994A55" w:rsidRDefault="00F64AD5" w:rsidP="003953A8">
      <w:pPr>
        <w:pStyle w:val="ListParagraph"/>
        <w:numPr>
          <w:ilvl w:val="2"/>
          <w:numId w:val="47"/>
        </w:numPr>
        <w:tabs>
          <w:tab w:val="left" w:pos="2160"/>
          <w:tab w:val="left" w:pos="2280"/>
        </w:tabs>
        <w:spacing w:before="23"/>
        <w:ind w:firstLine="90"/>
        <w:rPr>
          <w:sz w:val="24"/>
        </w:rPr>
      </w:pPr>
      <w:r>
        <w:rPr>
          <w:sz w:val="24"/>
        </w:rPr>
        <w:t>This</w:t>
      </w:r>
      <w:r>
        <w:rPr>
          <w:spacing w:val="-14"/>
          <w:sz w:val="24"/>
        </w:rPr>
        <w:t xml:space="preserve"> </w:t>
      </w:r>
      <w:r>
        <w:rPr>
          <w:sz w:val="24"/>
        </w:rPr>
        <w:t>date</w:t>
      </w:r>
      <w:r>
        <w:rPr>
          <w:spacing w:val="-6"/>
          <w:sz w:val="24"/>
        </w:rPr>
        <w:t xml:space="preserve"> </w:t>
      </w:r>
      <w:r>
        <w:rPr>
          <w:sz w:val="24"/>
        </w:rPr>
        <w:t>may be</w:t>
      </w:r>
      <w:r>
        <w:rPr>
          <w:spacing w:val="-5"/>
          <w:sz w:val="24"/>
        </w:rPr>
        <w:t xml:space="preserve"> </w:t>
      </w:r>
      <w:r>
        <w:rPr>
          <w:sz w:val="24"/>
        </w:rPr>
        <w:t>the</w:t>
      </w:r>
      <w:r>
        <w:rPr>
          <w:spacing w:val="-6"/>
          <w:sz w:val="24"/>
        </w:rPr>
        <w:t xml:space="preserve"> </w:t>
      </w:r>
      <w:r>
        <w:rPr>
          <w:sz w:val="24"/>
        </w:rPr>
        <w:t>same</w:t>
      </w:r>
      <w:r>
        <w:rPr>
          <w:spacing w:val="-6"/>
          <w:sz w:val="24"/>
        </w:rPr>
        <w:t xml:space="preserve"> </w:t>
      </w:r>
      <w:r>
        <w:rPr>
          <w:sz w:val="24"/>
        </w:rPr>
        <w:t>date</w:t>
      </w:r>
      <w:r>
        <w:rPr>
          <w:spacing w:val="-3"/>
          <w:sz w:val="24"/>
        </w:rPr>
        <w:t xml:space="preserve"> </w:t>
      </w:r>
      <w:r>
        <w:rPr>
          <w:sz w:val="24"/>
        </w:rPr>
        <w:t>as</w:t>
      </w:r>
      <w:r>
        <w:rPr>
          <w:spacing w:val="-7"/>
          <w:sz w:val="24"/>
        </w:rPr>
        <w:t xml:space="preserve"> </w:t>
      </w:r>
      <w:r>
        <w:rPr>
          <w:sz w:val="24"/>
        </w:rPr>
        <w:t>the</w:t>
      </w:r>
      <w:r>
        <w:rPr>
          <w:spacing w:val="-6"/>
          <w:sz w:val="24"/>
        </w:rPr>
        <w:t xml:space="preserve"> </w:t>
      </w:r>
      <w:r>
        <w:rPr>
          <w:sz w:val="24"/>
        </w:rPr>
        <w:t>ISS</w:t>
      </w:r>
      <w:r>
        <w:rPr>
          <w:spacing w:val="-5"/>
          <w:sz w:val="24"/>
        </w:rPr>
        <w:t xml:space="preserve"> </w:t>
      </w:r>
      <w:r>
        <w:rPr>
          <w:sz w:val="24"/>
        </w:rPr>
        <w:t>development</w:t>
      </w:r>
      <w:r>
        <w:rPr>
          <w:spacing w:val="-1"/>
          <w:sz w:val="24"/>
        </w:rPr>
        <w:t xml:space="preserve"> </w:t>
      </w:r>
      <w:r>
        <w:rPr>
          <w:sz w:val="24"/>
        </w:rPr>
        <w:t>and</w:t>
      </w:r>
      <w:r>
        <w:rPr>
          <w:spacing w:val="-1"/>
          <w:sz w:val="24"/>
        </w:rPr>
        <w:t xml:space="preserve"> </w:t>
      </w:r>
      <w:r>
        <w:rPr>
          <w:sz w:val="24"/>
        </w:rPr>
        <w:t>planning</w:t>
      </w:r>
      <w:r>
        <w:rPr>
          <w:spacing w:val="-2"/>
          <w:sz w:val="24"/>
        </w:rPr>
        <w:t xml:space="preserve"> </w:t>
      </w:r>
      <w:r>
        <w:rPr>
          <w:sz w:val="24"/>
        </w:rPr>
        <w:t xml:space="preserve">start </w:t>
      </w:r>
      <w:r>
        <w:rPr>
          <w:spacing w:val="-2"/>
          <w:sz w:val="24"/>
        </w:rPr>
        <w:t>date.</w:t>
      </w:r>
    </w:p>
    <w:p w14:paraId="700FAA5A" w14:textId="77777777" w:rsidR="00994A55" w:rsidRDefault="00F64AD5" w:rsidP="003953A8">
      <w:pPr>
        <w:pStyle w:val="ListParagraph"/>
        <w:numPr>
          <w:ilvl w:val="1"/>
          <w:numId w:val="47"/>
        </w:numPr>
        <w:tabs>
          <w:tab w:val="left" w:pos="2160"/>
        </w:tabs>
        <w:spacing w:before="21"/>
        <w:ind w:firstLine="90"/>
        <w:rPr>
          <w:sz w:val="24"/>
        </w:rPr>
      </w:pPr>
      <w:r>
        <w:rPr>
          <w:sz w:val="24"/>
        </w:rPr>
        <w:t>Projected</w:t>
      </w:r>
      <w:r>
        <w:rPr>
          <w:spacing w:val="-8"/>
          <w:sz w:val="24"/>
        </w:rPr>
        <w:t xml:space="preserve"> </w:t>
      </w:r>
      <w:r>
        <w:rPr>
          <w:sz w:val="24"/>
        </w:rPr>
        <w:t>End</w:t>
      </w:r>
      <w:r>
        <w:rPr>
          <w:spacing w:val="-6"/>
          <w:sz w:val="24"/>
        </w:rPr>
        <w:t xml:space="preserve"> </w:t>
      </w:r>
      <w:r>
        <w:rPr>
          <w:spacing w:val="-4"/>
          <w:sz w:val="24"/>
        </w:rPr>
        <w:t>Date:</w:t>
      </w:r>
    </w:p>
    <w:p w14:paraId="24073A08" w14:textId="77777777" w:rsidR="00994A55" w:rsidRDefault="00F64AD5" w:rsidP="003953A8">
      <w:pPr>
        <w:pStyle w:val="ListParagraph"/>
        <w:numPr>
          <w:ilvl w:val="2"/>
          <w:numId w:val="47"/>
        </w:numPr>
        <w:spacing w:before="25" w:line="259" w:lineRule="auto"/>
        <w:ind w:left="2340" w:right="1012" w:firstLine="0"/>
        <w:jc w:val="both"/>
        <w:rPr>
          <w:sz w:val="24"/>
        </w:rPr>
      </w:pPr>
      <w:r>
        <w:rPr>
          <w:sz w:val="24"/>
        </w:rPr>
        <w:t>There</w:t>
      </w:r>
      <w:r>
        <w:rPr>
          <w:spacing w:val="-5"/>
          <w:sz w:val="24"/>
        </w:rPr>
        <w:t xml:space="preserve"> </w:t>
      </w:r>
      <w:r>
        <w:rPr>
          <w:sz w:val="24"/>
        </w:rPr>
        <w:t>are</w:t>
      </w:r>
      <w:r>
        <w:rPr>
          <w:spacing w:val="-5"/>
          <w:sz w:val="24"/>
        </w:rPr>
        <w:t xml:space="preserve"> </w:t>
      </w:r>
      <w:r>
        <w:rPr>
          <w:sz w:val="24"/>
        </w:rPr>
        <w:t>no</w:t>
      </w:r>
      <w:r>
        <w:rPr>
          <w:spacing w:val="-5"/>
          <w:sz w:val="24"/>
        </w:rPr>
        <w:t xml:space="preserve"> </w:t>
      </w:r>
      <w:r>
        <w:rPr>
          <w:sz w:val="24"/>
        </w:rPr>
        <w:t>restrictions</w:t>
      </w:r>
      <w:r>
        <w:rPr>
          <w:spacing w:val="-6"/>
          <w:sz w:val="24"/>
        </w:rPr>
        <w:t xml:space="preserve"> </w:t>
      </w:r>
      <w:r>
        <w:rPr>
          <w:sz w:val="24"/>
        </w:rPr>
        <w:t>on</w:t>
      </w:r>
      <w:r>
        <w:rPr>
          <w:spacing w:val="-5"/>
          <w:sz w:val="24"/>
        </w:rPr>
        <w:t xml:space="preserve"> </w:t>
      </w:r>
      <w:r>
        <w:rPr>
          <w:sz w:val="24"/>
        </w:rPr>
        <w:t>how</w:t>
      </w:r>
      <w:r>
        <w:rPr>
          <w:spacing w:val="-6"/>
          <w:sz w:val="24"/>
        </w:rPr>
        <w:t xml:space="preserve"> </w:t>
      </w:r>
      <w:r>
        <w:rPr>
          <w:sz w:val="24"/>
        </w:rPr>
        <w:t>far</w:t>
      </w:r>
      <w:r>
        <w:rPr>
          <w:spacing w:val="-5"/>
          <w:sz w:val="24"/>
        </w:rPr>
        <w:t xml:space="preserve"> </w:t>
      </w:r>
      <w:r>
        <w:rPr>
          <w:sz w:val="24"/>
        </w:rPr>
        <w:t>out</w:t>
      </w:r>
      <w:r>
        <w:rPr>
          <w:spacing w:val="-4"/>
          <w:sz w:val="24"/>
        </w:rPr>
        <w:t xml:space="preserve"> </w:t>
      </w:r>
      <w:r>
        <w:rPr>
          <w:sz w:val="24"/>
        </w:rPr>
        <w:t>to</w:t>
      </w:r>
      <w:r>
        <w:rPr>
          <w:spacing w:val="-5"/>
          <w:sz w:val="24"/>
        </w:rPr>
        <w:t xml:space="preserve"> </w:t>
      </w:r>
      <w:r>
        <w:rPr>
          <w:sz w:val="24"/>
        </w:rPr>
        <w:t>project</w:t>
      </w:r>
      <w:r>
        <w:rPr>
          <w:spacing w:val="-4"/>
          <w:sz w:val="24"/>
        </w:rPr>
        <w:t xml:space="preserve"> </w:t>
      </w:r>
      <w:r>
        <w:rPr>
          <w:sz w:val="24"/>
        </w:rPr>
        <w:t>the</w:t>
      </w:r>
      <w:r>
        <w:rPr>
          <w:spacing w:val="-5"/>
          <w:sz w:val="24"/>
        </w:rPr>
        <w:t xml:space="preserve"> </w:t>
      </w:r>
      <w:r>
        <w:rPr>
          <w:sz w:val="24"/>
        </w:rPr>
        <w:t>end</w:t>
      </w:r>
      <w:r>
        <w:rPr>
          <w:spacing w:val="-5"/>
          <w:sz w:val="24"/>
        </w:rPr>
        <w:t xml:space="preserve"> </w:t>
      </w:r>
      <w:r>
        <w:rPr>
          <w:sz w:val="24"/>
        </w:rPr>
        <w:t>date</w:t>
      </w:r>
      <w:r>
        <w:rPr>
          <w:spacing w:val="-5"/>
          <w:sz w:val="24"/>
        </w:rPr>
        <w:t xml:space="preserve"> </w:t>
      </w:r>
      <w:r>
        <w:rPr>
          <w:sz w:val="24"/>
        </w:rPr>
        <w:t>if</w:t>
      </w:r>
      <w:r>
        <w:rPr>
          <w:spacing w:val="-5"/>
          <w:sz w:val="24"/>
        </w:rPr>
        <w:t xml:space="preserve"> </w:t>
      </w:r>
      <w:r>
        <w:rPr>
          <w:sz w:val="24"/>
        </w:rPr>
        <w:t>it’s</w:t>
      </w:r>
      <w:r>
        <w:rPr>
          <w:spacing w:val="-6"/>
          <w:sz w:val="24"/>
        </w:rPr>
        <w:t xml:space="preserve"> </w:t>
      </w:r>
      <w:r>
        <w:rPr>
          <w:sz w:val="24"/>
        </w:rPr>
        <w:t>reasonable</w:t>
      </w:r>
      <w:r>
        <w:rPr>
          <w:spacing w:val="-5"/>
          <w:sz w:val="24"/>
        </w:rPr>
        <w:t xml:space="preserve"> </w:t>
      </w:r>
      <w:r>
        <w:rPr>
          <w:sz w:val="24"/>
        </w:rPr>
        <w:t>for the</w:t>
      </w:r>
      <w:r>
        <w:rPr>
          <w:spacing w:val="-1"/>
          <w:sz w:val="24"/>
        </w:rPr>
        <w:t xml:space="preserve"> </w:t>
      </w:r>
      <w:r>
        <w:rPr>
          <w:sz w:val="24"/>
        </w:rPr>
        <w:t>period of time</w:t>
      </w:r>
      <w:r>
        <w:rPr>
          <w:spacing w:val="-1"/>
          <w:sz w:val="24"/>
        </w:rPr>
        <w:t xml:space="preserve"> </w:t>
      </w:r>
      <w:r>
        <w:rPr>
          <w:sz w:val="24"/>
        </w:rPr>
        <w:t>the</w:t>
      </w:r>
      <w:r>
        <w:rPr>
          <w:spacing w:val="-1"/>
          <w:sz w:val="24"/>
        </w:rPr>
        <w:t xml:space="preserve"> </w:t>
      </w:r>
      <w:r>
        <w:rPr>
          <w:sz w:val="24"/>
        </w:rPr>
        <w:t>participant will be</w:t>
      </w:r>
      <w:r>
        <w:rPr>
          <w:spacing w:val="-1"/>
          <w:sz w:val="24"/>
        </w:rPr>
        <w:t xml:space="preserve"> </w:t>
      </w:r>
      <w:r>
        <w:rPr>
          <w:sz w:val="24"/>
        </w:rPr>
        <w:t>receiving</w:t>
      </w:r>
      <w:r>
        <w:rPr>
          <w:spacing w:val="-1"/>
          <w:sz w:val="24"/>
        </w:rPr>
        <w:t xml:space="preserve"> </w:t>
      </w:r>
      <w:r>
        <w:rPr>
          <w:sz w:val="24"/>
        </w:rPr>
        <w:t>this</w:t>
      </w:r>
      <w:r>
        <w:rPr>
          <w:spacing w:val="-1"/>
          <w:sz w:val="24"/>
        </w:rPr>
        <w:t xml:space="preserve"> </w:t>
      </w:r>
      <w:r>
        <w:rPr>
          <w:sz w:val="24"/>
        </w:rPr>
        <w:t>element. This</w:t>
      </w:r>
      <w:r>
        <w:rPr>
          <w:spacing w:val="-1"/>
          <w:sz w:val="24"/>
        </w:rPr>
        <w:t xml:space="preserve"> </w:t>
      </w:r>
      <w:r>
        <w:rPr>
          <w:sz w:val="24"/>
        </w:rPr>
        <w:t>element could potentially stay open throughout the participant’s program enrollment.</w:t>
      </w:r>
    </w:p>
    <w:p w14:paraId="4449F7C8" w14:textId="77777777" w:rsidR="00994A55" w:rsidRDefault="00F64AD5" w:rsidP="003953A8">
      <w:pPr>
        <w:pStyle w:val="ListParagraph"/>
        <w:numPr>
          <w:ilvl w:val="1"/>
          <w:numId w:val="47"/>
        </w:numPr>
        <w:tabs>
          <w:tab w:val="left" w:pos="2160"/>
        </w:tabs>
        <w:spacing w:line="266" w:lineRule="exact"/>
        <w:ind w:firstLine="90"/>
        <w:jc w:val="both"/>
        <w:rPr>
          <w:sz w:val="24"/>
        </w:rPr>
      </w:pPr>
      <w:r>
        <w:rPr>
          <w:sz w:val="24"/>
        </w:rPr>
        <w:t>Actual</w:t>
      </w:r>
      <w:r>
        <w:rPr>
          <w:spacing w:val="26"/>
          <w:sz w:val="24"/>
        </w:rPr>
        <w:t xml:space="preserve"> </w:t>
      </w:r>
      <w:r>
        <w:rPr>
          <w:sz w:val="24"/>
        </w:rPr>
        <w:t xml:space="preserve">End </w:t>
      </w:r>
      <w:r>
        <w:rPr>
          <w:spacing w:val="-2"/>
          <w:sz w:val="24"/>
        </w:rPr>
        <w:t>Date:</w:t>
      </w:r>
    </w:p>
    <w:p w14:paraId="64B39A4E" w14:textId="77777777" w:rsidR="00994A55" w:rsidRDefault="00F64AD5" w:rsidP="003953A8">
      <w:pPr>
        <w:pStyle w:val="ListParagraph"/>
        <w:numPr>
          <w:ilvl w:val="2"/>
          <w:numId w:val="47"/>
        </w:numPr>
        <w:tabs>
          <w:tab w:val="left" w:pos="2160"/>
          <w:tab w:val="left" w:pos="2280"/>
        </w:tabs>
        <w:spacing w:before="23"/>
        <w:ind w:firstLine="90"/>
        <w:jc w:val="both"/>
        <w:rPr>
          <w:sz w:val="24"/>
        </w:rPr>
      </w:pPr>
      <w:r>
        <w:rPr>
          <w:sz w:val="24"/>
        </w:rPr>
        <w:t>Enter</w:t>
      </w:r>
      <w:r>
        <w:rPr>
          <w:spacing w:val="-12"/>
          <w:sz w:val="24"/>
        </w:rPr>
        <w:t xml:space="preserve"> </w:t>
      </w:r>
      <w:r>
        <w:rPr>
          <w:sz w:val="24"/>
        </w:rPr>
        <w:t>the</w:t>
      </w:r>
      <w:r>
        <w:rPr>
          <w:spacing w:val="-7"/>
          <w:sz w:val="24"/>
        </w:rPr>
        <w:t xml:space="preserve"> </w:t>
      </w:r>
      <w:r>
        <w:rPr>
          <w:sz w:val="24"/>
        </w:rPr>
        <w:t>actual</w:t>
      </w:r>
      <w:r>
        <w:rPr>
          <w:spacing w:val="-7"/>
          <w:sz w:val="24"/>
        </w:rPr>
        <w:t xml:space="preserve"> </w:t>
      </w:r>
      <w:r>
        <w:rPr>
          <w:sz w:val="24"/>
        </w:rPr>
        <w:t>end</w:t>
      </w:r>
      <w:r>
        <w:rPr>
          <w:spacing w:val="-5"/>
          <w:sz w:val="24"/>
        </w:rPr>
        <w:t xml:space="preserve"> </w:t>
      </w:r>
      <w:r>
        <w:rPr>
          <w:sz w:val="24"/>
        </w:rPr>
        <w:t>date</w:t>
      </w:r>
      <w:r>
        <w:rPr>
          <w:spacing w:val="-7"/>
          <w:sz w:val="24"/>
        </w:rPr>
        <w:t xml:space="preserve"> </w:t>
      </w:r>
      <w:r>
        <w:rPr>
          <w:sz w:val="24"/>
        </w:rPr>
        <w:t>that</w:t>
      </w:r>
      <w:r>
        <w:rPr>
          <w:spacing w:val="-6"/>
          <w:sz w:val="24"/>
        </w:rPr>
        <w:t xml:space="preserve"> </w:t>
      </w:r>
      <w:r>
        <w:rPr>
          <w:sz w:val="24"/>
        </w:rPr>
        <w:t>the</w:t>
      </w:r>
      <w:r>
        <w:rPr>
          <w:spacing w:val="-7"/>
          <w:sz w:val="24"/>
        </w:rPr>
        <w:t xml:space="preserve"> </w:t>
      </w:r>
      <w:r>
        <w:rPr>
          <w:sz w:val="24"/>
        </w:rPr>
        <w:t>participant</w:t>
      </w:r>
      <w:r>
        <w:rPr>
          <w:spacing w:val="-4"/>
          <w:sz w:val="24"/>
        </w:rPr>
        <w:t xml:space="preserve"> </w:t>
      </w:r>
      <w:r>
        <w:rPr>
          <w:sz w:val="24"/>
        </w:rPr>
        <w:t>stopped</w:t>
      </w:r>
      <w:r>
        <w:rPr>
          <w:spacing w:val="-7"/>
          <w:sz w:val="24"/>
        </w:rPr>
        <w:t xml:space="preserve"> </w:t>
      </w:r>
      <w:r>
        <w:rPr>
          <w:sz w:val="24"/>
        </w:rPr>
        <w:t>receiving</w:t>
      </w:r>
      <w:r>
        <w:rPr>
          <w:spacing w:val="-8"/>
          <w:sz w:val="24"/>
        </w:rPr>
        <w:t xml:space="preserve"> </w:t>
      </w:r>
      <w:r>
        <w:rPr>
          <w:sz w:val="24"/>
        </w:rPr>
        <w:t>this</w:t>
      </w:r>
      <w:r>
        <w:rPr>
          <w:spacing w:val="-7"/>
          <w:sz w:val="24"/>
        </w:rPr>
        <w:t xml:space="preserve"> </w:t>
      </w:r>
      <w:r>
        <w:rPr>
          <w:spacing w:val="-2"/>
          <w:sz w:val="24"/>
        </w:rPr>
        <w:t>element.</w:t>
      </w:r>
    </w:p>
    <w:p w14:paraId="59339CB1" w14:textId="77777777" w:rsidR="00994A55" w:rsidRDefault="00F64AD5" w:rsidP="003953A8">
      <w:pPr>
        <w:pStyle w:val="ListParagraph"/>
        <w:numPr>
          <w:ilvl w:val="1"/>
          <w:numId w:val="47"/>
        </w:numPr>
        <w:tabs>
          <w:tab w:val="left" w:pos="2160"/>
        </w:tabs>
        <w:spacing w:before="26" w:line="259" w:lineRule="auto"/>
        <w:ind w:left="2160" w:right="1275" w:hanging="511"/>
        <w:jc w:val="both"/>
        <w:rPr>
          <w:sz w:val="24"/>
        </w:rPr>
      </w:pPr>
      <w:r>
        <w:rPr>
          <w:sz w:val="24"/>
        </w:rPr>
        <w:t>Document</w:t>
      </w:r>
      <w:r>
        <w:rPr>
          <w:spacing w:val="-5"/>
          <w:sz w:val="24"/>
        </w:rPr>
        <w:t xml:space="preserve"> </w:t>
      </w:r>
      <w:r>
        <w:rPr>
          <w:sz w:val="24"/>
        </w:rPr>
        <w:t>the</w:t>
      </w:r>
      <w:r>
        <w:rPr>
          <w:spacing w:val="-8"/>
          <w:sz w:val="24"/>
        </w:rPr>
        <w:t xml:space="preserve"> </w:t>
      </w:r>
      <w:r>
        <w:rPr>
          <w:sz w:val="24"/>
        </w:rPr>
        <w:t>participant’s</w:t>
      </w:r>
      <w:r>
        <w:rPr>
          <w:spacing w:val="-9"/>
          <w:sz w:val="24"/>
        </w:rPr>
        <w:t xml:space="preserve"> </w:t>
      </w:r>
      <w:r>
        <w:rPr>
          <w:sz w:val="24"/>
        </w:rPr>
        <w:t>completion,</w:t>
      </w:r>
      <w:r>
        <w:rPr>
          <w:spacing w:val="-6"/>
          <w:sz w:val="24"/>
        </w:rPr>
        <w:t xml:space="preserve"> </w:t>
      </w:r>
      <w:r>
        <w:rPr>
          <w:sz w:val="24"/>
        </w:rPr>
        <w:t>whether</w:t>
      </w:r>
      <w:r>
        <w:rPr>
          <w:spacing w:val="-6"/>
          <w:sz w:val="24"/>
        </w:rPr>
        <w:t xml:space="preserve"> </w:t>
      </w:r>
      <w:r>
        <w:rPr>
          <w:sz w:val="24"/>
        </w:rPr>
        <w:t>it</w:t>
      </w:r>
      <w:r>
        <w:rPr>
          <w:spacing w:val="-5"/>
          <w:sz w:val="24"/>
        </w:rPr>
        <w:t xml:space="preserve"> </w:t>
      </w:r>
      <w:r>
        <w:rPr>
          <w:sz w:val="24"/>
        </w:rPr>
        <w:t>was</w:t>
      </w:r>
      <w:r>
        <w:rPr>
          <w:spacing w:val="-9"/>
          <w:sz w:val="24"/>
        </w:rPr>
        <w:t xml:space="preserve"> </w:t>
      </w:r>
      <w:r>
        <w:rPr>
          <w:sz w:val="24"/>
        </w:rPr>
        <w:t>successful</w:t>
      </w:r>
      <w:r>
        <w:rPr>
          <w:spacing w:val="-6"/>
          <w:sz w:val="24"/>
        </w:rPr>
        <w:t xml:space="preserve"> </w:t>
      </w:r>
      <w:r>
        <w:rPr>
          <w:sz w:val="24"/>
        </w:rPr>
        <w:t>or</w:t>
      </w:r>
      <w:r>
        <w:rPr>
          <w:spacing w:val="-6"/>
          <w:sz w:val="24"/>
        </w:rPr>
        <w:t xml:space="preserve"> </w:t>
      </w:r>
      <w:r>
        <w:rPr>
          <w:sz w:val="24"/>
        </w:rPr>
        <w:t>not</w:t>
      </w:r>
      <w:r>
        <w:rPr>
          <w:spacing w:val="-5"/>
          <w:sz w:val="24"/>
        </w:rPr>
        <w:t xml:space="preserve"> </w:t>
      </w:r>
      <w:r>
        <w:rPr>
          <w:sz w:val="24"/>
        </w:rPr>
        <w:t>and</w:t>
      </w:r>
      <w:r>
        <w:rPr>
          <w:spacing w:val="-6"/>
          <w:sz w:val="24"/>
        </w:rPr>
        <w:t xml:space="preserve"> </w:t>
      </w:r>
      <w:r>
        <w:rPr>
          <w:sz w:val="24"/>
        </w:rPr>
        <w:t>provide</w:t>
      </w:r>
      <w:r>
        <w:rPr>
          <w:spacing w:val="-8"/>
          <w:sz w:val="24"/>
        </w:rPr>
        <w:t xml:space="preserve"> </w:t>
      </w:r>
      <w:r>
        <w:rPr>
          <w:sz w:val="24"/>
        </w:rPr>
        <w:t xml:space="preserve">an </w:t>
      </w:r>
      <w:r>
        <w:rPr>
          <w:spacing w:val="-2"/>
          <w:sz w:val="24"/>
        </w:rPr>
        <w:t>explanation.</w:t>
      </w:r>
    </w:p>
    <w:p w14:paraId="5BE0C9C1" w14:textId="77777777" w:rsidR="00994A55" w:rsidRDefault="00994A55">
      <w:pPr>
        <w:pStyle w:val="BodyText"/>
        <w:spacing w:before="1"/>
        <w:rPr>
          <w:sz w:val="28"/>
        </w:rPr>
      </w:pPr>
    </w:p>
    <w:p w14:paraId="59A8C87A" w14:textId="77777777" w:rsidR="00994A55" w:rsidRDefault="00F64AD5" w:rsidP="00521093">
      <w:pPr>
        <w:pStyle w:val="BodyText"/>
        <w:ind w:left="1260" w:right="829"/>
      </w:pPr>
      <w:r>
        <w:t>Paid and Unpaid Work</w:t>
      </w:r>
      <w:r>
        <w:rPr>
          <w:spacing w:val="-1"/>
        </w:rPr>
        <w:t xml:space="preserve"> </w:t>
      </w:r>
      <w:r>
        <w:t>Experiences. When</w:t>
      </w:r>
      <w:r>
        <w:rPr>
          <w:spacing w:val="-1"/>
        </w:rPr>
        <w:t xml:space="preserve"> </w:t>
      </w:r>
      <w:r>
        <w:t>the</w:t>
      </w:r>
      <w:r>
        <w:rPr>
          <w:spacing w:val="-1"/>
        </w:rPr>
        <w:t xml:space="preserve"> </w:t>
      </w:r>
      <w:r>
        <w:t>plan</w:t>
      </w:r>
      <w:r>
        <w:rPr>
          <w:spacing w:val="-1"/>
        </w:rPr>
        <w:t xml:space="preserve"> </w:t>
      </w:r>
      <w:r>
        <w:t>is</w:t>
      </w:r>
      <w:r>
        <w:rPr>
          <w:spacing w:val="-1"/>
        </w:rPr>
        <w:t xml:space="preserve"> </w:t>
      </w:r>
      <w:r>
        <w:t>for the</w:t>
      </w:r>
      <w:r>
        <w:rPr>
          <w:spacing w:val="-1"/>
        </w:rPr>
        <w:t xml:space="preserve"> </w:t>
      </w:r>
      <w:r>
        <w:t>participant to receive</w:t>
      </w:r>
      <w:r>
        <w:rPr>
          <w:spacing w:val="-1"/>
        </w:rPr>
        <w:t xml:space="preserve"> </w:t>
      </w:r>
      <w:r>
        <w:t>work</w:t>
      </w:r>
      <w:r>
        <w:rPr>
          <w:spacing w:val="-1"/>
        </w:rPr>
        <w:t xml:space="preserve"> </w:t>
      </w:r>
      <w:r>
        <w:t>experience during their enrollment in the youth program the paid and unpaid work experiences youth element is</w:t>
      </w:r>
      <w:r>
        <w:rPr>
          <w:spacing w:val="-8"/>
        </w:rPr>
        <w:t xml:space="preserve"> </w:t>
      </w:r>
      <w:r>
        <w:t>opened</w:t>
      </w:r>
      <w:r>
        <w:rPr>
          <w:spacing w:val="-5"/>
        </w:rPr>
        <w:t xml:space="preserve"> </w:t>
      </w:r>
      <w:r>
        <w:t>on</w:t>
      </w:r>
      <w:r>
        <w:rPr>
          <w:spacing w:val="-5"/>
        </w:rPr>
        <w:t xml:space="preserve"> </w:t>
      </w:r>
      <w:r>
        <w:t>the</w:t>
      </w:r>
      <w:r>
        <w:rPr>
          <w:spacing w:val="-5"/>
        </w:rPr>
        <w:t xml:space="preserve"> </w:t>
      </w:r>
      <w:r>
        <w:t>ISS</w:t>
      </w:r>
      <w:r>
        <w:rPr>
          <w:spacing w:val="-5"/>
        </w:rPr>
        <w:t xml:space="preserve"> </w:t>
      </w:r>
      <w:r>
        <w:t>and</w:t>
      </w:r>
      <w:r>
        <w:rPr>
          <w:spacing w:val="-5"/>
        </w:rPr>
        <w:t xml:space="preserve"> </w:t>
      </w:r>
      <w:r>
        <w:t>stays</w:t>
      </w:r>
      <w:r>
        <w:rPr>
          <w:spacing w:val="-6"/>
        </w:rPr>
        <w:t xml:space="preserve"> </w:t>
      </w:r>
      <w:r>
        <w:t>open</w:t>
      </w:r>
      <w:r>
        <w:rPr>
          <w:spacing w:val="-5"/>
        </w:rPr>
        <w:t xml:space="preserve"> </w:t>
      </w:r>
      <w:r>
        <w:t>throughout</w:t>
      </w:r>
      <w:r>
        <w:rPr>
          <w:spacing w:val="-4"/>
        </w:rPr>
        <w:t xml:space="preserve"> </w:t>
      </w:r>
      <w:r>
        <w:t>the</w:t>
      </w:r>
      <w:r>
        <w:rPr>
          <w:spacing w:val="-5"/>
        </w:rPr>
        <w:t xml:space="preserve"> </w:t>
      </w:r>
      <w:r>
        <w:t>entire</w:t>
      </w:r>
      <w:r>
        <w:rPr>
          <w:spacing w:val="-5"/>
        </w:rPr>
        <w:t xml:space="preserve"> </w:t>
      </w:r>
      <w:r>
        <w:t>period</w:t>
      </w:r>
      <w:r>
        <w:rPr>
          <w:spacing w:val="-5"/>
        </w:rPr>
        <w:t xml:space="preserve"> </w:t>
      </w:r>
      <w:r>
        <w:t>the</w:t>
      </w:r>
      <w:r>
        <w:rPr>
          <w:spacing w:val="-5"/>
        </w:rPr>
        <w:t xml:space="preserve"> </w:t>
      </w:r>
      <w:r>
        <w:t>youth</w:t>
      </w:r>
      <w:r>
        <w:rPr>
          <w:spacing w:val="-5"/>
        </w:rPr>
        <w:t xml:space="preserve"> </w:t>
      </w:r>
      <w:r>
        <w:t>is</w:t>
      </w:r>
      <w:r>
        <w:rPr>
          <w:spacing w:val="-6"/>
        </w:rPr>
        <w:t xml:space="preserve"> </w:t>
      </w:r>
      <w:r>
        <w:t>receiving</w:t>
      </w:r>
      <w:r>
        <w:rPr>
          <w:spacing w:val="-5"/>
        </w:rPr>
        <w:t xml:space="preserve"> </w:t>
      </w:r>
      <w:r>
        <w:t>this</w:t>
      </w:r>
      <w:r>
        <w:rPr>
          <w:spacing w:val="-6"/>
        </w:rPr>
        <w:t xml:space="preserve"> </w:t>
      </w:r>
      <w:r>
        <w:t>service. The element is not opened and closed on the ISS each time the participant is placed at a different worksite. This is documented in case notes and may also be documented in the WEX tasks feature on the MIS.</w:t>
      </w:r>
    </w:p>
    <w:p w14:paraId="3B1FE895" w14:textId="77777777" w:rsidR="00994A55" w:rsidRDefault="00994A55">
      <w:pPr>
        <w:pStyle w:val="BodyText"/>
        <w:spacing w:before="3"/>
      </w:pPr>
    </w:p>
    <w:p w14:paraId="522A640F" w14:textId="77777777" w:rsidR="00994A55" w:rsidRDefault="00F64AD5" w:rsidP="003953A8">
      <w:pPr>
        <w:pStyle w:val="ListParagraph"/>
        <w:numPr>
          <w:ilvl w:val="0"/>
          <w:numId w:val="46"/>
        </w:numPr>
        <w:tabs>
          <w:tab w:val="center" w:pos="2160"/>
        </w:tabs>
        <w:ind w:left="2340" w:hanging="630"/>
        <w:rPr>
          <w:sz w:val="24"/>
        </w:rPr>
      </w:pPr>
      <w:r>
        <w:rPr>
          <w:sz w:val="24"/>
        </w:rPr>
        <w:t>Date</w:t>
      </w:r>
      <w:r>
        <w:rPr>
          <w:spacing w:val="-5"/>
          <w:sz w:val="24"/>
        </w:rPr>
        <w:t xml:space="preserve"> </w:t>
      </w:r>
      <w:r>
        <w:rPr>
          <w:spacing w:val="-2"/>
          <w:sz w:val="24"/>
        </w:rPr>
        <w:t>Opened:</w:t>
      </w:r>
    </w:p>
    <w:p w14:paraId="3F4D7BAD" w14:textId="77777777" w:rsidR="00994A55" w:rsidRDefault="00F64AD5" w:rsidP="003953A8">
      <w:pPr>
        <w:pStyle w:val="ListParagraph"/>
        <w:numPr>
          <w:ilvl w:val="1"/>
          <w:numId w:val="46"/>
        </w:numPr>
        <w:tabs>
          <w:tab w:val="center" w:pos="2520"/>
        </w:tabs>
        <w:spacing w:before="26" w:line="259" w:lineRule="auto"/>
        <w:ind w:left="2520" w:right="1074"/>
        <w:rPr>
          <w:sz w:val="24"/>
        </w:rPr>
      </w:pPr>
      <w:r>
        <w:rPr>
          <w:sz w:val="24"/>
        </w:rPr>
        <w:t>This</w:t>
      </w:r>
      <w:r>
        <w:rPr>
          <w:spacing w:val="-6"/>
          <w:sz w:val="24"/>
        </w:rPr>
        <w:t xml:space="preserve"> </w:t>
      </w:r>
      <w:r>
        <w:rPr>
          <w:sz w:val="24"/>
        </w:rPr>
        <w:t>date</w:t>
      </w:r>
      <w:r>
        <w:rPr>
          <w:spacing w:val="-5"/>
          <w:sz w:val="24"/>
        </w:rPr>
        <w:t xml:space="preserve"> </w:t>
      </w:r>
      <w:r>
        <w:rPr>
          <w:sz w:val="24"/>
        </w:rPr>
        <w:t>pertains</w:t>
      </w:r>
      <w:r>
        <w:rPr>
          <w:spacing w:val="-6"/>
          <w:sz w:val="24"/>
        </w:rPr>
        <w:t xml:space="preserve"> </w:t>
      </w:r>
      <w:r>
        <w:rPr>
          <w:sz w:val="24"/>
        </w:rPr>
        <w:t>to</w:t>
      </w:r>
      <w:r>
        <w:rPr>
          <w:spacing w:val="-5"/>
          <w:sz w:val="24"/>
        </w:rPr>
        <w:t xml:space="preserve"> </w:t>
      </w:r>
      <w:r>
        <w:rPr>
          <w:sz w:val="24"/>
        </w:rPr>
        <w:t>opening</w:t>
      </w:r>
      <w:r>
        <w:rPr>
          <w:spacing w:val="-5"/>
          <w:sz w:val="24"/>
        </w:rPr>
        <w:t xml:space="preserve"> </w:t>
      </w:r>
      <w:r>
        <w:rPr>
          <w:sz w:val="24"/>
        </w:rPr>
        <w:t>the</w:t>
      </w:r>
      <w:r>
        <w:rPr>
          <w:spacing w:val="-5"/>
          <w:sz w:val="24"/>
        </w:rPr>
        <w:t xml:space="preserve"> </w:t>
      </w:r>
      <w:r>
        <w:rPr>
          <w:sz w:val="24"/>
        </w:rPr>
        <w:t>program</w:t>
      </w:r>
      <w:r>
        <w:rPr>
          <w:spacing w:val="-6"/>
          <w:sz w:val="24"/>
        </w:rPr>
        <w:t xml:space="preserve"> </w:t>
      </w:r>
      <w:r>
        <w:rPr>
          <w:sz w:val="24"/>
        </w:rPr>
        <w:t>element</w:t>
      </w:r>
      <w:r>
        <w:rPr>
          <w:spacing w:val="-4"/>
          <w:sz w:val="24"/>
        </w:rPr>
        <w:t xml:space="preserve"> </w:t>
      </w:r>
      <w:r>
        <w:rPr>
          <w:sz w:val="24"/>
        </w:rPr>
        <w:t>on</w:t>
      </w:r>
      <w:r>
        <w:rPr>
          <w:spacing w:val="-5"/>
          <w:sz w:val="24"/>
        </w:rPr>
        <w:t xml:space="preserve"> </w:t>
      </w:r>
      <w:r>
        <w:rPr>
          <w:sz w:val="24"/>
        </w:rPr>
        <w:t>the</w:t>
      </w:r>
      <w:r>
        <w:rPr>
          <w:spacing w:val="-5"/>
          <w:sz w:val="24"/>
        </w:rPr>
        <w:t xml:space="preserve"> </w:t>
      </w:r>
      <w:r>
        <w:rPr>
          <w:sz w:val="24"/>
        </w:rPr>
        <w:t>ISS</w:t>
      </w:r>
      <w:r>
        <w:rPr>
          <w:spacing w:val="-5"/>
          <w:sz w:val="24"/>
        </w:rPr>
        <w:t xml:space="preserve"> </w:t>
      </w:r>
      <w:r>
        <w:rPr>
          <w:sz w:val="24"/>
        </w:rPr>
        <w:t>and</w:t>
      </w:r>
      <w:r>
        <w:rPr>
          <w:spacing w:val="-5"/>
          <w:sz w:val="24"/>
        </w:rPr>
        <w:t xml:space="preserve"> </w:t>
      </w:r>
      <w:r>
        <w:rPr>
          <w:sz w:val="24"/>
        </w:rPr>
        <w:t>not</w:t>
      </w:r>
      <w:r>
        <w:rPr>
          <w:spacing w:val="-4"/>
          <w:sz w:val="24"/>
        </w:rPr>
        <w:t xml:space="preserve"> </w:t>
      </w:r>
      <w:r>
        <w:rPr>
          <w:sz w:val="24"/>
        </w:rPr>
        <w:t>the</w:t>
      </w:r>
      <w:r>
        <w:rPr>
          <w:spacing w:val="-5"/>
          <w:sz w:val="24"/>
        </w:rPr>
        <w:t xml:space="preserve"> </w:t>
      </w:r>
      <w:r>
        <w:rPr>
          <w:sz w:val="24"/>
        </w:rPr>
        <w:t>date</w:t>
      </w:r>
      <w:r>
        <w:rPr>
          <w:spacing w:val="-5"/>
          <w:sz w:val="24"/>
        </w:rPr>
        <w:t xml:space="preserve"> </w:t>
      </w:r>
      <w:r>
        <w:rPr>
          <w:sz w:val="24"/>
        </w:rPr>
        <w:t>the service is opened in MIS.</w:t>
      </w:r>
    </w:p>
    <w:p w14:paraId="1A8E68BA" w14:textId="77777777" w:rsidR="00994A55" w:rsidRDefault="00F64AD5" w:rsidP="003953A8">
      <w:pPr>
        <w:pStyle w:val="ListParagraph"/>
        <w:numPr>
          <w:ilvl w:val="0"/>
          <w:numId w:val="46"/>
        </w:numPr>
        <w:tabs>
          <w:tab w:val="center" w:pos="2070"/>
          <w:tab w:val="center" w:pos="2160"/>
        </w:tabs>
        <w:spacing w:before="96"/>
        <w:ind w:left="2340" w:hanging="630"/>
        <w:rPr>
          <w:sz w:val="24"/>
        </w:rPr>
      </w:pPr>
      <w:r>
        <w:rPr>
          <w:sz w:val="24"/>
        </w:rPr>
        <w:t>Projected</w:t>
      </w:r>
      <w:r>
        <w:rPr>
          <w:spacing w:val="-8"/>
          <w:sz w:val="24"/>
        </w:rPr>
        <w:t xml:space="preserve"> </w:t>
      </w:r>
      <w:r>
        <w:rPr>
          <w:sz w:val="24"/>
        </w:rPr>
        <w:t>End</w:t>
      </w:r>
      <w:r>
        <w:rPr>
          <w:spacing w:val="-6"/>
          <w:sz w:val="24"/>
        </w:rPr>
        <w:t xml:space="preserve"> </w:t>
      </w:r>
      <w:r>
        <w:rPr>
          <w:spacing w:val="-4"/>
          <w:sz w:val="24"/>
        </w:rPr>
        <w:t>Date:</w:t>
      </w:r>
    </w:p>
    <w:p w14:paraId="645468FB" w14:textId="77777777" w:rsidR="00994A55" w:rsidRDefault="00F64AD5" w:rsidP="003953A8">
      <w:pPr>
        <w:pStyle w:val="ListParagraph"/>
        <w:numPr>
          <w:ilvl w:val="1"/>
          <w:numId w:val="46"/>
        </w:numPr>
        <w:tabs>
          <w:tab w:val="center" w:pos="2070"/>
          <w:tab w:val="center" w:pos="2160"/>
        </w:tabs>
        <w:spacing w:before="28" w:line="259" w:lineRule="auto"/>
        <w:ind w:left="2610" w:right="1225" w:hanging="450"/>
        <w:rPr>
          <w:sz w:val="24"/>
        </w:rPr>
      </w:pPr>
      <w:r>
        <w:rPr>
          <w:sz w:val="24"/>
        </w:rPr>
        <w:t>There</w:t>
      </w:r>
      <w:r>
        <w:rPr>
          <w:spacing w:val="-5"/>
          <w:sz w:val="24"/>
        </w:rPr>
        <w:t xml:space="preserve"> </w:t>
      </w:r>
      <w:r>
        <w:rPr>
          <w:sz w:val="24"/>
        </w:rPr>
        <w:t>are</w:t>
      </w:r>
      <w:r>
        <w:rPr>
          <w:spacing w:val="-5"/>
          <w:sz w:val="24"/>
        </w:rPr>
        <w:t xml:space="preserve"> </w:t>
      </w:r>
      <w:r>
        <w:rPr>
          <w:sz w:val="24"/>
        </w:rPr>
        <w:t>no</w:t>
      </w:r>
      <w:r>
        <w:rPr>
          <w:spacing w:val="-5"/>
          <w:sz w:val="24"/>
        </w:rPr>
        <w:t xml:space="preserve"> </w:t>
      </w:r>
      <w:r>
        <w:rPr>
          <w:sz w:val="24"/>
        </w:rPr>
        <w:t>restrictions</w:t>
      </w:r>
      <w:r>
        <w:rPr>
          <w:spacing w:val="-6"/>
          <w:sz w:val="24"/>
        </w:rPr>
        <w:t xml:space="preserve"> </w:t>
      </w:r>
      <w:r>
        <w:rPr>
          <w:sz w:val="24"/>
        </w:rPr>
        <w:t>on</w:t>
      </w:r>
      <w:r>
        <w:rPr>
          <w:spacing w:val="-5"/>
          <w:sz w:val="24"/>
        </w:rPr>
        <w:t xml:space="preserve"> </w:t>
      </w:r>
      <w:r>
        <w:rPr>
          <w:sz w:val="24"/>
        </w:rPr>
        <w:t>how</w:t>
      </w:r>
      <w:r>
        <w:rPr>
          <w:spacing w:val="-6"/>
          <w:sz w:val="24"/>
        </w:rPr>
        <w:t xml:space="preserve"> </w:t>
      </w:r>
      <w:r>
        <w:rPr>
          <w:sz w:val="24"/>
        </w:rPr>
        <w:t>far</w:t>
      </w:r>
      <w:r>
        <w:rPr>
          <w:spacing w:val="-5"/>
          <w:sz w:val="24"/>
        </w:rPr>
        <w:t xml:space="preserve"> </w:t>
      </w:r>
      <w:r>
        <w:rPr>
          <w:sz w:val="24"/>
        </w:rPr>
        <w:t>out</w:t>
      </w:r>
      <w:r>
        <w:rPr>
          <w:spacing w:val="-4"/>
          <w:sz w:val="24"/>
        </w:rPr>
        <w:t xml:space="preserve"> </w:t>
      </w:r>
      <w:r>
        <w:rPr>
          <w:sz w:val="24"/>
        </w:rPr>
        <w:t>to</w:t>
      </w:r>
      <w:r>
        <w:rPr>
          <w:spacing w:val="-5"/>
          <w:sz w:val="24"/>
        </w:rPr>
        <w:t xml:space="preserve"> </w:t>
      </w:r>
      <w:r>
        <w:rPr>
          <w:sz w:val="24"/>
        </w:rPr>
        <w:t>project</w:t>
      </w:r>
      <w:r>
        <w:rPr>
          <w:spacing w:val="-4"/>
          <w:sz w:val="24"/>
        </w:rPr>
        <w:t xml:space="preserve"> </w:t>
      </w:r>
      <w:r>
        <w:rPr>
          <w:sz w:val="24"/>
        </w:rPr>
        <w:t>the</w:t>
      </w:r>
      <w:r>
        <w:rPr>
          <w:spacing w:val="-5"/>
          <w:sz w:val="24"/>
        </w:rPr>
        <w:t xml:space="preserve"> </w:t>
      </w:r>
      <w:r>
        <w:rPr>
          <w:sz w:val="24"/>
        </w:rPr>
        <w:t>end</w:t>
      </w:r>
      <w:r>
        <w:rPr>
          <w:spacing w:val="-5"/>
          <w:sz w:val="24"/>
        </w:rPr>
        <w:t xml:space="preserve"> </w:t>
      </w:r>
      <w:r>
        <w:rPr>
          <w:sz w:val="24"/>
        </w:rPr>
        <w:t>if</w:t>
      </w:r>
      <w:r>
        <w:rPr>
          <w:spacing w:val="-5"/>
          <w:sz w:val="24"/>
        </w:rPr>
        <w:t xml:space="preserve"> </w:t>
      </w:r>
      <w:r>
        <w:rPr>
          <w:sz w:val="24"/>
        </w:rPr>
        <w:t>it’s</w:t>
      </w:r>
      <w:r>
        <w:rPr>
          <w:spacing w:val="-6"/>
          <w:sz w:val="24"/>
        </w:rPr>
        <w:t xml:space="preserve"> </w:t>
      </w:r>
      <w:r>
        <w:rPr>
          <w:sz w:val="24"/>
        </w:rPr>
        <w:t>reasonable</w:t>
      </w:r>
      <w:r>
        <w:rPr>
          <w:spacing w:val="-5"/>
          <w:sz w:val="24"/>
        </w:rPr>
        <w:t xml:space="preserve"> </w:t>
      </w:r>
      <w:r>
        <w:rPr>
          <w:sz w:val="24"/>
        </w:rPr>
        <w:t>for</w:t>
      </w:r>
      <w:r>
        <w:rPr>
          <w:spacing w:val="-5"/>
          <w:sz w:val="24"/>
        </w:rPr>
        <w:t xml:space="preserve"> </w:t>
      </w:r>
      <w:r>
        <w:rPr>
          <w:sz w:val="24"/>
        </w:rPr>
        <w:t>the period of time the participant will be receiving this element. This element could potentially stay open throughout the participant’s program enrollment.</w:t>
      </w:r>
    </w:p>
    <w:p w14:paraId="2C64D4F6" w14:textId="77777777" w:rsidR="00994A55" w:rsidRDefault="00F64AD5" w:rsidP="003953A8">
      <w:pPr>
        <w:pStyle w:val="ListParagraph"/>
        <w:numPr>
          <w:ilvl w:val="0"/>
          <w:numId w:val="46"/>
        </w:numPr>
        <w:tabs>
          <w:tab w:val="center" w:pos="2070"/>
          <w:tab w:val="center" w:pos="2160"/>
        </w:tabs>
        <w:spacing w:before="29"/>
        <w:ind w:left="2340" w:hanging="630"/>
        <w:rPr>
          <w:sz w:val="24"/>
        </w:rPr>
      </w:pPr>
      <w:r>
        <w:rPr>
          <w:sz w:val="24"/>
        </w:rPr>
        <w:t>Actual</w:t>
      </w:r>
      <w:r>
        <w:rPr>
          <w:spacing w:val="26"/>
          <w:sz w:val="24"/>
        </w:rPr>
        <w:t xml:space="preserve"> </w:t>
      </w:r>
      <w:r>
        <w:rPr>
          <w:sz w:val="24"/>
        </w:rPr>
        <w:t xml:space="preserve">End </w:t>
      </w:r>
      <w:r>
        <w:rPr>
          <w:spacing w:val="-2"/>
          <w:sz w:val="24"/>
        </w:rPr>
        <w:t>Date:</w:t>
      </w:r>
    </w:p>
    <w:p w14:paraId="334AA88D" w14:textId="77777777" w:rsidR="00994A55" w:rsidRDefault="00F64AD5" w:rsidP="003953A8">
      <w:pPr>
        <w:pStyle w:val="ListParagraph"/>
        <w:numPr>
          <w:ilvl w:val="1"/>
          <w:numId w:val="46"/>
        </w:numPr>
        <w:tabs>
          <w:tab w:val="center" w:pos="2070"/>
          <w:tab w:val="center" w:pos="2160"/>
          <w:tab w:val="center" w:pos="2610"/>
        </w:tabs>
        <w:spacing w:before="28" w:line="259" w:lineRule="auto"/>
        <w:ind w:left="2610" w:right="1256" w:hanging="450"/>
        <w:rPr>
          <w:sz w:val="24"/>
        </w:rPr>
      </w:pPr>
      <w:r>
        <w:rPr>
          <w:sz w:val="24"/>
        </w:rPr>
        <w:t>Enter</w:t>
      </w:r>
      <w:r>
        <w:rPr>
          <w:spacing w:val="-6"/>
          <w:sz w:val="24"/>
        </w:rPr>
        <w:t xml:space="preserve"> </w:t>
      </w:r>
      <w:r>
        <w:rPr>
          <w:sz w:val="24"/>
        </w:rPr>
        <w:t>the</w:t>
      </w:r>
      <w:r>
        <w:rPr>
          <w:spacing w:val="-8"/>
          <w:sz w:val="24"/>
        </w:rPr>
        <w:t xml:space="preserve"> </w:t>
      </w:r>
      <w:r>
        <w:rPr>
          <w:sz w:val="24"/>
        </w:rPr>
        <w:t>actual</w:t>
      </w:r>
      <w:r>
        <w:rPr>
          <w:spacing w:val="-6"/>
          <w:sz w:val="24"/>
        </w:rPr>
        <w:t xml:space="preserve"> </w:t>
      </w:r>
      <w:r>
        <w:rPr>
          <w:sz w:val="24"/>
        </w:rPr>
        <w:t>end</w:t>
      </w:r>
      <w:r>
        <w:rPr>
          <w:spacing w:val="-8"/>
          <w:sz w:val="24"/>
        </w:rPr>
        <w:t xml:space="preserve"> </w:t>
      </w:r>
      <w:r>
        <w:rPr>
          <w:sz w:val="24"/>
        </w:rPr>
        <w:t>date</w:t>
      </w:r>
      <w:r>
        <w:rPr>
          <w:spacing w:val="-8"/>
          <w:sz w:val="24"/>
        </w:rPr>
        <w:t xml:space="preserve"> </w:t>
      </w:r>
      <w:r>
        <w:rPr>
          <w:sz w:val="24"/>
        </w:rPr>
        <w:t>that</w:t>
      </w:r>
      <w:r>
        <w:rPr>
          <w:spacing w:val="-5"/>
          <w:sz w:val="24"/>
        </w:rPr>
        <w:t xml:space="preserve"> </w:t>
      </w:r>
      <w:r>
        <w:rPr>
          <w:sz w:val="24"/>
        </w:rPr>
        <w:t>the</w:t>
      </w:r>
      <w:r>
        <w:rPr>
          <w:spacing w:val="-8"/>
          <w:sz w:val="24"/>
        </w:rPr>
        <w:t xml:space="preserve"> </w:t>
      </w:r>
      <w:r>
        <w:rPr>
          <w:sz w:val="24"/>
        </w:rPr>
        <w:t>participant</w:t>
      </w:r>
      <w:r>
        <w:rPr>
          <w:spacing w:val="-5"/>
          <w:sz w:val="24"/>
        </w:rPr>
        <w:t xml:space="preserve"> </w:t>
      </w:r>
      <w:r>
        <w:rPr>
          <w:sz w:val="24"/>
        </w:rPr>
        <w:t>stopped</w:t>
      </w:r>
      <w:r>
        <w:rPr>
          <w:spacing w:val="-6"/>
          <w:sz w:val="24"/>
        </w:rPr>
        <w:t xml:space="preserve"> </w:t>
      </w:r>
      <w:r>
        <w:rPr>
          <w:sz w:val="24"/>
        </w:rPr>
        <w:t>receiving</w:t>
      </w:r>
      <w:r>
        <w:rPr>
          <w:spacing w:val="-9"/>
          <w:sz w:val="24"/>
        </w:rPr>
        <w:t xml:space="preserve"> </w:t>
      </w:r>
      <w:r>
        <w:rPr>
          <w:sz w:val="24"/>
        </w:rPr>
        <w:t>this</w:t>
      </w:r>
      <w:r>
        <w:rPr>
          <w:spacing w:val="-9"/>
          <w:sz w:val="24"/>
        </w:rPr>
        <w:t xml:space="preserve"> </w:t>
      </w:r>
      <w:r>
        <w:rPr>
          <w:sz w:val="24"/>
        </w:rPr>
        <w:t>element.</w:t>
      </w:r>
      <w:r>
        <w:rPr>
          <w:spacing w:val="-6"/>
          <w:sz w:val="24"/>
        </w:rPr>
        <w:t xml:space="preserve"> </w:t>
      </w:r>
      <w:r>
        <w:rPr>
          <w:sz w:val="24"/>
        </w:rPr>
        <w:t xml:space="preserve">This date could potentially be the date the participant’s youth program enrollment is </w:t>
      </w:r>
      <w:r>
        <w:rPr>
          <w:spacing w:val="-2"/>
          <w:sz w:val="24"/>
        </w:rPr>
        <w:t>closed.</w:t>
      </w:r>
    </w:p>
    <w:p w14:paraId="5230F221" w14:textId="77777777" w:rsidR="00994A55" w:rsidRDefault="00F64AD5" w:rsidP="003953A8">
      <w:pPr>
        <w:pStyle w:val="ListParagraph"/>
        <w:numPr>
          <w:ilvl w:val="0"/>
          <w:numId w:val="46"/>
        </w:numPr>
        <w:tabs>
          <w:tab w:val="center" w:pos="2070"/>
          <w:tab w:val="center" w:pos="2160"/>
        </w:tabs>
        <w:spacing w:line="259" w:lineRule="auto"/>
        <w:ind w:left="2070" w:right="1275"/>
        <w:rPr>
          <w:sz w:val="24"/>
        </w:rPr>
      </w:pPr>
      <w:r>
        <w:rPr>
          <w:sz w:val="24"/>
        </w:rPr>
        <w:t>Document</w:t>
      </w:r>
      <w:r>
        <w:rPr>
          <w:spacing w:val="-5"/>
          <w:sz w:val="24"/>
        </w:rPr>
        <w:t xml:space="preserve"> </w:t>
      </w:r>
      <w:r>
        <w:rPr>
          <w:sz w:val="24"/>
        </w:rPr>
        <w:t>the</w:t>
      </w:r>
      <w:r>
        <w:rPr>
          <w:spacing w:val="-8"/>
          <w:sz w:val="24"/>
        </w:rPr>
        <w:t xml:space="preserve"> </w:t>
      </w:r>
      <w:r>
        <w:rPr>
          <w:sz w:val="24"/>
        </w:rPr>
        <w:t>participant’s</w:t>
      </w:r>
      <w:r>
        <w:rPr>
          <w:spacing w:val="-9"/>
          <w:sz w:val="24"/>
        </w:rPr>
        <w:t xml:space="preserve"> </w:t>
      </w:r>
      <w:r>
        <w:rPr>
          <w:sz w:val="24"/>
        </w:rPr>
        <w:t>completion,</w:t>
      </w:r>
      <w:r>
        <w:rPr>
          <w:spacing w:val="-6"/>
          <w:sz w:val="24"/>
        </w:rPr>
        <w:t xml:space="preserve"> </w:t>
      </w:r>
      <w:r>
        <w:rPr>
          <w:sz w:val="24"/>
        </w:rPr>
        <w:t>whether</w:t>
      </w:r>
      <w:r>
        <w:rPr>
          <w:spacing w:val="-6"/>
          <w:sz w:val="24"/>
        </w:rPr>
        <w:t xml:space="preserve"> </w:t>
      </w:r>
      <w:r>
        <w:rPr>
          <w:sz w:val="24"/>
        </w:rPr>
        <w:t>it</w:t>
      </w:r>
      <w:r>
        <w:rPr>
          <w:spacing w:val="-5"/>
          <w:sz w:val="24"/>
        </w:rPr>
        <w:t xml:space="preserve"> </w:t>
      </w:r>
      <w:r>
        <w:rPr>
          <w:sz w:val="24"/>
        </w:rPr>
        <w:t>was</w:t>
      </w:r>
      <w:r>
        <w:rPr>
          <w:spacing w:val="-9"/>
          <w:sz w:val="24"/>
        </w:rPr>
        <w:t xml:space="preserve"> </w:t>
      </w:r>
      <w:r>
        <w:rPr>
          <w:sz w:val="24"/>
        </w:rPr>
        <w:t>successful</w:t>
      </w:r>
      <w:r>
        <w:rPr>
          <w:spacing w:val="-6"/>
          <w:sz w:val="24"/>
        </w:rPr>
        <w:t xml:space="preserve"> </w:t>
      </w:r>
      <w:r>
        <w:rPr>
          <w:sz w:val="24"/>
        </w:rPr>
        <w:t>or</w:t>
      </w:r>
      <w:r>
        <w:rPr>
          <w:spacing w:val="-6"/>
          <w:sz w:val="24"/>
        </w:rPr>
        <w:t xml:space="preserve"> </w:t>
      </w:r>
      <w:r>
        <w:rPr>
          <w:sz w:val="24"/>
        </w:rPr>
        <w:t>not</w:t>
      </w:r>
      <w:r>
        <w:rPr>
          <w:spacing w:val="-5"/>
          <w:sz w:val="24"/>
        </w:rPr>
        <w:t xml:space="preserve"> </w:t>
      </w:r>
      <w:r>
        <w:rPr>
          <w:sz w:val="24"/>
        </w:rPr>
        <w:t>and</w:t>
      </w:r>
      <w:r>
        <w:rPr>
          <w:spacing w:val="-6"/>
          <w:sz w:val="24"/>
        </w:rPr>
        <w:t xml:space="preserve"> </w:t>
      </w:r>
      <w:r>
        <w:rPr>
          <w:sz w:val="24"/>
        </w:rPr>
        <w:t>provide</w:t>
      </w:r>
      <w:r>
        <w:rPr>
          <w:spacing w:val="-8"/>
          <w:sz w:val="24"/>
        </w:rPr>
        <w:t xml:space="preserve"> </w:t>
      </w:r>
      <w:r>
        <w:rPr>
          <w:sz w:val="24"/>
        </w:rPr>
        <w:t xml:space="preserve">an </w:t>
      </w:r>
      <w:r>
        <w:rPr>
          <w:spacing w:val="-2"/>
          <w:sz w:val="24"/>
        </w:rPr>
        <w:t>explanation.</w:t>
      </w:r>
    </w:p>
    <w:p w14:paraId="4C594925" w14:textId="77777777" w:rsidR="00994A55" w:rsidRDefault="00994A55">
      <w:pPr>
        <w:pStyle w:val="BodyText"/>
        <w:spacing w:before="7"/>
        <w:rPr>
          <w:sz w:val="30"/>
        </w:rPr>
      </w:pPr>
    </w:p>
    <w:p w14:paraId="1857FD17" w14:textId="77777777" w:rsidR="00994A55" w:rsidRDefault="00F64AD5" w:rsidP="00B90529">
      <w:pPr>
        <w:pStyle w:val="BodyText"/>
        <w:ind w:left="1260"/>
      </w:pPr>
      <w:r>
        <w:t>MIS</w:t>
      </w:r>
      <w:r>
        <w:rPr>
          <w:spacing w:val="-7"/>
        </w:rPr>
        <w:t xml:space="preserve"> </w:t>
      </w:r>
      <w:r>
        <w:t>Employment</w:t>
      </w:r>
      <w:r>
        <w:rPr>
          <w:spacing w:val="-2"/>
        </w:rPr>
        <w:t xml:space="preserve"> </w:t>
      </w:r>
      <w:r>
        <w:t>Plan</w:t>
      </w:r>
      <w:r>
        <w:rPr>
          <w:spacing w:val="-8"/>
        </w:rPr>
        <w:t xml:space="preserve"> </w:t>
      </w:r>
      <w:r>
        <w:t>and</w:t>
      </w:r>
      <w:r>
        <w:rPr>
          <w:spacing w:val="-2"/>
        </w:rPr>
        <w:t xml:space="preserve"> </w:t>
      </w:r>
      <w:r>
        <w:t>Case</w:t>
      </w:r>
      <w:r>
        <w:rPr>
          <w:spacing w:val="-6"/>
        </w:rPr>
        <w:t xml:space="preserve"> </w:t>
      </w:r>
      <w:r>
        <w:rPr>
          <w:spacing w:val="-2"/>
        </w:rPr>
        <w:t>Notes:</w:t>
      </w:r>
    </w:p>
    <w:p w14:paraId="02951D5F" w14:textId="2E86DE6B" w:rsidR="00994A55" w:rsidRDefault="00F64AD5" w:rsidP="003953A8">
      <w:pPr>
        <w:pStyle w:val="BodyText"/>
        <w:numPr>
          <w:ilvl w:val="0"/>
          <w:numId w:val="108"/>
        </w:numPr>
        <w:tabs>
          <w:tab w:val="left" w:pos="2160"/>
        </w:tabs>
        <w:spacing w:before="28" w:line="259" w:lineRule="auto"/>
        <w:ind w:right="829"/>
      </w:pPr>
      <w:r>
        <w:t>Another</w:t>
      </w:r>
      <w:r>
        <w:rPr>
          <w:spacing w:val="-6"/>
        </w:rPr>
        <w:t xml:space="preserve"> </w:t>
      </w:r>
      <w:r>
        <w:t>element</w:t>
      </w:r>
      <w:r>
        <w:rPr>
          <w:spacing w:val="-5"/>
        </w:rPr>
        <w:t xml:space="preserve"> </w:t>
      </w:r>
      <w:r>
        <w:t>that</w:t>
      </w:r>
      <w:r>
        <w:rPr>
          <w:spacing w:val="-5"/>
        </w:rPr>
        <w:t xml:space="preserve"> </w:t>
      </w:r>
      <w:r>
        <w:t>might</w:t>
      </w:r>
      <w:r>
        <w:rPr>
          <w:spacing w:val="-5"/>
        </w:rPr>
        <w:t xml:space="preserve"> </w:t>
      </w:r>
      <w:r>
        <w:t>be</w:t>
      </w:r>
      <w:r>
        <w:rPr>
          <w:spacing w:val="-6"/>
        </w:rPr>
        <w:t xml:space="preserve"> </w:t>
      </w:r>
      <w:r>
        <w:t>good</w:t>
      </w:r>
      <w:r>
        <w:rPr>
          <w:spacing w:val="-6"/>
        </w:rPr>
        <w:t xml:space="preserve"> </w:t>
      </w:r>
      <w:r>
        <w:t>to</w:t>
      </w:r>
      <w:r>
        <w:rPr>
          <w:spacing w:val="-6"/>
        </w:rPr>
        <w:t xml:space="preserve"> </w:t>
      </w:r>
      <w:r>
        <w:t>open</w:t>
      </w:r>
      <w:r>
        <w:rPr>
          <w:spacing w:val="-6"/>
        </w:rPr>
        <w:t xml:space="preserve"> </w:t>
      </w:r>
      <w:r>
        <w:t>for</w:t>
      </w:r>
      <w:r>
        <w:rPr>
          <w:spacing w:val="-6"/>
        </w:rPr>
        <w:t xml:space="preserve"> </w:t>
      </w:r>
      <w:r>
        <w:t>all</w:t>
      </w:r>
      <w:r>
        <w:rPr>
          <w:spacing w:val="-6"/>
        </w:rPr>
        <w:t xml:space="preserve"> </w:t>
      </w:r>
      <w:r>
        <w:t>youth</w:t>
      </w:r>
      <w:r>
        <w:rPr>
          <w:spacing w:val="-6"/>
        </w:rPr>
        <w:t xml:space="preserve"> </w:t>
      </w:r>
      <w:r>
        <w:t>is</w:t>
      </w:r>
      <w:r>
        <w:rPr>
          <w:spacing w:val="-9"/>
        </w:rPr>
        <w:t xml:space="preserve"> </w:t>
      </w:r>
      <w:r>
        <w:t>Career</w:t>
      </w:r>
      <w:r>
        <w:rPr>
          <w:spacing w:val="-6"/>
        </w:rPr>
        <w:t xml:space="preserve"> </w:t>
      </w:r>
      <w:r>
        <w:t>Awareness/Counseling</w:t>
      </w:r>
      <w:r>
        <w:rPr>
          <w:spacing w:val="-6"/>
        </w:rPr>
        <w:t xml:space="preserve"> </w:t>
      </w:r>
      <w:r>
        <w:t>of Exploration</w:t>
      </w:r>
      <w:r>
        <w:rPr>
          <w:spacing w:val="-7"/>
        </w:rPr>
        <w:t xml:space="preserve"> </w:t>
      </w:r>
      <w:r>
        <w:t>Services</w:t>
      </w:r>
      <w:r>
        <w:rPr>
          <w:spacing w:val="-9"/>
        </w:rPr>
        <w:t xml:space="preserve"> </w:t>
      </w:r>
      <w:r>
        <w:t>under</w:t>
      </w:r>
      <w:r>
        <w:rPr>
          <w:spacing w:val="-5"/>
        </w:rPr>
        <w:t xml:space="preserve"> </w:t>
      </w:r>
      <w:r>
        <w:t>Youth</w:t>
      </w:r>
      <w:r>
        <w:rPr>
          <w:spacing w:val="-7"/>
        </w:rPr>
        <w:t xml:space="preserve"> </w:t>
      </w:r>
      <w:r>
        <w:t>Services</w:t>
      </w:r>
      <w:r>
        <w:rPr>
          <w:spacing w:val="-9"/>
        </w:rPr>
        <w:t xml:space="preserve"> </w:t>
      </w:r>
      <w:r>
        <w:t>on</w:t>
      </w:r>
      <w:r>
        <w:rPr>
          <w:spacing w:val="-8"/>
        </w:rPr>
        <w:t xml:space="preserve"> </w:t>
      </w:r>
      <w:r>
        <w:t>the</w:t>
      </w:r>
      <w:r>
        <w:rPr>
          <w:spacing w:val="-7"/>
        </w:rPr>
        <w:t xml:space="preserve"> </w:t>
      </w:r>
      <w:r>
        <w:t>MIS</w:t>
      </w:r>
      <w:r>
        <w:rPr>
          <w:spacing w:val="-5"/>
        </w:rPr>
        <w:t xml:space="preserve"> </w:t>
      </w:r>
      <w:r>
        <w:t>Employment</w:t>
      </w:r>
      <w:r>
        <w:rPr>
          <w:spacing w:val="-4"/>
        </w:rPr>
        <w:t xml:space="preserve"> </w:t>
      </w:r>
      <w:r>
        <w:t>Plan.</w:t>
      </w:r>
      <w:r>
        <w:rPr>
          <w:spacing w:val="-5"/>
        </w:rPr>
        <w:t xml:space="preserve"> </w:t>
      </w:r>
      <w:r>
        <w:t>This</w:t>
      </w:r>
      <w:r>
        <w:rPr>
          <w:spacing w:val="-8"/>
        </w:rPr>
        <w:t xml:space="preserve"> </w:t>
      </w:r>
      <w:r>
        <w:t>service</w:t>
      </w:r>
      <w:r>
        <w:rPr>
          <w:spacing w:val="-8"/>
        </w:rPr>
        <w:t xml:space="preserve"> </w:t>
      </w:r>
      <w:r>
        <w:t>may</w:t>
      </w:r>
      <w:r>
        <w:rPr>
          <w:spacing w:val="-4"/>
        </w:rPr>
        <w:t xml:space="preserve"> </w:t>
      </w:r>
      <w:r>
        <w:t>be opened the same day as the ISS is developed. Since this service also provides information on</w:t>
      </w:r>
      <w:r>
        <w:rPr>
          <w:spacing w:val="-2"/>
        </w:rPr>
        <w:t xml:space="preserve"> </w:t>
      </w:r>
      <w:r>
        <w:t>career</w:t>
      </w:r>
      <w:r>
        <w:rPr>
          <w:spacing w:val="-1"/>
        </w:rPr>
        <w:t xml:space="preserve"> </w:t>
      </w:r>
      <w:r>
        <w:t>awareness,</w:t>
      </w:r>
      <w:r>
        <w:rPr>
          <w:spacing w:val="-1"/>
        </w:rPr>
        <w:t xml:space="preserve"> </w:t>
      </w:r>
      <w:r>
        <w:t>career</w:t>
      </w:r>
      <w:r>
        <w:rPr>
          <w:spacing w:val="-1"/>
        </w:rPr>
        <w:t xml:space="preserve"> </w:t>
      </w:r>
      <w:r>
        <w:t>counseling</w:t>
      </w:r>
      <w:r>
        <w:rPr>
          <w:spacing w:val="-2"/>
        </w:rPr>
        <w:t xml:space="preserve"> </w:t>
      </w:r>
      <w:r>
        <w:t>and</w:t>
      </w:r>
      <w:r>
        <w:rPr>
          <w:spacing w:val="-1"/>
        </w:rPr>
        <w:t xml:space="preserve"> </w:t>
      </w:r>
      <w:r>
        <w:t>exploration</w:t>
      </w:r>
      <w:r>
        <w:rPr>
          <w:spacing w:val="-2"/>
        </w:rPr>
        <w:t xml:space="preserve"> </w:t>
      </w:r>
      <w:r>
        <w:t>services,</w:t>
      </w:r>
      <w:r>
        <w:rPr>
          <w:spacing w:val="-1"/>
        </w:rPr>
        <w:t xml:space="preserve"> </w:t>
      </w:r>
      <w:r>
        <w:t>it</w:t>
      </w:r>
      <w:r>
        <w:rPr>
          <w:spacing w:val="-1"/>
        </w:rPr>
        <w:t xml:space="preserve"> </w:t>
      </w:r>
      <w:r>
        <w:t>can</w:t>
      </w:r>
      <w:r>
        <w:rPr>
          <w:spacing w:val="-2"/>
        </w:rPr>
        <w:t xml:space="preserve"> </w:t>
      </w:r>
      <w:r>
        <w:t>remain</w:t>
      </w:r>
      <w:r>
        <w:rPr>
          <w:spacing w:val="-2"/>
        </w:rPr>
        <w:t xml:space="preserve"> </w:t>
      </w:r>
      <w:r>
        <w:t>open</w:t>
      </w:r>
      <w:r>
        <w:rPr>
          <w:spacing w:val="-2"/>
        </w:rPr>
        <w:t xml:space="preserve"> </w:t>
      </w:r>
      <w:r>
        <w:t>on</w:t>
      </w:r>
      <w:r>
        <w:rPr>
          <w:spacing w:val="-2"/>
        </w:rPr>
        <w:t xml:space="preserve"> </w:t>
      </w:r>
      <w:r>
        <w:t>the employment plan for as long as the participant is enrolled in the WIOA program.</w:t>
      </w:r>
    </w:p>
    <w:p w14:paraId="7A732607" w14:textId="77777777" w:rsidR="00B90529" w:rsidRDefault="00B90529" w:rsidP="00B90529">
      <w:pPr>
        <w:pStyle w:val="BodyText"/>
        <w:tabs>
          <w:tab w:val="left" w:pos="2160"/>
        </w:tabs>
        <w:spacing w:before="28" w:line="259" w:lineRule="auto"/>
        <w:ind w:left="2070" w:right="829"/>
      </w:pPr>
    </w:p>
    <w:p w14:paraId="2D9479F7" w14:textId="7A14D671" w:rsidR="00994A55" w:rsidRDefault="00F64AD5" w:rsidP="00B90529">
      <w:pPr>
        <w:pStyle w:val="BodyText"/>
        <w:tabs>
          <w:tab w:val="left" w:pos="2160"/>
        </w:tabs>
        <w:spacing w:line="259" w:lineRule="auto"/>
        <w:ind w:left="2070" w:right="870" w:hanging="360"/>
      </w:pPr>
      <w:r>
        <w:t xml:space="preserve">2. </w:t>
      </w:r>
      <w:r w:rsidR="00B90529">
        <w:tab/>
      </w:r>
      <w:r>
        <w:t>Open the paid and unpaid work experience service on the MIS employment plan after the worksite</w:t>
      </w:r>
      <w:r>
        <w:rPr>
          <w:spacing w:val="-8"/>
        </w:rPr>
        <w:t xml:space="preserve"> </w:t>
      </w:r>
      <w:r>
        <w:t>has</w:t>
      </w:r>
      <w:r>
        <w:rPr>
          <w:spacing w:val="-7"/>
        </w:rPr>
        <w:t xml:space="preserve"> </w:t>
      </w:r>
      <w:r>
        <w:t>been</w:t>
      </w:r>
      <w:r>
        <w:rPr>
          <w:spacing w:val="-9"/>
        </w:rPr>
        <w:t xml:space="preserve"> </w:t>
      </w:r>
      <w:r>
        <w:t>determined</w:t>
      </w:r>
      <w:r>
        <w:rPr>
          <w:spacing w:val="-6"/>
        </w:rPr>
        <w:t xml:space="preserve"> </w:t>
      </w:r>
      <w:r>
        <w:t>and</w:t>
      </w:r>
      <w:r>
        <w:rPr>
          <w:spacing w:val="-6"/>
        </w:rPr>
        <w:t xml:space="preserve"> </w:t>
      </w:r>
      <w:r>
        <w:t>the</w:t>
      </w:r>
      <w:r>
        <w:rPr>
          <w:spacing w:val="-8"/>
        </w:rPr>
        <w:t xml:space="preserve"> </w:t>
      </w:r>
      <w:r>
        <w:t>participant</w:t>
      </w:r>
      <w:r>
        <w:rPr>
          <w:spacing w:val="-5"/>
        </w:rPr>
        <w:t xml:space="preserve"> </w:t>
      </w:r>
      <w:r>
        <w:t>has</w:t>
      </w:r>
      <w:r>
        <w:rPr>
          <w:spacing w:val="-9"/>
        </w:rPr>
        <w:t xml:space="preserve"> </w:t>
      </w:r>
      <w:r>
        <w:t>been</w:t>
      </w:r>
      <w:r>
        <w:rPr>
          <w:spacing w:val="-9"/>
        </w:rPr>
        <w:t xml:space="preserve"> </w:t>
      </w:r>
      <w:r>
        <w:t>placed</w:t>
      </w:r>
      <w:r>
        <w:rPr>
          <w:spacing w:val="-6"/>
        </w:rPr>
        <w:t xml:space="preserve"> </w:t>
      </w:r>
      <w:r>
        <w:t>at</w:t>
      </w:r>
      <w:r>
        <w:rPr>
          <w:spacing w:val="-5"/>
        </w:rPr>
        <w:t xml:space="preserve"> </w:t>
      </w:r>
      <w:r>
        <w:t>the</w:t>
      </w:r>
      <w:r>
        <w:rPr>
          <w:spacing w:val="-8"/>
        </w:rPr>
        <w:t xml:space="preserve"> </w:t>
      </w:r>
      <w:r>
        <w:t>worksite.</w:t>
      </w:r>
      <w:r>
        <w:rPr>
          <w:spacing w:val="-6"/>
        </w:rPr>
        <w:t xml:space="preserve"> </w:t>
      </w:r>
      <w:r>
        <w:t>NOTE: The WEX start date on the MIS employment plan does not have to match the date the element was opened on the ISS. Close the service on the employment plan after all timesheets have been collected and all payments have been obligated, authorized, and showing as paid in MIS. NOTE: Document WEX information including the worksite information in case notes and in the task feature if case manager chooses to use that feature in the MIS employment plan.</w:t>
      </w:r>
    </w:p>
    <w:p w14:paraId="3417B1E7" w14:textId="77777777" w:rsidR="00994A55" w:rsidRDefault="00994A55">
      <w:pPr>
        <w:pStyle w:val="BodyText"/>
        <w:spacing w:before="9"/>
      </w:pPr>
    </w:p>
    <w:p w14:paraId="0C10CC1A" w14:textId="77777777" w:rsidR="00994A55" w:rsidRDefault="00F64AD5" w:rsidP="00B90529">
      <w:pPr>
        <w:pStyle w:val="BodyText"/>
        <w:ind w:left="1260"/>
      </w:pPr>
      <w:r>
        <w:t>IMPROVING</w:t>
      </w:r>
      <w:r>
        <w:rPr>
          <w:spacing w:val="-10"/>
        </w:rPr>
        <w:t xml:space="preserve"> </w:t>
      </w:r>
      <w:r>
        <w:t>EDUCATIONAL</w:t>
      </w:r>
      <w:r>
        <w:rPr>
          <w:spacing w:val="-8"/>
        </w:rPr>
        <w:t xml:space="preserve"> </w:t>
      </w:r>
      <w:r>
        <w:rPr>
          <w:spacing w:val="-2"/>
        </w:rPr>
        <w:t>ACHIEVEMENT</w:t>
      </w:r>
    </w:p>
    <w:p w14:paraId="7B72CB79" w14:textId="77777777" w:rsidR="00994A55" w:rsidRDefault="00F64AD5" w:rsidP="00B90529">
      <w:pPr>
        <w:pStyle w:val="BodyText"/>
        <w:spacing w:before="25" w:line="259" w:lineRule="auto"/>
        <w:ind w:left="1260" w:right="870"/>
      </w:pPr>
      <w:r>
        <w:t>Example:</w:t>
      </w:r>
      <w:r>
        <w:rPr>
          <w:spacing w:val="-5"/>
        </w:rPr>
        <w:t xml:space="preserve"> </w:t>
      </w:r>
      <w:r>
        <w:t>ISY</w:t>
      </w:r>
      <w:r>
        <w:rPr>
          <w:spacing w:val="-7"/>
        </w:rPr>
        <w:t xml:space="preserve"> </w:t>
      </w:r>
      <w:r>
        <w:t>attending</w:t>
      </w:r>
      <w:r>
        <w:rPr>
          <w:spacing w:val="-3"/>
        </w:rPr>
        <w:t xml:space="preserve"> </w:t>
      </w:r>
      <w:r>
        <w:t>public</w:t>
      </w:r>
      <w:r>
        <w:rPr>
          <w:spacing w:val="-4"/>
        </w:rPr>
        <w:t xml:space="preserve"> </w:t>
      </w:r>
      <w:r>
        <w:t>school</w:t>
      </w:r>
      <w:r>
        <w:rPr>
          <w:spacing w:val="-7"/>
        </w:rPr>
        <w:t xml:space="preserve"> </w:t>
      </w:r>
      <w:r>
        <w:t>at</w:t>
      </w:r>
      <w:r>
        <w:rPr>
          <w:spacing w:val="-4"/>
        </w:rPr>
        <w:t xml:space="preserve"> </w:t>
      </w:r>
      <w:r>
        <w:t>enrollment</w:t>
      </w:r>
      <w:r>
        <w:rPr>
          <w:spacing w:val="-5"/>
        </w:rPr>
        <w:t xml:space="preserve"> </w:t>
      </w:r>
      <w:r>
        <w:t>but</w:t>
      </w:r>
      <w:r>
        <w:rPr>
          <w:spacing w:val="-4"/>
        </w:rPr>
        <w:t xml:space="preserve"> </w:t>
      </w:r>
      <w:r>
        <w:t>determined</w:t>
      </w:r>
      <w:r>
        <w:rPr>
          <w:spacing w:val="-5"/>
        </w:rPr>
        <w:t xml:space="preserve"> </w:t>
      </w:r>
      <w:r>
        <w:t>at</w:t>
      </w:r>
      <w:r>
        <w:rPr>
          <w:spacing w:val="-7"/>
        </w:rPr>
        <w:t xml:space="preserve"> </w:t>
      </w:r>
      <w:r>
        <w:t>a</w:t>
      </w:r>
      <w:r>
        <w:rPr>
          <w:spacing w:val="-9"/>
        </w:rPr>
        <w:t xml:space="preserve"> </w:t>
      </w:r>
      <w:r>
        <w:t>later</w:t>
      </w:r>
      <w:r>
        <w:rPr>
          <w:spacing w:val="-5"/>
        </w:rPr>
        <w:t xml:space="preserve"> </w:t>
      </w:r>
      <w:r>
        <w:t>date</w:t>
      </w:r>
      <w:r>
        <w:rPr>
          <w:spacing w:val="-7"/>
        </w:rPr>
        <w:t xml:space="preserve"> </w:t>
      </w:r>
      <w:r>
        <w:t>that</w:t>
      </w:r>
      <w:r>
        <w:rPr>
          <w:spacing w:val="-7"/>
        </w:rPr>
        <w:t xml:space="preserve"> </w:t>
      </w:r>
      <w:r>
        <w:t>it</w:t>
      </w:r>
      <w:r>
        <w:rPr>
          <w:spacing w:val="-4"/>
        </w:rPr>
        <w:t xml:space="preserve"> </w:t>
      </w:r>
      <w:r>
        <w:t>would</w:t>
      </w:r>
      <w:r>
        <w:rPr>
          <w:spacing w:val="-7"/>
        </w:rPr>
        <w:t xml:space="preserve"> </w:t>
      </w:r>
      <w:r>
        <w:t>be better to leave the mainstream school and attend an alternative school.</w:t>
      </w:r>
    </w:p>
    <w:p w14:paraId="7DF4CC7A" w14:textId="77777777" w:rsidR="00994A55" w:rsidRDefault="00994A55" w:rsidP="00B90529">
      <w:pPr>
        <w:pStyle w:val="BodyText"/>
        <w:spacing w:before="1"/>
        <w:ind w:left="1260"/>
        <w:rPr>
          <w:sz w:val="33"/>
        </w:rPr>
      </w:pPr>
    </w:p>
    <w:p w14:paraId="33555756" w14:textId="77777777" w:rsidR="00994A55" w:rsidRDefault="00F64AD5" w:rsidP="00B90529">
      <w:pPr>
        <w:pStyle w:val="BodyText"/>
        <w:spacing w:line="259" w:lineRule="auto"/>
        <w:ind w:left="1260" w:right="870"/>
      </w:pPr>
      <w:r>
        <w:t>NOTE: Refer to the Youth Training, Elements, And Services table in this section for assistance in determining</w:t>
      </w:r>
      <w:r>
        <w:rPr>
          <w:spacing w:val="-9"/>
        </w:rPr>
        <w:t xml:space="preserve"> </w:t>
      </w:r>
      <w:r>
        <w:t>which</w:t>
      </w:r>
      <w:r>
        <w:rPr>
          <w:spacing w:val="-8"/>
        </w:rPr>
        <w:t xml:space="preserve"> </w:t>
      </w:r>
      <w:r>
        <w:t>youth</w:t>
      </w:r>
      <w:r>
        <w:rPr>
          <w:spacing w:val="-8"/>
        </w:rPr>
        <w:t xml:space="preserve"> </w:t>
      </w:r>
      <w:r>
        <w:t>elements</w:t>
      </w:r>
      <w:r>
        <w:rPr>
          <w:spacing w:val="-7"/>
        </w:rPr>
        <w:t xml:space="preserve"> </w:t>
      </w:r>
      <w:r>
        <w:t>and</w:t>
      </w:r>
      <w:r>
        <w:rPr>
          <w:spacing w:val="-6"/>
        </w:rPr>
        <w:t xml:space="preserve"> </w:t>
      </w:r>
      <w:r>
        <w:t>services</w:t>
      </w:r>
      <w:r>
        <w:rPr>
          <w:spacing w:val="-7"/>
        </w:rPr>
        <w:t xml:space="preserve"> </w:t>
      </w:r>
      <w:r>
        <w:t>should</w:t>
      </w:r>
      <w:r>
        <w:rPr>
          <w:spacing w:val="-5"/>
        </w:rPr>
        <w:t xml:space="preserve"> </w:t>
      </w:r>
      <w:r>
        <w:t>be</w:t>
      </w:r>
      <w:r>
        <w:rPr>
          <w:spacing w:val="-8"/>
        </w:rPr>
        <w:t xml:space="preserve"> </w:t>
      </w:r>
      <w:r>
        <w:t>provided</w:t>
      </w:r>
      <w:r>
        <w:rPr>
          <w:spacing w:val="-6"/>
        </w:rPr>
        <w:t xml:space="preserve"> </w:t>
      </w:r>
      <w:r>
        <w:t>together,</w:t>
      </w:r>
      <w:r>
        <w:rPr>
          <w:spacing w:val="-6"/>
        </w:rPr>
        <w:t xml:space="preserve"> </w:t>
      </w:r>
      <w:r>
        <w:t>documented</w:t>
      </w:r>
      <w:r>
        <w:rPr>
          <w:spacing w:val="-6"/>
        </w:rPr>
        <w:t xml:space="preserve"> </w:t>
      </w:r>
      <w:r>
        <w:t>on</w:t>
      </w:r>
      <w:r>
        <w:rPr>
          <w:spacing w:val="-9"/>
        </w:rPr>
        <w:t xml:space="preserve"> </w:t>
      </w:r>
      <w:r>
        <w:t>the ISS and opened in MIS.</w:t>
      </w:r>
    </w:p>
    <w:p w14:paraId="3CFB492C" w14:textId="5E6A0498" w:rsidR="00994A55" w:rsidRDefault="00974866" w:rsidP="003953A8">
      <w:pPr>
        <w:pStyle w:val="ListParagraph"/>
        <w:numPr>
          <w:ilvl w:val="0"/>
          <w:numId w:val="45"/>
        </w:numPr>
        <w:tabs>
          <w:tab w:val="left" w:pos="1560"/>
        </w:tabs>
        <w:spacing w:before="104"/>
        <w:ind w:firstLine="240"/>
        <w:rPr>
          <w:sz w:val="24"/>
        </w:rPr>
      </w:pPr>
      <w:r>
        <w:rPr>
          <w:spacing w:val="-11"/>
          <w:sz w:val="24"/>
        </w:rPr>
        <w:t>Identify</w:t>
      </w:r>
      <w:r w:rsidR="00F64AD5">
        <w:rPr>
          <w:spacing w:val="-11"/>
          <w:sz w:val="24"/>
        </w:rPr>
        <w:t xml:space="preserve"> </w:t>
      </w:r>
      <w:r w:rsidR="00F64AD5">
        <w:rPr>
          <w:sz w:val="24"/>
        </w:rPr>
        <w:t>the</w:t>
      </w:r>
      <w:r w:rsidR="00F64AD5">
        <w:rPr>
          <w:spacing w:val="-6"/>
          <w:sz w:val="24"/>
        </w:rPr>
        <w:t xml:space="preserve"> </w:t>
      </w:r>
      <w:r w:rsidR="00F64AD5">
        <w:rPr>
          <w:sz w:val="24"/>
        </w:rPr>
        <w:t>youth</w:t>
      </w:r>
      <w:r w:rsidR="00F64AD5">
        <w:rPr>
          <w:spacing w:val="-6"/>
          <w:sz w:val="24"/>
        </w:rPr>
        <w:t xml:space="preserve"> </w:t>
      </w:r>
      <w:r w:rsidR="00F64AD5">
        <w:rPr>
          <w:sz w:val="24"/>
        </w:rPr>
        <w:t>elements</w:t>
      </w:r>
      <w:r w:rsidR="00F64AD5">
        <w:rPr>
          <w:spacing w:val="-7"/>
          <w:sz w:val="24"/>
        </w:rPr>
        <w:t xml:space="preserve"> </w:t>
      </w:r>
      <w:r w:rsidR="00F64AD5">
        <w:rPr>
          <w:sz w:val="24"/>
        </w:rPr>
        <w:t>that will</w:t>
      </w:r>
      <w:r w:rsidR="00F64AD5">
        <w:rPr>
          <w:spacing w:val="-4"/>
          <w:sz w:val="24"/>
        </w:rPr>
        <w:t xml:space="preserve"> </w:t>
      </w:r>
      <w:r w:rsidR="00F64AD5">
        <w:rPr>
          <w:sz w:val="24"/>
        </w:rPr>
        <w:t>be</w:t>
      </w:r>
      <w:r w:rsidR="00F64AD5">
        <w:rPr>
          <w:spacing w:val="-6"/>
          <w:sz w:val="24"/>
        </w:rPr>
        <w:t xml:space="preserve"> </w:t>
      </w:r>
      <w:r w:rsidR="00F64AD5">
        <w:rPr>
          <w:sz w:val="24"/>
        </w:rPr>
        <w:t>provided</w:t>
      </w:r>
      <w:r w:rsidR="00F64AD5">
        <w:rPr>
          <w:spacing w:val="-1"/>
          <w:sz w:val="24"/>
        </w:rPr>
        <w:t xml:space="preserve"> </w:t>
      </w:r>
      <w:r w:rsidR="00F64AD5">
        <w:rPr>
          <w:sz w:val="24"/>
        </w:rPr>
        <w:t>to</w:t>
      </w:r>
      <w:r w:rsidR="00F64AD5">
        <w:rPr>
          <w:spacing w:val="-4"/>
          <w:sz w:val="24"/>
        </w:rPr>
        <w:t xml:space="preserve"> </w:t>
      </w:r>
      <w:r w:rsidR="00F64AD5">
        <w:rPr>
          <w:sz w:val="24"/>
        </w:rPr>
        <w:t>the</w:t>
      </w:r>
      <w:r w:rsidR="00F64AD5">
        <w:rPr>
          <w:spacing w:val="-3"/>
          <w:sz w:val="24"/>
        </w:rPr>
        <w:t xml:space="preserve"> </w:t>
      </w:r>
      <w:r w:rsidR="00F64AD5">
        <w:rPr>
          <w:spacing w:val="-2"/>
          <w:sz w:val="24"/>
        </w:rPr>
        <w:t>participant:</w:t>
      </w:r>
    </w:p>
    <w:p w14:paraId="0F32F88D" w14:textId="77777777" w:rsidR="00994A55" w:rsidRDefault="00F64AD5" w:rsidP="003953A8">
      <w:pPr>
        <w:pStyle w:val="ListParagraph"/>
        <w:numPr>
          <w:ilvl w:val="1"/>
          <w:numId w:val="45"/>
        </w:numPr>
        <w:tabs>
          <w:tab w:val="center" w:pos="1919"/>
        </w:tabs>
        <w:spacing w:before="23" w:line="259" w:lineRule="auto"/>
        <w:ind w:left="2610" w:right="1177" w:hanging="451"/>
        <w:rPr>
          <w:sz w:val="24"/>
        </w:rPr>
      </w:pPr>
      <w:r>
        <w:rPr>
          <w:sz w:val="24"/>
        </w:rPr>
        <w:t>Tutoring:</w:t>
      </w:r>
      <w:r>
        <w:rPr>
          <w:spacing w:val="-12"/>
          <w:sz w:val="24"/>
        </w:rPr>
        <w:t xml:space="preserve"> </w:t>
      </w:r>
      <w:r>
        <w:rPr>
          <w:sz w:val="24"/>
        </w:rPr>
        <w:t>study</w:t>
      </w:r>
      <w:r>
        <w:rPr>
          <w:spacing w:val="-6"/>
          <w:sz w:val="24"/>
        </w:rPr>
        <w:t xml:space="preserve"> </w:t>
      </w:r>
      <w:r>
        <w:rPr>
          <w:sz w:val="24"/>
        </w:rPr>
        <w:t>skills</w:t>
      </w:r>
      <w:r>
        <w:rPr>
          <w:spacing w:val="-13"/>
          <w:sz w:val="24"/>
        </w:rPr>
        <w:t xml:space="preserve"> </w:t>
      </w:r>
      <w:r>
        <w:rPr>
          <w:sz w:val="24"/>
        </w:rPr>
        <w:t>training,</w:t>
      </w:r>
      <w:r>
        <w:rPr>
          <w:spacing w:val="-12"/>
          <w:sz w:val="24"/>
        </w:rPr>
        <w:t xml:space="preserve"> </w:t>
      </w:r>
      <w:r>
        <w:rPr>
          <w:sz w:val="24"/>
        </w:rPr>
        <w:t>and</w:t>
      </w:r>
      <w:r>
        <w:rPr>
          <w:spacing w:val="-11"/>
          <w:sz w:val="24"/>
        </w:rPr>
        <w:t xml:space="preserve"> </w:t>
      </w:r>
      <w:r>
        <w:rPr>
          <w:sz w:val="24"/>
        </w:rPr>
        <w:t>instruction</w:t>
      </w:r>
      <w:r>
        <w:rPr>
          <w:spacing w:val="-12"/>
          <w:sz w:val="24"/>
        </w:rPr>
        <w:t xml:space="preserve"> </w:t>
      </w:r>
      <w:r>
        <w:rPr>
          <w:sz w:val="24"/>
        </w:rPr>
        <w:t>leading</w:t>
      </w:r>
      <w:r>
        <w:rPr>
          <w:spacing w:val="-13"/>
          <w:sz w:val="24"/>
        </w:rPr>
        <w:t xml:space="preserve"> </w:t>
      </w:r>
      <w:r>
        <w:rPr>
          <w:sz w:val="24"/>
        </w:rPr>
        <w:t>to</w:t>
      </w:r>
      <w:r>
        <w:rPr>
          <w:spacing w:val="-12"/>
          <w:sz w:val="24"/>
        </w:rPr>
        <w:t xml:space="preserve"> </w:t>
      </w:r>
      <w:r>
        <w:rPr>
          <w:sz w:val="24"/>
        </w:rPr>
        <w:t>secondary</w:t>
      </w:r>
      <w:r>
        <w:rPr>
          <w:spacing w:val="-6"/>
          <w:sz w:val="24"/>
        </w:rPr>
        <w:t xml:space="preserve"> </w:t>
      </w:r>
      <w:r>
        <w:rPr>
          <w:sz w:val="24"/>
        </w:rPr>
        <w:t>school</w:t>
      </w:r>
      <w:r>
        <w:rPr>
          <w:spacing w:val="-12"/>
          <w:sz w:val="24"/>
        </w:rPr>
        <w:t xml:space="preserve"> </w:t>
      </w:r>
      <w:r>
        <w:rPr>
          <w:sz w:val="24"/>
        </w:rPr>
        <w:t>completion, include dropout prevention strategies;</w:t>
      </w:r>
    </w:p>
    <w:p w14:paraId="3175EB5A" w14:textId="77777777" w:rsidR="00994A55" w:rsidRDefault="00F64AD5" w:rsidP="003953A8">
      <w:pPr>
        <w:pStyle w:val="ListParagraph"/>
        <w:numPr>
          <w:ilvl w:val="2"/>
          <w:numId w:val="45"/>
        </w:numPr>
        <w:tabs>
          <w:tab w:val="left" w:pos="2112"/>
        </w:tabs>
        <w:ind w:firstLine="498"/>
        <w:rPr>
          <w:sz w:val="24"/>
        </w:rPr>
      </w:pPr>
      <w:r>
        <w:rPr>
          <w:sz w:val="24"/>
        </w:rPr>
        <w:t>Identify</w:t>
      </w:r>
      <w:r>
        <w:rPr>
          <w:spacing w:val="-9"/>
          <w:sz w:val="24"/>
        </w:rPr>
        <w:t xml:space="preserve"> </w:t>
      </w:r>
      <w:r>
        <w:rPr>
          <w:sz w:val="24"/>
        </w:rPr>
        <w:t>actions,</w:t>
      </w:r>
      <w:r>
        <w:rPr>
          <w:spacing w:val="-7"/>
          <w:sz w:val="24"/>
        </w:rPr>
        <w:t xml:space="preserve"> </w:t>
      </w:r>
      <w:r>
        <w:rPr>
          <w:sz w:val="24"/>
        </w:rPr>
        <w:t>referrals,</w:t>
      </w:r>
      <w:r>
        <w:rPr>
          <w:spacing w:val="-10"/>
          <w:sz w:val="24"/>
        </w:rPr>
        <w:t xml:space="preserve"> </w:t>
      </w:r>
      <w:r>
        <w:rPr>
          <w:sz w:val="24"/>
        </w:rPr>
        <w:t>and</w:t>
      </w:r>
      <w:r>
        <w:rPr>
          <w:spacing w:val="-7"/>
          <w:sz w:val="24"/>
        </w:rPr>
        <w:t xml:space="preserve"> </w:t>
      </w:r>
      <w:r>
        <w:rPr>
          <w:sz w:val="24"/>
        </w:rPr>
        <w:t>comments</w:t>
      </w:r>
      <w:r>
        <w:rPr>
          <w:spacing w:val="-11"/>
          <w:sz w:val="24"/>
        </w:rPr>
        <w:t xml:space="preserve"> </w:t>
      </w:r>
      <w:r>
        <w:rPr>
          <w:sz w:val="24"/>
        </w:rPr>
        <w:t>as</w:t>
      </w:r>
      <w:r>
        <w:rPr>
          <w:spacing w:val="-10"/>
          <w:sz w:val="24"/>
        </w:rPr>
        <w:t xml:space="preserve"> </w:t>
      </w:r>
      <w:r>
        <w:rPr>
          <w:spacing w:val="-2"/>
          <w:sz w:val="24"/>
        </w:rPr>
        <w:t>appropriate.</w:t>
      </w:r>
    </w:p>
    <w:p w14:paraId="13D2A308" w14:textId="77777777" w:rsidR="00994A55" w:rsidRDefault="00F64AD5" w:rsidP="003953A8">
      <w:pPr>
        <w:pStyle w:val="ListParagraph"/>
        <w:numPr>
          <w:ilvl w:val="1"/>
          <w:numId w:val="45"/>
        </w:numPr>
        <w:spacing w:before="18"/>
        <w:ind w:left="2610" w:hanging="450"/>
        <w:rPr>
          <w:sz w:val="24"/>
        </w:rPr>
      </w:pPr>
      <w:r>
        <w:rPr>
          <w:sz w:val="24"/>
        </w:rPr>
        <w:t>Alternative</w:t>
      </w:r>
      <w:r>
        <w:rPr>
          <w:spacing w:val="-11"/>
          <w:sz w:val="24"/>
        </w:rPr>
        <w:t xml:space="preserve"> </w:t>
      </w:r>
      <w:r>
        <w:rPr>
          <w:sz w:val="24"/>
        </w:rPr>
        <w:t>secondary</w:t>
      </w:r>
      <w:r>
        <w:rPr>
          <w:spacing w:val="-6"/>
          <w:sz w:val="24"/>
        </w:rPr>
        <w:t xml:space="preserve"> </w:t>
      </w:r>
      <w:r>
        <w:rPr>
          <w:sz w:val="24"/>
        </w:rPr>
        <w:t>school</w:t>
      </w:r>
      <w:r>
        <w:rPr>
          <w:spacing w:val="-10"/>
          <w:sz w:val="24"/>
        </w:rPr>
        <w:t xml:space="preserve"> </w:t>
      </w:r>
      <w:r>
        <w:rPr>
          <w:spacing w:val="-2"/>
          <w:sz w:val="24"/>
        </w:rPr>
        <w:t>offerings.</w:t>
      </w:r>
    </w:p>
    <w:p w14:paraId="12C51A63" w14:textId="77777777" w:rsidR="00994A55" w:rsidRDefault="00F64AD5" w:rsidP="003953A8">
      <w:pPr>
        <w:pStyle w:val="ListParagraph"/>
        <w:numPr>
          <w:ilvl w:val="2"/>
          <w:numId w:val="45"/>
        </w:numPr>
        <w:tabs>
          <w:tab w:val="left" w:pos="2112"/>
        </w:tabs>
        <w:spacing w:before="21"/>
        <w:ind w:firstLine="498"/>
        <w:rPr>
          <w:sz w:val="24"/>
        </w:rPr>
      </w:pPr>
      <w:r>
        <w:rPr>
          <w:sz w:val="24"/>
        </w:rPr>
        <w:t>Identify</w:t>
      </w:r>
      <w:r>
        <w:rPr>
          <w:spacing w:val="-9"/>
          <w:sz w:val="24"/>
        </w:rPr>
        <w:t xml:space="preserve"> </w:t>
      </w:r>
      <w:r>
        <w:rPr>
          <w:sz w:val="24"/>
        </w:rPr>
        <w:t>actions,</w:t>
      </w:r>
      <w:r>
        <w:rPr>
          <w:spacing w:val="-7"/>
          <w:sz w:val="24"/>
        </w:rPr>
        <w:t xml:space="preserve"> </w:t>
      </w:r>
      <w:r>
        <w:rPr>
          <w:sz w:val="24"/>
        </w:rPr>
        <w:t>referrals,</w:t>
      </w:r>
      <w:r>
        <w:rPr>
          <w:spacing w:val="-10"/>
          <w:sz w:val="24"/>
        </w:rPr>
        <w:t xml:space="preserve"> </w:t>
      </w:r>
      <w:r>
        <w:rPr>
          <w:sz w:val="24"/>
        </w:rPr>
        <w:t>and</w:t>
      </w:r>
      <w:r>
        <w:rPr>
          <w:spacing w:val="-7"/>
          <w:sz w:val="24"/>
        </w:rPr>
        <w:t xml:space="preserve"> </w:t>
      </w:r>
      <w:r>
        <w:rPr>
          <w:sz w:val="24"/>
        </w:rPr>
        <w:t>comments</w:t>
      </w:r>
      <w:r>
        <w:rPr>
          <w:spacing w:val="-11"/>
          <w:sz w:val="24"/>
        </w:rPr>
        <w:t xml:space="preserve"> </w:t>
      </w:r>
      <w:r>
        <w:rPr>
          <w:sz w:val="24"/>
        </w:rPr>
        <w:t>as</w:t>
      </w:r>
      <w:r>
        <w:rPr>
          <w:spacing w:val="-10"/>
          <w:sz w:val="24"/>
        </w:rPr>
        <w:t xml:space="preserve"> </w:t>
      </w:r>
      <w:r>
        <w:rPr>
          <w:spacing w:val="-2"/>
          <w:sz w:val="24"/>
        </w:rPr>
        <w:t>appropriate.</w:t>
      </w:r>
    </w:p>
    <w:p w14:paraId="2E920F73" w14:textId="77777777" w:rsidR="00994A55" w:rsidRDefault="00F64AD5" w:rsidP="003953A8">
      <w:pPr>
        <w:pStyle w:val="ListParagraph"/>
        <w:numPr>
          <w:ilvl w:val="0"/>
          <w:numId w:val="45"/>
        </w:numPr>
        <w:tabs>
          <w:tab w:val="left" w:pos="1560"/>
        </w:tabs>
        <w:spacing w:before="23"/>
        <w:ind w:firstLine="240"/>
        <w:rPr>
          <w:sz w:val="24"/>
        </w:rPr>
      </w:pPr>
      <w:r>
        <w:rPr>
          <w:spacing w:val="-2"/>
          <w:sz w:val="24"/>
        </w:rPr>
        <w:t>Dates</w:t>
      </w:r>
    </w:p>
    <w:p w14:paraId="34676D32" w14:textId="77777777" w:rsidR="00994A55" w:rsidRDefault="00F64AD5" w:rsidP="003953A8">
      <w:pPr>
        <w:pStyle w:val="ListParagraph"/>
        <w:numPr>
          <w:ilvl w:val="1"/>
          <w:numId w:val="45"/>
        </w:numPr>
        <w:tabs>
          <w:tab w:val="left" w:pos="2790"/>
        </w:tabs>
        <w:spacing w:before="21"/>
        <w:ind w:left="2610" w:hanging="450"/>
        <w:rPr>
          <w:sz w:val="24"/>
        </w:rPr>
      </w:pPr>
      <w:r>
        <w:rPr>
          <w:sz w:val="24"/>
        </w:rPr>
        <w:t>Projected</w:t>
      </w:r>
      <w:r>
        <w:rPr>
          <w:spacing w:val="-8"/>
          <w:sz w:val="24"/>
        </w:rPr>
        <w:t xml:space="preserve"> </w:t>
      </w:r>
      <w:r>
        <w:rPr>
          <w:sz w:val="24"/>
        </w:rPr>
        <w:t>Start</w:t>
      </w:r>
      <w:r>
        <w:rPr>
          <w:spacing w:val="-4"/>
          <w:sz w:val="24"/>
        </w:rPr>
        <w:t xml:space="preserve"> Date:</w:t>
      </w:r>
    </w:p>
    <w:p w14:paraId="7ED4D666" w14:textId="77777777" w:rsidR="00994A55" w:rsidRDefault="00F64AD5" w:rsidP="003953A8">
      <w:pPr>
        <w:pStyle w:val="ListParagraph"/>
        <w:numPr>
          <w:ilvl w:val="2"/>
          <w:numId w:val="45"/>
        </w:numPr>
        <w:tabs>
          <w:tab w:val="left" w:pos="2279"/>
          <w:tab w:val="left" w:pos="2280"/>
        </w:tabs>
        <w:spacing w:before="25" w:line="259" w:lineRule="auto"/>
        <w:ind w:left="2279" w:right="818" w:firstLine="330"/>
        <w:rPr>
          <w:sz w:val="24"/>
        </w:rPr>
      </w:pPr>
      <w:r>
        <w:rPr>
          <w:sz w:val="24"/>
        </w:rPr>
        <w:t>This</w:t>
      </w:r>
      <w:r>
        <w:rPr>
          <w:spacing w:val="-8"/>
          <w:sz w:val="24"/>
        </w:rPr>
        <w:t xml:space="preserve"> </w:t>
      </w:r>
      <w:r>
        <w:rPr>
          <w:sz w:val="24"/>
        </w:rPr>
        <w:t>date</w:t>
      </w:r>
      <w:r>
        <w:rPr>
          <w:spacing w:val="-5"/>
          <w:sz w:val="24"/>
        </w:rPr>
        <w:t xml:space="preserve"> </w:t>
      </w:r>
      <w:r>
        <w:rPr>
          <w:sz w:val="24"/>
        </w:rPr>
        <w:t>may</w:t>
      </w:r>
      <w:r>
        <w:rPr>
          <w:spacing w:val="-1"/>
          <w:sz w:val="24"/>
        </w:rPr>
        <w:t xml:space="preserve"> </w:t>
      </w:r>
      <w:r>
        <w:rPr>
          <w:sz w:val="24"/>
        </w:rPr>
        <w:t>but</w:t>
      </w:r>
      <w:r>
        <w:rPr>
          <w:spacing w:val="-4"/>
          <w:sz w:val="24"/>
        </w:rPr>
        <w:t xml:space="preserve"> </w:t>
      </w:r>
      <w:r>
        <w:rPr>
          <w:sz w:val="24"/>
        </w:rPr>
        <w:t>is</w:t>
      </w:r>
      <w:r>
        <w:rPr>
          <w:spacing w:val="-8"/>
          <w:sz w:val="24"/>
        </w:rPr>
        <w:t xml:space="preserve"> </w:t>
      </w:r>
      <w:r>
        <w:rPr>
          <w:sz w:val="24"/>
        </w:rPr>
        <w:t>not</w:t>
      </w:r>
      <w:r>
        <w:rPr>
          <w:spacing w:val="-9"/>
          <w:sz w:val="24"/>
        </w:rPr>
        <w:t xml:space="preserve"> </w:t>
      </w:r>
      <w:r>
        <w:rPr>
          <w:sz w:val="24"/>
        </w:rPr>
        <w:t>required</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the</w:t>
      </w:r>
      <w:r>
        <w:rPr>
          <w:spacing w:val="-5"/>
          <w:sz w:val="24"/>
        </w:rPr>
        <w:t xml:space="preserve"> </w:t>
      </w:r>
      <w:r>
        <w:rPr>
          <w:sz w:val="24"/>
        </w:rPr>
        <w:t>same</w:t>
      </w:r>
      <w:r>
        <w:rPr>
          <w:spacing w:val="-5"/>
          <w:sz w:val="24"/>
        </w:rPr>
        <w:t xml:space="preserve"> </w:t>
      </w:r>
      <w:r>
        <w:rPr>
          <w:sz w:val="24"/>
        </w:rPr>
        <w:t>date</w:t>
      </w:r>
      <w:r>
        <w:rPr>
          <w:spacing w:val="-5"/>
          <w:sz w:val="24"/>
        </w:rPr>
        <w:t xml:space="preserve"> </w:t>
      </w:r>
      <w:r>
        <w:rPr>
          <w:sz w:val="24"/>
        </w:rPr>
        <w:t>as</w:t>
      </w:r>
      <w:r>
        <w:rPr>
          <w:spacing w:val="-6"/>
          <w:sz w:val="24"/>
        </w:rPr>
        <w:t xml:space="preserve"> </w:t>
      </w:r>
      <w:r>
        <w:rPr>
          <w:sz w:val="24"/>
        </w:rPr>
        <w:t>program</w:t>
      </w:r>
      <w:r>
        <w:rPr>
          <w:spacing w:val="-6"/>
          <w:sz w:val="24"/>
        </w:rPr>
        <w:t xml:space="preserve"> </w:t>
      </w:r>
      <w:r>
        <w:rPr>
          <w:sz w:val="24"/>
        </w:rPr>
        <w:t>enrollment</w:t>
      </w:r>
      <w:r>
        <w:rPr>
          <w:spacing w:val="-5"/>
          <w:sz w:val="24"/>
        </w:rPr>
        <w:t xml:space="preserve"> </w:t>
      </w:r>
      <w:r>
        <w:rPr>
          <w:sz w:val="24"/>
        </w:rPr>
        <w:t>and</w:t>
      </w:r>
      <w:r>
        <w:rPr>
          <w:spacing w:val="-5"/>
          <w:sz w:val="24"/>
        </w:rPr>
        <w:t xml:space="preserve"> </w:t>
      </w:r>
      <w:r>
        <w:rPr>
          <w:sz w:val="24"/>
        </w:rPr>
        <w:t xml:space="preserve">ISS </w:t>
      </w:r>
      <w:r>
        <w:rPr>
          <w:spacing w:val="-2"/>
          <w:sz w:val="24"/>
        </w:rPr>
        <w:t>development.</w:t>
      </w:r>
    </w:p>
    <w:p w14:paraId="463212F2" w14:textId="77777777" w:rsidR="00994A55" w:rsidRDefault="00F64AD5" w:rsidP="003953A8">
      <w:pPr>
        <w:pStyle w:val="ListParagraph"/>
        <w:numPr>
          <w:ilvl w:val="1"/>
          <w:numId w:val="45"/>
        </w:numPr>
        <w:tabs>
          <w:tab w:val="left" w:pos="1920"/>
        </w:tabs>
        <w:spacing w:line="270" w:lineRule="exact"/>
        <w:ind w:left="2610"/>
        <w:rPr>
          <w:sz w:val="24"/>
        </w:rPr>
      </w:pPr>
      <w:r>
        <w:rPr>
          <w:sz w:val="24"/>
        </w:rPr>
        <w:t>Projected</w:t>
      </w:r>
      <w:r>
        <w:rPr>
          <w:spacing w:val="-8"/>
          <w:sz w:val="24"/>
        </w:rPr>
        <w:t xml:space="preserve"> </w:t>
      </w:r>
      <w:r>
        <w:rPr>
          <w:sz w:val="24"/>
        </w:rPr>
        <w:t>End</w:t>
      </w:r>
      <w:r>
        <w:rPr>
          <w:spacing w:val="-6"/>
          <w:sz w:val="24"/>
        </w:rPr>
        <w:t xml:space="preserve"> </w:t>
      </w:r>
      <w:r>
        <w:rPr>
          <w:spacing w:val="-4"/>
          <w:sz w:val="24"/>
        </w:rPr>
        <w:t>Date:</w:t>
      </w:r>
    </w:p>
    <w:p w14:paraId="0A0DAC8D" w14:textId="77777777" w:rsidR="00994A55" w:rsidRDefault="00F64AD5" w:rsidP="003953A8">
      <w:pPr>
        <w:pStyle w:val="ListParagraph"/>
        <w:numPr>
          <w:ilvl w:val="2"/>
          <w:numId w:val="45"/>
        </w:numPr>
        <w:spacing w:before="105" w:line="259" w:lineRule="auto"/>
        <w:ind w:left="2880" w:right="1137" w:hanging="270"/>
        <w:rPr>
          <w:sz w:val="24"/>
        </w:rPr>
      </w:pPr>
      <w:r>
        <w:rPr>
          <w:sz w:val="24"/>
        </w:rPr>
        <w:t>There</w:t>
      </w:r>
      <w:r>
        <w:rPr>
          <w:spacing w:val="-5"/>
          <w:sz w:val="24"/>
        </w:rPr>
        <w:t xml:space="preserve"> </w:t>
      </w:r>
      <w:r>
        <w:rPr>
          <w:sz w:val="24"/>
        </w:rPr>
        <w:t>are</w:t>
      </w:r>
      <w:r>
        <w:rPr>
          <w:spacing w:val="-5"/>
          <w:sz w:val="24"/>
        </w:rPr>
        <w:t xml:space="preserve"> </w:t>
      </w:r>
      <w:r>
        <w:rPr>
          <w:sz w:val="24"/>
        </w:rPr>
        <w:t>no</w:t>
      </w:r>
      <w:r>
        <w:rPr>
          <w:spacing w:val="-5"/>
          <w:sz w:val="24"/>
        </w:rPr>
        <w:t xml:space="preserve"> </w:t>
      </w:r>
      <w:r>
        <w:rPr>
          <w:sz w:val="24"/>
        </w:rPr>
        <w:t>restrictions</w:t>
      </w:r>
      <w:r>
        <w:rPr>
          <w:spacing w:val="-6"/>
          <w:sz w:val="24"/>
        </w:rPr>
        <w:t xml:space="preserve"> </w:t>
      </w:r>
      <w:r>
        <w:rPr>
          <w:sz w:val="24"/>
        </w:rPr>
        <w:t>on</w:t>
      </w:r>
      <w:r>
        <w:rPr>
          <w:spacing w:val="-5"/>
          <w:sz w:val="24"/>
        </w:rPr>
        <w:t xml:space="preserve"> </w:t>
      </w:r>
      <w:r>
        <w:rPr>
          <w:sz w:val="24"/>
        </w:rPr>
        <w:t>how</w:t>
      </w:r>
      <w:r>
        <w:rPr>
          <w:spacing w:val="-6"/>
          <w:sz w:val="24"/>
        </w:rPr>
        <w:t xml:space="preserve"> </w:t>
      </w:r>
      <w:r>
        <w:rPr>
          <w:sz w:val="24"/>
        </w:rPr>
        <w:t>far</w:t>
      </w:r>
      <w:r>
        <w:rPr>
          <w:spacing w:val="-5"/>
          <w:sz w:val="24"/>
        </w:rPr>
        <w:t xml:space="preserve"> </w:t>
      </w:r>
      <w:r>
        <w:rPr>
          <w:sz w:val="24"/>
        </w:rPr>
        <w:t>out</w:t>
      </w:r>
      <w:r>
        <w:rPr>
          <w:spacing w:val="-4"/>
          <w:sz w:val="24"/>
        </w:rPr>
        <w:t xml:space="preserve"> </w:t>
      </w:r>
      <w:r>
        <w:rPr>
          <w:sz w:val="24"/>
        </w:rPr>
        <w:t>to</w:t>
      </w:r>
      <w:r>
        <w:rPr>
          <w:spacing w:val="-5"/>
          <w:sz w:val="24"/>
        </w:rPr>
        <w:t xml:space="preserve"> </w:t>
      </w:r>
      <w:r>
        <w:rPr>
          <w:sz w:val="24"/>
        </w:rPr>
        <w:t>project</w:t>
      </w:r>
      <w:r>
        <w:rPr>
          <w:spacing w:val="-4"/>
          <w:sz w:val="24"/>
        </w:rPr>
        <w:t xml:space="preserve"> </w:t>
      </w:r>
      <w:r>
        <w:rPr>
          <w:sz w:val="24"/>
        </w:rPr>
        <w:t>the</w:t>
      </w:r>
      <w:r>
        <w:rPr>
          <w:spacing w:val="-5"/>
          <w:sz w:val="24"/>
        </w:rPr>
        <w:t xml:space="preserve"> </w:t>
      </w:r>
      <w:r>
        <w:rPr>
          <w:sz w:val="24"/>
        </w:rPr>
        <w:t>end</w:t>
      </w:r>
      <w:r>
        <w:rPr>
          <w:spacing w:val="-5"/>
          <w:sz w:val="24"/>
        </w:rPr>
        <w:t xml:space="preserve"> </w:t>
      </w:r>
      <w:r>
        <w:rPr>
          <w:sz w:val="24"/>
        </w:rPr>
        <w:t>if</w:t>
      </w:r>
      <w:r>
        <w:rPr>
          <w:spacing w:val="-5"/>
          <w:sz w:val="24"/>
        </w:rPr>
        <w:t xml:space="preserve"> </w:t>
      </w:r>
      <w:r>
        <w:rPr>
          <w:sz w:val="24"/>
        </w:rPr>
        <w:t>it’s</w:t>
      </w:r>
      <w:r>
        <w:rPr>
          <w:spacing w:val="-6"/>
          <w:sz w:val="24"/>
        </w:rPr>
        <w:t xml:space="preserve"> </w:t>
      </w:r>
      <w:r>
        <w:rPr>
          <w:sz w:val="24"/>
        </w:rPr>
        <w:t>reasonable</w:t>
      </w:r>
      <w:r>
        <w:rPr>
          <w:spacing w:val="-5"/>
          <w:sz w:val="24"/>
        </w:rPr>
        <w:t xml:space="preserve"> </w:t>
      </w:r>
      <w:r>
        <w:rPr>
          <w:sz w:val="24"/>
        </w:rPr>
        <w:t>for</w:t>
      </w:r>
      <w:r>
        <w:rPr>
          <w:spacing w:val="-5"/>
          <w:sz w:val="24"/>
        </w:rPr>
        <w:t xml:space="preserve"> </w:t>
      </w:r>
      <w:r>
        <w:rPr>
          <w:sz w:val="24"/>
        </w:rPr>
        <w:t>the period of time the participant will be receiving this element.</w:t>
      </w:r>
    </w:p>
    <w:p w14:paraId="49A16082" w14:textId="77777777" w:rsidR="00994A55" w:rsidRDefault="00F64AD5" w:rsidP="003953A8">
      <w:pPr>
        <w:pStyle w:val="ListParagraph"/>
        <w:numPr>
          <w:ilvl w:val="1"/>
          <w:numId w:val="45"/>
        </w:numPr>
        <w:tabs>
          <w:tab w:val="left" w:pos="1920"/>
        </w:tabs>
        <w:spacing w:line="265" w:lineRule="exact"/>
        <w:ind w:firstLine="330"/>
        <w:rPr>
          <w:sz w:val="24"/>
        </w:rPr>
      </w:pPr>
      <w:r>
        <w:rPr>
          <w:sz w:val="24"/>
        </w:rPr>
        <w:t>Actual</w:t>
      </w:r>
      <w:r>
        <w:rPr>
          <w:spacing w:val="-7"/>
          <w:sz w:val="24"/>
        </w:rPr>
        <w:t xml:space="preserve"> </w:t>
      </w:r>
      <w:r>
        <w:rPr>
          <w:sz w:val="24"/>
        </w:rPr>
        <w:t xml:space="preserve">End </w:t>
      </w:r>
      <w:r>
        <w:rPr>
          <w:spacing w:val="-4"/>
          <w:sz w:val="24"/>
        </w:rPr>
        <w:t>Date:</w:t>
      </w:r>
    </w:p>
    <w:p w14:paraId="4F003969" w14:textId="77777777" w:rsidR="00994A55" w:rsidRDefault="00F64AD5" w:rsidP="003953A8">
      <w:pPr>
        <w:pStyle w:val="ListParagraph"/>
        <w:numPr>
          <w:ilvl w:val="2"/>
          <w:numId w:val="45"/>
        </w:numPr>
        <w:tabs>
          <w:tab w:val="left" w:pos="2279"/>
          <w:tab w:val="left" w:pos="2280"/>
        </w:tabs>
        <w:spacing w:before="25"/>
        <w:ind w:left="2280" w:firstLine="330"/>
        <w:rPr>
          <w:sz w:val="24"/>
        </w:rPr>
      </w:pPr>
      <w:r>
        <w:rPr>
          <w:sz w:val="24"/>
        </w:rPr>
        <w:t>Enter</w:t>
      </w:r>
      <w:r>
        <w:rPr>
          <w:spacing w:val="-12"/>
          <w:sz w:val="24"/>
        </w:rPr>
        <w:t xml:space="preserve"> </w:t>
      </w:r>
      <w:r>
        <w:rPr>
          <w:sz w:val="24"/>
        </w:rPr>
        <w:t>the</w:t>
      </w:r>
      <w:r>
        <w:rPr>
          <w:spacing w:val="-7"/>
          <w:sz w:val="24"/>
        </w:rPr>
        <w:t xml:space="preserve"> </w:t>
      </w:r>
      <w:r>
        <w:rPr>
          <w:sz w:val="24"/>
        </w:rPr>
        <w:t>actual</w:t>
      </w:r>
      <w:r>
        <w:rPr>
          <w:spacing w:val="-7"/>
          <w:sz w:val="24"/>
        </w:rPr>
        <w:t xml:space="preserve"> </w:t>
      </w:r>
      <w:r>
        <w:rPr>
          <w:sz w:val="24"/>
        </w:rPr>
        <w:t>end</w:t>
      </w:r>
      <w:r>
        <w:rPr>
          <w:spacing w:val="-5"/>
          <w:sz w:val="24"/>
        </w:rPr>
        <w:t xml:space="preserve"> </w:t>
      </w:r>
      <w:r>
        <w:rPr>
          <w:sz w:val="24"/>
        </w:rPr>
        <w:t>date</w:t>
      </w:r>
      <w:r>
        <w:rPr>
          <w:spacing w:val="-7"/>
          <w:sz w:val="24"/>
        </w:rPr>
        <w:t xml:space="preserve"> </w:t>
      </w:r>
      <w:r>
        <w:rPr>
          <w:sz w:val="24"/>
        </w:rPr>
        <w:t>that</w:t>
      </w:r>
      <w:r>
        <w:rPr>
          <w:spacing w:val="-6"/>
          <w:sz w:val="24"/>
        </w:rPr>
        <w:t xml:space="preserve"> </w:t>
      </w:r>
      <w:r>
        <w:rPr>
          <w:sz w:val="24"/>
        </w:rPr>
        <w:t>the</w:t>
      </w:r>
      <w:r>
        <w:rPr>
          <w:spacing w:val="-7"/>
          <w:sz w:val="24"/>
        </w:rPr>
        <w:t xml:space="preserve"> </w:t>
      </w:r>
      <w:r>
        <w:rPr>
          <w:sz w:val="24"/>
        </w:rPr>
        <w:t>participant</w:t>
      </w:r>
      <w:r>
        <w:rPr>
          <w:spacing w:val="-4"/>
          <w:sz w:val="24"/>
        </w:rPr>
        <w:t xml:space="preserve"> </w:t>
      </w:r>
      <w:r>
        <w:rPr>
          <w:sz w:val="24"/>
        </w:rPr>
        <w:t>stopped</w:t>
      </w:r>
      <w:r>
        <w:rPr>
          <w:spacing w:val="-7"/>
          <w:sz w:val="24"/>
        </w:rPr>
        <w:t xml:space="preserve"> </w:t>
      </w:r>
      <w:r>
        <w:rPr>
          <w:sz w:val="24"/>
        </w:rPr>
        <w:t>receiving</w:t>
      </w:r>
      <w:r>
        <w:rPr>
          <w:spacing w:val="-8"/>
          <w:sz w:val="24"/>
        </w:rPr>
        <w:t xml:space="preserve"> </w:t>
      </w:r>
      <w:r>
        <w:rPr>
          <w:sz w:val="24"/>
        </w:rPr>
        <w:t>this</w:t>
      </w:r>
      <w:r>
        <w:rPr>
          <w:spacing w:val="-7"/>
          <w:sz w:val="24"/>
        </w:rPr>
        <w:t xml:space="preserve"> </w:t>
      </w:r>
      <w:r>
        <w:rPr>
          <w:spacing w:val="-2"/>
          <w:sz w:val="24"/>
        </w:rPr>
        <w:t>element.</w:t>
      </w:r>
    </w:p>
    <w:p w14:paraId="56A75758" w14:textId="77777777" w:rsidR="00994A55" w:rsidRDefault="00F64AD5" w:rsidP="003953A8">
      <w:pPr>
        <w:pStyle w:val="ListParagraph"/>
        <w:numPr>
          <w:ilvl w:val="0"/>
          <w:numId w:val="45"/>
        </w:numPr>
        <w:spacing w:before="23" w:line="259" w:lineRule="auto"/>
        <w:ind w:left="2250" w:right="1275" w:hanging="450"/>
        <w:rPr>
          <w:sz w:val="24"/>
        </w:rPr>
      </w:pPr>
      <w:r>
        <w:rPr>
          <w:sz w:val="24"/>
        </w:rPr>
        <w:t>Document</w:t>
      </w:r>
      <w:r>
        <w:rPr>
          <w:spacing w:val="-5"/>
          <w:sz w:val="24"/>
        </w:rPr>
        <w:t xml:space="preserve"> </w:t>
      </w:r>
      <w:r>
        <w:rPr>
          <w:sz w:val="24"/>
        </w:rPr>
        <w:t>the</w:t>
      </w:r>
      <w:r>
        <w:rPr>
          <w:spacing w:val="-8"/>
          <w:sz w:val="24"/>
        </w:rPr>
        <w:t xml:space="preserve"> </w:t>
      </w:r>
      <w:r>
        <w:rPr>
          <w:sz w:val="24"/>
        </w:rPr>
        <w:t>participant’s</w:t>
      </w:r>
      <w:r>
        <w:rPr>
          <w:spacing w:val="-9"/>
          <w:sz w:val="24"/>
        </w:rPr>
        <w:t xml:space="preserve"> </w:t>
      </w:r>
      <w:r>
        <w:rPr>
          <w:sz w:val="24"/>
        </w:rPr>
        <w:t>completion,</w:t>
      </w:r>
      <w:r>
        <w:rPr>
          <w:spacing w:val="-6"/>
          <w:sz w:val="24"/>
        </w:rPr>
        <w:t xml:space="preserve"> </w:t>
      </w:r>
      <w:r>
        <w:rPr>
          <w:sz w:val="24"/>
        </w:rPr>
        <w:t>whether</w:t>
      </w:r>
      <w:r>
        <w:rPr>
          <w:spacing w:val="-6"/>
          <w:sz w:val="24"/>
        </w:rPr>
        <w:t xml:space="preserve"> </w:t>
      </w:r>
      <w:r>
        <w:rPr>
          <w:sz w:val="24"/>
        </w:rPr>
        <w:t>it</w:t>
      </w:r>
      <w:r>
        <w:rPr>
          <w:spacing w:val="-5"/>
          <w:sz w:val="24"/>
        </w:rPr>
        <w:t xml:space="preserve"> </w:t>
      </w:r>
      <w:r>
        <w:rPr>
          <w:sz w:val="24"/>
        </w:rPr>
        <w:t>was</w:t>
      </w:r>
      <w:r>
        <w:rPr>
          <w:spacing w:val="-9"/>
          <w:sz w:val="24"/>
        </w:rPr>
        <w:t xml:space="preserve"> </w:t>
      </w:r>
      <w:r>
        <w:rPr>
          <w:sz w:val="24"/>
        </w:rPr>
        <w:t>successful</w:t>
      </w:r>
      <w:r>
        <w:rPr>
          <w:spacing w:val="-6"/>
          <w:sz w:val="24"/>
        </w:rPr>
        <w:t xml:space="preserve"> </w:t>
      </w:r>
      <w:r>
        <w:rPr>
          <w:sz w:val="24"/>
        </w:rPr>
        <w:t>or</w:t>
      </w:r>
      <w:r>
        <w:rPr>
          <w:spacing w:val="-6"/>
          <w:sz w:val="24"/>
        </w:rPr>
        <w:t xml:space="preserve"> </w:t>
      </w:r>
      <w:r>
        <w:rPr>
          <w:sz w:val="24"/>
        </w:rPr>
        <w:t>not</w:t>
      </w:r>
      <w:r>
        <w:rPr>
          <w:spacing w:val="-5"/>
          <w:sz w:val="24"/>
        </w:rPr>
        <w:t xml:space="preserve"> </w:t>
      </w:r>
      <w:r>
        <w:rPr>
          <w:sz w:val="24"/>
        </w:rPr>
        <w:t>and</w:t>
      </w:r>
      <w:r>
        <w:rPr>
          <w:spacing w:val="-6"/>
          <w:sz w:val="24"/>
        </w:rPr>
        <w:t xml:space="preserve"> </w:t>
      </w:r>
      <w:r>
        <w:rPr>
          <w:sz w:val="24"/>
        </w:rPr>
        <w:t>provide</w:t>
      </w:r>
      <w:r>
        <w:rPr>
          <w:spacing w:val="-8"/>
          <w:sz w:val="24"/>
        </w:rPr>
        <w:t xml:space="preserve"> </w:t>
      </w:r>
      <w:r>
        <w:rPr>
          <w:sz w:val="24"/>
        </w:rPr>
        <w:t xml:space="preserve">an </w:t>
      </w:r>
      <w:r>
        <w:rPr>
          <w:spacing w:val="-2"/>
          <w:sz w:val="24"/>
        </w:rPr>
        <w:t>explanation.</w:t>
      </w:r>
    </w:p>
    <w:p w14:paraId="6CCEC1E1" w14:textId="77777777" w:rsidR="00994A55" w:rsidRDefault="00994A55">
      <w:pPr>
        <w:pStyle w:val="BodyText"/>
        <w:spacing w:before="5"/>
        <w:rPr>
          <w:sz w:val="25"/>
        </w:rPr>
      </w:pPr>
    </w:p>
    <w:p w14:paraId="52F0B8B1" w14:textId="77777777" w:rsidR="00994A55" w:rsidRDefault="00F64AD5" w:rsidP="00DA69DE">
      <w:pPr>
        <w:pStyle w:val="BodyText"/>
        <w:ind w:left="1260"/>
      </w:pPr>
      <w:r>
        <w:t>DEVELOPING</w:t>
      </w:r>
      <w:r>
        <w:rPr>
          <w:spacing w:val="-9"/>
        </w:rPr>
        <w:t xml:space="preserve"> </w:t>
      </w:r>
      <w:r>
        <w:t>THE</w:t>
      </w:r>
      <w:r>
        <w:rPr>
          <w:spacing w:val="-4"/>
        </w:rPr>
        <w:t xml:space="preserve"> </w:t>
      </w:r>
      <w:r>
        <w:t>POTENTIAL</w:t>
      </w:r>
      <w:r>
        <w:rPr>
          <w:spacing w:val="-5"/>
        </w:rPr>
        <w:t xml:space="preserve"> </w:t>
      </w:r>
      <w:r>
        <w:t>OF</w:t>
      </w:r>
      <w:r>
        <w:rPr>
          <w:spacing w:val="-3"/>
        </w:rPr>
        <w:t xml:space="preserve"> </w:t>
      </w:r>
      <w:r>
        <w:t>YOUNG</w:t>
      </w:r>
      <w:r>
        <w:rPr>
          <w:spacing w:val="-4"/>
        </w:rPr>
        <w:t xml:space="preserve"> </w:t>
      </w:r>
      <w:r>
        <w:t>PEOPLE</w:t>
      </w:r>
      <w:r>
        <w:rPr>
          <w:spacing w:val="-2"/>
        </w:rPr>
        <w:t xml:space="preserve"> </w:t>
      </w:r>
      <w:r>
        <w:t>AS</w:t>
      </w:r>
      <w:r>
        <w:rPr>
          <w:spacing w:val="-4"/>
        </w:rPr>
        <w:t xml:space="preserve"> </w:t>
      </w:r>
      <w:r>
        <w:rPr>
          <w:spacing w:val="-2"/>
        </w:rPr>
        <w:t>CITIZENS</w:t>
      </w:r>
    </w:p>
    <w:p w14:paraId="77EA4420" w14:textId="77777777" w:rsidR="00994A55" w:rsidRDefault="00F64AD5" w:rsidP="00DA69DE">
      <w:pPr>
        <w:pStyle w:val="BodyText"/>
        <w:spacing w:before="26"/>
        <w:ind w:left="1260"/>
      </w:pPr>
      <w:r>
        <w:t>Example:</w:t>
      </w:r>
      <w:r>
        <w:rPr>
          <w:spacing w:val="-5"/>
        </w:rPr>
        <w:t xml:space="preserve"> </w:t>
      </w:r>
      <w:r>
        <w:t>The</w:t>
      </w:r>
      <w:r>
        <w:rPr>
          <w:spacing w:val="-4"/>
        </w:rPr>
        <w:t xml:space="preserve"> </w:t>
      </w:r>
      <w:r>
        <w:t>participant</w:t>
      </w:r>
      <w:r>
        <w:rPr>
          <w:spacing w:val="-1"/>
        </w:rPr>
        <w:t xml:space="preserve"> </w:t>
      </w:r>
      <w:r>
        <w:t>wants</w:t>
      </w:r>
      <w:r>
        <w:rPr>
          <w:spacing w:val="-5"/>
        </w:rPr>
        <w:t xml:space="preserve"> </w:t>
      </w:r>
      <w:r>
        <w:t>to</w:t>
      </w:r>
      <w:r>
        <w:rPr>
          <w:spacing w:val="-1"/>
        </w:rPr>
        <w:t xml:space="preserve"> </w:t>
      </w:r>
      <w:r>
        <w:t>be</w:t>
      </w:r>
      <w:r>
        <w:rPr>
          <w:spacing w:val="-4"/>
        </w:rPr>
        <w:t xml:space="preserve"> </w:t>
      </w:r>
      <w:r>
        <w:t>placed</w:t>
      </w:r>
      <w:r>
        <w:rPr>
          <w:spacing w:val="-1"/>
        </w:rPr>
        <w:t xml:space="preserve"> </w:t>
      </w:r>
      <w:r>
        <w:t>on</w:t>
      </w:r>
      <w:r>
        <w:rPr>
          <w:spacing w:val="-7"/>
        </w:rPr>
        <w:t xml:space="preserve"> </w:t>
      </w:r>
      <w:r>
        <w:t>a</w:t>
      </w:r>
      <w:r>
        <w:rPr>
          <w:spacing w:val="-2"/>
        </w:rPr>
        <w:t xml:space="preserve"> </w:t>
      </w:r>
      <w:r>
        <w:t>WEX</w:t>
      </w:r>
      <w:r>
        <w:rPr>
          <w:spacing w:val="-2"/>
        </w:rPr>
        <w:t xml:space="preserve"> </w:t>
      </w:r>
      <w:r>
        <w:t>but</w:t>
      </w:r>
      <w:r>
        <w:rPr>
          <w:spacing w:val="-3"/>
        </w:rPr>
        <w:t xml:space="preserve"> </w:t>
      </w:r>
      <w:r>
        <w:t>is</w:t>
      </w:r>
      <w:r>
        <w:rPr>
          <w:spacing w:val="-5"/>
        </w:rPr>
        <w:t xml:space="preserve"> </w:t>
      </w:r>
      <w:r>
        <w:t>lacking</w:t>
      </w:r>
      <w:r>
        <w:rPr>
          <w:spacing w:val="-4"/>
        </w:rPr>
        <w:t xml:space="preserve"> </w:t>
      </w:r>
      <w:r>
        <w:t>skills</w:t>
      </w:r>
      <w:r>
        <w:rPr>
          <w:spacing w:val="-5"/>
        </w:rPr>
        <w:t xml:space="preserve"> </w:t>
      </w:r>
      <w:r>
        <w:t>in</w:t>
      </w:r>
      <w:r>
        <w:rPr>
          <w:spacing w:val="-4"/>
        </w:rPr>
        <w:t xml:space="preserve"> </w:t>
      </w:r>
      <w:r>
        <w:t>several</w:t>
      </w:r>
      <w:r>
        <w:rPr>
          <w:spacing w:val="-1"/>
        </w:rPr>
        <w:t xml:space="preserve"> </w:t>
      </w:r>
      <w:r>
        <w:t>areas</w:t>
      </w:r>
      <w:r>
        <w:rPr>
          <w:spacing w:val="-2"/>
        </w:rPr>
        <w:t xml:space="preserve"> </w:t>
      </w:r>
      <w:r>
        <w:rPr>
          <w:spacing w:val="-5"/>
        </w:rPr>
        <w:t>and</w:t>
      </w:r>
    </w:p>
    <w:p w14:paraId="6B0B63CB" w14:textId="77777777" w:rsidR="00994A55" w:rsidRDefault="00F64AD5" w:rsidP="00DA69DE">
      <w:pPr>
        <w:pStyle w:val="BodyText"/>
        <w:spacing w:before="36" w:line="259" w:lineRule="auto"/>
        <w:ind w:left="1260" w:right="870"/>
      </w:pPr>
      <w:r>
        <w:lastRenderedPageBreak/>
        <w:t>needs</w:t>
      </w:r>
      <w:r>
        <w:rPr>
          <w:spacing w:val="-6"/>
        </w:rPr>
        <w:t xml:space="preserve"> </w:t>
      </w:r>
      <w:r>
        <w:t>help</w:t>
      </w:r>
      <w:r>
        <w:rPr>
          <w:spacing w:val="-6"/>
        </w:rPr>
        <w:t xml:space="preserve"> </w:t>
      </w:r>
      <w:r>
        <w:t>improving</w:t>
      </w:r>
      <w:r>
        <w:rPr>
          <w:spacing w:val="-5"/>
        </w:rPr>
        <w:t xml:space="preserve"> </w:t>
      </w:r>
      <w:r>
        <w:t>those</w:t>
      </w:r>
      <w:r>
        <w:rPr>
          <w:spacing w:val="-5"/>
        </w:rPr>
        <w:t xml:space="preserve"> </w:t>
      </w:r>
      <w:r>
        <w:t>skills</w:t>
      </w:r>
      <w:r>
        <w:rPr>
          <w:spacing w:val="-6"/>
        </w:rPr>
        <w:t xml:space="preserve"> </w:t>
      </w:r>
      <w:r>
        <w:t>before</w:t>
      </w:r>
      <w:r>
        <w:rPr>
          <w:spacing w:val="-5"/>
        </w:rPr>
        <w:t xml:space="preserve"> </w:t>
      </w:r>
      <w:r>
        <w:t>they</w:t>
      </w:r>
      <w:r>
        <w:rPr>
          <w:spacing w:val="-2"/>
        </w:rPr>
        <w:t xml:space="preserve"> </w:t>
      </w:r>
      <w:r>
        <w:t>can</w:t>
      </w:r>
      <w:r>
        <w:rPr>
          <w:spacing w:val="-5"/>
        </w:rPr>
        <w:t xml:space="preserve"> </w:t>
      </w:r>
      <w:r>
        <w:t>be</w:t>
      </w:r>
      <w:r>
        <w:rPr>
          <w:spacing w:val="-5"/>
        </w:rPr>
        <w:t xml:space="preserve"> </w:t>
      </w:r>
      <w:r>
        <w:t>placed</w:t>
      </w:r>
      <w:r>
        <w:rPr>
          <w:spacing w:val="-5"/>
        </w:rPr>
        <w:t xml:space="preserve"> </w:t>
      </w:r>
      <w:r>
        <w:t>at</w:t>
      </w:r>
      <w:r>
        <w:rPr>
          <w:spacing w:val="-4"/>
        </w:rPr>
        <w:t xml:space="preserve"> </w:t>
      </w:r>
      <w:r>
        <w:t>a</w:t>
      </w:r>
      <w:r>
        <w:rPr>
          <w:spacing w:val="-5"/>
        </w:rPr>
        <w:t xml:space="preserve"> </w:t>
      </w:r>
      <w:r>
        <w:t>worksite</w:t>
      </w:r>
      <w:r>
        <w:rPr>
          <w:spacing w:val="-5"/>
        </w:rPr>
        <w:t xml:space="preserve"> </w:t>
      </w:r>
      <w:r>
        <w:t>with</w:t>
      </w:r>
      <w:r>
        <w:rPr>
          <w:spacing w:val="-5"/>
        </w:rPr>
        <w:t xml:space="preserve"> </w:t>
      </w:r>
      <w:r>
        <w:t>that</w:t>
      </w:r>
      <w:r>
        <w:rPr>
          <w:spacing w:val="-4"/>
        </w:rPr>
        <w:t xml:space="preserve"> </w:t>
      </w:r>
      <w:r>
        <w:t>before</w:t>
      </w:r>
      <w:r>
        <w:rPr>
          <w:spacing w:val="-5"/>
        </w:rPr>
        <w:t xml:space="preserve"> </w:t>
      </w:r>
      <w:r>
        <w:t>placing them at a worksite.</w:t>
      </w:r>
    </w:p>
    <w:p w14:paraId="2F005490" w14:textId="77777777" w:rsidR="00994A55" w:rsidRDefault="00F64AD5">
      <w:pPr>
        <w:pStyle w:val="BodyText"/>
        <w:spacing w:before="161" w:line="259" w:lineRule="auto"/>
        <w:ind w:left="1559" w:right="1168"/>
      </w:pPr>
      <w:r>
        <w:t>Check</w:t>
      </w:r>
      <w:r>
        <w:rPr>
          <w:spacing w:val="-12"/>
        </w:rPr>
        <w:t xml:space="preserve"> </w:t>
      </w:r>
      <w:r>
        <w:t>leadership</w:t>
      </w:r>
      <w:r>
        <w:rPr>
          <w:spacing w:val="-13"/>
        </w:rPr>
        <w:t xml:space="preserve"> </w:t>
      </w:r>
      <w:r>
        <w:t>development</w:t>
      </w:r>
      <w:r>
        <w:rPr>
          <w:spacing w:val="-12"/>
        </w:rPr>
        <w:t xml:space="preserve"> </w:t>
      </w:r>
      <w:r>
        <w:t>opportunities/opportunities</w:t>
      </w:r>
      <w:r>
        <w:rPr>
          <w:spacing w:val="-12"/>
        </w:rPr>
        <w:t xml:space="preserve"> </w:t>
      </w:r>
      <w:r>
        <w:t>to</w:t>
      </w:r>
      <w:r>
        <w:rPr>
          <w:spacing w:val="-12"/>
        </w:rPr>
        <w:t xml:space="preserve"> </w:t>
      </w:r>
      <w:r>
        <w:t>develop</w:t>
      </w:r>
      <w:r>
        <w:rPr>
          <w:spacing w:val="-9"/>
        </w:rPr>
        <w:t xml:space="preserve"> </w:t>
      </w:r>
      <w:r>
        <w:t>social</w:t>
      </w:r>
      <w:r>
        <w:rPr>
          <w:spacing w:val="-12"/>
        </w:rPr>
        <w:t xml:space="preserve"> </w:t>
      </w:r>
      <w:r>
        <w:t>behaviors, other soft skills, and leadership opportunities.</w:t>
      </w:r>
    </w:p>
    <w:p w14:paraId="3AB8EEDB" w14:textId="77777777" w:rsidR="00994A55" w:rsidRDefault="00F64AD5">
      <w:pPr>
        <w:pStyle w:val="BodyText"/>
        <w:spacing w:before="151"/>
        <w:ind w:left="1559"/>
      </w:pPr>
      <w:r>
        <w:t>Open</w:t>
      </w:r>
      <w:r>
        <w:rPr>
          <w:spacing w:val="-12"/>
        </w:rPr>
        <w:t xml:space="preserve"> </w:t>
      </w:r>
      <w:r>
        <w:t>this</w:t>
      </w:r>
      <w:r>
        <w:rPr>
          <w:spacing w:val="-7"/>
        </w:rPr>
        <w:t xml:space="preserve"> </w:t>
      </w:r>
      <w:r>
        <w:t>service</w:t>
      </w:r>
      <w:r>
        <w:rPr>
          <w:spacing w:val="-7"/>
        </w:rPr>
        <w:t xml:space="preserve"> </w:t>
      </w:r>
      <w:r>
        <w:t>in</w:t>
      </w:r>
      <w:r>
        <w:rPr>
          <w:spacing w:val="-4"/>
        </w:rPr>
        <w:t xml:space="preserve"> </w:t>
      </w:r>
      <w:r>
        <w:t>MIS</w:t>
      </w:r>
      <w:r>
        <w:rPr>
          <w:spacing w:val="1"/>
        </w:rPr>
        <w:t xml:space="preserve"> </w:t>
      </w:r>
      <w:r>
        <w:t>and</w:t>
      </w:r>
      <w:r>
        <w:rPr>
          <w:spacing w:val="-4"/>
        </w:rPr>
        <w:t xml:space="preserve"> </w:t>
      </w:r>
      <w:r>
        <w:t>leave</w:t>
      </w:r>
      <w:r>
        <w:rPr>
          <w:spacing w:val="-6"/>
        </w:rPr>
        <w:t xml:space="preserve"> </w:t>
      </w:r>
      <w:r>
        <w:t>it</w:t>
      </w:r>
      <w:r>
        <w:rPr>
          <w:spacing w:val="-2"/>
        </w:rPr>
        <w:t xml:space="preserve"> </w:t>
      </w:r>
      <w:r>
        <w:t>open</w:t>
      </w:r>
      <w:r>
        <w:rPr>
          <w:spacing w:val="-7"/>
        </w:rPr>
        <w:t xml:space="preserve"> </w:t>
      </w:r>
      <w:r>
        <w:t>until</w:t>
      </w:r>
      <w:r>
        <w:rPr>
          <w:spacing w:val="-4"/>
        </w:rPr>
        <w:t xml:space="preserve"> </w:t>
      </w:r>
      <w:r>
        <w:t>while</w:t>
      </w:r>
      <w:r>
        <w:rPr>
          <w:spacing w:val="-7"/>
        </w:rPr>
        <w:t xml:space="preserve"> </w:t>
      </w:r>
      <w:r>
        <w:t>the</w:t>
      </w:r>
      <w:r>
        <w:rPr>
          <w:spacing w:val="-6"/>
        </w:rPr>
        <w:t xml:space="preserve"> </w:t>
      </w:r>
      <w:r>
        <w:t>participant</w:t>
      </w:r>
      <w:r>
        <w:rPr>
          <w:spacing w:val="-3"/>
        </w:rPr>
        <w:t xml:space="preserve"> </w:t>
      </w:r>
      <w:r>
        <w:t>is</w:t>
      </w:r>
      <w:r>
        <w:rPr>
          <w:spacing w:val="-7"/>
        </w:rPr>
        <w:t xml:space="preserve"> </w:t>
      </w:r>
      <w:r>
        <w:t>receiving</w:t>
      </w:r>
      <w:r>
        <w:rPr>
          <w:spacing w:val="-7"/>
        </w:rPr>
        <w:t xml:space="preserve"> </w:t>
      </w:r>
      <w:r>
        <w:t>this</w:t>
      </w:r>
      <w:r>
        <w:rPr>
          <w:spacing w:val="-7"/>
        </w:rPr>
        <w:t xml:space="preserve"> </w:t>
      </w:r>
      <w:r>
        <w:rPr>
          <w:spacing w:val="-2"/>
        </w:rPr>
        <w:t>service.</w:t>
      </w:r>
    </w:p>
    <w:p w14:paraId="63B01987" w14:textId="77777777" w:rsidR="00994A55" w:rsidRDefault="00F64AD5" w:rsidP="00DA69DE">
      <w:pPr>
        <w:pStyle w:val="BodyText"/>
        <w:spacing w:before="182"/>
        <w:ind w:left="1260"/>
      </w:pPr>
      <w:r>
        <w:t>PROVIDING</w:t>
      </w:r>
      <w:r>
        <w:rPr>
          <w:spacing w:val="-4"/>
        </w:rPr>
        <w:t xml:space="preserve"> </w:t>
      </w:r>
      <w:r>
        <w:t>INCENTIVES</w:t>
      </w:r>
      <w:r>
        <w:rPr>
          <w:spacing w:val="-12"/>
        </w:rPr>
        <w:t xml:space="preserve"> </w:t>
      </w:r>
      <w:r>
        <w:t>AND</w:t>
      </w:r>
      <w:r>
        <w:rPr>
          <w:spacing w:val="-1"/>
        </w:rPr>
        <w:t xml:space="preserve"> </w:t>
      </w:r>
      <w:r>
        <w:rPr>
          <w:spacing w:val="-2"/>
        </w:rPr>
        <w:t>STIPENDS</w:t>
      </w:r>
    </w:p>
    <w:p w14:paraId="75D0454E" w14:textId="77777777" w:rsidR="00994A55" w:rsidRDefault="00F64AD5" w:rsidP="00DA69DE">
      <w:pPr>
        <w:pStyle w:val="BodyText"/>
        <w:spacing w:before="186" w:line="259" w:lineRule="auto"/>
        <w:ind w:left="1260" w:right="870"/>
      </w:pPr>
      <w:r>
        <w:t>The</w:t>
      </w:r>
      <w:r>
        <w:rPr>
          <w:spacing w:val="-6"/>
        </w:rPr>
        <w:t xml:space="preserve"> </w:t>
      </w:r>
      <w:r>
        <w:t>decision</w:t>
      </w:r>
      <w:r>
        <w:rPr>
          <w:spacing w:val="-6"/>
        </w:rPr>
        <w:t xml:space="preserve"> </w:t>
      </w:r>
      <w:r>
        <w:t>to</w:t>
      </w:r>
      <w:r>
        <w:rPr>
          <w:spacing w:val="-6"/>
        </w:rPr>
        <w:t xml:space="preserve"> </w:t>
      </w:r>
      <w:r>
        <w:t>provide</w:t>
      </w:r>
      <w:r>
        <w:rPr>
          <w:spacing w:val="-8"/>
        </w:rPr>
        <w:t xml:space="preserve"> </w:t>
      </w:r>
      <w:r>
        <w:t>an</w:t>
      </w:r>
      <w:r>
        <w:rPr>
          <w:spacing w:val="-6"/>
        </w:rPr>
        <w:t xml:space="preserve"> </w:t>
      </w:r>
      <w:r>
        <w:t>incentive</w:t>
      </w:r>
      <w:r>
        <w:rPr>
          <w:spacing w:val="-6"/>
        </w:rPr>
        <w:t xml:space="preserve"> </w:t>
      </w:r>
      <w:r>
        <w:t>should</w:t>
      </w:r>
      <w:r>
        <w:rPr>
          <w:spacing w:val="-5"/>
        </w:rPr>
        <w:t xml:space="preserve"> </w:t>
      </w:r>
      <w:r>
        <w:t>not</w:t>
      </w:r>
      <w:r>
        <w:rPr>
          <w:spacing w:val="-5"/>
        </w:rPr>
        <w:t xml:space="preserve"> </w:t>
      </w:r>
      <w:r>
        <w:t>be</w:t>
      </w:r>
      <w:r>
        <w:rPr>
          <w:spacing w:val="-6"/>
        </w:rPr>
        <w:t xml:space="preserve"> </w:t>
      </w:r>
      <w:r>
        <w:t>an</w:t>
      </w:r>
      <w:r>
        <w:rPr>
          <w:spacing w:val="-6"/>
        </w:rPr>
        <w:t xml:space="preserve"> </w:t>
      </w:r>
      <w:r>
        <w:t>afterthought</w:t>
      </w:r>
      <w:r>
        <w:rPr>
          <w:spacing w:val="-5"/>
        </w:rPr>
        <w:t xml:space="preserve"> </w:t>
      </w:r>
      <w:r>
        <w:t>but</w:t>
      </w:r>
      <w:r>
        <w:rPr>
          <w:spacing w:val="-8"/>
        </w:rPr>
        <w:t xml:space="preserve"> </w:t>
      </w:r>
      <w:r>
        <w:t>an</w:t>
      </w:r>
      <w:r>
        <w:rPr>
          <w:spacing w:val="-6"/>
        </w:rPr>
        <w:t xml:space="preserve"> </w:t>
      </w:r>
      <w:r>
        <w:t>agreement</w:t>
      </w:r>
      <w:r>
        <w:rPr>
          <w:spacing w:val="-5"/>
        </w:rPr>
        <w:t xml:space="preserve"> </w:t>
      </w:r>
      <w:r>
        <w:t>between</w:t>
      </w:r>
      <w:r>
        <w:rPr>
          <w:spacing w:val="-4"/>
        </w:rPr>
        <w:t xml:space="preserve"> </w:t>
      </w:r>
      <w:r>
        <w:t>the participant and the case manager when developing the ISS. (Refer to the WIOA Youth Program Policy on the WSD website for requirements for providing incentives and stipends)</w:t>
      </w:r>
    </w:p>
    <w:p w14:paraId="51FFA570" w14:textId="3F3A0218" w:rsidR="00994A55" w:rsidRPr="00DA69DE" w:rsidRDefault="00F64AD5" w:rsidP="003953A8">
      <w:pPr>
        <w:pStyle w:val="ListParagraph"/>
        <w:numPr>
          <w:ilvl w:val="0"/>
          <w:numId w:val="109"/>
        </w:numPr>
        <w:tabs>
          <w:tab w:val="left" w:pos="1560"/>
        </w:tabs>
        <w:spacing w:before="155"/>
        <w:ind w:left="2340" w:hanging="540"/>
        <w:rPr>
          <w:sz w:val="24"/>
        </w:rPr>
      </w:pPr>
      <w:r w:rsidRPr="00DA69DE">
        <w:rPr>
          <w:spacing w:val="-2"/>
          <w:sz w:val="24"/>
        </w:rPr>
        <w:t>Incentive</w:t>
      </w:r>
    </w:p>
    <w:p w14:paraId="577AAD4D" w14:textId="77777777" w:rsidR="00994A55" w:rsidRDefault="00F64AD5" w:rsidP="00DA69DE">
      <w:pPr>
        <w:pStyle w:val="BodyText"/>
        <w:spacing w:before="182"/>
        <w:ind w:left="1530" w:firstLine="810"/>
      </w:pPr>
      <w:r>
        <w:t>Example:</w:t>
      </w:r>
      <w:r>
        <w:rPr>
          <w:spacing w:val="48"/>
        </w:rPr>
        <w:t xml:space="preserve"> </w:t>
      </w:r>
      <w:r>
        <w:t>The</w:t>
      </w:r>
      <w:r>
        <w:rPr>
          <w:spacing w:val="-6"/>
        </w:rPr>
        <w:t xml:space="preserve"> </w:t>
      </w:r>
      <w:r>
        <w:t>plan</w:t>
      </w:r>
      <w:r>
        <w:rPr>
          <w:spacing w:val="-7"/>
        </w:rPr>
        <w:t xml:space="preserve"> </w:t>
      </w:r>
      <w:r>
        <w:t>is</w:t>
      </w:r>
      <w:r>
        <w:rPr>
          <w:spacing w:val="-10"/>
        </w:rPr>
        <w:t xml:space="preserve"> </w:t>
      </w:r>
      <w:r>
        <w:t>to</w:t>
      </w:r>
      <w:r>
        <w:rPr>
          <w:spacing w:val="1"/>
        </w:rPr>
        <w:t xml:space="preserve"> </w:t>
      </w:r>
      <w:r>
        <w:t>give</w:t>
      </w:r>
      <w:r>
        <w:rPr>
          <w:spacing w:val="-6"/>
        </w:rPr>
        <w:t xml:space="preserve"> </w:t>
      </w:r>
      <w:r>
        <w:t>the</w:t>
      </w:r>
      <w:r>
        <w:rPr>
          <w:spacing w:val="-6"/>
        </w:rPr>
        <w:t xml:space="preserve"> </w:t>
      </w:r>
      <w:r>
        <w:t>participant</w:t>
      </w:r>
      <w:r>
        <w:rPr>
          <w:spacing w:val="-3"/>
        </w:rPr>
        <w:t xml:space="preserve"> </w:t>
      </w:r>
      <w:r>
        <w:t>an</w:t>
      </w:r>
      <w:r>
        <w:rPr>
          <w:spacing w:val="-7"/>
        </w:rPr>
        <w:t xml:space="preserve"> </w:t>
      </w:r>
      <w:r>
        <w:t>incentive</w:t>
      </w:r>
      <w:r>
        <w:rPr>
          <w:spacing w:val="-6"/>
        </w:rPr>
        <w:t xml:space="preserve"> </w:t>
      </w:r>
      <w:r>
        <w:t>for</w:t>
      </w:r>
      <w:r>
        <w:rPr>
          <w:spacing w:val="-1"/>
        </w:rPr>
        <w:t xml:space="preserve"> </w:t>
      </w:r>
      <w:r>
        <w:t>attaining</w:t>
      </w:r>
      <w:r>
        <w:rPr>
          <w:spacing w:val="-6"/>
        </w:rPr>
        <w:t xml:space="preserve"> </w:t>
      </w:r>
      <w:r>
        <w:t>a</w:t>
      </w:r>
      <w:r>
        <w:rPr>
          <w:spacing w:val="-10"/>
        </w:rPr>
        <w:t xml:space="preserve"> </w:t>
      </w:r>
      <w:r>
        <w:rPr>
          <w:spacing w:val="-2"/>
        </w:rPr>
        <w:t>certificate</w:t>
      </w:r>
    </w:p>
    <w:p w14:paraId="498C5714" w14:textId="77777777" w:rsidR="00DA69DE" w:rsidRPr="00DA69DE" w:rsidRDefault="00F64AD5" w:rsidP="003953A8">
      <w:pPr>
        <w:pStyle w:val="ListParagraph"/>
        <w:numPr>
          <w:ilvl w:val="1"/>
          <w:numId w:val="44"/>
        </w:numPr>
        <w:spacing w:before="184" w:line="254" w:lineRule="auto"/>
        <w:ind w:right="1326"/>
        <w:rPr>
          <w:sz w:val="24"/>
        </w:rPr>
      </w:pPr>
      <w:r w:rsidRPr="00DA69DE">
        <w:rPr>
          <w:sz w:val="24"/>
        </w:rPr>
        <w:t>Check</w:t>
      </w:r>
      <w:r w:rsidRPr="00DA69DE">
        <w:rPr>
          <w:spacing w:val="-10"/>
          <w:sz w:val="24"/>
        </w:rPr>
        <w:t xml:space="preserve"> </w:t>
      </w:r>
      <w:r w:rsidRPr="00DA69DE">
        <w:rPr>
          <w:sz w:val="24"/>
        </w:rPr>
        <w:t>incentive</w:t>
      </w:r>
      <w:r w:rsidRPr="00DA69DE">
        <w:rPr>
          <w:spacing w:val="-10"/>
          <w:sz w:val="24"/>
        </w:rPr>
        <w:t xml:space="preserve"> </w:t>
      </w:r>
      <w:r w:rsidRPr="00DA69DE">
        <w:rPr>
          <w:sz w:val="24"/>
        </w:rPr>
        <w:t>on</w:t>
      </w:r>
      <w:r w:rsidRPr="00DA69DE">
        <w:rPr>
          <w:spacing w:val="-10"/>
          <w:sz w:val="24"/>
        </w:rPr>
        <w:t xml:space="preserve"> </w:t>
      </w:r>
      <w:r w:rsidRPr="00DA69DE">
        <w:rPr>
          <w:sz w:val="24"/>
        </w:rPr>
        <w:t>the</w:t>
      </w:r>
      <w:r w:rsidRPr="00DA69DE">
        <w:rPr>
          <w:spacing w:val="-10"/>
          <w:sz w:val="24"/>
        </w:rPr>
        <w:t xml:space="preserve"> </w:t>
      </w:r>
      <w:r w:rsidRPr="00DA69DE">
        <w:rPr>
          <w:sz w:val="24"/>
        </w:rPr>
        <w:t>ISS</w:t>
      </w:r>
      <w:r w:rsidRPr="00DA69DE">
        <w:rPr>
          <w:spacing w:val="-5"/>
          <w:sz w:val="24"/>
        </w:rPr>
        <w:t xml:space="preserve"> </w:t>
      </w:r>
      <w:r w:rsidRPr="00DA69DE">
        <w:rPr>
          <w:sz w:val="24"/>
        </w:rPr>
        <w:t>and</w:t>
      </w:r>
      <w:r w:rsidRPr="00DA69DE">
        <w:rPr>
          <w:spacing w:val="-5"/>
          <w:sz w:val="24"/>
        </w:rPr>
        <w:t xml:space="preserve"> </w:t>
      </w:r>
      <w:r w:rsidRPr="00DA69DE">
        <w:rPr>
          <w:sz w:val="24"/>
        </w:rPr>
        <w:t>document</w:t>
      </w:r>
      <w:r w:rsidRPr="00DA69DE">
        <w:rPr>
          <w:spacing w:val="-7"/>
          <w:sz w:val="24"/>
        </w:rPr>
        <w:t xml:space="preserve"> </w:t>
      </w:r>
      <w:r w:rsidRPr="00DA69DE">
        <w:rPr>
          <w:sz w:val="24"/>
        </w:rPr>
        <w:t>the</w:t>
      </w:r>
      <w:r w:rsidRPr="00DA69DE">
        <w:rPr>
          <w:spacing w:val="-10"/>
          <w:sz w:val="24"/>
        </w:rPr>
        <w:t xml:space="preserve"> </w:t>
      </w:r>
      <w:r w:rsidRPr="00DA69DE">
        <w:rPr>
          <w:sz w:val="24"/>
        </w:rPr>
        <w:t>plan</w:t>
      </w:r>
      <w:r w:rsidRPr="00DA69DE">
        <w:rPr>
          <w:spacing w:val="-10"/>
          <w:sz w:val="24"/>
        </w:rPr>
        <w:t xml:space="preserve"> </w:t>
      </w:r>
      <w:r w:rsidRPr="00DA69DE">
        <w:rPr>
          <w:sz w:val="24"/>
        </w:rPr>
        <w:t>to</w:t>
      </w:r>
      <w:r w:rsidRPr="00DA69DE">
        <w:rPr>
          <w:spacing w:val="-5"/>
          <w:sz w:val="24"/>
        </w:rPr>
        <w:t xml:space="preserve"> </w:t>
      </w:r>
      <w:r w:rsidRPr="00DA69DE">
        <w:rPr>
          <w:sz w:val="24"/>
        </w:rPr>
        <w:t>provide</w:t>
      </w:r>
      <w:r w:rsidRPr="00DA69DE">
        <w:rPr>
          <w:spacing w:val="-10"/>
          <w:sz w:val="24"/>
        </w:rPr>
        <w:t xml:space="preserve"> </w:t>
      </w:r>
      <w:r w:rsidRPr="00DA69DE">
        <w:rPr>
          <w:sz w:val="24"/>
        </w:rPr>
        <w:t>an</w:t>
      </w:r>
      <w:r w:rsidRPr="00DA69DE">
        <w:rPr>
          <w:spacing w:val="-10"/>
          <w:sz w:val="24"/>
        </w:rPr>
        <w:t xml:space="preserve"> </w:t>
      </w:r>
      <w:r w:rsidRPr="00DA69DE">
        <w:rPr>
          <w:sz w:val="24"/>
        </w:rPr>
        <w:t>incentive</w:t>
      </w:r>
      <w:r w:rsidRPr="00DA69DE">
        <w:rPr>
          <w:spacing w:val="-10"/>
          <w:sz w:val="24"/>
        </w:rPr>
        <w:t xml:space="preserve"> </w:t>
      </w:r>
      <w:r w:rsidRPr="00DA69DE">
        <w:rPr>
          <w:sz w:val="24"/>
        </w:rPr>
        <w:t>in</w:t>
      </w:r>
      <w:r w:rsidRPr="00DA69DE">
        <w:rPr>
          <w:spacing w:val="-10"/>
          <w:sz w:val="24"/>
        </w:rPr>
        <w:t xml:space="preserve"> </w:t>
      </w:r>
      <w:r w:rsidRPr="00DA69DE">
        <w:rPr>
          <w:sz w:val="24"/>
        </w:rPr>
        <w:t>a</w:t>
      </w:r>
      <w:r w:rsidRPr="00DA69DE">
        <w:rPr>
          <w:spacing w:val="-5"/>
          <w:sz w:val="24"/>
        </w:rPr>
        <w:t xml:space="preserve"> </w:t>
      </w:r>
      <w:r w:rsidRPr="00DA69DE">
        <w:rPr>
          <w:sz w:val="24"/>
        </w:rPr>
        <w:t xml:space="preserve">case </w:t>
      </w:r>
      <w:r w:rsidRPr="00DA69DE">
        <w:rPr>
          <w:spacing w:val="-2"/>
          <w:sz w:val="24"/>
        </w:rPr>
        <w:t>note.</w:t>
      </w:r>
    </w:p>
    <w:p w14:paraId="67545742" w14:textId="62F419BD" w:rsidR="00994A55" w:rsidRPr="00DA69DE" w:rsidRDefault="00F64AD5" w:rsidP="003953A8">
      <w:pPr>
        <w:pStyle w:val="ListParagraph"/>
        <w:numPr>
          <w:ilvl w:val="1"/>
          <w:numId w:val="44"/>
        </w:numPr>
        <w:spacing w:before="184" w:line="254" w:lineRule="auto"/>
        <w:ind w:right="1326"/>
        <w:rPr>
          <w:sz w:val="24"/>
        </w:rPr>
      </w:pPr>
      <w:r w:rsidRPr="00DA69DE">
        <w:rPr>
          <w:sz w:val="24"/>
        </w:rPr>
        <w:t>Open</w:t>
      </w:r>
      <w:r w:rsidRPr="00DA69DE">
        <w:rPr>
          <w:spacing w:val="-9"/>
          <w:sz w:val="24"/>
        </w:rPr>
        <w:t xml:space="preserve"> </w:t>
      </w:r>
      <w:r w:rsidRPr="00DA69DE">
        <w:rPr>
          <w:sz w:val="24"/>
        </w:rPr>
        <w:t>this</w:t>
      </w:r>
      <w:r w:rsidRPr="00DA69DE">
        <w:rPr>
          <w:spacing w:val="-7"/>
          <w:sz w:val="24"/>
        </w:rPr>
        <w:t xml:space="preserve"> </w:t>
      </w:r>
      <w:r w:rsidRPr="00DA69DE">
        <w:rPr>
          <w:sz w:val="24"/>
        </w:rPr>
        <w:t>service</w:t>
      </w:r>
      <w:r w:rsidRPr="00DA69DE">
        <w:rPr>
          <w:spacing w:val="-9"/>
          <w:sz w:val="24"/>
        </w:rPr>
        <w:t xml:space="preserve"> </w:t>
      </w:r>
      <w:r w:rsidRPr="00DA69DE">
        <w:rPr>
          <w:sz w:val="24"/>
        </w:rPr>
        <w:t>in</w:t>
      </w:r>
      <w:r w:rsidRPr="00DA69DE">
        <w:rPr>
          <w:spacing w:val="-9"/>
          <w:sz w:val="24"/>
        </w:rPr>
        <w:t xml:space="preserve"> </w:t>
      </w:r>
      <w:r w:rsidRPr="00DA69DE">
        <w:rPr>
          <w:sz w:val="24"/>
        </w:rPr>
        <w:t>MIS</w:t>
      </w:r>
      <w:r w:rsidRPr="00DA69DE">
        <w:rPr>
          <w:spacing w:val="-1"/>
          <w:sz w:val="24"/>
        </w:rPr>
        <w:t xml:space="preserve"> </w:t>
      </w:r>
      <w:r w:rsidRPr="00DA69DE">
        <w:rPr>
          <w:sz w:val="24"/>
        </w:rPr>
        <w:t>when</w:t>
      </w:r>
      <w:r w:rsidRPr="00DA69DE">
        <w:rPr>
          <w:spacing w:val="-9"/>
          <w:sz w:val="24"/>
        </w:rPr>
        <w:t xml:space="preserve"> </w:t>
      </w:r>
      <w:r w:rsidRPr="00DA69DE">
        <w:rPr>
          <w:sz w:val="24"/>
        </w:rPr>
        <w:t>the</w:t>
      </w:r>
      <w:r w:rsidRPr="00DA69DE">
        <w:rPr>
          <w:spacing w:val="-8"/>
          <w:sz w:val="24"/>
        </w:rPr>
        <w:t xml:space="preserve"> </w:t>
      </w:r>
      <w:r w:rsidRPr="00DA69DE">
        <w:rPr>
          <w:sz w:val="24"/>
        </w:rPr>
        <w:t>participant</w:t>
      </w:r>
      <w:r w:rsidRPr="00DA69DE">
        <w:rPr>
          <w:spacing w:val="-5"/>
          <w:sz w:val="24"/>
        </w:rPr>
        <w:t xml:space="preserve"> </w:t>
      </w:r>
      <w:r w:rsidRPr="00DA69DE">
        <w:rPr>
          <w:sz w:val="24"/>
        </w:rPr>
        <w:t>has</w:t>
      </w:r>
      <w:r w:rsidRPr="00DA69DE">
        <w:rPr>
          <w:spacing w:val="-9"/>
          <w:sz w:val="24"/>
        </w:rPr>
        <w:t xml:space="preserve"> </w:t>
      </w:r>
      <w:r w:rsidRPr="00DA69DE">
        <w:rPr>
          <w:sz w:val="24"/>
        </w:rPr>
        <w:t>provided</w:t>
      </w:r>
      <w:r w:rsidRPr="00DA69DE">
        <w:rPr>
          <w:spacing w:val="-6"/>
          <w:sz w:val="24"/>
        </w:rPr>
        <w:t xml:space="preserve"> </w:t>
      </w:r>
      <w:r w:rsidRPr="00DA69DE">
        <w:rPr>
          <w:sz w:val="24"/>
        </w:rPr>
        <w:t>the</w:t>
      </w:r>
      <w:r w:rsidRPr="00DA69DE">
        <w:rPr>
          <w:spacing w:val="-8"/>
          <w:sz w:val="24"/>
        </w:rPr>
        <w:t xml:space="preserve"> </w:t>
      </w:r>
      <w:r w:rsidRPr="00DA69DE">
        <w:rPr>
          <w:sz w:val="24"/>
        </w:rPr>
        <w:t>appropriate documentation.</w:t>
      </w:r>
      <w:r w:rsidRPr="00DA69DE">
        <w:rPr>
          <w:spacing w:val="40"/>
          <w:sz w:val="24"/>
        </w:rPr>
        <w:t xml:space="preserve"> </w:t>
      </w:r>
      <w:r w:rsidRPr="00DA69DE">
        <w:rPr>
          <w:sz w:val="24"/>
        </w:rPr>
        <w:t>Make the payment and close the service.</w:t>
      </w:r>
    </w:p>
    <w:p w14:paraId="29A45AFD" w14:textId="25A0B772" w:rsidR="00994A55" w:rsidRPr="003953A8" w:rsidRDefault="003953A8" w:rsidP="003953A8">
      <w:pPr>
        <w:tabs>
          <w:tab w:val="left" w:pos="1560"/>
        </w:tabs>
        <w:spacing w:before="156"/>
        <w:ind w:left="2340" w:hanging="540"/>
        <w:rPr>
          <w:sz w:val="24"/>
        </w:rPr>
      </w:pPr>
      <w:r>
        <w:rPr>
          <w:spacing w:val="-2"/>
          <w:sz w:val="24"/>
        </w:rPr>
        <w:t>2,</w:t>
      </w:r>
      <w:r>
        <w:rPr>
          <w:spacing w:val="-2"/>
          <w:sz w:val="24"/>
        </w:rPr>
        <w:tab/>
      </w:r>
      <w:r w:rsidR="00F64AD5" w:rsidRPr="003953A8">
        <w:rPr>
          <w:spacing w:val="-2"/>
          <w:sz w:val="24"/>
        </w:rPr>
        <w:t>Stipend</w:t>
      </w:r>
    </w:p>
    <w:p w14:paraId="214377D9" w14:textId="77777777" w:rsidR="00994A55" w:rsidRDefault="00F64AD5" w:rsidP="003953A8">
      <w:pPr>
        <w:pStyle w:val="BodyText"/>
        <w:spacing w:before="184" w:line="259" w:lineRule="auto"/>
        <w:ind w:left="2340" w:right="1168"/>
      </w:pPr>
      <w:r>
        <w:t>Example:</w:t>
      </w:r>
      <w:r>
        <w:rPr>
          <w:spacing w:val="-6"/>
        </w:rPr>
        <w:t xml:space="preserve"> </w:t>
      </w:r>
      <w:r>
        <w:t>The</w:t>
      </w:r>
      <w:r>
        <w:rPr>
          <w:spacing w:val="-6"/>
        </w:rPr>
        <w:t xml:space="preserve"> </w:t>
      </w:r>
      <w:r>
        <w:t>plan</w:t>
      </w:r>
      <w:r>
        <w:rPr>
          <w:spacing w:val="-6"/>
        </w:rPr>
        <w:t xml:space="preserve"> </w:t>
      </w:r>
      <w:r>
        <w:t>is</w:t>
      </w:r>
      <w:r>
        <w:rPr>
          <w:spacing w:val="-7"/>
        </w:rPr>
        <w:t xml:space="preserve"> </w:t>
      </w:r>
      <w:r>
        <w:t>to</w:t>
      </w:r>
      <w:r>
        <w:rPr>
          <w:spacing w:val="-3"/>
        </w:rPr>
        <w:t xml:space="preserve"> </w:t>
      </w:r>
      <w:r>
        <w:t>give</w:t>
      </w:r>
      <w:r>
        <w:rPr>
          <w:spacing w:val="-6"/>
        </w:rPr>
        <w:t xml:space="preserve"> </w:t>
      </w:r>
      <w:r>
        <w:t>the</w:t>
      </w:r>
      <w:r>
        <w:rPr>
          <w:spacing w:val="-6"/>
        </w:rPr>
        <w:t xml:space="preserve"> </w:t>
      </w:r>
      <w:r>
        <w:t>participant</w:t>
      </w:r>
      <w:r>
        <w:rPr>
          <w:spacing w:val="-5"/>
        </w:rPr>
        <w:t xml:space="preserve"> </w:t>
      </w:r>
      <w:r>
        <w:t>a</w:t>
      </w:r>
      <w:r>
        <w:rPr>
          <w:spacing w:val="-6"/>
        </w:rPr>
        <w:t xml:space="preserve"> </w:t>
      </w:r>
      <w:r>
        <w:t>stipend</w:t>
      </w:r>
      <w:r>
        <w:rPr>
          <w:spacing w:val="-5"/>
        </w:rPr>
        <w:t xml:space="preserve"> </w:t>
      </w:r>
      <w:r>
        <w:t>for</w:t>
      </w:r>
      <w:r>
        <w:rPr>
          <w:spacing w:val="-6"/>
        </w:rPr>
        <w:t xml:space="preserve"> </w:t>
      </w:r>
      <w:r>
        <w:t>the</w:t>
      </w:r>
      <w:r>
        <w:rPr>
          <w:spacing w:val="-6"/>
        </w:rPr>
        <w:t xml:space="preserve"> </w:t>
      </w:r>
      <w:r>
        <w:t>time</w:t>
      </w:r>
      <w:r>
        <w:rPr>
          <w:spacing w:val="-6"/>
        </w:rPr>
        <w:t xml:space="preserve"> </w:t>
      </w:r>
      <w:r>
        <w:t>spent</w:t>
      </w:r>
      <w:r>
        <w:rPr>
          <w:spacing w:val="-3"/>
        </w:rPr>
        <w:t xml:space="preserve"> </w:t>
      </w:r>
      <w:r>
        <w:t>in</w:t>
      </w:r>
      <w:r>
        <w:rPr>
          <w:spacing w:val="-6"/>
        </w:rPr>
        <w:t xml:space="preserve"> </w:t>
      </w:r>
      <w:r>
        <w:t>Leadership Development classes.</w:t>
      </w:r>
    </w:p>
    <w:p w14:paraId="1B498607" w14:textId="77777777" w:rsidR="003953A8" w:rsidRPr="003953A8" w:rsidRDefault="00F64AD5" w:rsidP="003953A8">
      <w:pPr>
        <w:pStyle w:val="ListParagraph"/>
        <w:numPr>
          <w:ilvl w:val="1"/>
          <w:numId w:val="43"/>
        </w:numPr>
        <w:tabs>
          <w:tab w:val="left" w:pos="2430"/>
        </w:tabs>
        <w:spacing w:before="161" w:line="256" w:lineRule="auto"/>
        <w:ind w:right="1326"/>
        <w:rPr>
          <w:sz w:val="24"/>
        </w:rPr>
      </w:pPr>
      <w:r w:rsidRPr="003953A8">
        <w:rPr>
          <w:sz w:val="24"/>
        </w:rPr>
        <w:t>Check</w:t>
      </w:r>
      <w:r w:rsidRPr="003953A8">
        <w:rPr>
          <w:spacing w:val="-10"/>
          <w:sz w:val="24"/>
        </w:rPr>
        <w:t xml:space="preserve"> </w:t>
      </w:r>
      <w:r w:rsidRPr="003953A8">
        <w:rPr>
          <w:sz w:val="24"/>
        </w:rPr>
        <w:t>stipend</w:t>
      </w:r>
      <w:r w:rsidRPr="003953A8">
        <w:rPr>
          <w:spacing w:val="-5"/>
          <w:sz w:val="24"/>
        </w:rPr>
        <w:t xml:space="preserve"> </w:t>
      </w:r>
      <w:r w:rsidRPr="003953A8">
        <w:rPr>
          <w:sz w:val="24"/>
        </w:rPr>
        <w:t>on</w:t>
      </w:r>
      <w:r w:rsidRPr="003953A8">
        <w:rPr>
          <w:spacing w:val="-10"/>
          <w:sz w:val="24"/>
        </w:rPr>
        <w:t xml:space="preserve"> </w:t>
      </w:r>
      <w:r w:rsidRPr="003953A8">
        <w:rPr>
          <w:sz w:val="24"/>
        </w:rPr>
        <w:t>the</w:t>
      </w:r>
      <w:r w:rsidRPr="003953A8">
        <w:rPr>
          <w:spacing w:val="-7"/>
          <w:sz w:val="24"/>
        </w:rPr>
        <w:t xml:space="preserve"> </w:t>
      </w:r>
      <w:r w:rsidRPr="003953A8">
        <w:rPr>
          <w:sz w:val="24"/>
        </w:rPr>
        <w:t>ISS</w:t>
      </w:r>
      <w:r w:rsidRPr="003953A8">
        <w:rPr>
          <w:spacing w:val="-10"/>
          <w:sz w:val="24"/>
        </w:rPr>
        <w:t xml:space="preserve"> </w:t>
      </w:r>
      <w:r w:rsidRPr="003953A8">
        <w:rPr>
          <w:sz w:val="24"/>
        </w:rPr>
        <w:t>and</w:t>
      </w:r>
      <w:r w:rsidRPr="003953A8">
        <w:rPr>
          <w:spacing w:val="-6"/>
          <w:sz w:val="24"/>
        </w:rPr>
        <w:t xml:space="preserve"> </w:t>
      </w:r>
      <w:r w:rsidRPr="003953A8">
        <w:rPr>
          <w:sz w:val="24"/>
        </w:rPr>
        <w:t>document</w:t>
      </w:r>
      <w:r w:rsidRPr="003953A8">
        <w:rPr>
          <w:spacing w:val="-5"/>
          <w:sz w:val="24"/>
        </w:rPr>
        <w:t xml:space="preserve"> </w:t>
      </w:r>
      <w:r w:rsidRPr="003953A8">
        <w:rPr>
          <w:sz w:val="24"/>
        </w:rPr>
        <w:t>the</w:t>
      </w:r>
      <w:r w:rsidRPr="003953A8">
        <w:rPr>
          <w:spacing w:val="-10"/>
          <w:sz w:val="24"/>
        </w:rPr>
        <w:t xml:space="preserve"> </w:t>
      </w:r>
      <w:r w:rsidRPr="003953A8">
        <w:rPr>
          <w:sz w:val="24"/>
        </w:rPr>
        <w:t>plan</w:t>
      </w:r>
      <w:r w:rsidRPr="003953A8">
        <w:rPr>
          <w:spacing w:val="-10"/>
          <w:sz w:val="24"/>
        </w:rPr>
        <w:t xml:space="preserve"> </w:t>
      </w:r>
      <w:r w:rsidRPr="003953A8">
        <w:rPr>
          <w:sz w:val="24"/>
        </w:rPr>
        <w:t>for</w:t>
      </w:r>
      <w:r w:rsidRPr="003953A8">
        <w:rPr>
          <w:spacing w:val="-6"/>
          <w:sz w:val="24"/>
        </w:rPr>
        <w:t xml:space="preserve"> </w:t>
      </w:r>
      <w:r w:rsidRPr="003953A8">
        <w:rPr>
          <w:sz w:val="24"/>
        </w:rPr>
        <w:t>providing</w:t>
      </w:r>
      <w:r w:rsidRPr="003953A8">
        <w:rPr>
          <w:spacing w:val="-10"/>
          <w:sz w:val="24"/>
        </w:rPr>
        <w:t xml:space="preserve"> </w:t>
      </w:r>
      <w:r w:rsidRPr="003953A8">
        <w:rPr>
          <w:sz w:val="24"/>
        </w:rPr>
        <w:t>the</w:t>
      </w:r>
      <w:r w:rsidRPr="003953A8">
        <w:rPr>
          <w:spacing w:val="-7"/>
          <w:sz w:val="24"/>
        </w:rPr>
        <w:t xml:space="preserve"> </w:t>
      </w:r>
      <w:r w:rsidRPr="003953A8">
        <w:rPr>
          <w:sz w:val="24"/>
        </w:rPr>
        <w:t>stipend(s)</w:t>
      </w:r>
      <w:r w:rsidRPr="003953A8">
        <w:rPr>
          <w:spacing w:val="-8"/>
          <w:sz w:val="24"/>
        </w:rPr>
        <w:t xml:space="preserve"> </w:t>
      </w:r>
      <w:r w:rsidRPr="003953A8">
        <w:rPr>
          <w:sz w:val="24"/>
        </w:rPr>
        <w:t>in</w:t>
      </w:r>
      <w:r w:rsidRPr="003953A8">
        <w:rPr>
          <w:spacing w:val="-10"/>
          <w:sz w:val="24"/>
        </w:rPr>
        <w:t xml:space="preserve"> </w:t>
      </w:r>
      <w:r w:rsidRPr="003953A8">
        <w:rPr>
          <w:sz w:val="24"/>
        </w:rPr>
        <w:t>a</w:t>
      </w:r>
      <w:r w:rsidRPr="003953A8">
        <w:rPr>
          <w:spacing w:val="-6"/>
          <w:sz w:val="24"/>
        </w:rPr>
        <w:t xml:space="preserve"> </w:t>
      </w:r>
      <w:r w:rsidRPr="003953A8">
        <w:rPr>
          <w:sz w:val="24"/>
        </w:rPr>
        <w:t xml:space="preserve">case </w:t>
      </w:r>
      <w:r w:rsidRPr="003953A8">
        <w:rPr>
          <w:spacing w:val="-2"/>
          <w:sz w:val="24"/>
        </w:rPr>
        <w:t>note.</w:t>
      </w:r>
    </w:p>
    <w:p w14:paraId="6BAE558F" w14:textId="70738887" w:rsidR="00994A55" w:rsidRPr="003953A8" w:rsidRDefault="00F64AD5" w:rsidP="003953A8">
      <w:pPr>
        <w:pStyle w:val="ListParagraph"/>
        <w:numPr>
          <w:ilvl w:val="1"/>
          <w:numId w:val="43"/>
        </w:numPr>
        <w:tabs>
          <w:tab w:val="left" w:pos="2430"/>
        </w:tabs>
        <w:spacing w:before="161" w:line="256" w:lineRule="auto"/>
        <w:ind w:right="1326"/>
        <w:rPr>
          <w:sz w:val="24"/>
        </w:rPr>
      </w:pPr>
      <w:r w:rsidRPr="003953A8">
        <w:rPr>
          <w:sz w:val="24"/>
        </w:rPr>
        <w:t>Open</w:t>
      </w:r>
      <w:r w:rsidRPr="003953A8">
        <w:rPr>
          <w:spacing w:val="-9"/>
          <w:sz w:val="24"/>
        </w:rPr>
        <w:t xml:space="preserve"> </w:t>
      </w:r>
      <w:r w:rsidRPr="003953A8">
        <w:rPr>
          <w:sz w:val="24"/>
        </w:rPr>
        <w:t>this</w:t>
      </w:r>
      <w:r w:rsidRPr="003953A8">
        <w:rPr>
          <w:spacing w:val="-7"/>
          <w:sz w:val="24"/>
        </w:rPr>
        <w:t xml:space="preserve"> </w:t>
      </w:r>
      <w:r w:rsidRPr="003953A8">
        <w:rPr>
          <w:sz w:val="24"/>
        </w:rPr>
        <w:t>service</w:t>
      </w:r>
      <w:r w:rsidRPr="003953A8">
        <w:rPr>
          <w:spacing w:val="-9"/>
          <w:sz w:val="24"/>
        </w:rPr>
        <w:t xml:space="preserve"> </w:t>
      </w:r>
      <w:r w:rsidRPr="003953A8">
        <w:rPr>
          <w:sz w:val="24"/>
        </w:rPr>
        <w:t>in</w:t>
      </w:r>
      <w:r w:rsidRPr="003953A8">
        <w:rPr>
          <w:spacing w:val="-9"/>
          <w:sz w:val="24"/>
        </w:rPr>
        <w:t xml:space="preserve"> </w:t>
      </w:r>
      <w:r w:rsidRPr="003953A8">
        <w:rPr>
          <w:sz w:val="24"/>
        </w:rPr>
        <w:t>MIS</w:t>
      </w:r>
      <w:r w:rsidRPr="003953A8">
        <w:rPr>
          <w:spacing w:val="-1"/>
          <w:sz w:val="24"/>
        </w:rPr>
        <w:t xml:space="preserve"> </w:t>
      </w:r>
      <w:r w:rsidRPr="003953A8">
        <w:rPr>
          <w:sz w:val="24"/>
        </w:rPr>
        <w:t>when</w:t>
      </w:r>
      <w:r w:rsidRPr="003953A8">
        <w:rPr>
          <w:spacing w:val="-9"/>
          <w:sz w:val="24"/>
        </w:rPr>
        <w:t xml:space="preserve"> </w:t>
      </w:r>
      <w:r w:rsidRPr="003953A8">
        <w:rPr>
          <w:sz w:val="24"/>
        </w:rPr>
        <w:t>the</w:t>
      </w:r>
      <w:r w:rsidRPr="003953A8">
        <w:rPr>
          <w:spacing w:val="-8"/>
          <w:sz w:val="24"/>
        </w:rPr>
        <w:t xml:space="preserve"> </w:t>
      </w:r>
      <w:r w:rsidRPr="003953A8">
        <w:rPr>
          <w:sz w:val="24"/>
        </w:rPr>
        <w:t>participant</w:t>
      </w:r>
      <w:r w:rsidRPr="003953A8">
        <w:rPr>
          <w:spacing w:val="-5"/>
          <w:sz w:val="24"/>
        </w:rPr>
        <w:t xml:space="preserve"> </w:t>
      </w:r>
      <w:r w:rsidRPr="003953A8">
        <w:rPr>
          <w:sz w:val="24"/>
        </w:rPr>
        <w:t>has</w:t>
      </w:r>
      <w:r w:rsidRPr="003953A8">
        <w:rPr>
          <w:spacing w:val="-9"/>
          <w:sz w:val="24"/>
        </w:rPr>
        <w:t xml:space="preserve"> </w:t>
      </w:r>
      <w:r w:rsidRPr="003953A8">
        <w:rPr>
          <w:sz w:val="24"/>
        </w:rPr>
        <w:t>provided</w:t>
      </w:r>
      <w:r w:rsidRPr="003953A8">
        <w:rPr>
          <w:spacing w:val="-6"/>
          <w:sz w:val="24"/>
        </w:rPr>
        <w:t xml:space="preserve"> </w:t>
      </w:r>
      <w:r w:rsidRPr="003953A8">
        <w:rPr>
          <w:sz w:val="24"/>
        </w:rPr>
        <w:t>the</w:t>
      </w:r>
      <w:r w:rsidRPr="003953A8">
        <w:rPr>
          <w:spacing w:val="-8"/>
          <w:sz w:val="24"/>
        </w:rPr>
        <w:t xml:space="preserve"> </w:t>
      </w:r>
      <w:r w:rsidRPr="003953A8">
        <w:rPr>
          <w:sz w:val="24"/>
        </w:rPr>
        <w:t>appropriate documentation.</w:t>
      </w:r>
      <w:r w:rsidRPr="003953A8">
        <w:rPr>
          <w:spacing w:val="40"/>
          <w:sz w:val="24"/>
        </w:rPr>
        <w:t xml:space="preserve"> </w:t>
      </w:r>
      <w:r w:rsidRPr="003953A8">
        <w:rPr>
          <w:sz w:val="24"/>
        </w:rPr>
        <w:t>Make the payment and close the service.</w:t>
      </w:r>
    </w:p>
    <w:p w14:paraId="2057FCFD" w14:textId="77777777" w:rsidR="00994A55" w:rsidRDefault="00994A55" w:rsidP="0066012A">
      <w:pPr>
        <w:pStyle w:val="BodyText"/>
        <w:tabs>
          <w:tab w:val="center" w:pos="630"/>
        </w:tabs>
        <w:spacing w:before="7"/>
        <w:rPr>
          <w:sz w:val="27"/>
        </w:rPr>
      </w:pPr>
    </w:p>
    <w:p w14:paraId="6A912796" w14:textId="77777777" w:rsidR="00994A55" w:rsidRDefault="00F64AD5" w:rsidP="003953A8">
      <w:pPr>
        <w:pStyle w:val="BodyText"/>
        <w:ind w:left="1260"/>
      </w:pPr>
      <w:r>
        <w:t>WIOA</w:t>
      </w:r>
      <w:r>
        <w:rPr>
          <w:spacing w:val="-9"/>
        </w:rPr>
        <w:t xml:space="preserve"> </w:t>
      </w:r>
      <w:r>
        <w:t>Participant</w:t>
      </w:r>
      <w:r>
        <w:rPr>
          <w:spacing w:val="-6"/>
        </w:rPr>
        <w:t xml:space="preserve"> </w:t>
      </w:r>
      <w:r>
        <w:t>Agreement</w:t>
      </w:r>
      <w:r>
        <w:rPr>
          <w:spacing w:val="-5"/>
        </w:rPr>
        <w:t xml:space="preserve"> </w:t>
      </w:r>
      <w:r>
        <w:t>and</w:t>
      </w:r>
      <w:r>
        <w:rPr>
          <w:spacing w:val="-7"/>
        </w:rPr>
        <w:t xml:space="preserve"> </w:t>
      </w:r>
      <w:r>
        <w:t>the</w:t>
      </w:r>
      <w:r>
        <w:rPr>
          <w:spacing w:val="-8"/>
        </w:rPr>
        <w:t xml:space="preserve"> </w:t>
      </w:r>
      <w:r>
        <w:t>Equal</w:t>
      </w:r>
      <w:r>
        <w:rPr>
          <w:spacing w:val="-5"/>
        </w:rPr>
        <w:t xml:space="preserve"> </w:t>
      </w:r>
      <w:r>
        <w:t>Opportunity</w:t>
      </w:r>
      <w:r>
        <w:rPr>
          <w:spacing w:val="-2"/>
        </w:rPr>
        <w:t xml:space="preserve"> </w:t>
      </w:r>
      <w:r>
        <w:t>and</w:t>
      </w:r>
      <w:r>
        <w:rPr>
          <w:spacing w:val="-7"/>
        </w:rPr>
        <w:t xml:space="preserve"> </w:t>
      </w:r>
      <w:r>
        <w:t>Grievance</w:t>
      </w:r>
      <w:r>
        <w:rPr>
          <w:spacing w:val="-15"/>
        </w:rPr>
        <w:t xml:space="preserve"> </w:t>
      </w:r>
      <w:r>
        <w:rPr>
          <w:spacing w:val="-2"/>
        </w:rPr>
        <w:t>Notice</w:t>
      </w:r>
    </w:p>
    <w:p w14:paraId="5DA88FBD" w14:textId="77777777" w:rsidR="00994A55" w:rsidRDefault="00F64AD5" w:rsidP="003953A8">
      <w:pPr>
        <w:pStyle w:val="BodyText"/>
        <w:spacing w:before="28" w:line="259" w:lineRule="auto"/>
        <w:ind w:left="1260" w:right="1168"/>
        <w:rPr>
          <w:spacing w:val="-2"/>
        </w:rPr>
      </w:pPr>
      <w:r>
        <w:t>Review</w:t>
      </w:r>
      <w:r>
        <w:rPr>
          <w:spacing w:val="-6"/>
        </w:rPr>
        <w:t xml:space="preserve"> </w:t>
      </w:r>
      <w:r>
        <w:t>each</w:t>
      </w:r>
      <w:r>
        <w:rPr>
          <w:spacing w:val="-5"/>
        </w:rPr>
        <w:t xml:space="preserve"> </w:t>
      </w:r>
      <w:r>
        <w:t>item</w:t>
      </w:r>
      <w:r>
        <w:rPr>
          <w:spacing w:val="-6"/>
        </w:rPr>
        <w:t xml:space="preserve"> </w:t>
      </w:r>
      <w:r>
        <w:t>of</w:t>
      </w:r>
      <w:r>
        <w:rPr>
          <w:spacing w:val="-5"/>
        </w:rPr>
        <w:t xml:space="preserve"> </w:t>
      </w:r>
      <w:r>
        <w:t>the</w:t>
      </w:r>
      <w:r>
        <w:rPr>
          <w:spacing w:val="-5"/>
        </w:rPr>
        <w:t xml:space="preserve"> </w:t>
      </w:r>
      <w:r>
        <w:t>Participant</w:t>
      </w:r>
      <w:r>
        <w:rPr>
          <w:spacing w:val="-4"/>
        </w:rPr>
        <w:t xml:space="preserve"> </w:t>
      </w:r>
      <w:r>
        <w:t>Agreement</w:t>
      </w:r>
      <w:r>
        <w:rPr>
          <w:spacing w:val="-7"/>
        </w:rPr>
        <w:t xml:space="preserve"> </w:t>
      </w:r>
      <w:r>
        <w:t>and</w:t>
      </w:r>
      <w:r>
        <w:rPr>
          <w:spacing w:val="-5"/>
        </w:rPr>
        <w:t xml:space="preserve"> </w:t>
      </w:r>
      <w:r>
        <w:t>the</w:t>
      </w:r>
      <w:r>
        <w:rPr>
          <w:spacing w:val="-5"/>
        </w:rPr>
        <w:t xml:space="preserve"> </w:t>
      </w:r>
      <w:r>
        <w:t>EO</w:t>
      </w:r>
      <w:r>
        <w:rPr>
          <w:spacing w:val="-5"/>
        </w:rPr>
        <w:t xml:space="preserve"> </w:t>
      </w:r>
      <w:r>
        <w:t>and</w:t>
      </w:r>
      <w:r>
        <w:rPr>
          <w:spacing w:val="-5"/>
        </w:rPr>
        <w:t xml:space="preserve"> </w:t>
      </w:r>
      <w:r>
        <w:t>Grievance</w:t>
      </w:r>
      <w:r>
        <w:rPr>
          <w:spacing w:val="-5"/>
        </w:rPr>
        <w:t xml:space="preserve"> </w:t>
      </w:r>
      <w:r>
        <w:t>Notice</w:t>
      </w:r>
      <w:r>
        <w:rPr>
          <w:spacing w:val="-5"/>
        </w:rPr>
        <w:t xml:space="preserve"> </w:t>
      </w:r>
      <w:r>
        <w:t>with</w:t>
      </w:r>
      <w:r>
        <w:rPr>
          <w:spacing w:val="-5"/>
        </w:rPr>
        <w:t xml:space="preserve"> </w:t>
      </w:r>
      <w:r>
        <w:t xml:space="preserve">the </w:t>
      </w:r>
      <w:r>
        <w:rPr>
          <w:spacing w:val="-2"/>
        </w:rPr>
        <w:t>participant;</w:t>
      </w:r>
    </w:p>
    <w:p w14:paraId="0F1F0D71" w14:textId="77777777" w:rsidR="003953A8" w:rsidRDefault="003953A8" w:rsidP="003953A8">
      <w:pPr>
        <w:pStyle w:val="BodyText"/>
        <w:spacing w:before="28" w:line="259" w:lineRule="auto"/>
        <w:ind w:left="1260" w:right="1168"/>
      </w:pPr>
    </w:p>
    <w:p w14:paraId="269F353B" w14:textId="77777777" w:rsidR="00994A55" w:rsidRDefault="00F64AD5" w:rsidP="003953A8">
      <w:pPr>
        <w:pStyle w:val="BodyText"/>
        <w:spacing w:line="265" w:lineRule="exact"/>
        <w:ind w:left="1260"/>
      </w:pPr>
      <w:r>
        <w:t>Case</w:t>
      </w:r>
      <w:r>
        <w:rPr>
          <w:spacing w:val="-10"/>
        </w:rPr>
        <w:t xml:space="preserve"> </w:t>
      </w:r>
      <w:r>
        <w:t>manager</w:t>
      </w:r>
      <w:r>
        <w:rPr>
          <w:spacing w:val="-8"/>
        </w:rPr>
        <w:t xml:space="preserve"> </w:t>
      </w:r>
      <w:r>
        <w:t>and</w:t>
      </w:r>
      <w:r>
        <w:rPr>
          <w:spacing w:val="-2"/>
        </w:rPr>
        <w:t xml:space="preserve"> </w:t>
      </w:r>
      <w:r>
        <w:t>participant</w:t>
      </w:r>
      <w:r>
        <w:rPr>
          <w:spacing w:val="-6"/>
        </w:rPr>
        <w:t xml:space="preserve"> </w:t>
      </w:r>
      <w:r>
        <w:t>sign</w:t>
      </w:r>
      <w:r>
        <w:rPr>
          <w:spacing w:val="-10"/>
        </w:rPr>
        <w:t xml:space="preserve"> </w:t>
      </w:r>
      <w:r>
        <w:t>and</w:t>
      </w:r>
      <w:r>
        <w:rPr>
          <w:spacing w:val="-5"/>
        </w:rPr>
        <w:t xml:space="preserve"> </w:t>
      </w:r>
      <w:r>
        <w:t>date</w:t>
      </w:r>
      <w:r>
        <w:rPr>
          <w:spacing w:val="-7"/>
        </w:rPr>
        <w:t xml:space="preserve"> </w:t>
      </w:r>
      <w:r>
        <w:t>the</w:t>
      </w:r>
      <w:r>
        <w:rPr>
          <w:spacing w:val="-7"/>
        </w:rPr>
        <w:t xml:space="preserve"> </w:t>
      </w:r>
      <w:r>
        <w:t>agreement;</w:t>
      </w:r>
      <w:r>
        <w:rPr>
          <w:spacing w:val="-5"/>
        </w:rPr>
        <w:t xml:space="preserve"> and</w:t>
      </w:r>
    </w:p>
    <w:p w14:paraId="44C9DDAB" w14:textId="21594FC3" w:rsidR="00994A55" w:rsidRDefault="003953A8" w:rsidP="003953A8">
      <w:pPr>
        <w:pStyle w:val="BodyText"/>
        <w:spacing w:before="23"/>
        <w:ind w:left="1260" w:right="790"/>
      </w:pPr>
      <w:r>
        <w:t>When using the WIOA.17 ISS place t</w:t>
      </w:r>
      <w:r w:rsidR="00F64AD5">
        <w:t>he</w:t>
      </w:r>
      <w:r w:rsidR="00F64AD5">
        <w:rPr>
          <w:spacing w:val="-11"/>
        </w:rPr>
        <w:t xml:space="preserve"> </w:t>
      </w:r>
      <w:r w:rsidR="00F64AD5">
        <w:t>signed</w:t>
      </w:r>
      <w:r w:rsidR="00F64AD5">
        <w:rPr>
          <w:spacing w:val="-5"/>
        </w:rPr>
        <w:t xml:space="preserve"> </w:t>
      </w:r>
      <w:r w:rsidR="00F64AD5">
        <w:t>original</w:t>
      </w:r>
      <w:r w:rsidR="00F64AD5">
        <w:rPr>
          <w:spacing w:val="-1"/>
        </w:rPr>
        <w:t xml:space="preserve"> </w:t>
      </w:r>
      <w:r w:rsidR="00F64AD5">
        <w:t>in</w:t>
      </w:r>
      <w:r w:rsidR="00F64AD5">
        <w:rPr>
          <w:spacing w:val="-7"/>
        </w:rPr>
        <w:t xml:space="preserve"> </w:t>
      </w:r>
      <w:r w:rsidR="00F64AD5">
        <w:t>the</w:t>
      </w:r>
      <w:r w:rsidR="00F64AD5">
        <w:rPr>
          <w:spacing w:val="-6"/>
        </w:rPr>
        <w:t xml:space="preserve"> </w:t>
      </w:r>
      <w:r w:rsidR="00F64AD5">
        <w:t>participant’s</w:t>
      </w:r>
      <w:r w:rsidR="00F64AD5">
        <w:rPr>
          <w:spacing w:val="-7"/>
        </w:rPr>
        <w:t xml:space="preserve"> </w:t>
      </w:r>
      <w:r w:rsidR="00F64AD5">
        <w:t>file</w:t>
      </w:r>
      <w:r w:rsidR="00F64AD5">
        <w:rPr>
          <w:spacing w:val="-2"/>
        </w:rPr>
        <w:t xml:space="preserve"> </w:t>
      </w:r>
      <w:r w:rsidR="00F64AD5">
        <w:t>and</w:t>
      </w:r>
      <w:r w:rsidR="00F64AD5">
        <w:rPr>
          <w:spacing w:val="-1"/>
        </w:rPr>
        <w:t xml:space="preserve"> </w:t>
      </w:r>
      <w:r>
        <w:rPr>
          <w:spacing w:val="-1"/>
        </w:rPr>
        <w:t xml:space="preserve">provide </w:t>
      </w:r>
      <w:r w:rsidR="00F64AD5">
        <w:t>a</w:t>
      </w:r>
      <w:r w:rsidR="00F64AD5">
        <w:rPr>
          <w:spacing w:val="-6"/>
        </w:rPr>
        <w:t xml:space="preserve"> </w:t>
      </w:r>
      <w:r w:rsidR="00F64AD5">
        <w:t>copy to</w:t>
      </w:r>
      <w:r w:rsidR="00F64AD5">
        <w:rPr>
          <w:spacing w:val="-2"/>
        </w:rPr>
        <w:t xml:space="preserve"> </w:t>
      </w:r>
      <w:r w:rsidR="00F64AD5">
        <w:t>the</w:t>
      </w:r>
      <w:r w:rsidR="00F64AD5">
        <w:rPr>
          <w:spacing w:val="-10"/>
        </w:rPr>
        <w:t xml:space="preserve"> </w:t>
      </w:r>
      <w:r w:rsidR="00F64AD5">
        <w:rPr>
          <w:spacing w:val="-2"/>
        </w:rPr>
        <w:t>participant.</w:t>
      </w:r>
    </w:p>
    <w:p w14:paraId="0F49BCAB" w14:textId="77777777" w:rsidR="00994A55" w:rsidRDefault="00994A55" w:rsidP="003953A8">
      <w:pPr>
        <w:pStyle w:val="BodyText"/>
        <w:spacing w:before="7"/>
        <w:ind w:left="1260"/>
        <w:rPr>
          <w:sz w:val="27"/>
        </w:rPr>
      </w:pPr>
    </w:p>
    <w:p w14:paraId="1AD7B3E8" w14:textId="77777777" w:rsidR="00994A55" w:rsidRDefault="00F64AD5" w:rsidP="003953A8">
      <w:pPr>
        <w:pStyle w:val="BodyText"/>
        <w:spacing w:before="1"/>
        <w:ind w:left="1260"/>
      </w:pPr>
      <w:r>
        <w:t>MIS</w:t>
      </w:r>
      <w:r>
        <w:rPr>
          <w:spacing w:val="-7"/>
        </w:rPr>
        <w:t xml:space="preserve"> </w:t>
      </w:r>
      <w:r>
        <w:t>Employment</w:t>
      </w:r>
      <w:r>
        <w:rPr>
          <w:spacing w:val="-3"/>
        </w:rPr>
        <w:t xml:space="preserve"> </w:t>
      </w:r>
      <w:r>
        <w:t>Plan</w:t>
      </w:r>
      <w:r>
        <w:rPr>
          <w:spacing w:val="-8"/>
        </w:rPr>
        <w:t xml:space="preserve"> </w:t>
      </w:r>
      <w:r>
        <w:t>and</w:t>
      </w:r>
      <w:r>
        <w:rPr>
          <w:spacing w:val="-4"/>
        </w:rPr>
        <w:t xml:space="preserve"> </w:t>
      </w:r>
      <w:r>
        <w:t>Case</w:t>
      </w:r>
      <w:r>
        <w:rPr>
          <w:spacing w:val="-6"/>
        </w:rPr>
        <w:t xml:space="preserve"> </w:t>
      </w:r>
      <w:r>
        <w:rPr>
          <w:spacing w:val="-2"/>
        </w:rPr>
        <w:t>Notes:</w:t>
      </w:r>
    </w:p>
    <w:p w14:paraId="601D7F34" w14:textId="77777777" w:rsidR="00994A55" w:rsidRDefault="00F64AD5" w:rsidP="003953A8">
      <w:pPr>
        <w:pStyle w:val="BodyText"/>
        <w:spacing w:before="25"/>
        <w:ind w:left="1260"/>
      </w:pPr>
      <w:r>
        <w:t>When</w:t>
      </w:r>
      <w:r>
        <w:rPr>
          <w:spacing w:val="-5"/>
        </w:rPr>
        <w:t xml:space="preserve"> </w:t>
      </w:r>
      <w:r>
        <w:t>providing</w:t>
      </w:r>
      <w:r>
        <w:rPr>
          <w:spacing w:val="-4"/>
        </w:rPr>
        <w:t xml:space="preserve"> </w:t>
      </w:r>
      <w:r>
        <w:t>any</w:t>
      </w:r>
      <w:r>
        <w:rPr>
          <w:spacing w:val="-1"/>
        </w:rPr>
        <w:t xml:space="preserve"> </w:t>
      </w:r>
      <w:r>
        <w:t>youth</w:t>
      </w:r>
      <w:r>
        <w:rPr>
          <w:spacing w:val="-4"/>
        </w:rPr>
        <w:t xml:space="preserve"> </w:t>
      </w:r>
      <w:r>
        <w:t>element</w:t>
      </w:r>
      <w:r>
        <w:rPr>
          <w:spacing w:val="-2"/>
        </w:rPr>
        <w:t xml:space="preserve"> </w:t>
      </w:r>
      <w:r>
        <w:t>that</w:t>
      </w:r>
      <w:r>
        <w:rPr>
          <w:spacing w:val="-3"/>
        </w:rPr>
        <w:t xml:space="preserve"> </w:t>
      </w:r>
      <w:r>
        <w:t>will</w:t>
      </w:r>
      <w:r>
        <w:rPr>
          <w:spacing w:val="-3"/>
        </w:rPr>
        <w:t xml:space="preserve"> </w:t>
      </w:r>
      <w:r>
        <w:t>remain</w:t>
      </w:r>
      <w:r>
        <w:rPr>
          <w:spacing w:val="-4"/>
        </w:rPr>
        <w:t xml:space="preserve"> </w:t>
      </w:r>
      <w:r>
        <w:t>open</w:t>
      </w:r>
      <w:r>
        <w:rPr>
          <w:spacing w:val="-5"/>
        </w:rPr>
        <w:t xml:space="preserve"> </w:t>
      </w:r>
      <w:r>
        <w:t>on</w:t>
      </w:r>
      <w:r>
        <w:rPr>
          <w:spacing w:val="-4"/>
        </w:rPr>
        <w:t xml:space="preserve"> </w:t>
      </w:r>
      <w:r>
        <w:t>the</w:t>
      </w:r>
      <w:r>
        <w:rPr>
          <w:spacing w:val="-5"/>
        </w:rPr>
        <w:t xml:space="preserve"> </w:t>
      </w:r>
      <w:r>
        <w:t>MIS</w:t>
      </w:r>
      <w:r>
        <w:rPr>
          <w:spacing w:val="-1"/>
        </w:rPr>
        <w:t xml:space="preserve"> </w:t>
      </w:r>
      <w:r>
        <w:t>employment</w:t>
      </w:r>
      <w:r>
        <w:rPr>
          <w:spacing w:val="-2"/>
        </w:rPr>
        <w:t xml:space="preserve"> </w:t>
      </w:r>
      <w:r>
        <w:t>plan</w:t>
      </w:r>
      <w:r>
        <w:rPr>
          <w:spacing w:val="-4"/>
        </w:rPr>
        <w:t xml:space="preserve"> </w:t>
      </w:r>
      <w:r>
        <w:t>for</w:t>
      </w:r>
      <w:r>
        <w:rPr>
          <w:spacing w:val="-1"/>
        </w:rPr>
        <w:t xml:space="preserve"> </w:t>
      </w:r>
      <w:r>
        <w:rPr>
          <w:spacing w:val="-5"/>
        </w:rPr>
        <w:t>an</w:t>
      </w:r>
    </w:p>
    <w:p w14:paraId="05F6C88B" w14:textId="77777777" w:rsidR="00994A55" w:rsidRDefault="00F64AD5" w:rsidP="003953A8">
      <w:pPr>
        <w:pStyle w:val="BodyText"/>
        <w:spacing w:before="33"/>
        <w:ind w:left="1260"/>
      </w:pPr>
      <w:r>
        <w:t>extended</w:t>
      </w:r>
      <w:r>
        <w:rPr>
          <w:spacing w:val="-9"/>
        </w:rPr>
        <w:t xml:space="preserve"> </w:t>
      </w:r>
      <w:r>
        <w:t>period,</w:t>
      </w:r>
      <w:r>
        <w:rPr>
          <w:spacing w:val="-6"/>
        </w:rPr>
        <w:t xml:space="preserve"> </w:t>
      </w:r>
      <w:r>
        <w:t>document</w:t>
      </w:r>
      <w:r>
        <w:rPr>
          <w:spacing w:val="-2"/>
        </w:rPr>
        <w:t xml:space="preserve"> </w:t>
      </w:r>
      <w:r>
        <w:t>the</w:t>
      </w:r>
      <w:r>
        <w:rPr>
          <w:spacing w:val="-6"/>
        </w:rPr>
        <w:t xml:space="preserve"> </w:t>
      </w:r>
      <w:r>
        <w:t>status</w:t>
      </w:r>
      <w:r>
        <w:rPr>
          <w:spacing w:val="-8"/>
        </w:rPr>
        <w:t xml:space="preserve"> </w:t>
      </w:r>
      <w:r>
        <w:t>or</w:t>
      </w:r>
      <w:r>
        <w:rPr>
          <w:spacing w:val="-6"/>
        </w:rPr>
        <w:t xml:space="preserve"> </w:t>
      </w:r>
      <w:r>
        <w:t>any</w:t>
      </w:r>
      <w:r>
        <w:rPr>
          <w:spacing w:val="-1"/>
        </w:rPr>
        <w:t xml:space="preserve"> </w:t>
      </w:r>
      <w:r>
        <w:t>actions</w:t>
      </w:r>
      <w:r>
        <w:rPr>
          <w:spacing w:val="-9"/>
        </w:rPr>
        <w:t xml:space="preserve"> </w:t>
      </w:r>
      <w:r>
        <w:t>taken</w:t>
      </w:r>
      <w:r>
        <w:rPr>
          <w:spacing w:val="-8"/>
        </w:rPr>
        <w:t xml:space="preserve"> </w:t>
      </w:r>
      <w:r>
        <w:t>in</w:t>
      </w:r>
      <w:r>
        <w:rPr>
          <w:spacing w:val="-7"/>
        </w:rPr>
        <w:t xml:space="preserve"> </w:t>
      </w:r>
      <w:r>
        <w:t>case</w:t>
      </w:r>
      <w:r>
        <w:rPr>
          <w:spacing w:val="-7"/>
        </w:rPr>
        <w:t xml:space="preserve"> </w:t>
      </w:r>
      <w:r>
        <w:t>notes</w:t>
      </w:r>
      <w:r>
        <w:rPr>
          <w:spacing w:val="-2"/>
        </w:rPr>
        <w:t xml:space="preserve"> </w:t>
      </w:r>
      <w:r>
        <w:t>at</w:t>
      </w:r>
      <w:r>
        <w:rPr>
          <w:spacing w:val="-7"/>
        </w:rPr>
        <w:t xml:space="preserve"> </w:t>
      </w:r>
      <w:r>
        <w:t>least</w:t>
      </w:r>
      <w:r>
        <w:rPr>
          <w:spacing w:val="-2"/>
        </w:rPr>
        <w:t xml:space="preserve"> </w:t>
      </w:r>
      <w:r>
        <w:t>once</w:t>
      </w:r>
      <w:r>
        <w:rPr>
          <w:spacing w:val="-6"/>
        </w:rPr>
        <w:t xml:space="preserve"> </w:t>
      </w:r>
      <w:r>
        <w:t>a</w:t>
      </w:r>
      <w:r>
        <w:rPr>
          <w:spacing w:val="-6"/>
        </w:rPr>
        <w:t xml:space="preserve"> </w:t>
      </w:r>
      <w:r>
        <w:rPr>
          <w:spacing w:val="-2"/>
        </w:rPr>
        <w:t>month.</w:t>
      </w:r>
    </w:p>
    <w:p w14:paraId="6778269B" w14:textId="77777777" w:rsidR="00994A55" w:rsidRDefault="00994A55" w:rsidP="003953A8">
      <w:pPr>
        <w:pStyle w:val="BodyText"/>
        <w:spacing w:before="5"/>
        <w:ind w:left="1260"/>
        <w:rPr>
          <w:sz w:val="27"/>
        </w:rPr>
      </w:pPr>
    </w:p>
    <w:p w14:paraId="076DE54C" w14:textId="77777777" w:rsidR="00994A55" w:rsidRDefault="00F64AD5" w:rsidP="003953A8">
      <w:pPr>
        <w:pStyle w:val="BodyText"/>
        <w:ind w:left="1260"/>
      </w:pPr>
      <w:r>
        <w:t>YOUTH</w:t>
      </w:r>
      <w:r>
        <w:rPr>
          <w:spacing w:val="-10"/>
        </w:rPr>
        <w:t xml:space="preserve"> </w:t>
      </w:r>
      <w:r>
        <w:t>ELEMENTS</w:t>
      </w:r>
      <w:r>
        <w:rPr>
          <w:spacing w:val="-6"/>
        </w:rPr>
        <w:t xml:space="preserve"> </w:t>
      </w:r>
      <w:r>
        <w:t>PARTICIPANT</w:t>
      </w:r>
      <w:r>
        <w:rPr>
          <w:spacing w:val="-6"/>
        </w:rPr>
        <w:t xml:space="preserve"> </w:t>
      </w:r>
      <w:r>
        <w:t>FILE</w:t>
      </w:r>
      <w:r>
        <w:rPr>
          <w:spacing w:val="-6"/>
        </w:rPr>
        <w:t xml:space="preserve"> </w:t>
      </w:r>
      <w:r>
        <w:t>and</w:t>
      </w:r>
      <w:r>
        <w:rPr>
          <w:spacing w:val="-5"/>
        </w:rPr>
        <w:t xml:space="preserve"> </w:t>
      </w:r>
      <w:r>
        <w:t>MIS</w:t>
      </w:r>
      <w:r>
        <w:rPr>
          <w:spacing w:val="-6"/>
        </w:rPr>
        <w:t xml:space="preserve"> </w:t>
      </w:r>
      <w:r>
        <w:rPr>
          <w:spacing w:val="-2"/>
        </w:rPr>
        <w:t>DOCUMENTATION</w:t>
      </w:r>
    </w:p>
    <w:p w14:paraId="1E02580C" w14:textId="77777777" w:rsidR="00994A55" w:rsidRDefault="00F64AD5" w:rsidP="003953A8">
      <w:pPr>
        <w:pStyle w:val="BodyText"/>
        <w:spacing w:before="26" w:line="259" w:lineRule="auto"/>
        <w:ind w:left="1260" w:right="870"/>
      </w:pPr>
      <w:r>
        <w:t>Providers</w:t>
      </w:r>
      <w:r>
        <w:rPr>
          <w:spacing w:val="-9"/>
        </w:rPr>
        <w:t xml:space="preserve"> </w:t>
      </w:r>
      <w:r>
        <w:t>only</w:t>
      </w:r>
      <w:r>
        <w:rPr>
          <w:spacing w:val="-5"/>
        </w:rPr>
        <w:t xml:space="preserve"> </w:t>
      </w:r>
      <w:r>
        <w:t>need</w:t>
      </w:r>
      <w:r>
        <w:rPr>
          <w:spacing w:val="-6"/>
        </w:rPr>
        <w:t xml:space="preserve"> </w:t>
      </w:r>
      <w:r>
        <w:t>one</w:t>
      </w:r>
      <w:r>
        <w:rPr>
          <w:spacing w:val="-7"/>
        </w:rPr>
        <w:t xml:space="preserve"> </w:t>
      </w:r>
      <w:r>
        <w:t>piece</w:t>
      </w:r>
      <w:r>
        <w:rPr>
          <w:spacing w:val="-7"/>
        </w:rPr>
        <w:t xml:space="preserve"> </w:t>
      </w:r>
      <w:r>
        <w:t>of</w:t>
      </w:r>
      <w:r>
        <w:rPr>
          <w:spacing w:val="-6"/>
        </w:rPr>
        <w:t xml:space="preserve"> </w:t>
      </w:r>
      <w:r>
        <w:t>documentation</w:t>
      </w:r>
      <w:r>
        <w:rPr>
          <w:spacing w:val="-7"/>
        </w:rPr>
        <w:t xml:space="preserve"> </w:t>
      </w:r>
      <w:r>
        <w:t>to</w:t>
      </w:r>
      <w:r>
        <w:rPr>
          <w:spacing w:val="-6"/>
        </w:rPr>
        <w:t xml:space="preserve"> </w:t>
      </w:r>
      <w:r>
        <w:t>verify</w:t>
      </w:r>
      <w:r>
        <w:rPr>
          <w:spacing w:val="-5"/>
        </w:rPr>
        <w:t xml:space="preserve"> </w:t>
      </w:r>
      <w:r>
        <w:t>that</w:t>
      </w:r>
      <w:r>
        <w:rPr>
          <w:spacing w:val="-5"/>
        </w:rPr>
        <w:t xml:space="preserve"> </w:t>
      </w:r>
      <w:r>
        <w:t>participants</w:t>
      </w:r>
      <w:r>
        <w:rPr>
          <w:spacing w:val="-8"/>
        </w:rPr>
        <w:t xml:space="preserve"> </w:t>
      </w:r>
      <w:r>
        <w:t>received</w:t>
      </w:r>
      <w:r>
        <w:rPr>
          <w:spacing w:val="-5"/>
        </w:rPr>
        <w:t xml:space="preserve"> </w:t>
      </w:r>
      <w:r>
        <w:t>one</w:t>
      </w:r>
      <w:r>
        <w:rPr>
          <w:spacing w:val="-7"/>
        </w:rPr>
        <w:t xml:space="preserve"> </w:t>
      </w:r>
      <w:r>
        <w:t>more</w:t>
      </w:r>
      <w:r>
        <w:rPr>
          <w:spacing w:val="-7"/>
        </w:rPr>
        <w:t xml:space="preserve"> </w:t>
      </w:r>
      <w:r>
        <w:t>WIOA youth element. Maintain the documentation used to verify the Youth Element(s) provided to the participants in their files.</w:t>
      </w:r>
    </w:p>
    <w:p w14:paraId="252D97B0" w14:textId="77777777" w:rsidR="00974866" w:rsidRDefault="00974866">
      <w:pPr>
        <w:pStyle w:val="BodyText"/>
        <w:spacing w:before="26" w:line="259" w:lineRule="auto"/>
        <w:ind w:left="839" w:right="870"/>
      </w:pPr>
    </w:p>
    <w:p w14:paraId="4CD38BB7" w14:textId="77777777" w:rsidR="00974866" w:rsidRDefault="00974866">
      <w:pPr>
        <w:pStyle w:val="BodyText"/>
        <w:spacing w:before="26" w:line="259" w:lineRule="auto"/>
        <w:ind w:left="839" w:right="870"/>
      </w:pPr>
    </w:p>
    <w:p w14:paraId="286E059C" w14:textId="3E6E3DE1" w:rsidR="00974866" w:rsidRDefault="003953A8" w:rsidP="003953A8">
      <w:pPr>
        <w:pStyle w:val="BodyText"/>
        <w:spacing w:before="26" w:line="259" w:lineRule="auto"/>
        <w:ind w:left="1260" w:right="870"/>
      </w:pPr>
      <w:r>
        <w:t>Acceptable documentation for each Youth Element</w:t>
      </w:r>
    </w:p>
    <w:p w14:paraId="5AF88A1E" w14:textId="77777777" w:rsidR="00994A55" w:rsidRDefault="00994A55">
      <w:pPr>
        <w:pStyle w:val="BodyText"/>
        <w:spacing w:before="7" w:after="1"/>
        <w:rPr>
          <w:sz w:val="25"/>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4"/>
        <w:gridCol w:w="5484"/>
      </w:tblGrid>
      <w:tr w:rsidR="00994A55" w14:paraId="652A8F38" w14:textId="77777777">
        <w:trPr>
          <w:trHeight w:val="388"/>
        </w:trPr>
        <w:tc>
          <w:tcPr>
            <w:tcW w:w="10068" w:type="dxa"/>
            <w:gridSpan w:val="2"/>
            <w:shd w:val="clear" w:color="auto" w:fill="BCBCBC"/>
          </w:tcPr>
          <w:p w14:paraId="0BD77EDD" w14:textId="77777777" w:rsidR="00994A55" w:rsidRDefault="00994A55">
            <w:pPr>
              <w:pStyle w:val="TableParagraph"/>
              <w:ind w:left="0"/>
              <w:rPr>
                <w:rFonts w:ascii="Times New Roman"/>
              </w:rPr>
            </w:pPr>
          </w:p>
        </w:tc>
      </w:tr>
      <w:tr w:rsidR="00994A55" w14:paraId="584FD34B" w14:textId="77777777">
        <w:trPr>
          <w:trHeight w:val="513"/>
        </w:trPr>
        <w:tc>
          <w:tcPr>
            <w:tcW w:w="4584" w:type="dxa"/>
          </w:tcPr>
          <w:p w14:paraId="2CC53442" w14:textId="77777777" w:rsidR="00994A55" w:rsidRDefault="00F64AD5">
            <w:pPr>
              <w:pStyle w:val="TableParagraph"/>
              <w:spacing w:before="118"/>
              <w:ind w:left="707"/>
              <w:rPr>
                <w:sz w:val="24"/>
              </w:rPr>
            </w:pPr>
            <w:r>
              <w:rPr>
                <w:sz w:val="24"/>
              </w:rPr>
              <w:t>ACCEPTABLE</w:t>
            </w:r>
            <w:r>
              <w:rPr>
                <w:spacing w:val="-4"/>
                <w:sz w:val="24"/>
              </w:rPr>
              <w:t xml:space="preserve"> </w:t>
            </w:r>
            <w:r>
              <w:rPr>
                <w:spacing w:val="-2"/>
                <w:sz w:val="24"/>
              </w:rPr>
              <w:t>DOCUMENTATION</w:t>
            </w:r>
          </w:p>
        </w:tc>
        <w:tc>
          <w:tcPr>
            <w:tcW w:w="5484" w:type="dxa"/>
          </w:tcPr>
          <w:p w14:paraId="24728472" w14:textId="77777777" w:rsidR="00994A55" w:rsidRDefault="00F64AD5">
            <w:pPr>
              <w:pStyle w:val="TableParagraph"/>
              <w:spacing w:before="118"/>
              <w:ind w:left="1873" w:right="1850"/>
              <w:jc w:val="center"/>
              <w:rPr>
                <w:sz w:val="24"/>
              </w:rPr>
            </w:pPr>
            <w:r>
              <w:rPr>
                <w:sz w:val="24"/>
              </w:rPr>
              <w:t>YOUTH</w:t>
            </w:r>
            <w:r>
              <w:rPr>
                <w:spacing w:val="-6"/>
                <w:sz w:val="24"/>
              </w:rPr>
              <w:t xml:space="preserve"> </w:t>
            </w:r>
            <w:r>
              <w:rPr>
                <w:spacing w:val="-2"/>
                <w:sz w:val="24"/>
              </w:rPr>
              <w:t>ELEMENT</w:t>
            </w:r>
          </w:p>
        </w:tc>
      </w:tr>
      <w:tr w:rsidR="00994A55" w14:paraId="393DDD33" w14:textId="77777777">
        <w:trPr>
          <w:trHeight w:val="510"/>
        </w:trPr>
        <w:tc>
          <w:tcPr>
            <w:tcW w:w="10068" w:type="dxa"/>
            <w:gridSpan w:val="2"/>
            <w:shd w:val="clear" w:color="auto" w:fill="BCBCBC"/>
          </w:tcPr>
          <w:p w14:paraId="0969C1D6" w14:textId="77777777" w:rsidR="00994A55" w:rsidRDefault="00F64AD5">
            <w:pPr>
              <w:pStyle w:val="TableParagraph"/>
              <w:spacing w:before="118"/>
              <w:ind w:left="1735" w:right="1719"/>
              <w:jc w:val="center"/>
              <w:rPr>
                <w:sz w:val="24"/>
              </w:rPr>
            </w:pPr>
            <w:r>
              <w:rPr>
                <w:sz w:val="24"/>
              </w:rPr>
              <w:t>Improving</w:t>
            </w:r>
            <w:r>
              <w:rPr>
                <w:spacing w:val="-9"/>
                <w:sz w:val="24"/>
              </w:rPr>
              <w:t xml:space="preserve"> </w:t>
            </w:r>
            <w:r>
              <w:rPr>
                <w:sz w:val="24"/>
              </w:rPr>
              <w:t>Educational</w:t>
            </w:r>
            <w:r>
              <w:rPr>
                <w:spacing w:val="-7"/>
                <w:sz w:val="24"/>
              </w:rPr>
              <w:t xml:space="preserve"> </w:t>
            </w:r>
            <w:r>
              <w:rPr>
                <w:spacing w:val="-2"/>
                <w:sz w:val="24"/>
              </w:rPr>
              <w:t>Achievement</w:t>
            </w:r>
          </w:p>
        </w:tc>
      </w:tr>
      <w:tr w:rsidR="00994A55" w14:paraId="5516DFFD" w14:textId="77777777">
        <w:trPr>
          <w:trHeight w:val="1181"/>
        </w:trPr>
        <w:tc>
          <w:tcPr>
            <w:tcW w:w="4584" w:type="dxa"/>
            <w:tcBorders>
              <w:bottom w:val="nil"/>
            </w:tcBorders>
          </w:tcPr>
          <w:p w14:paraId="155BB8AF" w14:textId="77777777" w:rsidR="00994A55" w:rsidRDefault="00F64AD5">
            <w:pPr>
              <w:pStyle w:val="TableParagraph"/>
              <w:ind w:left="115" w:right="3147"/>
            </w:pPr>
            <w:r>
              <w:rPr>
                <w:spacing w:val="-2"/>
              </w:rPr>
              <w:t>Activity</w:t>
            </w:r>
            <w:r>
              <w:rPr>
                <w:spacing w:val="-15"/>
              </w:rPr>
              <w:t xml:space="preserve"> </w:t>
            </w:r>
            <w:r>
              <w:rPr>
                <w:spacing w:val="-2"/>
              </w:rPr>
              <w:t xml:space="preserve">sheets </w:t>
            </w:r>
            <w:r>
              <w:t>Sign-in</w:t>
            </w:r>
            <w:r>
              <w:rPr>
                <w:spacing w:val="-13"/>
              </w:rPr>
              <w:t xml:space="preserve"> </w:t>
            </w:r>
            <w:r>
              <w:rPr>
                <w:spacing w:val="-2"/>
              </w:rPr>
              <w:t>sheets</w:t>
            </w:r>
          </w:p>
          <w:p w14:paraId="7AC8CC2A" w14:textId="77777777" w:rsidR="00994A55" w:rsidRDefault="00F64AD5">
            <w:pPr>
              <w:pStyle w:val="TableParagraph"/>
              <w:ind w:left="115" w:right="1998"/>
            </w:pPr>
            <w:r>
              <w:rPr>
                <w:spacing w:val="-2"/>
              </w:rPr>
              <w:t>Attendance</w:t>
            </w:r>
            <w:r>
              <w:rPr>
                <w:spacing w:val="-15"/>
              </w:rPr>
              <w:t xml:space="preserve"> </w:t>
            </w:r>
            <w:r>
              <w:rPr>
                <w:spacing w:val="-2"/>
              </w:rPr>
              <w:t xml:space="preserve">Records </w:t>
            </w:r>
            <w:r>
              <w:t>Vendor Contract</w:t>
            </w:r>
          </w:p>
        </w:tc>
        <w:tc>
          <w:tcPr>
            <w:tcW w:w="5484" w:type="dxa"/>
            <w:tcBorders>
              <w:bottom w:val="nil"/>
            </w:tcBorders>
          </w:tcPr>
          <w:p w14:paraId="044D691D" w14:textId="77777777" w:rsidR="00994A55" w:rsidRDefault="00F64AD5">
            <w:pPr>
              <w:pStyle w:val="TableParagraph"/>
              <w:ind w:left="115"/>
            </w:pPr>
            <w:r>
              <w:t>Tutoring,</w:t>
            </w:r>
            <w:r>
              <w:rPr>
                <w:spacing w:val="-14"/>
              </w:rPr>
              <w:t xml:space="preserve"> </w:t>
            </w:r>
            <w:r>
              <w:t>study</w:t>
            </w:r>
            <w:r>
              <w:rPr>
                <w:spacing w:val="-14"/>
              </w:rPr>
              <w:t xml:space="preserve"> </w:t>
            </w:r>
            <w:r>
              <w:t>skills</w:t>
            </w:r>
            <w:r>
              <w:rPr>
                <w:spacing w:val="-13"/>
              </w:rPr>
              <w:t xml:space="preserve"> </w:t>
            </w:r>
            <w:r>
              <w:t>training,</w:t>
            </w:r>
            <w:r>
              <w:rPr>
                <w:spacing w:val="-10"/>
              </w:rPr>
              <w:t xml:space="preserve"> </w:t>
            </w:r>
            <w:r>
              <w:t>instruction</w:t>
            </w:r>
            <w:r>
              <w:rPr>
                <w:spacing w:val="-11"/>
              </w:rPr>
              <w:t xml:space="preserve"> </w:t>
            </w:r>
            <w:r>
              <w:t>leading</w:t>
            </w:r>
            <w:r>
              <w:rPr>
                <w:spacing w:val="-14"/>
              </w:rPr>
              <w:t xml:space="preserve"> </w:t>
            </w:r>
            <w:r>
              <w:t>to secondary school completion (including dropout prevention strategies)</w:t>
            </w:r>
          </w:p>
          <w:p w14:paraId="28C628C5" w14:textId="77777777" w:rsidR="00994A55" w:rsidRDefault="00F64AD5">
            <w:pPr>
              <w:pStyle w:val="TableParagraph"/>
              <w:spacing w:before="120"/>
              <w:ind w:left="115"/>
            </w:pPr>
            <w:r>
              <w:t>Alternative</w:t>
            </w:r>
            <w:r>
              <w:rPr>
                <w:spacing w:val="-14"/>
              </w:rPr>
              <w:t xml:space="preserve"> </w:t>
            </w:r>
            <w:r>
              <w:t>secondary</w:t>
            </w:r>
            <w:r>
              <w:rPr>
                <w:spacing w:val="-14"/>
              </w:rPr>
              <w:t xml:space="preserve"> </w:t>
            </w:r>
            <w:r>
              <w:t>school</w:t>
            </w:r>
            <w:r>
              <w:rPr>
                <w:spacing w:val="-13"/>
              </w:rPr>
              <w:t xml:space="preserve"> </w:t>
            </w:r>
            <w:r>
              <w:rPr>
                <w:spacing w:val="-2"/>
              </w:rPr>
              <w:t>services</w:t>
            </w:r>
          </w:p>
        </w:tc>
      </w:tr>
      <w:tr w:rsidR="00994A55" w14:paraId="389DFC8F" w14:textId="77777777">
        <w:trPr>
          <w:trHeight w:val="682"/>
        </w:trPr>
        <w:tc>
          <w:tcPr>
            <w:tcW w:w="4584" w:type="dxa"/>
            <w:tcBorders>
              <w:top w:val="nil"/>
            </w:tcBorders>
          </w:tcPr>
          <w:p w14:paraId="699BBF41" w14:textId="77777777" w:rsidR="00994A55" w:rsidRDefault="00F64AD5">
            <w:pPr>
              <w:pStyle w:val="TableParagraph"/>
              <w:spacing w:before="64"/>
              <w:ind w:left="114"/>
            </w:pPr>
            <w:r>
              <w:t>Case</w:t>
            </w:r>
            <w:r>
              <w:rPr>
                <w:spacing w:val="-14"/>
              </w:rPr>
              <w:t xml:space="preserve"> </w:t>
            </w:r>
            <w:r>
              <w:t>notes</w:t>
            </w:r>
            <w:r>
              <w:rPr>
                <w:spacing w:val="-14"/>
              </w:rPr>
              <w:t xml:space="preserve"> </w:t>
            </w:r>
            <w:r>
              <w:t>MIS</w:t>
            </w:r>
            <w:r>
              <w:rPr>
                <w:spacing w:val="-14"/>
              </w:rPr>
              <w:t xml:space="preserve"> </w:t>
            </w:r>
            <w:r>
              <w:t>documenting</w:t>
            </w:r>
            <w:r>
              <w:rPr>
                <w:spacing w:val="-13"/>
              </w:rPr>
              <w:t xml:space="preserve"> </w:t>
            </w:r>
            <w:r>
              <w:t>justification</w:t>
            </w:r>
            <w:r>
              <w:rPr>
                <w:spacing w:val="-14"/>
              </w:rPr>
              <w:t xml:space="preserve"> </w:t>
            </w:r>
            <w:r>
              <w:t>for providing services (required - not an option)</w:t>
            </w:r>
          </w:p>
        </w:tc>
        <w:tc>
          <w:tcPr>
            <w:tcW w:w="5484" w:type="dxa"/>
            <w:tcBorders>
              <w:top w:val="nil"/>
            </w:tcBorders>
          </w:tcPr>
          <w:p w14:paraId="1705125B" w14:textId="77777777" w:rsidR="00994A55" w:rsidRDefault="00F64AD5">
            <w:pPr>
              <w:pStyle w:val="TableParagraph"/>
              <w:spacing w:before="162"/>
              <w:ind w:left="115"/>
            </w:pPr>
            <w:r>
              <w:t>Activities</w:t>
            </w:r>
            <w:r>
              <w:rPr>
                <w:spacing w:val="-10"/>
              </w:rPr>
              <w:t xml:space="preserve"> </w:t>
            </w:r>
            <w:r>
              <w:t>that</w:t>
            </w:r>
            <w:r>
              <w:rPr>
                <w:spacing w:val="-13"/>
              </w:rPr>
              <w:t xml:space="preserve"> </w:t>
            </w:r>
            <w:r>
              <w:t>help</w:t>
            </w:r>
            <w:r>
              <w:rPr>
                <w:spacing w:val="-13"/>
              </w:rPr>
              <w:t xml:space="preserve"> </w:t>
            </w:r>
            <w:r>
              <w:t>youth</w:t>
            </w:r>
            <w:r>
              <w:rPr>
                <w:spacing w:val="-9"/>
              </w:rPr>
              <w:t xml:space="preserve"> </w:t>
            </w:r>
            <w:r>
              <w:t>prepare</w:t>
            </w:r>
            <w:r>
              <w:rPr>
                <w:spacing w:val="-10"/>
              </w:rPr>
              <w:t xml:space="preserve"> </w:t>
            </w:r>
            <w:r>
              <w:t>for</w:t>
            </w:r>
            <w:r>
              <w:rPr>
                <w:spacing w:val="-13"/>
              </w:rPr>
              <w:t xml:space="preserve"> </w:t>
            </w:r>
            <w:r>
              <w:t>transition</w:t>
            </w:r>
            <w:r>
              <w:rPr>
                <w:spacing w:val="-12"/>
              </w:rPr>
              <w:t xml:space="preserve"> </w:t>
            </w:r>
            <w:r>
              <w:t>to postsecondary education and training</w:t>
            </w:r>
          </w:p>
        </w:tc>
      </w:tr>
      <w:tr w:rsidR="00994A55" w14:paraId="26A4B08D" w14:textId="77777777">
        <w:trPr>
          <w:trHeight w:val="369"/>
        </w:trPr>
        <w:tc>
          <w:tcPr>
            <w:tcW w:w="10068" w:type="dxa"/>
            <w:gridSpan w:val="2"/>
            <w:shd w:val="clear" w:color="auto" w:fill="BCBCBC"/>
          </w:tcPr>
          <w:p w14:paraId="1FEEC913" w14:textId="77777777" w:rsidR="00994A55" w:rsidRDefault="00994A55">
            <w:pPr>
              <w:pStyle w:val="TableParagraph"/>
              <w:ind w:left="0"/>
              <w:rPr>
                <w:rFonts w:ascii="Times New Roman"/>
              </w:rPr>
            </w:pPr>
          </w:p>
        </w:tc>
      </w:tr>
      <w:tr w:rsidR="00994A55" w14:paraId="1D2AFF65" w14:textId="77777777">
        <w:trPr>
          <w:trHeight w:val="1055"/>
        </w:trPr>
        <w:tc>
          <w:tcPr>
            <w:tcW w:w="4584" w:type="dxa"/>
            <w:tcBorders>
              <w:bottom w:val="nil"/>
            </w:tcBorders>
          </w:tcPr>
          <w:p w14:paraId="1715D21D" w14:textId="77777777" w:rsidR="00994A55" w:rsidRDefault="00F64AD5">
            <w:pPr>
              <w:pStyle w:val="TableParagraph"/>
              <w:spacing w:before="1" w:line="237" w:lineRule="auto"/>
              <w:ind w:left="115" w:right="2023"/>
            </w:pPr>
            <w:r>
              <w:rPr>
                <w:spacing w:val="-2"/>
              </w:rPr>
              <w:t>Verification</w:t>
            </w:r>
            <w:r>
              <w:rPr>
                <w:spacing w:val="-9"/>
              </w:rPr>
              <w:t xml:space="preserve"> </w:t>
            </w:r>
            <w:r>
              <w:rPr>
                <w:spacing w:val="-2"/>
              </w:rPr>
              <w:t>from</w:t>
            </w:r>
            <w:r>
              <w:rPr>
                <w:spacing w:val="-10"/>
              </w:rPr>
              <w:t xml:space="preserve"> </w:t>
            </w:r>
            <w:r>
              <w:rPr>
                <w:spacing w:val="-2"/>
              </w:rPr>
              <w:t>AE</w:t>
            </w:r>
            <w:r>
              <w:rPr>
                <w:spacing w:val="-11"/>
              </w:rPr>
              <w:t xml:space="preserve"> </w:t>
            </w:r>
            <w:r>
              <w:rPr>
                <w:spacing w:val="-2"/>
              </w:rPr>
              <w:t xml:space="preserve">Center </w:t>
            </w:r>
            <w:r>
              <w:t>Activity Sheets</w:t>
            </w:r>
            <w:r>
              <w:rPr>
                <w:spacing w:val="80"/>
              </w:rPr>
              <w:t xml:space="preserve"> </w:t>
            </w:r>
            <w:r>
              <w:t>Attendance Records</w:t>
            </w:r>
          </w:p>
        </w:tc>
        <w:tc>
          <w:tcPr>
            <w:tcW w:w="5484" w:type="dxa"/>
            <w:tcBorders>
              <w:bottom w:val="nil"/>
            </w:tcBorders>
          </w:tcPr>
          <w:p w14:paraId="3B2A618D" w14:textId="77777777" w:rsidR="00994A55" w:rsidRDefault="00F64AD5">
            <w:pPr>
              <w:pStyle w:val="TableParagraph"/>
              <w:spacing w:line="244" w:lineRule="exact"/>
              <w:ind w:left="115"/>
              <w:jc w:val="both"/>
            </w:pPr>
            <w:r>
              <w:t>Applies</w:t>
            </w:r>
            <w:r>
              <w:rPr>
                <w:spacing w:val="-7"/>
              </w:rPr>
              <w:t xml:space="preserve"> </w:t>
            </w:r>
            <w:r>
              <w:t>only</w:t>
            </w:r>
            <w:r>
              <w:rPr>
                <w:spacing w:val="-8"/>
              </w:rPr>
              <w:t xml:space="preserve"> </w:t>
            </w:r>
            <w:r>
              <w:t>to</w:t>
            </w:r>
            <w:r>
              <w:rPr>
                <w:spacing w:val="-7"/>
              </w:rPr>
              <w:t xml:space="preserve"> </w:t>
            </w:r>
            <w:r>
              <w:rPr>
                <w:spacing w:val="-5"/>
              </w:rPr>
              <w:t>OSY</w:t>
            </w:r>
          </w:p>
          <w:p w14:paraId="63ED2ED8" w14:textId="77777777" w:rsidR="00994A55" w:rsidRDefault="00F64AD5">
            <w:pPr>
              <w:pStyle w:val="TableParagraph"/>
              <w:spacing w:before="2"/>
              <w:ind w:left="114" w:right="231"/>
              <w:jc w:val="both"/>
            </w:pPr>
            <w:r>
              <w:t>Ensuring</w:t>
            </w:r>
            <w:r>
              <w:rPr>
                <w:spacing w:val="-2"/>
              </w:rPr>
              <w:t xml:space="preserve"> </w:t>
            </w:r>
            <w:r>
              <w:t>WIOA</w:t>
            </w:r>
            <w:r>
              <w:rPr>
                <w:spacing w:val="-4"/>
              </w:rPr>
              <w:t xml:space="preserve"> </w:t>
            </w:r>
            <w:r>
              <w:t>Title</w:t>
            </w:r>
            <w:r>
              <w:rPr>
                <w:spacing w:val="-1"/>
              </w:rPr>
              <w:t xml:space="preserve"> </w:t>
            </w:r>
            <w:r>
              <w:t>IB youth</w:t>
            </w:r>
            <w:r>
              <w:rPr>
                <w:spacing w:val="-1"/>
              </w:rPr>
              <w:t xml:space="preserve"> </w:t>
            </w:r>
            <w:r>
              <w:t>providers</w:t>
            </w:r>
            <w:r>
              <w:rPr>
                <w:spacing w:val="-3"/>
              </w:rPr>
              <w:t xml:space="preserve"> </w:t>
            </w:r>
            <w:r>
              <w:t>are</w:t>
            </w:r>
            <w:r>
              <w:rPr>
                <w:spacing w:val="-1"/>
              </w:rPr>
              <w:t xml:space="preserve"> </w:t>
            </w:r>
            <w:r>
              <w:t>coordinating with</w:t>
            </w:r>
            <w:r>
              <w:rPr>
                <w:spacing w:val="-8"/>
              </w:rPr>
              <w:t xml:space="preserve"> </w:t>
            </w:r>
            <w:r>
              <w:t>WIOA</w:t>
            </w:r>
            <w:r>
              <w:rPr>
                <w:spacing w:val="-10"/>
              </w:rPr>
              <w:t xml:space="preserve"> </w:t>
            </w:r>
            <w:r>
              <w:t>Title</w:t>
            </w:r>
            <w:r>
              <w:rPr>
                <w:spacing w:val="-9"/>
              </w:rPr>
              <w:t xml:space="preserve"> </w:t>
            </w:r>
            <w:r>
              <w:t>II</w:t>
            </w:r>
            <w:r>
              <w:rPr>
                <w:spacing w:val="-12"/>
              </w:rPr>
              <w:t xml:space="preserve"> </w:t>
            </w:r>
            <w:r>
              <w:t>Adult</w:t>
            </w:r>
            <w:r>
              <w:rPr>
                <w:spacing w:val="-10"/>
              </w:rPr>
              <w:t xml:space="preserve"> </w:t>
            </w:r>
            <w:r>
              <w:t>Education</w:t>
            </w:r>
            <w:r>
              <w:rPr>
                <w:spacing w:val="-9"/>
              </w:rPr>
              <w:t xml:space="preserve"> </w:t>
            </w:r>
            <w:r>
              <w:t>and</w:t>
            </w:r>
            <w:r>
              <w:rPr>
                <w:spacing w:val="-8"/>
              </w:rPr>
              <w:t xml:space="preserve"> </w:t>
            </w:r>
            <w:r>
              <w:t>Literacy</w:t>
            </w:r>
            <w:r>
              <w:rPr>
                <w:spacing w:val="-10"/>
              </w:rPr>
              <w:t xml:space="preserve"> </w:t>
            </w:r>
            <w:r>
              <w:t>Providers (OPI’s program) – NOT A REQUIRED YOUTH ELEMENT</w:t>
            </w:r>
          </w:p>
        </w:tc>
      </w:tr>
      <w:tr w:rsidR="00994A55" w14:paraId="76E27652" w14:textId="77777777">
        <w:trPr>
          <w:trHeight w:val="938"/>
        </w:trPr>
        <w:tc>
          <w:tcPr>
            <w:tcW w:w="4584" w:type="dxa"/>
            <w:tcBorders>
              <w:top w:val="nil"/>
            </w:tcBorders>
          </w:tcPr>
          <w:p w14:paraId="7D214AF8" w14:textId="512FFA28" w:rsidR="00994A55" w:rsidRDefault="00F64AD5" w:rsidP="003953A8">
            <w:pPr>
              <w:pStyle w:val="TableParagraph"/>
              <w:spacing w:before="60"/>
              <w:ind w:left="90"/>
            </w:pPr>
            <w:r>
              <w:t>Case</w:t>
            </w:r>
            <w:r>
              <w:rPr>
                <w:spacing w:val="-14"/>
              </w:rPr>
              <w:t xml:space="preserve"> </w:t>
            </w:r>
            <w:r>
              <w:t>notes</w:t>
            </w:r>
            <w:r>
              <w:rPr>
                <w:spacing w:val="-14"/>
              </w:rPr>
              <w:t xml:space="preserve"> </w:t>
            </w:r>
            <w:r>
              <w:t>MIS</w:t>
            </w:r>
            <w:r>
              <w:rPr>
                <w:spacing w:val="-14"/>
              </w:rPr>
              <w:t xml:space="preserve"> </w:t>
            </w:r>
            <w:r>
              <w:t>documenting</w:t>
            </w:r>
            <w:r>
              <w:rPr>
                <w:spacing w:val="-13"/>
              </w:rPr>
              <w:t xml:space="preserve"> </w:t>
            </w:r>
            <w:r>
              <w:t>coordination</w:t>
            </w:r>
            <w:r>
              <w:rPr>
                <w:spacing w:val="-14"/>
              </w:rPr>
              <w:t xml:space="preserve"> </w:t>
            </w:r>
            <w:r>
              <w:t>with OPI’s Adult Ed providers</w:t>
            </w:r>
            <w:r w:rsidR="003953A8">
              <w:t xml:space="preserve"> </w:t>
            </w:r>
            <w:r>
              <w:t>(required</w:t>
            </w:r>
            <w:r>
              <w:rPr>
                <w:spacing w:val="-4"/>
              </w:rPr>
              <w:t xml:space="preserve"> </w:t>
            </w:r>
            <w:r>
              <w:t>-</w:t>
            </w:r>
            <w:r>
              <w:rPr>
                <w:spacing w:val="-9"/>
              </w:rPr>
              <w:t xml:space="preserve"> </w:t>
            </w:r>
            <w:r>
              <w:t>not</w:t>
            </w:r>
            <w:r>
              <w:rPr>
                <w:spacing w:val="-6"/>
              </w:rPr>
              <w:t xml:space="preserve"> </w:t>
            </w:r>
            <w:r>
              <w:t>an</w:t>
            </w:r>
            <w:r>
              <w:rPr>
                <w:spacing w:val="-6"/>
              </w:rPr>
              <w:t xml:space="preserve"> </w:t>
            </w:r>
            <w:r>
              <w:rPr>
                <w:spacing w:val="-2"/>
              </w:rPr>
              <w:t>option)</w:t>
            </w:r>
          </w:p>
        </w:tc>
        <w:tc>
          <w:tcPr>
            <w:tcW w:w="5484" w:type="dxa"/>
            <w:tcBorders>
              <w:top w:val="nil"/>
            </w:tcBorders>
          </w:tcPr>
          <w:p w14:paraId="01460961" w14:textId="77777777" w:rsidR="00994A55" w:rsidRDefault="00F64AD5">
            <w:pPr>
              <w:pStyle w:val="TableParagraph"/>
              <w:spacing w:before="168"/>
              <w:ind w:left="115"/>
            </w:pPr>
            <w:r>
              <w:t>Adult Education and Literacy Activities such as basic academic</w:t>
            </w:r>
            <w:r>
              <w:rPr>
                <w:spacing w:val="-9"/>
              </w:rPr>
              <w:t xml:space="preserve"> </w:t>
            </w:r>
            <w:r>
              <w:t>skills</w:t>
            </w:r>
            <w:r>
              <w:rPr>
                <w:spacing w:val="-8"/>
              </w:rPr>
              <w:t xml:space="preserve"> </w:t>
            </w:r>
            <w:r>
              <w:t>training,</w:t>
            </w:r>
            <w:r>
              <w:rPr>
                <w:spacing w:val="-9"/>
              </w:rPr>
              <w:t xml:space="preserve"> </w:t>
            </w:r>
            <w:r>
              <w:t>thinking</w:t>
            </w:r>
            <w:r>
              <w:rPr>
                <w:spacing w:val="-14"/>
              </w:rPr>
              <w:t xml:space="preserve"> </w:t>
            </w:r>
            <w:r>
              <w:t>skills,</w:t>
            </w:r>
            <w:r>
              <w:rPr>
                <w:spacing w:val="-11"/>
              </w:rPr>
              <w:t xml:space="preserve"> </w:t>
            </w:r>
            <w:r>
              <w:t>or</w:t>
            </w:r>
            <w:r>
              <w:rPr>
                <w:spacing w:val="-12"/>
              </w:rPr>
              <w:t xml:space="preserve"> </w:t>
            </w:r>
            <w:r>
              <w:t>digital</w:t>
            </w:r>
            <w:r>
              <w:rPr>
                <w:spacing w:val="-9"/>
              </w:rPr>
              <w:t xml:space="preserve"> </w:t>
            </w:r>
            <w:r>
              <w:t xml:space="preserve">literacy </w:t>
            </w:r>
            <w:r>
              <w:rPr>
                <w:spacing w:val="-2"/>
              </w:rPr>
              <w:t>skills</w:t>
            </w:r>
          </w:p>
        </w:tc>
      </w:tr>
      <w:tr w:rsidR="00994A55" w14:paraId="482AACB7" w14:textId="77777777">
        <w:trPr>
          <w:trHeight w:val="510"/>
        </w:trPr>
        <w:tc>
          <w:tcPr>
            <w:tcW w:w="10068" w:type="dxa"/>
            <w:gridSpan w:val="2"/>
            <w:shd w:val="clear" w:color="auto" w:fill="BCBCBC"/>
          </w:tcPr>
          <w:p w14:paraId="68E22ECF" w14:textId="77777777" w:rsidR="00994A55" w:rsidRDefault="00F64AD5">
            <w:pPr>
              <w:pStyle w:val="TableParagraph"/>
              <w:spacing w:before="118"/>
              <w:ind w:left="1736" w:right="1629"/>
              <w:jc w:val="center"/>
              <w:rPr>
                <w:sz w:val="24"/>
              </w:rPr>
            </w:pPr>
            <w:r>
              <w:rPr>
                <w:sz w:val="24"/>
              </w:rPr>
              <w:t>Preparing</w:t>
            </w:r>
            <w:r>
              <w:rPr>
                <w:spacing w:val="-10"/>
                <w:sz w:val="24"/>
              </w:rPr>
              <w:t xml:space="preserve"> </w:t>
            </w:r>
            <w:r>
              <w:rPr>
                <w:sz w:val="24"/>
              </w:rPr>
              <w:t>for</w:t>
            </w:r>
            <w:r>
              <w:rPr>
                <w:spacing w:val="-5"/>
                <w:sz w:val="24"/>
              </w:rPr>
              <w:t xml:space="preserve"> </w:t>
            </w:r>
            <w:r>
              <w:rPr>
                <w:sz w:val="24"/>
              </w:rPr>
              <w:t>and</w:t>
            </w:r>
            <w:r>
              <w:rPr>
                <w:spacing w:val="-1"/>
                <w:sz w:val="24"/>
              </w:rPr>
              <w:t xml:space="preserve"> </w:t>
            </w:r>
            <w:r>
              <w:rPr>
                <w:sz w:val="24"/>
              </w:rPr>
              <w:t>Succeeding</w:t>
            </w:r>
            <w:r>
              <w:rPr>
                <w:spacing w:val="-8"/>
                <w:sz w:val="24"/>
              </w:rPr>
              <w:t xml:space="preserve"> </w:t>
            </w:r>
            <w:r>
              <w:rPr>
                <w:sz w:val="24"/>
              </w:rPr>
              <w:t>in</w:t>
            </w:r>
            <w:r>
              <w:rPr>
                <w:spacing w:val="-4"/>
                <w:sz w:val="24"/>
              </w:rPr>
              <w:t xml:space="preserve"> </w:t>
            </w:r>
            <w:r>
              <w:rPr>
                <w:spacing w:val="-2"/>
                <w:sz w:val="24"/>
              </w:rPr>
              <w:t>Employment</w:t>
            </w:r>
          </w:p>
        </w:tc>
      </w:tr>
      <w:tr w:rsidR="00994A55" w14:paraId="24E2E72F" w14:textId="77777777">
        <w:trPr>
          <w:trHeight w:val="995"/>
        </w:trPr>
        <w:tc>
          <w:tcPr>
            <w:tcW w:w="4584" w:type="dxa"/>
          </w:tcPr>
          <w:p w14:paraId="2830C971" w14:textId="77777777" w:rsidR="00994A55" w:rsidRDefault="00F64AD5">
            <w:pPr>
              <w:pStyle w:val="TableParagraph"/>
              <w:ind w:left="115" w:right="1643"/>
            </w:pPr>
            <w:r>
              <w:t>Activity</w:t>
            </w:r>
            <w:r>
              <w:rPr>
                <w:spacing w:val="-14"/>
              </w:rPr>
              <w:t xml:space="preserve"> </w:t>
            </w:r>
            <w:r>
              <w:t>sheets</w:t>
            </w:r>
            <w:r>
              <w:rPr>
                <w:spacing w:val="-14"/>
              </w:rPr>
              <w:t xml:space="preserve"> </w:t>
            </w:r>
            <w:r>
              <w:t>(Time</w:t>
            </w:r>
            <w:r>
              <w:rPr>
                <w:spacing w:val="-14"/>
              </w:rPr>
              <w:t xml:space="preserve"> </w:t>
            </w:r>
            <w:r>
              <w:t>Sheets)</w:t>
            </w:r>
            <w:r>
              <w:rPr>
                <w:spacing w:val="-13"/>
              </w:rPr>
              <w:t xml:space="preserve"> </w:t>
            </w:r>
            <w:r>
              <w:t>* Training Summary *</w:t>
            </w:r>
          </w:p>
          <w:p w14:paraId="72ACA92C" w14:textId="77777777" w:rsidR="00994A55" w:rsidRDefault="00F64AD5">
            <w:pPr>
              <w:pStyle w:val="TableParagraph"/>
              <w:ind w:left="115"/>
            </w:pPr>
            <w:r>
              <w:rPr>
                <w:spacing w:val="-2"/>
              </w:rPr>
              <w:t>Worksite</w:t>
            </w:r>
            <w:r>
              <w:rPr>
                <w:spacing w:val="4"/>
              </w:rPr>
              <w:t xml:space="preserve"> </w:t>
            </w:r>
            <w:r>
              <w:rPr>
                <w:spacing w:val="-2"/>
              </w:rPr>
              <w:t>Agreement</w:t>
            </w:r>
            <w:r>
              <w:rPr>
                <w:spacing w:val="2"/>
              </w:rPr>
              <w:t xml:space="preserve"> </w:t>
            </w:r>
            <w:r>
              <w:rPr>
                <w:spacing w:val="-10"/>
              </w:rPr>
              <w:t>*</w:t>
            </w:r>
          </w:p>
        </w:tc>
        <w:tc>
          <w:tcPr>
            <w:tcW w:w="5484" w:type="dxa"/>
          </w:tcPr>
          <w:p w14:paraId="64E2F4DE" w14:textId="77777777" w:rsidR="00994A55" w:rsidRDefault="00F64AD5">
            <w:pPr>
              <w:pStyle w:val="TableParagraph"/>
              <w:spacing w:line="244" w:lineRule="exact"/>
              <w:ind w:left="115"/>
            </w:pPr>
            <w:r>
              <w:t>Paid</w:t>
            </w:r>
            <w:r>
              <w:rPr>
                <w:spacing w:val="-8"/>
              </w:rPr>
              <w:t xml:space="preserve"> </w:t>
            </w:r>
            <w:r>
              <w:t>and</w:t>
            </w:r>
            <w:r>
              <w:rPr>
                <w:spacing w:val="-9"/>
              </w:rPr>
              <w:t xml:space="preserve"> </w:t>
            </w:r>
            <w:r>
              <w:t>unpaid</w:t>
            </w:r>
            <w:r>
              <w:rPr>
                <w:spacing w:val="-7"/>
              </w:rPr>
              <w:t xml:space="preserve"> </w:t>
            </w:r>
            <w:r>
              <w:t>Work</w:t>
            </w:r>
            <w:r>
              <w:rPr>
                <w:spacing w:val="-8"/>
              </w:rPr>
              <w:t xml:space="preserve"> </w:t>
            </w:r>
            <w:r>
              <w:rPr>
                <w:spacing w:val="-2"/>
              </w:rPr>
              <w:t>Experiences</w:t>
            </w:r>
          </w:p>
          <w:p w14:paraId="71D8DA76" w14:textId="77777777" w:rsidR="00994A55" w:rsidRDefault="00F64AD5" w:rsidP="003953A8">
            <w:pPr>
              <w:pStyle w:val="TableParagraph"/>
              <w:numPr>
                <w:ilvl w:val="0"/>
                <w:numId w:val="42"/>
              </w:numPr>
              <w:tabs>
                <w:tab w:val="left" w:pos="447"/>
              </w:tabs>
              <w:spacing w:before="2"/>
            </w:pPr>
            <w:r>
              <w:t>Internships</w:t>
            </w:r>
            <w:r>
              <w:rPr>
                <w:spacing w:val="-10"/>
              </w:rPr>
              <w:t xml:space="preserve"> </w:t>
            </w:r>
            <w:r>
              <w:t>and</w:t>
            </w:r>
            <w:r>
              <w:rPr>
                <w:spacing w:val="-8"/>
              </w:rPr>
              <w:t xml:space="preserve"> </w:t>
            </w:r>
            <w:r>
              <w:t>Job</w:t>
            </w:r>
            <w:r>
              <w:rPr>
                <w:spacing w:val="-11"/>
              </w:rPr>
              <w:t xml:space="preserve"> </w:t>
            </w:r>
            <w:r>
              <w:rPr>
                <w:spacing w:val="-2"/>
              </w:rPr>
              <w:t>Shadowing</w:t>
            </w:r>
          </w:p>
          <w:p w14:paraId="2741DDB3" w14:textId="77777777" w:rsidR="00994A55" w:rsidRDefault="00F64AD5" w:rsidP="003953A8">
            <w:pPr>
              <w:pStyle w:val="TableParagraph"/>
              <w:numPr>
                <w:ilvl w:val="0"/>
                <w:numId w:val="42"/>
              </w:numPr>
              <w:tabs>
                <w:tab w:val="left" w:pos="447"/>
              </w:tabs>
              <w:ind w:hanging="170"/>
            </w:pPr>
            <w:r>
              <w:rPr>
                <w:spacing w:val="-2"/>
              </w:rPr>
              <w:t>Pre-Apprenticeship</w:t>
            </w:r>
            <w:r>
              <w:rPr>
                <w:spacing w:val="1"/>
              </w:rPr>
              <w:t xml:space="preserve"> </w:t>
            </w:r>
            <w:r>
              <w:rPr>
                <w:spacing w:val="-2"/>
              </w:rPr>
              <w:t>Programs</w:t>
            </w:r>
          </w:p>
        </w:tc>
      </w:tr>
    </w:tbl>
    <w:p w14:paraId="2FCBB0AB" w14:textId="77777777" w:rsidR="00994A55" w:rsidRDefault="00994A55">
      <w:pPr>
        <w:sectPr w:rsidR="00994A55">
          <w:pgSz w:w="12240" w:h="15840"/>
          <w:pgMar w:top="1320" w:right="320" w:bottom="920" w:left="240" w:header="721" w:footer="673" w:gutter="0"/>
          <w:cols w:space="720"/>
        </w:sectPr>
      </w:pPr>
    </w:p>
    <w:p w14:paraId="34456B9C" w14:textId="77777777" w:rsidR="00994A55" w:rsidRDefault="00994A55">
      <w:pPr>
        <w:pStyle w:val="BodyText"/>
        <w:spacing w:before="3"/>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4"/>
        <w:gridCol w:w="5484"/>
      </w:tblGrid>
      <w:tr w:rsidR="00994A55" w14:paraId="7626769D" w14:textId="77777777">
        <w:trPr>
          <w:trHeight w:val="393"/>
        </w:trPr>
        <w:tc>
          <w:tcPr>
            <w:tcW w:w="10068" w:type="dxa"/>
            <w:gridSpan w:val="2"/>
            <w:shd w:val="clear" w:color="auto" w:fill="BCBCBC"/>
          </w:tcPr>
          <w:p w14:paraId="663E1131" w14:textId="77777777" w:rsidR="00994A55" w:rsidRDefault="00994A55">
            <w:pPr>
              <w:pStyle w:val="TableParagraph"/>
              <w:ind w:left="0"/>
              <w:rPr>
                <w:rFonts w:ascii="Times New Roman"/>
              </w:rPr>
            </w:pPr>
          </w:p>
        </w:tc>
      </w:tr>
      <w:tr w:rsidR="00994A55" w14:paraId="6F73356D" w14:textId="77777777">
        <w:trPr>
          <w:trHeight w:val="508"/>
        </w:trPr>
        <w:tc>
          <w:tcPr>
            <w:tcW w:w="4584" w:type="dxa"/>
          </w:tcPr>
          <w:p w14:paraId="3CA161DE" w14:textId="77777777" w:rsidR="00994A55" w:rsidRDefault="00F64AD5">
            <w:pPr>
              <w:pStyle w:val="TableParagraph"/>
              <w:spacing w:before="116"/>
              <w:ind w:left="707"/>
              <w:rPr>
                <w:sz w:val="24"/>
              </w:rPr>
            </w:pPr>
            <w:r>
              <w:rPr>
                <w:sz w:val="24"/>
              </w:rPr>
              <w:t>ACCEPTABLE</w:t>
            </w:r>
            <w:r>
              <w:rPr>
                <w:spacing w:val="-4"/>
                <w:sz w:val="24"/>
              </w:rPr>
              <w:t xml:space="preserve"> </w:t>
            </w:r>
            <w:r>
              <w:rPr>
                <w:spacing w:val="-2"/>
                <w:sz w:val="24"/>
              </w:rPr>
              <w:t>DOCUMENTATION</w:t>
            </w:r>
          </w:p>
        </w:tc>
        <w:tc>
          <w:tcPr>
            <w:tcW w:w="5484" w:type="dxa"/>
          </w:tcPr>
          <w:p w14:paraId="16344CCE" w14:textId="77777777" w:rsidR="00994A55" w:rsidRDefault="00F64AD5">
            <w:pPr>
              <w:pStyle w:val="TableParagraph"/>
              <w:spacing w:before="116"/>
              <w:ind w:left="1873" w:right="1850"/>
              <w:jc w:val="center"/>
              <w:rPr>
                <w:sz w:val="24"/>
              </w:rPr>
            </w:pPr>
            <w:r>
              <w:rPr>
                <w:sz w:val="24"/>
              </w:rPr>
              <w:t>YOUTH</w:t>
            </w:r>
            <w:r>
              <w:rPr>
                <w:spacing w:val="-6"/>
                <w:sz w:val="24"/>
              </w:rPr>
              <w:t xml:space="preserve"> </w:t>
            </w:r>
            <w:r>
              <w:rPr>
                <w:spacing w:val="-2"/>
                <w:sz w:val="24"/>
              </w:rPr>
              <w:t>ELEMENT</w:t>
            </w:r>
          </w:p>
        </w:tc>
      </w:tr>
      <w:tr w:rsidR="00994A55" w14:paraId="3BC22708" w14:textId="77777777">
        <w:trPr>
          <w:trHeight w:val="1994"/>
        </w:trPr>
        <w:tc>
          <w:tcPr>
            <w:tcW w:w="4584" w:type="dxa"/>
          </w:tcPr>
          <w:p w14:paraId="31D59873" w14:textId="77777777" w:rsidR="00994A55" w:rsidRDefault="00F64AD5">
            <w:pPr>
              <w:pStyle w:val="TableParagraph"/>
              <w:spacing w:before="6" w:line="235" w:lineRule="auto"/>
              <w:ind w:left="359" w:hanging="245"/>
            </w:pPr>
            <w:r>
              <w:t>*</w:t>
            </w:r>
            <w:r>
              <w:rPr>
                <w:spacing w:val="-9"/>
              </w:rPr>
              <w:t xml:space="preserve"> </w:t>
            </w:r>
            <w:r>
              <w:t>This</w:t>
            </w:r>
            <w:r>
              <w:rPr>
                <w:spacing w:val="-11"/>
              </w:rPr>
              <w:t xml:space="preserve"> </w:t>
            </w:r>
            <w:r>
              <w:t>documentation</w:t>
            </w:r>
            <w:r>
              <w:rPr>
                <w:spacing w:val="-11"/>
              </w:rPr>
              <w:t xml:space="preserve"> </w:t>
            </w:r>
            <w:r>
              <w:t>is</w:t>
            </w:r>
            <w:r>
              <w:rPr>
                <w:spacing w:val="-8"/>
              </w:rPr>
              <w:t xml:space="preserve"> </w:t>
            </w:r>
            <w:r>
              <w:t>not</w:t>
            </w:r>
            <w:r>
              <w:rPr>
                <w:spacing w:val="-12"/>
              </w:rPr>
              <w:t xml:space="preserve"> </w:t>
            </w:r>
            <w:r>
              <w:t>optional</w:t>
            </w:r>
            <w:r>
              <w:rPr>
                <w:spacing w:val="-12"/>
              </w:rPr>
              <w:t xml:space="preserve"> </w:t>
            </w:r>
            <w:r>
              <w:t>and</w:t>
            </w:r>
            <w:r>
              <w:rPr>
                <w:spacing w:val="-10"/>
              </w:rPr>
              <w:t xml:space="preserve"> </w:t>
            </w:r>
            <w:r>
              <w:t>must be in the file</w:t>
            </w:r>
          </w:p>
          <w:p w14:paraId="6A46455F" w14:textId="77777777" w:rsidR="00994A55" w:rsidRDefault="00994A55">
            <w:pPr>
              <w:pStyle w:val="TableParagraph"/>
              <w:ind w:left="0"/>
              <w:rPr>
                <w:sz w:val="24"/>
              </w:rPr>
            </w:pPr>
          </w:p>
          <w:p w14:paraId="24E0464C" w14:textId="77777777" w:rsidR="00994A55" w:rsidRDefault="00994A55">
            <w:pPr>
              <w:pStyle w:val="TableParagraph"/>
              <w:spacing w:before="2"/>
              <w:ind w:left="0"/>
              <w:rPr>
                <w:sz w:val="20"/>
              </w:rPr>
            </w:pPr>
          </w:p>
          <w:p w14:paraId="4AF5A3F5" w14:textId="77777777" w:rsidR="00994A55" w:rsidRDefault="00F64AD5">
            <w:pPr>
              <w:pStyle w:val="TableParagraph"/>
              <w:ind w:left="91"/>
            </w:pPr>
            <w:r>
              <w:t>Print-out</w:t>
            </w:r>
            <w:r>
              <w:rPr>
                <w:spacing w:val="-12"/>
              </w:rPr>
              <w:t xml:space="preserve"> </w:t>
            </w:r>
            <w:r>
              <w:t>from</w:t>
            </w:r>
            <w:r>
              <w:rPr>
                <w:spacing w:val="-10"/>
              </w:rPr>
              <w:t xml:space="preserve"> </w:t>
            </w:r>
            <w:r>
              <w:t>the</w:t>
            </w:r>
            <w:r>
              <w:rPr>
                <w:spacing w:val="-11"/>
              </w:rPr>
              <w:t xml:space="preserve"> </w:t>
            </w:r>
            <w:r>
              <w:t>LMI</w:t>
            </w:r>
            <w:r>
              <w:rPr>
                <w:spacing w:val="-11"/>
              </w:rPr>
              <w:t xml:space="preserve"> </w:t>
            </w:r>
            <w:r>
              <w:t>information</w:t>
            </w:r>
            <w:r>
              <w:rPr>
                <w:spacing w:val="-8"/>
              </w:rPr>
              <w:t xml:space="preserve"> </w:t>
            </w:r>
            <w:r>
              <w:rPr>
                <w:spacing w:val="-2"/>
              </w:rPr>
              <w:t>website</w:t>
            </w:r>
          </w:p>
          <w:p w14:paraId="4C9FB962" w14:textId="77777777" w:rsidR="00994A55" w:rsidRDefault="00994A55">
            <w:pPr>
              <w:pStyle w:val="TableParagraph"/>
              <w:spacing w:before="1"/>
              <w:ind w:left="0"/>
              <w:rPr>
                <w:sz w:val="20"/>
              </w:rPr>
            </w:pPr>
          </w:p>
          <w:p w14:paraId="2697B41A" w14:textId="77777777" w:rsidR="00994A55" w:rsidRDefault="00F64AD5">
            <w:pPr>
              <w:pStyle w:val="TableParagraph"/>
              <w:ind w:left="91"/>
            </w:pPr>
            <w:r>
              <w:t>Case</w:t>
            </w:r>
            <w:r>
              <w:rPr>
                <w:spacing w:val="-14"/>
              </w:rPr>
              <w:t xml:space="preserve"> </w:t>
            </w:r>
            <w:r>
              <w:t>notes</w:t>
            </w:r>
            <w:r>
              <w:rPr>
                <w:spacing w:val="-11"/>
              </w:rPr>
              <w:t xml:space="preserve"> </w:t>
            </w:r>
            <w:r>
              <w:t>in</w:t>
            </w:r>
            <w:r>
              <w:rPr>
                <w:spacing w:val="-13"/>
              </w:rPr>
              <w:t xml:space="preserve"> </w:t>
            </w:r>
            <w:r>
              <w:t>MIS</w:t>
            </w:r>
            <w:r>
              <w:rPr>
                <w:spacing w:val="-13"/>
              </w:rPr>
              <w:t xml:space="preserve"> </w:t>
            </w:r>
            <w:r>
              <w:t>documenting</w:t>
            </w:r>
            <w:r>
              <w:rPr>
                <w:spacing w:val="-12"/>
              </w:rPr>
              <w:t xml:space="preserve"> </w:t>
            </w:r>
            <w:r>
              <w:t>justification</w:t>
            </w:r>
            <w:r>
              <w:rPr>
                <w:spacing w:val="-13"/>
              </w:rPr>
              <w:t xml:space="preserve"> </w:t>
            </w:r>
            <w:r>
              <w:t>for providing services - (required - not an option)</w:t>
            </w:r>
          </w:p>
        </w:tc>
        <w:tc>
          <w:tcPr>
            <w:tcW w:w="5484" w:type="dxa"/>
          </w:tcPr>
          <w:p w14:paraId="24E51892" w14:textId="77777777" w:rsidR="00994A55" w:rsidRDefault="00F64AD5" w:rsidP="003953A8">
            <w:pPr>
              <w:pStyle w:val="TableParagraph"/>
              <w:numPr>
                <w:ilvl w:val="0"/>
                <w:numId w:val="41"/>
              </w:numPr>
              <w:tabs>
                <w:tab w:val="left" w:pos="447"/>
              </w:tabs>
              <w:spacing w:before="6" w:line="235" w:lineRule="auto"/>
              <w:ind w:right="209" w:hanging="173"/>
            </w:pPr>
            <w:r>
              <w:t>Summer</w:t>
            </w:r>
            <w:r>
              <w:rPr>
                <w:spacing w:val="-14"/>
              </w:rPr>
              <w:t xml:space="preserve"> </w:t>
            </w:r>
            <w:r>
              <w:t>employment</w:t>
            </w:r>
            <w:r>
              <w:rPr>
                <w:spacing w:val="-14"/>
              </w:rPr>
              <w:t xml:space="preserve"> </w:t>
            </w:r>
            <w:r>
              <w:t>opportunities</w:t>
            </w:r>
            <w:r>
              <w:rPr>
                <w:spacing w:val="-14"/>
              </w:rPr>
              <w:t xml:space="preserve"> </w:t>
            </w:r>
            <w:r>
              <w:t>directly</w:t>
            </w:r>
            <w:r>
              <w:rPr>
                <w:spacing w:val="-13"/>
              </w:rPr>
              <w:t xml:space="preserve"> </w:t>
            </w:r>
            <w:r>
              <w:t>linked</w:t>
            </w:r>
            <w:r>
              <w:rPr>
                <w:spacing w:val="-14"/>
              </w:rPr>
              <w:t xml:space="preserve"> </w:t>
            </w:r>
            <w:r>
              <w:t>to academic and occupational learning</w:t>
            </w:r>
          </w:p>
          <w:p w14:paraId="03EC6BB0" w14:textId="77777777" w:rsidR="00994A55" w:rsidRDefault="00F64AD5" w:rsidP="003953A8">
            <w:pPr>
              <w:pStyle w:val="TableParagraph"/>
              <w:numPr>
                <w:ilvl w:val="0"/>
                <w:numId w:val="41"/>
              </w:numPr>
              <w:tabs>
                <w:tab w:val="left" w:pos="392"/>
              </w:tabs>
              <w:spacing w:before="1"/>
              <w:ind w:left="391" w:hanging="114"/>
            </w:pPr>
            <w:r>
              <w:rPr>
                <w:spacing w:val="-2"/>
              </w:rPr>
              <w:t>On-the-Job</w:t>
            </w:r>
            <w:r>
              <w:t xml:space="preserve"> </w:t>
            </w:r>
            <w:r>
              <w:rPr>
                <w:spacing w:val="-2"/>
              </w:rPr>
              <w:t>Training</w:t>
            </w:r>
            <w:r>
              <w:rPr>
                <w:spacing w:val="4"/>
              </w:rPr>
              <w:t xml:space="preserve"> </w:t>
            </w:r>
            <w:r>
              <w:rPr>
                <w:spacing w:val="-2"/>
              </w:rPr>
              <w:t>opportunities</w:t>
            </w:r>
          </w:p>
          <w:p w14:paraId="1FEBFFD4" w14:textId="77777777" w:rsidR="00994A55" w:rsidRDefault="00F64AD5">
            <w:pPr>
              <w:pStyle w:val="TableParagraph"/>
              <w:spacing w:before="121"/>
              <w:ind w:left="115" w:right="188"/>
            </w:pPr>
            <w:r>
              <w:t>Labor</w:t>
            </w:r>
            <w:r>
              <w:rPr>
                <w:spacing w:val="-14"/>
              </w:rPr>
              <w:t xml:space="preserve"> </w:t>
            </w:r>
            <w:r>
              <w:t>market</w:t>
            </w:r>
            <w:r>
              <w:rPr>
                <w:spacing w:val="-14"/>
              </w:rPr>
              <w:t xml:space="preserve"> </w:t>
            </w:r>
            <w:r>
              <w:t>&amp;</w:t>
            </w:r>
            <w:r>
              <w:rPr>
                <w:spacing w:val="-14"/>
              </w:rPr>
              <w:t xml:space="preserve"> </w:t>
            </w:r>
            <w:r>
              <w:t>employment</w:t>
            </w:r>
            <w:r>
              <w:rPr>
                <w:spacing w:val="-13"/>
              </w:rPr>
              <w:t xml:space="preserve"> </w:t>
            </w:r>
            <w:r>
              <w:t>information</w:t>
            </w:r>
            <w:r>
              <w:rPr>
                <w:spacing w:val="-14"/>
              </w:rPr>
              <w:t xml:space="preserve"> </w:t>
            </w:r>
            <w:r>
              <w:t>including career awareness, career counseling and career exploration services</w:t>
            </w:r>
          </w:p>
        </w:tc>
      </w:tr>
      <w:tr w:rsidR="00994A55" w14:paraId="21ADD912" w14:textId="77777777">
        <w:trPr>
          <w:trHeight w:val="3241"/>
        </w:trPr>
        <w:tc>
          <w:tcPr>
            <w:tcW w:w="4584" w:type="dxa"/>
          </w:tcPr>
          <w:p w14:paraId="22602E88" w14:textId="77777777" w:rsidR="00994A55" w:rsidRDefault="00F64AD5">
            <w:pPr>
              <w:pStyle w:val="TableParagraph"/>
              <w:spacing w:before="2"/>
              <w:ind w:left="115" w:right="227" w:firstLine="31"/>
            </w:pPr>
            <w:r>
              <w:t>Individual Training Account (ITA) when providing</w:t>
            </w:r>
            <w:r>
              <w:rPr>
                <w:spacing w:val="-12"/>
              </w:rPr>
              <w:t xml:space="preserve"> </w:t>
            </w:r>
            <w:r>
              <w:t>Occupational</w:t>
            </w:r>
            <w:r>
              <w:rPr>
                <w:spacing w:val="-12"/>
              </w:rPr>
              <w:t xml:space="preserve"> </w:t>
            </w:r>
            <w:r>
              <w:t>Skills</w:t>
            </w:r>
            <w:r>
              <w:rPr>
                <w:spacing w:val="-11"/>
              </w:rPr>
              <w:t xml:space="preserve"> </w:t>
            </w:r>
            <w:r>
              <w:t>Training</w:t>
            </w:r>
            <w:r>
              <w:rPr>
                <w:spacing w:val="-12"/>
              </w:rPr>
              <w:t xml:space="preserve"> </w:t>
            </w:r>
            <w:r>
              <w:t>and/or other</w:t>
            </w:r>
            <w:r>
              <w:rPr>
                <w:spacing w:val="-12"/>
              </w:rPr>
              <w:t xml:space="preserve"> </w:t>
            </w:r>
            <w:r>
              <w:t>training</w:t>
            </w:r>
            <w:r>
              <w:rPr>
                <w:spacing w:val="-12"/>
              </w:rPr>
              <w:t xml:space="preserve"> </w:t>
            </w:r>
            <w:r>
              <w:t>that</w:t>
            </w:r>
            <w:r>
              <w:rPr>
                <w:spacing w:val="-12"/>
              </w:rPr>
              <w:t xml:space="preserve"> </w:t>
            </w:r>
            <w:r>
              <w:t>requires</w:t>
            </w:r>
            <w:r>
              <w:rPr>
                <w:spacing w:val="-8"/>
              </w:rPr>
              <w:t xml:space="preserve"> </w:t>
            </w:r>
            <w:r>
              <w:t>the</w:t>
            </w:r>
            <w:r>
              <w:rPr>
                <w:spacing w:val="-9"/>
              </w:rPr>
              <w:t xml:space="preserve"> </w:t>
            </w:r>
            <w:r>
              <w:t>provider</w:t>
            </w:r>
            <w:r>
              <w:rPr>
                <w:spacing w:val="-12"/>
              </w:rPr>
              <w:t xml:space="preserve"> </w:t>
            </w:r>
            <w:r>
              <w:t>to</w:t>
            </w:r>
            <w:r>
              <w:rPr>
                <w:spacing w:val="-9"/>
              </w:rPr>
              <w:t xml:space="preserve"> </w:t>
            </w:r>
            <w:r>
              <w:t>be on the ETPL</w:t>
            </w:r>
          </w:p>
          <w:p w14:paraId="5EE5DBF7" w14:textId="77777777" w:rsidR="00994A55" w:rsidRDefault="00F64AD5">
            <w:pPr>
              <w:pStyle w:val="TableParagraph"/>
              <w:spacing w:before="1"/>
              <w:ind w:left="95" w:right="2897"/>
            </w:pPr>
            <w:r>
              <w:t xml:space="preserve">Activity sheets Sign-in sheets </w:t>
            </w:r>
            <w:r>
              <w:rPr>
                <w:spacing w:val="-4"/>
              </w:rPr>
              <w:t>Employment</w:t>
            </w:r>
            <w:r>
              <w:rPr>
                <w:spacing w:val="-15"/>
              </w:rPr>
              <w:t xml:space="preserve"> </w:t>
            </w:r>
            <w:r>
              <w:rPr>
                <w:spacing w:val="-4"/>
              </w:rPr>
              <w:t>Plan</w:t>
            </w:r>
          </w:p>
          <w:p w14:paraId="3334744A" w14:textId="77777777" w:rsidR="00994A55" w:rsidRDefault="00F64AD5">
            <w:pPr>
              <w:pStyle w:val="TableParagraph"/>
              <w:ind w:left="90"/>
            </w:pPr>
            <w:r>
              <w:t>Attendance</w:t>
            </w:r>
            <w:r>
              <w:rPr>
                <w:spacing w:val="-11"/>
              </w:rPr>
              <w:t xml:space="preserve"> </w:t>
            </w:r>
            <w:r>
              <w:rPr>
                <w:spacing w:val="-2"/>
              </w:rPr>
              <w:t>Records</w:t>
            </w:r>
          </w:p>
          <w:p w14:paraId="7E5E0163" w14:textId="77777777" w:rsidR="00994A55" w:rsidRDefault="00F64AD5">
            <w:pPr>
              <w:pStyle w:val="TableParagraph"/>
              <w:ind w:left="95"/>
            </w:pPr>
            <w:r>
              <w:rPr>
                <w:spacing w:val="-2"/>
              </w:rPr>
              <w:t>Vendor</w:t>
            </w:r>
            <w:r>
              <w:rPr>
                <w:spacing w:val="-3"/>
              </w:rPr>
              <w:t xml:space="preserve"> </w:t>
            </w:r>
            <w:r>
              <w:rPr>
                <w:spacing w:val="-2"/>
              </w:rPr>
              <w:t>Training</w:t>
            </w:r>
            <w:r>
              <w:rPr>
                <w:spacing w:val="2"/>
              </w:rPr>
              <w:t xml:space="preserve"> </w:t>
            </w:r>
            <w:r>
              <w:rPr>
                <w:spacing w:val="-2"/>
              </w:rPr>
              <w:t>Documentation</w:t>
            </w:r>
          </w:p>
          <w:p w14:paraId="7768303E" w14:textId="77777777" w:rsidR="00994A55" w:rsidRDefault="00994A55">
            <w:pPr>
              <w:pStyle w:val="TableParagraph"/>
              <w:spacing w:before="1"/>
              <w:ind w:left="0"/>
            </w:pPr>
          </w:p>
          <w:p w14:paraId="730FAF55" w14:textId="77777777" w:rsidR="00994A55" w:rsidRDefault="00F64AD5">
            <w:pPr>
              <w:pStyle w:val="TableParagraph"/>
              <w:spacing w:line="230" w:lineRule="auto"/>
              <w:ind w:left="115" w:right="227"/>
            </w:pPr>
            <w:r>
              <w:t>Case</w:t>
            </w:r>
            <w:r>
              <w:rPr>
                <w:spacing w:val="-14"/>
              </w:rPr>
              <w:t xml:space="preserve"> </w:t>
            </w:r>
            <w:r>
              <w:t>notes</w:t>
            </w:r>
            <w:r>
              <w:rPr>
                <w:spacing w:val="-14"/>
              </w:rPr>
              <w:t xml:space="preserve"> </w:t>
            </w:r>
            <w:r>
              <w:t>in</w:t>
            </w:r>
            <w:r>
              <w:rPr>
                <w:spacing w:val="-14"/>
              </w:rPr>
              <w:t xml:space="preserve"> </w:t>
            </w:r>
            <w:r>
              <w:t>MIS</w:t>
            </w:r>
            <w:r>
              <w:rPr>
                <w:spacing w:val="-13"/>
              </w:rPr>
              <w:t xml:space="preserve"> </w:t>
            </w:r>
            <w:r>
              <w:t>documenting</w:t>
            </w:r>
            <w:r>
              <w:rPr>
                <w:spacing w:val="-14"/>
              </w:rPr>
              <w:t xml:space="preserve"> </w:t>
            </w:r>
            <w:r>
              <w:t xml:space="preserve">justification for providing services - (required - not an </w:t>
            </w:r>
            <w:r>
              <w:rPr>
                <w:spacing w:val="-2"/>
              </w:rPr>
              <w:t>option)</w:t>
            </w:r>
          </w:p>
        </w:tc>
        <w:tc>
          <w:tcPr>
            <w:tcW w:w="5484" w:type="dxa"/>
          </w:tcPr>
          <w:p w14:paraId="3BC656FA" w14:textId="77777777" w:rsidR="00994A55" w:rsidRDefault="00F64AD5">
            <w:pPr>
              <w:pStyle w:val="TableParagraph"/>
              <w:spacing w:line="244" w:lineRule="exact"/>
              <w:ind w:left="115"/>
            </w:pPr>
            <w:r>
              <w:rPr>
                <w:spacing w:val="-2"/>
              </w:rPr>
              <w:t>Occupational</w:t>
            </w:r>
            <w:r>
              <w:rPr>
                <w:spacing w:val="-5"/>
              </w:rPr>
              <w:t xml:space="preserve"> </w:t>
            </w:r>
            <w:r>
              <w:rPr>
                <w:spacing w:val="-2"/>
              </w:rPr>
              <w:t>Skills</w:t>
            </w:r>
            <w:r>
              <w:rPr>
                <w:spacing w:val="-1"/>
              </w:rPr>
              <w:t xml:space="preserve"> </w:t>
            </w:r>
            <w:r>
              <w:rPr>
                <w:spacing w:val="-2"/>
              </w:rPr>
              <w:t>Training (You)</w:t>
            </w:r>
          </w:p>
          <w:p w14:paraId="43037B7A" w14:textId="77777777" w:rsidR="00994A55" w:rsidRDefault="00F64AD5">
            <w:pPr>
              <w:pStyle w:val="TableParagraph"/>
              <w:spacing w:before="125"/>
              <w:ind w:left="115" w:right="188"/>
            </w:pPr>
            <w:r>
              <w:t>Education offered concurrently with workforce preparation</w:t>
            </w:r>
            <w:r>
              <w:rPr>
                <w:spacing w:val="-14"/>
              </w:rPr>
              <w:t xml:space="preserve"> </w:t>
            </w:r>
            <w:r>
              <w:t>activities</w:t>
            </w:r>
            <w:r>
              <w:rPr>
                <w:spacing w:val="-13"/>
              </w:rPr>
              <w:t xml:space="preserve"> </w:t>
            </w:r>
            <w:r>
              <w:t>and</w:t>
            </w:r>
            <w:r>
              <w:rPr>
                <w:spacing w:val="-14"/>
              </w:rPr>
              <w:t xml:space="preserve"> </w:t>
            </w:r>
            <w:r>
              <w:t>training</w:t>
            </w:r>
            <w:r>
              <w:rPr>
                <w:spacing w:val="-13"/>
              </w:rPr>
              <w:t xml:space="preserve"> </w:t>
            </w:r>
            <w:r>
              <w:t>for</w:t>
            </w:r>
            <w:r>
              <w:rPr>
                <w:spacing w:val="-13"/>
              </w:rPr>
              <w:t xml:space="preserve"> </w:t>
            </w:r>
            <w:r>
              <w:t>a</w:t>
            </w:r>
            <w:r>
              <w:rPr>
                <w:spacing w:val="-12"/>
              </w:rPr>
              <w:t xml:space="preserve"> </w:t>
            </w:r>
            <w:r>
              <w:t>specific occupations or cluster</w:t>
            </w:r>
          </w:p>
          <w:p w14:paraId="77A4DC2C" w14:textId="77777777" w:rsidR="00994A55" w:rsidRDefault="00994A55">
            <w:pPr>
              <w:pStyle w:val="TableParagraph"/>
              <w:ind w:left="0"/>
            </w:pPr>
          </w:p>
          <w:p w14:paraId="0A9F708F" w14:textId="77777777" w:rsidR="00994A55" w:rsidRDefault="00F64AD5">
            <w:pPr>
              <w:pStyle w:val="TableParagraph"/>
              <w:ind w:left="115"/>
            </w:pPr>
            <w:r>
              <w:rPr>
                <w:spacing w:val="-2"/>
              </w:rPr>
              <w:t>Entrepreneurial</w:t>
            </w:r>
            <w:r>
              <w:rPr>
                <w:spacing w:val="-4"/>
              </w:rPr>
              <w:t xml:space="preserve"> </w:t>
            </w:r>
            <w:r>
              <w:rPr>
                <w:spacing w:val="-2"/>
              </w:rPr>
              <w:t>skills</w:t>
            </w:r>
            <w:r>
              <w:rPr>
                <w:spacing w:val="9"/>
              </w:rPr>
              <w:t xml:space="preserve"> </w:t>
            </w:r>
            <w:r>
              <w:rPr>
                <w:spacing w:val="-2"/>
              </w:rPr>
              <w:t>training</w:t>
            </w:r>
          </w:p>
        </w:tc>
      </w:tr>
      <w:tr w:rsidR="00994A55" w14:paraId="6C4CA54D" w14:textId="77777777">
        <w:trPr>
          <w:trHeight w:val="513"/>
        </w:trPr>
        <w:tc>
          <w:tcPr>
            <w:tcW w:w="10068" w:type="dxa"/>
            <w:gridSpan w:val="2"/>
            <w:shd w:val="clear" w:color="auto" w:fill="BCBCBC"/>
          </w:tcPr>
          <w:p w14:paraId="256D4715" w14:textId="77777777" w:rsidR="00994A55" w:rsidRDefault="00F64AD5">
            <w:pPr>
              <w:pStyle w:val="TableParagraph"/>
              <w:spacing w:before="123"/>
              <w:ind w:left="1736" w:right="1716"/>
              <w:jc w:val="center"/>
              <w:rPr>
                <w:sz w:val="24"/>
              </w:rPr>
            </w:pPr>
            <w:r>
              <w:rPr>
                <w:sz w:val="24"/>
              </w:rPr>
              <w:t>Received</w:t>
            </w:r>
            <w:r>
              <w:rPr>
                <w:spacing w:val="-8"/>
                <w:sz w:val="24"/>
              </w:rPr>
              <w:t xml:space="preserve"> </w:t>
            </w:r>
            <w:r>
              <w:rPr>
                <w:sz w:val="24"/>
              </w:rPr>
              <w:t>Additional</w:t>
            </w:r>
            <w:r>
              <w:rPr>
                <w:spacing w:val="-7"/>
                <w:sz w:val="24"/>
              </w:rPr>
              <w:t xml:space="preserve"> </w:t>
            </w:r>
            <w:r>
              <w:rPr>
                <w:spacing w:val="-2"/>
                <w:sz w:val="24"/>
              </w:rPr>
              <w:t>Support</w:t>
            </w:r>
          </w:p>
        </w:tc>
      </w:tr>
      <w:tr w:rsidR="00994A55" w14:paraId="05254D35" w14:textId="77777777">
        <w:trPr>
          <w:trHeight w:val="1996"/>
        </w:trPr>
        <w:tc>
          <w:tcPr>
            <w:tcW w:w="4584" w:type="dxa"/>
          </w:tcPr>
          <w:p w14:paraId="536E6F69" w14:textId="77777777" w:rsidR="00994A55" w:rsidRDefault="00F64AD5">
            <w:pPr>
              <w:pStyle w:val="TableParagraph"/>
              <w:ind w:left="115" w:right="2897"/>
            </w:pPr>
            <w:r>
              <w:rPr>
                <w:spacing w:val="-2"/>
              </w:rPr>
              <w:t>Vendor</w:t>
            </w:r>
            <w:r>
              <w:rPr>
                <w:spacing w:val="-16"/>
              </w:rPr>
              <w:t xml:space="preserve"> </w:t>
            </w:r>
            <w:r>
              <w:rPr>
                <w:spacing w:val="-2"/>
              </w:rPr>
              <w:t xml:space="preserve">Contract </w:t>
            </w:r>
            <w:r>
              <w:t>Sign in sheets Activity sheets</w:t>
            </w:r>
          </w:p>
          <w:p w14:paraId="4EB4F379" w14:textId="77777777" w:rsidR="00994A55" w:rsidRDefault="00F64AD5">
            <w:pPr>
              <w:pStyle w:val="TableParagraph"/>
              <w:ind w:left="115"/>
            </w:pPr>
            <w:r>
              <w:t>Attendance</w:t>
            </w:r>
            <w:r>
              <w:rPr>
                <w:spacing w:val="-11"/>
              </w:rPr>
              <w:t xml:space="preserve"> </w:t>
            </w:r>
            <w:r>
              <w:t>Record</w:t>
            </w:r>
            <w:r>
              <w:rPr>
                <w:spacing w:val="-11"/>
              </w:rPr>
              <w:t xml:space="preserve"> </w:t>
            </w:r>
            <w:r>
              <w:t>or</w:t>
            </w:r>
            <w:r>
              <w:rPr>
                <w:spacing w:val="-11"/>
              </w:rPr>
              <w:t xml:space="preserve"> </w:t>
            </w:r>
            <w:r>
              <w:rPr>
                <w:spacing w:val="-2"/>
              </w:rPr>
              <w:t>Roster</w:t>
            </w:r>
          </w:p>
          <w:p w14:paraId="0EED4B1E" w14:textId="77777777" w:rsidR="00994A55" w:rsidRDefault="00994A55">
            <w:pPr>
              <w:pStyle w:val="TableParagraph"/>
              <w:spacing w:before="1"/>
              <w:ind w:left="0"/>
              <w:rPr>
                <w:sz w:val="20"/>
              </w:rPr>
            </w:pPr>
          </w:p>
          <w:p w14:paraId="40676F6D" w14:textId="77777777" w:rsidR="00994A55" w:rsidRDefault="00F64AD5">
            <w:pPr>
              <w:pStyle w:val="TableParagraph"/>
              <w:ind w:left="112" w:right="227"/>
            </w:pPr>
            <w:r>
              <w:t>Case</w:t>
            </w:r>
            <w:r>
              <w:rPr>
                <w:spacing w:val="-14"/>
              </w:rPr>
              <w:t xml:space="preserve"> </w:t>
            </w:r>
            <w:r>
              <w:t>notes</w:t>
            </w:r>
            <w:r>
              <w:rPr>
                <w:spacing w:val="-14"/>
              </w:rPr>
              <w:t xml:space="preserve"> </w:t>
            </w:r>
            <w:r>
              <w:t>in</w:t>
            </w:r>
            <w:r>
              <w:rPr>
                <w:spacing w:val="-14"/>
              </w:rPr>
              <w:t xml:space="preserve"> </w:t>
            </w:r>
            <w:r>
              <w:t>MIS</w:t>
            </w:r>
            <w:r>
              <w:rPr>
                <w:spacing w:val="-13"/>
              </w:rPr>
              <w:t xml:space="preserve"> </w:t>
            </w:r>
            <w:r>
              <w:t>documenting</w:t>
            </w:r>
            <w:r>
              <w:rPr>
                <w:spacing w:val="-14"/>
              </w:rPr>
              <w:t xml:space="preserve"> </w:t>
            </w:r>
            <w:r>
              <w:t xml:space="preserve">justification for providing services - (required - not an </w:t>
            </w:r>
            <w:r>
              <w:rPr>
                <w:spacing w:val="-2"/>
              </w:rPr>
              <w:t>option)</w:t>
            </w:r>
          </w:p>
        </w:tc>
        <w:tc>
          <w:tcPr>
            <w:tcW w:w="5484" w:type="dxa"/>
          </w:tcPr>
          <w:p w14:paraId="5B2A84E8" w14:textId="77777777" w:rsidR="00994A55" w:rsidRDefault="00F64AD5">
            <w:pPr>
              <w:pStyle w:val="TableParagraph"/>
              <w:ind w:left="184" w:hanging="17"/>
            </w:pPr>
            <w:r>
              <w:t>Adult</w:t>
            </w:r>
            <w:r>
              <w:rPr>
                <w:spacing w:val="-9"/>
              </w:rPr>
              <w:t xml:space="preserve"> </w:t>
            </w:r>
            <w:r>
              <w:t>mentoring</w:t>
            </w:r>
            <w:r>
              <w:rPr>
                <w:spacing w:val="-9"/>
              </w:rPr>
              <w:t xml:space="preserve"> </w:t>
            </w:r>
            <w:r>
              <w:t>(at</w:t>
            </w:r>
            <w:r>
              <w:rPr>
                <w:spacing w:val="-9"/>
              </w:rPr>
              <w:t xml:space="preserve"> </w:t>
            </w:r>
            <w:r>
              <w:t>least</w:t>
            </w:r>
            <w:r>
              <w:rPr>
                <w:spacing w:val="-11"/>
              </w:rPr>
              <w:t xml:space="preserve"> </w:t>
            </w:r>
            <w:r>
              <w:t>12</w:t>
            </w:r>
            <w:r>
              <w:rPr>
                <w:spacing w:val="-6"/>
              </w:rPr>
              <w:t xml:space="preserve"> </w:t>
            </w:r>
            <w:r>
              <w:t>months</w:t>
            </w:r>
            <w:r>
              <w:rPr>
                <w:spacing w:val="-10"/>
              </w:rPr>
              <w:t xml:space="preserve"> </w:t>
            </w:r>
            <w:r>
              <w:t>may</w:t>
            </w:r>
            <w:r>
              <w:rPr>
                <w:spacing w:val="-8"/>
              </w:rPr>
              <w:t xml:space="preserve"> </w:t>
            </w:r>
            <w:r>
              <w:t>be</w:t>
            </w:r>
            <w:r>
              <w:rPr>
                <w:spacing w:val="-8"/>
              </w:rPr>
              <w:t xml:space="preserve"> </w:t>
            </w:r>
            <w:r>
              <w:t>both</w:t>
            </w:r>
            <w:r>
              <w:rPr>
                <w:spacing w:val="-10"/>
              </w:rPr>
              <w:t xml:space="preserve"> </w:t>
            </w:r>
            <w:r>
              <w:t>during and after program participation)</w:t>
            </w:r>
          </w:p>
          <w:p w14:paraId="0939B018" w14:textId="77777777" w:rsidR="00994A55" w:rsidRDefault="00F64AD5">
            <w:pPr>
              <w:pStyle w:val="TableParagraph"/>
              <w:spacing w:before="120"/>
              <w:ind w:left="170"/>
            </w:pPr>
            <w:r>
              <w:rPr>
                <w:spacing w:val="-2"/>
              </w:rPr>
              <w:t>Comprehensive</w:t>
            </w:r>
            <w:r>
              <w:rPr>
                <w:spacing w:val="-5"/>
              </w:rPr>
              <w:t xml:space="preserve"> </w:t>
            </w:r>
            <w:r>
              <w:rPr>
                <w:spacing w:val="-2"/>
              </w:rPr>
              <w:t>Guidance</w:t>
            </w:r>
            <w:r>
              <w:t xml:space="preserve"> </w:t>
            </w:r>
            <w:r>
              <w:rPr>
                <w:spacing w:val="-2"/>
              </w:rPr>
              <w:t>and</w:t>
            </w:r>
            <w:r>
              <w:rPr>
                <w:spacing w:val="8"/>
              </w:rPr>
              <w:t xml:space="preserve"> </w:t>
            </w:r>
            <w:r>
              <w:rPr>
                <w:spacing w:val="-2"/>
              </w:rPr>
              <w:t>Counseling</w:t>
            </w:r>
          </w:p>
        </w:tc>
      </w:tr>
      <w:tr w:rsidR="00994A55" w14:paraId="4BD32143" w14:textId="77777777">
        <w:trPr>
          <w:trHeight w:val="2241"/>
        </w:trPr>
        <w:tc>
          <w:tcPr>
            <w:tcW w:w="4584" w:type="dxa"/>
          </w:tcPr>
          <w:p w14:paraId="030F9E7C" w14:textId="77777777" w:rsidR="00994A55" w:rsidRDefault="00F64AD5">
            <w:pPr>
              <w:pStyle w:val="TableParagraph"/>
              <w:spacing w:line="244" w:lineRule="exact"/>
              <w:ind w:left="115"/>
            </w:pPr>
            <w:r>
              <w:t>Receipts</w:t>
            </w:r>
            <w:r>
              <w:rPr>
                <w:spacing w:val="-14"/>
              </w:rPr>
              <w:t xml:space="preserve"> </w:t>
            </w:r>
            <w:r>
              <w:t>for</w:t>
            </w:r>
            <w:r>
              <w:rPr>
                <w:spacing w:val="-14"/>
              </w:rPr>
              <w:t xml:space="preserve"> </w:t>
            </w:r>
            <w:r>
              <w:t>supportive</w:t>
            </w:r>
            <w:r>
              <w:rPr>
                <w:spacing w:val="-13"/>
              </w:rPr>
              <w:t xml:space="preserve"> </w:t>
            </w:r>
            <w:r>
              <w:rPr>
                <w:spacing w:val="-2"/>
              </w:rPr>
              <w:t>services*</w:t>
            </w:r>
          </w:p>
          <w:p w14:paraId="093F9F51" w14:textId="77777777" w:rsidR="00994A55" w:rsidRDefault="00F64AD5">
            <w:pPr>
              <w:pStyle w:val="TableParagraph"/>
              <w:spacing w:before="5"/>
              <w:ind w:left="115"/>
            </w:pPr>
            <w:r>
              <w:t>Signed</w:t>
            </w:r>
            <w:r>
              <w:rPr>
                <w:spacing w:val="-13"/>
              </w:rPr>
              <w:t xml:space="preserve"> </w:t>
            </w:r>
            <w:r>
              <w:t>&amp;</w:t>
            </w:r>
            <w:r>
              <w:rPr>
                <w:spacing w:val="-14"/>
              </w:rPr>
              <w:t xml:space="preserve"> </w:t>
            </w:r>
            <w:r>
              <w:t>dated</w:t>
            </w:r>
            <w:r>
              <w:rPr>
                <w:spacing w:val="-10"/>
              </w:rPr>
              <w:t xml:space="preserve"> </w:t>
            </w:r>
            <w:r>
              <w:t>supportive</w:t>
            </w:r>
            <w:r>
              <w:rPr>
                <w:spacing w:val="-10"/>
              </w:rPr>
              <w:t xml:space="preserve"> </w:t>
            </w:r>
            <w:r>
              <w:t>service</w:t>
            </w:r>
            <w:r>
              <w:rPr>
                <w:spacing w:val="-11"/>
              </w:rPr>
              <w:t xml:space="preserve"> </w:t>
            </w:r>
            <w:r>
              <w:rPr>
                <w:spacing w:val="-2"/>
              </w:rPr>
              <w:t>requests*</w:t>
            </w:r>
          </w:p>
          <w:p w14:paraId="68CF969B" w14:textId="77777777" w:rsidR="00994A55" w:rsidRDefault="00994A55">
            <w:pPr>
              <w:pStyle w:val="TableParagraph"/>
              <w:spacing w:before="8"/>
              <w:ind w:left="0"/>
              <w:rPr>
                <w:sz w:val="21"/>
              </w:rPr>
            </w:pPr>
          </w:p>
          <w:p w14:paraId="7ED1A145" w14:textId="77777777" w:rsidR="00994A55" w:rsidRDefault="00F64AD5">
            <w:pPr>
              <w:pStyle w:val="TableParagraph"/>
              <w:spacing w:before="1" w:line="237" w:lineRule="auto"/>
              <w:ind w:left="270" w:right="227" w:hanging="233"/>
            </w:pPr>
            <w:r>
              <w:t>*</w:t>
            </w:r>
            <w:r>
              <w:rPr>
                <w:spacing w:val="-9"/>
              </w:rPr>
              <w:t xml:space="preserve"> </w:t>
            </w:r>
            <w:r>
              <w:t>This</w:t>
            </w:r>
            <w:r>
              <w:rPr>
                <w:spacing w:val="-11"/>
              </w:rPr>
              <w:t xml:space="preserve"> </w:t>
            </w:r>
            <w:r>
              <w:t>documentation</w:t>
            </w:r>
            <w:r>
              <w:rPr>
                <w:spacing w:val="-11"/>
              </w:rPr>
              <w:t xml:space="preserve"> </w:t>
            </w:r>
            <w:r>
              <w:t>is</w:t>
            </w:r>
            <w:r>
              <w:rPr>
                <w:spacing w:val="-8"/>
              </w:rPr>
              <w:t xml:space="preserve"> </w:t>
            </w:r>
            <w:r>
              <w:t>not</w:t>
            </w:r>
            <w:r>
              <w:rPr>
                <w:spacing w:val="-12"/>
              </w:rPr>
              <w:t xml:space="preserve"> </w:t>
            </w:r>
            <w:r>
              <w:t>optional</w:t>
            </w:r>
            <w:r>
              <w:rPr>
                <w:spacing w:val="-12"/>
              </w:rPr>
              <w:t xml:space="preserve"> </w:t>
            </w:r>
            <w:r>
              <w:t>and</w:t>
            </w:r>
            <w:r>
              <w:rPr>
                <w:spacing w:val="-11"/>
              </w:rPr>
              <w:t xml:space="preserve"> </w:t>
            </w:r>
            <w:r>
              <w:t>must be in the file</w:t>
            </w:r>
          </w:p>
          <w:p w14:paraId="4B24D757" w14:textId="77777777" w:rsidR="00994A55" w:rsidRDefault="00994A55">
            <w:pPr>
              <w:pStyle w:val="TableParagraph"/>
              <w:spacing w:before="4"/>
              <w:ind w:left="0"/>
              <w:rPr>
                <w:sz w:val="20"/>
              </w:rPr>
            </w:pPr>
          </w:p>
          <w:p w14:paraId="5F66076F" w14:textId="77777777" w:rsidR="00994A55" w:rsidRDefault="00F64AD5">
            <w:pPr>
              <w:pStyle w:val="TableParagraph"/>
              <w:ind w:left="114" w:right="227"/>
            </w:pPr>
            <w:r>
              <w:t>Case</w:t>
            </w:r>
            <w:r>
              <w:rPr>
                <w:spacing w:val="-14"/>
              </w:rPr>
              <w:t xml:space="preserve"> </w:t>
            </w:r>
            <w:r>
              <w:t>notes</w:t>
            </w:r>
            <w:r>
              <w:rPr>
                <w:spacing w:val="-14"/>
              </w:rPr>
              <w:t xml:space="preserve"> </w:t>
            </w:r>
            <w:r>
              <w:t>in</w:t>
            </w:r>
            <w:r>
              <w:rPr>
                <w:spacing w:val="-14"/>
              </w:rPr>
              <w:t xml:space="preserve"> </w:t>
            </w:r>
            <w:r>
              <w:t>MIS</w:t>
            </w:r>
            <w:r>
              <w:rPr>
                <w:spacing w:val="-13"/>
              </w:rPr>
              <w:t xml:space="preserve"> </w:t>
            </w:r>
            <w:r>
              <w:t>documenting</w:t>
            </w:r>
            <w:r>
              <w:rPr>
                <w:spacing w:val="-14"/>
              </w:rPr>
              <w:t xml:space="preserve"> </w:t>
            </w:r>
            <w:r>
              <w:t xml:space="preserve">justification for providing services - (required - not an </w:t>
            </w:r>
            <w:r>
              <w:rPr>
                <w:spacing w:val="-2"/>
              </w:rPr>
              <w:t>option)</w:t>
            </w:r>
          </w:p>
        </w:tc>
        <w:tc>
          <w:tcPr>
            <w:tcW w:w="5484" w:type="dxa"/>
          </w:tcPr>
          <w:p w14:paraId="68381D91" w14:textId="77777777" w:rsidR="00994A55" w:rsidRDefault="00F64AD5">
            <w:pPr>
              <w:pStyle w:val="TableParagraph"/>
              <w:spacing w:line="244" w:lineRule="exact"/>
              <w:ind w:left="115"/>
            </w:pPr>
            <w:r>
              <w:rPr>
                <w:spacing w:val="-2"/>
              </w:rPr>
              <w:t>Supportive</w:t>
            </w:r>
            <w:r>
              <w:rPr>
                <w:spacing w:val="6"/>
              </w:rPr>
              <w:t xml:space="preserve"> </w:t>
            </w:r>
            <w:r>
              <w:rPr>
                <w:spacing w:val="-2"/>
              </w:rPr>
              <w:t>Services</w:t>
            </w:r>
          </w:p>
        </w:tc>
      </w:tr>
      <w:tr w:rsidR="00994A55" w14:paraId="5568CE0E" w14:textId="77777777">
        <w:trPr>
          <w:trHeight w:val="1773"/>
        </w:trPr>
        <w:tc>
          <w:tcPr>
            <w:tcW w:w="4584" w:type="dxa"/>
          </w:tcPr>
          <w:p w14:paraId="7DAFDC28" w14:textId="77777777" w:rsidR="00994A55" w:rsidRDefault="00F64AD5">
            <w:pPr>
              <w:pStyle w:val="TableParagraph"/>
              <w:spacing w:line="244" w:lineRule="exact"/>
              <w:ind w:left="115"/>
            </w:pPr>
            <w:r>
              <w:t>Receipts</w:t>
            </w:r>
            <w:r>
              <w:rPr>
                <w:spacing w:val="-14"/>
              </w:rPr>
              <w:t xml:space="preserve"> </w:t>
            </w:r>
            <w:r>
              <w:t>for</w:t>
            </w:r>
            <w:r>
              <w:rPr>
                <w:spacing w:val="-14"/>
              </w:rPr>
              <w:t xml:space="preserve"> </w:t>
            </w:r>
            <w:r>
              <w:t>supportive</w:t>
            </w:r>
            <w:r>
              <w:rPr>
                <w:spacing w:val="-13"/>
              </w:rPr>
              <w:t xml:space="preserve"> </w:t>
            </w:r>
            <w:r>
              <w:rPr>
                <w:spacing w:val="-2"/>
              </w:rPr>
              <w:t>services*</w:t>
            </w:r>
          </w:p>
          <w:p w14:paraId="5E9DDC0C" w14:textId="77777777" w:rsidR="00994A55" w:rsidRDefault="00F64AD5">
            <w:pPr>
              <w:pStyle w:val="TableParagraph"/>
              <w:spacing w:before="2"/>
              <w:ind w:left="115"/>
            </w:pPr>
            <w:r>
              <w:t>Signed</w:t>
            </w:r>
            <w:r>
              <w:rPr>
                <w:spacing w:val="-13"/>
              </w:rPr>
              <w:t xml:space="preserve"> </w:t>
            </w:r>
            <w:r>
              <w:t>&amp;</w:t>
            </w:r>
            <w:r>
              <w:rPr>
                <w:spacing w:val="-14"/>
              </w:rPr>
              <w:t xml:space="preserve"> </w:t>
            </w:r>
            <w:r>
              <w:t>dated</w:t>
            </w:r>
            <w:r>
              <w:rPr>
                <w:spacing w:val="-10"/>
              </w:rPr>
              <w:t xml:space="preserve"> </w:t>
            </w:r>
            <w:r>
              <w:t>supportive</w:t>
            </w:r>
            <w:r>
              <w:rPr>
                <w:spacing w:val="-10"/>
              </w:rPr>
              <w:t xml:space="preserve"> </w:t>
            </w:r>
            <w:r>
              <w:t>service</w:t>
            </w:r>
            <w:r>
              <w:rPr>
                <w:spacing w:val="-11"/>
              </w:rPr>
              <w:t xml:space="preserve"> </w:t>
            </w:r>
            <w:r>
              <w:rPr>
                <w:spacing w:val="-2"/>
              </w:rPr>
              <w:t>requests*</w:t>
            </w:r>
          </w:p>
          <w:p w14:paraId="690F9964" w14:textId="77777777" w:rsidR="00994A55" w:rsidRDefault="00F64AD5">
            <w:pPr>
              <w:pStyle w:val="TableParagraph"/>
              <w:ind w:left="268" w:right="227" w:hanging="233"/>
            </w:pPr>
            <w:r>
              <w:t>*</w:t>
            </w:r>
            <w:r>
              <w:rPr>
                <w:spacing w:val="-10"/>
              </w:rPr>
              <w:t xml:space="preserve"> </w:t>
            </w:r>
            <w:r>
              <w:t>This</w:t>
            </w:r>
            <w:r>
              <w:rPr>
                <w:spacing w:val="-11"/>
              </w:rPr>
              <w:t xml:space="preserve"> </w:t>
            </w:r>
            <w:r>
              <w:t>documentation</w:t>
            </w:r>
            <w:r>
              <w:rPr>
                <w:spacing w:val="-10"/>
              </w:rPr>
              <w:t xml:space="preserve"> </w:t>
            </w:r>
            <w:r>
              <w:t>is</w:t>
            </w:r>
            <w:r>
              <w:rPr>
                <w:spacing w:val="-9"/>
              </w:rPr>
              <w:t xml:space="preserve"> </w:t>
            </w:r>
            <w:r>
              <w:t>not</w:t>
            </w:r>
            <w:r>
              <w:rPr>
                <w:spacing w:val="-11"/>
              </w:rPr>
              <w:t xml:space="preserve"> </w:t>
            </w:r>
            <w:r>
              <w:t>optional</w:t>
            </w:r>
            <w:r>
              <w:rPr>
                <w:spacing w:val="-11"/>
              </w:rPr>
              <w:t xml:space="preserve"> </w:t>
            </w:r>
            <w:r>
              <w:t>and</w:t>
            </w:r>
            <w:r>
              <w:rPr>
                <w:spacing w:val="-11"/>
              </w:rPr>
              <w:t xml:space="preserve"> </w:t>
            </w:r>
            <w:r>
              <w:t>must be in the file</w:t>
            </w:r>
          </w:p>
        </w:tc>
        <w:tc>
          <w:tcPr>
            <w:tcW w:w="5484" w:type="dxa"/>
          </w:tcPr>
          <w:p w14:paraId="167C73C9" w14:textId="77777777" w:rsidR="00994A55" w:rsidRDefault="00F64AD5">
            <w:pPr>
              <w:pStyle w:val="TableParagraph"/>
              <w:spacing w:before="4" w:line="237" w:lineRule="auto"/>
              <w:ind w:left="115"/>
            </w:pPr>
            <w:r>
              <w:t>Youth</w:t>
            </w:r>
            <w:r>
              <w:rPr>
                <w:spacing w:val="-8"/>
              </w:rPr>
              <w:t xml:space="preserve"> </w:t>
            </w:r>
            <w:r>
              <w:t>Follow-up</w:t>
            </w:r>
            <w:r>
              <w:rPr>
                <w:spacing w:val="-5"/>
              </w:rPr>
              <w:t xml:space="preserve"> </w:t>
            </w:r>
            <w:r>
              <w:t>Services</w:t>
            </w:r>
            <w:r>
              <w:rPr>
                <w:spacing w:val="-8"/>
              </w:rPr>
              <w:t xml:space="preserve"> </w:t>
            </w:r>
            <w:r>
              <w:t>12</w:t>
            </w:r>
            <w:r>
              <w:rPr>
                <w:spacing w:val="-4"/>
              </w:rPr>
              <w:t xml:space="preserve"> </w:t>
            </w:r>
            <w:r>
              <w:t>or</w:t>
            </w:r>
            <w:r>
              <w:rPr>
                <w:spacing w:val="-7"/>
              </w:rPr>
              <w:t xml:space="preserve"> </w:t>
            </w:r>
            <w:r>
              <w:t>more</w:t>
            </w:r>
            <w:r>
              <w:rPr>
                <w:spacing w:val="-6"/>
              </w:rPr>
              <w:t xml:space="preserve"> </w:t>
            </w:r>
            <w:r>
              <w:t>months</w:t>
            </w:r>
            <w:r>
              <w:rPr>
                <w:spacing w:val="-6"/>
              </w:rPr>
              <w:t xml:space="preserve"> </w:t>
            </w:r>
            <w:r>
              <w:t>after Completion</w:t>
            </w:r>
            <w:r>
              <w:rPr>
                <w:spacing w:val="-14"/>
              </w:rPr>
              <w:t xml:space="preserve"> </w:t>
            </w:r>
            <w:r>
              <w:t>of</w:t>
            </w:r>
            <w:r>
              <w:rPr>
                <w:spacing w:val="-10"/>
              </w:rPr>
              <w:t xml:space="preserve"> </w:t>
            </w:r>
            <w:r>
              <w:t>Program</w:t>
            </w:r>
            <w:r>
              <w:rPr>
                <w:spacing w:val="-11"/>
              </w:rPr>
              <w:t xml:space="preserve"> </w:t>
            </w:r>
            <w:r>
              <w:t>Participation.</w:t>
            </w:r>
            <w:r>
              <w:rPr>
                <w:spacing w:val="31"/>
              </w:rPr>
              <w:t xml:space="preserve"> </w:t>
            </w:r>
            <w:r>
              <w:t>May</w:t>
            </w:r>
            <w:r>
              <w:rPr>
                <w:spacing w:val="-13"/>
              </w:rPr>
              <w:t xml:space="preserve"> </w:t>
            </w:r>
            <w:r>
              <w:rPr>
                <w:spacing w:val="-2"/>
              </w:rPr>
              <w:t>include:</w:t>
            </w:r>
          </w:p>
          <w:p w14:paraId="3F72B36C" w14:textId="77777777" w:rsidR="00994A55" w:rsidRDefault="00F64AD5" w:rsidP="003953A8">
            <w:pPr>
              <w:pStyle w:val="TableParagraph"/>
              <w:numPr>
                <w:ilvl w:val="0"/>
                <w:numId w:val="40"/>
              </w:numPr>
              <w:tabs>
                <w:tab w:val="left" w:pos="595"/>
              </w:tabs>
              <w:spacing w:line="267" w:lineRule="exact"/>
              <w:ind w:left="595"/>
              <w:rPr>
                <w:sz w:val="24"/>
              </w:rPr>
            </w:pPr>
            <w:r>
              <w:rPr>
                <w:spacing w:val="-2"/>
              </w:rPr>
              <w:t>Supportive</w:t>
            </w:r>
            <w:r>
              <w:rPr>
                <w:spacing w:val="4"/>
              </w:rPr>
              <w:t xml:space="preserve"> </w:t>
            </w:r>
            <w:r>
              <w:rPr>
                <w:spacing w:val="-2"/>
              </w:rPr>
              <w:t>Services</w:t>
            </w:r>
            <w:r>
              <w:rPr>
                <w:spacing w:val="-2"/>
                <w:sz w:val="24"/>
              </w:rPr>
              <w:t>;</w:t>
            </w:r>
          </w:p>
          <w:p w14:paraId="2E5A0210" w14:textId="77777777" w:rsidR="00994A55" w:rsidRDefault="00F64AD5" w:rsidP="003953A8">
            <w:pPr>
              <w:pStyle w:val="TableParagraph"/>
              <w:numPr>
                <w:ilvl w:val="0"/>
                <w:numId w:val="40"/>
              </w:numPr>
              <w:tabs>
                <w:tab w:val="left" w:pos="557"/>
              </w:tabs>
              <w:spacing w:before="3"/>
              <w:ind w:left="556" w:hanging="171"/>
            </w:pPr>
            <w:r>
              <w:rPr>
                <w:spacing w:val="-2"/>
              </w:rPr>
              <w:t>Incentives;</w:t>
            </w:r>
          </w:p>
          <w:p w14:paraId="4E0DF2C2" w14:textId="77777777" w:rsidR="00994A55" w:rsidRDefault="00F64AD5" w:rsidP="003953A8">
            <w:pPr>
              <w:pStyle w:val="TableParagraph"/>
              <w:numPr>
                <w:ilvl w:val="0"/>
                <w:numId w:val="40"/>
              </w:numPr>
              <w:tabs>
                <w:tab w:val="left" w:pos="557"/>
              </w:tabs>
              <w:ind w:left="556" w:hanging="171"/>
            </w:pPr>
            <w:r>
              <w:t>Adult</w:t>
            </w:r>
            <w:r>
              <w:rPr>
                <w:spacing w:val="-9"/>
              </w:rPr>
              <w:t xml:space="preserve"> </w:t>
            </w:r>
            <w:r>
              <w:rPr>
                <w:spacing w:val="-2"/>
              </w:rPr>
              <w:t>Mentoring;</w:t>
            </w:r>
          </w:p>
          <w:p w14:paraId="0826D93E" w14:textId="77777777" w:rsidR="00994A55" w:rsidRDefault="00F64AD5" w:rsidP="003953A8">
            <w:pPr>
              <w:pStyle w:val="TableParagraph"/>
              <w:numPr>
                <w:ilvl w:val="0"/>
                <w:numId w:val="40"/>
              </w:numPr>
              <w:tabs>
                <w:tab w:val="left" w:pos="548"/>
              </w:tabs>
              <w:spacing w:line="252" w:lineRule="exact"/>
              <w:ind w:right="217" w:hanging="156"/>
            </w:pPr>
            <w:r>
              <w:t>LMI</w:t>
            </w:r>
            <w:r>
              <w:rPr>
                <w:spacing w:val="-14"/>
              </w:rPr>
              <w:t xml:space="preserve"> </w:t>
            </w:r>
            <w:r>
              <w:t>(including</w:t>
            </w:r>
            <w:r>
              <w:rPr>
                <w:spacing w:val="-14"/>
              </w:rPr>
              <w:t xml:space="preserve"> </w:t>
            </w:r>
            <w:r>
              <w:t>career</w:t>
            </w:r>
            <w:r>
              <w:rPr>
                <w:spacing w:val="-15"/>
              </w:rPr>
              <w:t xml:space="preserve"> </w:t>
            </w:r>
            <w:r>
              <w:t>awareness,</w:t>
            </w:r>
            <w:r>
              <w:rPr>
                <w:spacing w:val="-14"/>
              </w:rPr>
              <w:t xml:space="preserve"> </w:t>
            </w:r>
            <w:r>
              <w:t>career</w:t>
            </w:r>
            <w:r>
              <w:rPr>
                <w:spacing w:val="-15"/>
              </w:rPr>
              <w:t xml:space="preserve"> </w:t>
            </w:r>
            <w:r>
              <w:t>counseling and career exploration; and</w:t>
            </w:r>
          </w:p>
        </w:tc>
      </w:tr>
    </w:tbl>
    <w:p w14:paraId="30B5C135" w14:textId="77777777" w:rsidR="00994A55" w:rsidRDefault="00994A55">
      <w:pPr>
        <w:spacing w:line="252" w:lineRule="exact"/>
        <w:sectPr w:rsidR="00994A55">
          <w:pgSz w:w="12240" w:h="15840"/>
          <w:pgMar w:top="1320" w:right="320" w:bottom="920" w:left="240" w:header="721" w:footer="673" w:gutter="0"/>
          <w:cols w:space="720"/>
        </w:sectPr>
      </w:pPr>
    </w:p>
    <w:p w14:paraId="47C1EB17" w14:textId="77777777" w:rsidR="00994A55" w:rsidRDefault="00994A55">
      <w:pPr>
        <w:pStyle w:val="BodyText"/>
        <w:spacing w:before="3"/>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4"/>
        <w:gridCol w:w="5484"/>
      </w:tblGrid>
      <w:tr w:rsidR="00994A55" w14:paraId="32560B58" w14:textId="77777777">
        <w:trPr>
          <w:trHeight w:val="393"/>
        </w:trPr>
        <w:tc>
          <w:tcPr>
            <w:tcW w:w="10068" w:type="dxa"/>
            <w:gridSpan w:val="2"/>
            <w:shd w:val="clear" w:color="auto" w:fill="BCBCBC"/>
          </w:tcPr>
          <w:p w14:paraId="7564AD37" w14:textId="77777777" w:rsidR="00994A55" w:rsidRDefault="00994A55">
            <w:pPr>
              <w:pStyle w:val="TableParagraph"/>
              <w:ind w:left="0"/>
              <w:rPr>
                <w:rFonts w:ascii="Times New Roman"/>
              </w:rPr>
            </w:pPr>
          </w:p>
        </w:tc>
      </w:tr>
      <w:tr w:rsidR="00994A55" w14:paraId="48E2515F" w14:textId="77777777">
        <w:trPr>
          <w:trHeight w:val="508"/>
        </w:trPr>
        <w:tc>
          <w:tcPr>
            <w:tcW w:w="4584" w:type="dxa"/>
          </w:tcPr>
          <w:p w14:paraId="29FE0C42" w14:textId="77777777" w:rsidR="00994A55" w:rsidRDefault="00F64AD5">
            <w:pPr>
              <w:pStyle w:val="TableParagraph"/>
              <w:spacing w:before="116"/>
              <w:ind w:left="707"/>
              <w:rPr>
                <w:sz w:val="24"/>
              </w:rPr>
            </w:pPr>
            <w:r>
              <w:rPr>
                <w:sz w:val="24"/>
              </w:rPr>
              <w:t>ACCEPTABLE</w:t>
            </w:r>
            <w:r>
              <w:rPr>
                <w:spacing w:val="-4"/>
                <w:sz w:val="24"/>
              </w:rPr>
              <w:t xml:space="preserve"> </w:t>
            </w:r>
            <w:r>
              <w:rPr>
                <w:spacing w:val="-2"/>
                <w:sz w:val="24"/>
              </w:rPr>
              <w:t>DOCUMENTATION</w:t>
            </w:r>
          </w:p>
        </w:tc>
        <w:tc>
          <w:tcPr>
            <w:tcW w:w="5484" w:type="dxa"/>
          </w:tcPr>
          <w:p w14:paraId="1228F8ED" w14:textId="77777777" w:rsidR="00994A55" w:rsidRDefault="00F64AD5">
            <w:pPr>
              <w:pStyle w:val="TableParagraph"/>
              <w:spacing w:before="116"/>
              <w:ind w:left="1873" w:right="1850"/>
              <w:jc w:val="center"/>
              <w:rPr>
                <w:sz w:val="24"/>
              </w:rPr>
            </w:pPr>
            <w:r>
              <w:rPr>
                <w:sz w:val="24"/>
              </w:rPr>
              <w:t>YOUTH</w:t>
            </w:r>
            <w:r>
              <w:rPr>
                <w:spacing w:val="-6"/>
                <w:sz w:val="24"/>
              </w:rPr>
              <w:t xml:space="preserve"> </w:t>
            </w:r>
            <w:r>
              <w:rPr>
                <w:spacing w:val="-2"/>
                <w:sz w:val="24"/>
              </w:rPr>
              <w:t>ELEMENT</w:t>
            </w:r>
          </w:p>
        </w:tc>
      </w:tr>
      <w:tr w:rsidR="00994A55" w14:paraId="520F9B91" w14:textId="77777777">
        <w:trPr>
          <w:trHeight w:val="745"/>
        </w:trPr>
        <w:tc>
          <w:tcPr>
            <w:tcW w:w="4584" w:type="dxa"/>
          </w:tcPr>
          <w:p w14:paraId="2D5888F9" w14:textId="77777777" w:rsidR="00994A55" w:rsidRDefault="00F64AD5">
            <w:pPr>
              <w:pStyle w:val="TableParagraph"/>
              <w:spacing w:line="249" w:lineRule="exact"/>
              <w:ind w:left="115"/>
            </w:pPr>
            <w:r>
              <w:rPr>
                <w:spacing w:val="-2"/>
              </w:rPr>
              <w:t>Case</w:t>
            </w:r>
            <w:r>
              <w:rPr>
                <w:spacing w:val="-9"/>
              </w:rPr>
              <w:t xml:space="preserve"> </w:t>
            </w:r>
            <w:r>
              <w:rPr>
                <w:spacing w:val="-2"/>
              </w:rPr>
              <w:t>notes in</w:t>
            </w:r>
            <w:r>
              <w:rPr>
                <w:spacing w:val="-5"/>
              </w:rPr>
              <w:t xml:space="preserve"> </w:t>
            </w:r>
            <w:r>
              <w:rPr>
                <w:spacing w:val="-2"/>
              </w:rPr>
              <w:t>MIS</w:t>
            </w:r>
            <w:r>
              <w:rPr>
                <w:spacing w:val="-6"/>
              </w:rPr>
              <w:t xml:space="preserve"> </w:t>
            </w:r>
            <w:r>
              <w:rPr>
                <w:spacing w:val="-2"/>
              </w:rPr>
              <w:t>documenting justification</w:t>
            </w:r>
          </w:p>
          <w:p w14:paraId="388B7BAB" w14:textId="77777777" w:rsidR="00994A55" w:rsidRDefault="00F64AD5">
            <w:pPr>
              <w:pStyle w:val="TableParagraph"/>
              <w:spacing w:before="16" w:line="220" w:lineRule="auto"/>
              <w:ind w:left="115" w:right="227"/>
            </w:pPr>
            <w:r>
              <w:t>for</w:t>
            </w:r>
            <w:r>
              <w:rPr>
                <w:spacing w:val="-6"/>
              </w:rPr>
              <w:t xml:space="preserve"> </w:t>
            </w:r>
            <w:r>
              <w:t>providing</w:t>
            </w:r>
            <w:r>
              <w:rPr>
                <w:spacing w:val="-6"/>
              </w:rPr>
              <w:t xml:space="preserve"> </w:t>
            </w:r>
            <w:r>
              <w:t>services</w:t>
            </w:r>
            <w:r>
              <w:rPr>
                <w:spacing w:val="-5"/>
              </w:rPr>
              <w:t xml:space="preserve"> </w:t>
            </w:r>
            <w:r>
              <w:t>-</w:t>
            </w:r>
            <w:r>
              <w:rPr>
                <w:spacing w:val="-5"/>
              </w:rPr>
              <w:t xml:space="preserve"> </w:t>
            </w:r>
            <w:r>
              <w:t>(required</w:t>
            </w:r>
            <w:r>
              <w:rPr>
                <w:spacing w:val="-4"/>
              </w:rPr>
              <w:t xml:space="preserve"> </w:t>
            </w:r>
            <w:r>
              <w:t>-</w:t>
            </w:r>
            <w:r>
              <w:rPr>
                <w:spacing w:val="-5"/>
              </w:rPr>
              <w:t xml:space="preserve"> </w:t>
            </w:r>
            <w:r>
              <w:t>not</w:t>
            </w:r>
            <w:r>
              <w:rPr>
                <w:spacing w:val="-6"/>
              </w:rPr>
              <w:t xml:space="preserve"> </w:t>
            </w:r>
            <w:r>
              <w:t xml:space="preserve">an </w:t>
            </w:r>
            <w:r>
              <w:rPr>
                <w:spacing w:val="-2"/>
              </w:rPr>
              <w:t>option)</w:t>
            </w:r>
          </w:p>
        </w:tc>
        <w:tc>
          <w:tcPr>
            <w:tcW w:w="5484" w:type="dxa"/>
          </w:tcPr>
          <w:p w14:paraId="5A142656" w14:textId="77777777" w:rsidR="00994A55" w:rsidRDefault="00F64AD5">
            <w:pPr>
              <w:pStyle w:val="TableParagraph"/>
              <w:spacing w:line="244" w:lineRule="exact"/>
              <w:ind w:left="391"/>
            </w:pPr>
            <w:r>
              <w:t>-</w:t>
            </w:r>
            <w:r>
              <w:rPr>
                <w:spacing w:val="31"/>
              </w:rPr>
              <w:t xml:space="preserve"> </w:t>
            </w:r>
            <w:r>
              <w:t>Transition</w:t>
            </w:r>
            <w:r>
              <w:rPr>
                <w:spacing w:val="-11"/>
              </w:rPr>
              <w:t xml:space="preserve"> </w:t>
            </w:r>
            <w:r>
              <w:t>to</w:t>
            </w:r>
            <w:r>
              <w:rPr>
                <w:spacing w:val="-11"/>
              </w:rPr>
              <w:t xml:space="preserve"> </w:t>
            </w:r>
            <w:r>
              <w:t>postsecondary</w:t>
            </w:r>
            <w:r>
              <w:rPr>
                <w:spacing w:val="-12"/>
              </w:rPr>
              <w:t xml:space="preserve"> </w:t>
            </w:r>
            <w:r>
              <w:t>education</w:t>
            </w:r>
            <w:r>
              <w:rPr>
                <w:spacing w:val="-13"/>
              </w:rPr>
              <w:t xml:space="preserve"> </w:t>
            </w:r>
            <w:r>
              <w:t>and</w:t>
            </w:r>
            <w:r>
              <w:rPr>
                <w:spacing w:val="-8"/>
              </w:rPr>
              <w:t xml:space="preserve"> </w:t>
            </w:r>
            <w:r>
              <w:rPr>
                <w:spacing w:val="-2"/>
              </w:rPr>
              <w:t>training</w:t>
            </w:r>
          </w:p>
        </w:tc>
      </w:tr>
      <w:tr w:rsidR="00994A55" w14:paraId="2FE5414F" w14:textId="77777777">
        <w:trPr>
          <w:trHeight w:val="251"/>
        </w:trPr>
        <w:tc>
          <w:tcPr>
            <w:tcW w:w="10068" w:type="dxa"/>
            <w:gridSpan w:val="2"/>
            <w:shd w:val="clear" w:color="auto" w:fill="BCBCBC"/>
          </w:tcPr>
          <w:p w14:paraId="3BCFD9DA" w14:textId="77777777" w:rsidR="00994A55" w:rsidRDefault="00994A55">
            <w:pPr>
              <w:pStyle w:val="TableParagraph"/>
              <w:ind w:left="0"/>
              <w:rPr>
                <w:rFonts w:ascii="Times New Roman"/>
                <w:sz w:val="18"/>
              </w:rPr>
            </w:pPr>
          </w:p>
        </w:tc>
      </w:tr>
      <w:tr w:rsidR="00994A55" w14:paraId="6687A5F1" w14:textId="77777777">
        <w:trPr>
          <w:trHeight w:val="2992"/>
        </w:trPr>
        <w:tc>
          <w:tcPr>
            <w:tcW w:w="4584" w:type="dxa"/>
          </w:tcPr>
          <w:p w14:paraId="0907479F" w14:textId="77777777" w:rsidR="00994A55" w:rsidRDefault="00F64AD5">
            <w:pPr>
              <w:pStyle w:val="TableParagraph"/>
              <w:spacing w:line="244" w:lineRule="exact"/>
              <w:ind w:left="115"/>
            </w:pPr>
            <w:r>
              <w:t>ISS</w:t>
            </w:r>
            <w:r>
              <w:rPr>
                <w:spacing w:val="-7"/>
              </w:rPr>
              <w:t xml:space="preserve"> </w:t>
            </w:r>
            <w:r>
              <w:rPr>
                <w:spacing w:val="-2"/>
              </w:rPr>
              <w:t>documentation</w:t>
            </w:r>
          </w:p>
          <w:p w14:paraId="77536305" w14:textId="77777777" w:rsidR="00994A55" w:rsidRDefault="00F64AD5">
            <w:pPr>
              <w:pStyle w:val="TableParagraph"/>
              <w:spacing w:before="5"/>
              <w:ind w:left="114"/>
            </w:pPr>
            <w:r>
              <w:t>Appropriate Documentation as noted in the Incentives</w:t>
            </w:r>
            <w:r>
              <w:rPr>
                <w:spacing w:val="-14"/>
              </w:rPr>
              <w:t xml:space="preserve"> </w:t>
            </w:r>
            <w:r>
              <w:t>section</w:t>
            </w:r>
            <w:r>
              <w:rPr>
                <w:spacing w:val="-12"/>
              </w:rPr>
              <w:t xml:space="preserve"> </w:t>
            </w:r>
            <w:r>
              <w:t>of</w:t>
            </w:r>
            <w:r>
              <w:rPr>
                <w:spacing w:val="-10"/>
              </w:rPr>
              <w:t xml:space="preserve"> </w:t>
            </w:r>
            <w:r>
              <w:t>the</w:t>
            </w:r>
            <w:r>
              <w:rPr>
                <w:spacing w:val="-14"/>
              </w:rPr>
              <w:t xml:space="preserve"> </w:t>
            </w:r>
            <w:r>
              <w:t>WIOA</w:t>
            </w:r>
            <w:r>
              <w:rPr>
                <w:spacing w:val="-13"/>
              </w:rPr>
              <w:t xml:space="preserve"> </w:t>
            </w:r>
            <w:r>
              <w:t>Youth</w:t>
            </w:r>
            <w:r>
              <w:rPr>
                <w:spacing w:val="-13"/>
              </w:rPr>
              <w:t xml:space="preserve"> </w:t>
            </w:r>
            <w:r>
              <w:t xml:space="preserve">Program </w:t>
            </w:r>
            <w:r>
              <w:rPr>
                <w:spacing w:val="-2"/>
              </w:rPr>
              <w:t>Policy</w:t>
            </w:r>
          </w:p>
          <w:p w14:paraId="550AA2DD" w14:textId="77777777" w:rsidR="00994A55" w:rsidRDefault="00994A55">
            <w:pPr>
              <w:pStyle w:val="TableParagraph"/>
              <w:spacing w:before="7"/>
              <w:ind w:left="0"/>
              <w:rPr>
                <w:sz w:val="21"/>
              </w:rPr>
            </w:pPr>
          </w:p>
          <w:p w14:paraId="1416CF6E" w14:textId="77777777" w:rsidR="00994A55" w:rsidRDefault="00F64AD5">
            <w:pPr>
              <w:pStyle w:val="TableParagraph"/>
              <w:ind w:left="115" w:right="3158" w:hanging="1"/>
            </w:pPr>
            <w:r>
              <w:t>Sign</w:t>
            </w:r>
            <w:r>
              <w:rPr>
                <w:spacing w:val="-14"/>
              </w:rPr>
              <w:t xml:space="preserve"> </w:t>
            </w:r>
            <w:r>
              <w:t>in</w:t>
            </w:r>
            <w:r>
              <w:rPr>
                <w:spacing w:val="-14"/>
              </w:rPr>
              <w:t xml:space="preserve"> </w:t>
            </w:r>
            <w:r>
              <w:t xml:space="preserve">sheets </w:t>
            </w:r>
            <w:r>
              <w:rPr>
                <w:spacing w:val="-4"/>
              </w:rPr>
              <w:t>Activity</w:t>
            </w:r>
            <w:r>
              <w:rPr>
                <w:spacing w:val="3"/>
              </w:rPr>
              <w:t xml:space="preserve"> </w:t>
            </w:r>
            <w:r>
              <w:rPr>
                <w:spacing w:val="-2"/>
              </w:rPr>
              <w:t>sheets</w:t>
            </w:r>
          </w:p>
          <w:p w14:paraId="4A206BF4" w14:textId="77777777" w:rsidR="00994A55" w:rsidRDefault="00F64AD5">
            <w:pPr>
              <w:pStyle w:val="TableParagraph"/>
              <w:ind w:left="115"/>
            </w:pPr>
            <w:r>
              <w:t>Attendance</w:t>
            </w:r>
            <w:r>
              <w:rPr>
                <w:spacing w:val="-11"/>
              </w:rPr>
              <w:t xml:space="preserve"> </w:t>
            </w:r>
            <w:r>
              <w:t>Record</w:t>
            </w:r>
            <w:r>
              <w:rPr>
                <w:spacing w:val="-11"/>
              </w:rPr>
              <w:t xml:space="preserve"> </w:t>
            </w:r>
            <w:r>
              <w:t>or</w:t>
            </w:r>
            <w:r>
              <w:rPr>
                <w:spacing w:val="-11"/>
              </w:rPr>
              <w:t xml:space="preserve"> </w:t>
            </w:r>
            <w:r>
              <w:rPr>
                <w:spacing w:val="-2"/>
              </w:rPr>
              <w:t>Roster</w:t>
            </w:r>
          </w:p>
          <w:p w14:paraId="58DA43EF" w14:textId="77777777" w:rsidR="00994A55" w:rsidRDefault="00994A55">
            <w:pPr>
              <w:pStyle w:val="TableParagraph"/>
              <w:spacing w:before="4"/>
              <w:ind w:left="0"/>
              <w:rPr>
                <w:sz w:val="20"/>
              </w:rPr>
            </w:pPr>
          </w:p>
          <w:p w14:paraId="486D0EED" w14:textId="77777777" w:rsidR="00994A55" w:rsidRDefault="00F64AD5">
            <w:pPr>
              <w:pStyle w:val="TableParagraph"/>
              <w:ind w:left="112" w:right="227"/>
            </w:pPr>
            <w:r>
              <w:t>Case</w:t>
            </w:r>
            <w:r>
              <w:rPr>
                <w:spacing w:val="-14"/>
              </w:rPr>
              <w:t xml:space="preserve"> </w:t>
            </w:r>
            <w:r>
              <w:t>notes</w:t>
            </w:r>
            <w:r>
              <w:rPr>
                <w:spacing w:val="-14"/>
              </w:rPr>
              <w:t xml:space="preserve"> </w:t>
            </w:r>
            <w:r>
              <w:t>in</w:t>
            </w:r>
            <w:r>
              <w:rPr>
                <w:spacing w:val="-14"/>
              </w:rPr>
              <w:t xml:space="preserve"> </w:t>
            </w:r>
            <w:r>
              <w:t>MIS</w:t>
            </w:r>
            <w:r>
              <w:rPr>
                <w:spacing w:val="-13"/>
              </w:rPr>
              <w:t xml:space="preserve"> </w:t>
            </w:r>
            <w:r>
              <w:t>documenting</w:t>
            </w:r>
            <w:r>
              <w:rPr>
                <w:spacing w:val="-14"/>
              </w:rPr>
              <w:t xml:space="preserve"> </w:t>
            </w:r>
            <w:r>
              <w:t xml:space="preserve">justification for providing services - (required - not an </w:t>
            </w:r>
            <w:r>
              <w:rPr>
                <w:spacing w:val="-2"/>
              </w:rPr>
              <w:t>option)</w:t>
            </w:r>
          </w:p>
        </w:tc>
        <w:tc>
          <w:tcPr>
            <w:tcW w:w="5484" w:type="dxa"/>
          </w:tcPr>
          <w:p w14:paraId="1AE2718B" w14:textId="77777777" w:rsidR="00994A55" w:rsidRDefault="00F64AD5">
            <w:pPr>
              <w:pStyle w:val="TableParagraph"/>
              <w:spacing w:line="244" w:lineRule="exact"/>
              <w:ind w:left="115"/>
            </w:pPr>
            <w:r>
              <w:rPr>
                <w:spacing w:val="-2"/>
              </w:rPr>
              <w:t>Incentives</w:t>
            </w:r>
          </w:p>
          <w:p w14:paraId="7C2A93FF" w14:textId="77777777" w:rsidR="00994A55" w:rsidRDefault="00994A55">
            <w:pPr>
              <w:pStyle w:val="TableParagraph"/>
              <w:ind w:left="0"/>
              <w:rPr>
                <w:sz w:val="24"/>
              </w:rPr>
            </w:pPr>
          </w:p>
          <w:p w14:paraId="087C87D0" w14:textId="77777777" w:rsidR="00994A55" w:rsidRDefault="00994A55">
            <w:pPr>
              <w:pStyle w:val="TableParagraph"/>
              <w:ind w:left="0"/>
              <w:rPr>
                <w:sz w:val="24"/>
              </w:rPr>
            </w:pPr>
          </w:p>
          <w:p w14:paraId="2C72F8E0" w14:textId="77777777" w:rsidR="00994A55" w:rsidRDefault="00994A55">
            <w:pPr>
              <w:pStyle w:val="TableParagraph"/>
              <w:ind w:left="0"/>
              <w:rPr>
                <w:sz w:val="24"/>
              </w:rPr>
            </w:pPr>
          </w:p>
          <w:p w14:paraId="51C279B3" w14:textId="77777777" w:rsidR="00994A55" w:rsidRDefault="00994A55">
            <w:pPr>
              <w:pStyle w:val="TableParagraph"/>
              <w:spacing w:before="9"/>
              <w:ind w:left="0"/>
              <w:rPr>
                <w:sz w:val="26"/>
              </w:rPr>
            </w:pPr>
          </w:p>
          <w:p w14:paraId="2CC39714" w14:textId="77777777" w:rsidR="00994A55" w:rsidRDefault="00F64AD5">
            <w:pPr>
              <w:pStyle w:val="TableParagraph"/>
              <w:spacing w:before="1"/>
              <w:ind w:left="115"/>
            </w:pPr>
            <w:r>
              <w:rPr>
                <w:spacing w:val="-2"/>
              </w:rPr>
              <w:t>Stipends</w:t>
            </w:r>
          </w:p>
        </w:tc>
      </w:tr>
      <w:tr w:rsidR="00994A55" w14:paraId="0381B7BE" w14:textId="77777777">
        <w:trPr>
          <w:trHeight w:val="508"/>
        </w:trPr>
        <w:tc>
          <w:tcPr>
            <w:tcW w:w="10068" w:type="dxa"/>
            <w:gridSpan w:val="2"/>
            <w:shd w:val="clear" w:color="auto" w:fill="BCBCBC"/>
          </w:tcPr>
          <w:p w14:paraId="7CF5F9EB" w14:textId="77777777" w:rsidR="00994A55" w:rsidRDefault="00F64AD5">
            <w:pPr>
              <w:pStyle w:val="TableParagraph"/>
              <w:spacing w:before="118"/>
              <w:ind w:left="1736" w:right="1719"/>
              <w:jc w:val="center"/>
              <w:rPr>
                <w:sz w:val="24"/>
              </w:rPr>
            </w:pPr>
            <w:r>
              <w:rPr>
                <w:sz w:val="24"/>
              </w:rPr>
              <w:t>Developing</w:t>
            </w:r>
            <w:r>
              <w:rPr>
                <w:spacing w:val="-10"/>
                <w:sz w:val="24"/>
              </w:rPr>
              <w:t xml:space="preserve"> </w:t>
            </w:r>
            <w:r>
              <w:rPr>
                <w:sz w:val="24"/>
              </w:rPr>
              <w:t>the</w:t>
            </w:r>
            <w:r>
              <w:rPr>
                <w:spacing w:val="-6"/>
                <w:sz w:val="24"/>
              </w:rPr>
              <w:t xml:space="preserve"> </w:t>
            </w:r>
            <w:r>
              <w:rPr>
                <w:sz w:val="24"/>
              </w:rPr>
              <w:t>Potential</w:t>
            </w:r>
            <w:r>
              <w:rPr>
                <w:spacing w:val="-7"/>
                <w:sz w:val="24"/>
              </w:rPr>
              <w:t xml:space="preserve"> </w:t>
            </w:r>
            <w:r>
              <w:rPr>
                <w:sz w:val="24"/>
              </w:rPr>
              <w:t>of</w:t>
            </w:r>
            <w:r>
              <w:rPr>
                <w:spacing w:val="-4"/>
                <w:sz w:val="24"/>
              </w:rPr>
              <w:t xml:space="preserve"> </w:t>
            </w:r>
            <w:r>
              <w:rPr>
                <w:sz w:val="24"/>
              </w:rPr>
              <w:t>Young</w:t>
            </w:r>
            <w:r>
              <w:rPr>
                <w:spacing w:val="-8"/>
                <w:sz w:val="24"/>
              </w:rPr>
              <w:t xml:space="preserve"> </w:t>
            </w:r>
            <w:r>
              <w:rPr>
                <w:sz w:val="24"/>
              </w:rPr>
              <w:t>People</w:t>
            </w:r>
            <w:r>
              <w:rPr>
                <w:spacing w:val="-7"/>
                <w:sz w:val="24"/>
              </w:rPr>
              <w:t xml:space="preserve"> </w:t>
            </w:r>
            <w:r>
              <w:rPr>
                <w:sz w:val="24"/>
              </w:rPr>
              <w:t>as</w:t>
            </w:r>
            <w:r>
              <w:rPr>
                <w:spacing w:val="-6"/>
                <w:sz w:val="24"/>
              </w:rPr>
              <w:t xml:space="preserve"> </w:t>
            </w:r>
            <w:r>
              <w:rPr>
                <w:sz w:val="24"/>
              </w:rPr>
              <w:t>Citizens</w:t>
            </w:r>
            <w:r>
              <w:rPr>
                <w:spacing w:val="-10"/>
                <w:sz w:val="24"/>
              </w:rPr>
              <w:t xml:space="preserve"> </w:t>
            </w:r>
            <w:r>
              <w:rPr>
                <w:sz w:val="24"/>
              </w:rPr>
              <w:t>and</w:t>
            </w:r>
            <w:r>
              <w:rPr>
                <w:spacing w:val="-1"/>
                <w:sz w:val="24"/>
              </w:rPr>
              <w:t xml:space="preserve"> </w:t>
            </w:r>
            <w:r>
              <w:rPr>
                <w:spacing w:val="-2"/>
                <w:sz w:val="24"/>
              </w:rPr>
              <w:t>Leaders</w:t>
            </w:r>
          </w:p>
        </w:tc>
      </w:tr>
      <w:tr w:rsidR="00994A55" w14:paraId="066114C1" w14:textId="77777777">
        <w:trPr>
          <w:trHeight w:val="1744"/>
        </w:trPr>
        <w:tc>
          <w:tcPr>
            <w:tcW w:w="4584" w:type="dxa"/>
          </w:tcPr>
          <w:p w14:paraId="2272A1CF" w14:textId="77777777" w:rsidR="00994A55" w:rsidRDefault="00F64AD5">
            <w:pPr>
              <w:pStyle w:val="TableParagraph"/>
              <w:spacing w:before="2"/>
              <w:ind w:left="179" w:right="2897"/>
            </w:pPr>
            <w:r>
              <w:rPr>
                <w:spacing w:val="-2"/>
              </w:rPr>
              <w:t>Activity</w:t>
            </w:r>
            <w:r>
              <w:rPr>
                <w:spacing w:val="-15"/>
              </w:rPr>
              <w:t xml:space="preserve"> </w:t>
            </w:r>
            <w:r>
              <w:rPr>
                <w:spacing w:val="-2"/>
              </w:rPr>
              <w:t xml:space="preserve">sheets </w:t>
            </w:r>
            <w:r>
              <w:t>Sign</w:t>
            </w:r>
            <w:r>
              <w:rPr>
                <w:spacing w:val="-7"/>
              </w:rPr>
              <w:t xml:space="preserve"> </w:t>
            </w:r>
            <w:r>
              <w:t>in</w:t>
            </w:r>
            <w:r>
              <w:rPr>
                <w:spacing w:val="-4"/>
              </w:rPr>
              <w:t xml:space="preserve"> </w:t>
            </w:r>
            <w:r>
              <w:rPr>
                <w:spacing w:val="-2"/>
              </w:rPr>
              <w:t>sheets</w:t>
            </w:r>
          </w:p>
          <w:p w14:paraId="22B63501" w14:textId="77777777" w:rsidR="00994A55" w:rsidRDefault="00F64AD5">
            <w:pPr>
              <w:pStyle w:val="TableParagraph"/>
              <w:spacing w:before="2" w:line="237" w:lineRule="auto"/>
              <w:ind w:left="180" w:right="1643" w:hanging="1"/>
            </w:pPr>
            <w:r>
              <w:t>Attendance</w:t>
            </w:r>
            <w:r>
              <w:rPr>
                <w:spacing w:val="-14"/>
              </w:rPr>
              <w:t xml:space="preserve"> </w:t>
            </w:r>
            <w:r>
              <w:t>Records</w:t>
            </w:r>
            <w:r>
              <w:rPr>
                <w:spacing w:val="-14"/>
              </w:rPr>
              <w:t xml:space="preserve"> </w:t>
            </w:r>
            <w:r>
              <w:t>or</w:t>
            </w:r>
            <w:r>
              <w:rPr>
                <w:spacing w:val="-15"/>
              </w:rPr>
              <w:t xml:space="preserve"> </w:t>
            </w:r>
            <w:r>
              <w:t>Roster Vendor Contract</w:t>
            </w:r>
          </w:p>
          <w:p w14:paraId="431C20AF" w14:textId="77777777" w:rsidR="00994A55" w:rsidRDefault="00994A55">
            <w:pPr>
              <w:pStyle w:val="TableParagraph"/>
              <w:spacing w:before="11"/>
              <w:ind w:left="0"/>
              <w:rPr>
                <w:sz w:val="19"/>
              </w:rPr>
            </w:pPr>
          </w:p>
          <w:p w14:paraId="291EB1B1" w14:textId="77777777" w:rsidR="00994A55" w:rsidRDefault="00F64AD5">
            <w:pPr>
              <w:pStyle w:val="TableParagraph"/>
              <w:spacing w:line="250" w:lineRule="atLeast"/>
              <w:ind w:left="91"/>
            </w:pPr>
            <w:r>
              <w:t>Case</w:t>
            </w:r>
            <w:r>
              <w:rPr>
                <w:spacing w:val="-14"/>
              </w:rPr>
              <w:t xml:space="preserve"> </w:t>
            </w:r>
            <w:r>
              <w:t>notes</w:t>
            </w:r>
            <w:r>
              <w:rPr>
                <w:spacing w:val="-11"/>
              </w:rPr>
              <w:t xml:space="preserve"> </w:t>
            </w:r>
            <w:r>
              <w:t>in</w:t>
            </w:r>
            <w:r>
              <w:rPr>
                <w:spacing w:val="-13"/>
              </w:rPr>
              <w:t xml:space="preserve"> </w:t>
            </w:r>
            <w:r>
              <w:t>MIS</w:t>
            </w:r>
            <w:r>
              <w:rPr>
                <w:spacing w:val="-13"/>
              </w:rPr>
              <w:t xml:space="preserve"> </w:t>
            </w:r>
            <w:r>
              <w:t>documenting</w:t>
            </w:r>
            <w:r>
              <w:rPr>
                <w:spacing w:val="-12"/>
              </w:rPr>
              <w:t xml:space="preserve"> </w:t>
            </w:r>
            <w:r>
              <w:t>justification</w:t>
            </w:r>
            <w:r>
              <w:rPr>
                <w:spacing w:val="-13"/>
              </w:rPr>
              <w:t xml:space="preserve"> </w:t>
            </w:r>
            <w:r>
              <w:t>for providing services - (required - not an option)</w:t>
            </w:r>
          </w:p>
        </w:tc>
        <w:tc>
          <w:tcPr>
            <w:tcW w:w="5484" w:type="dxa"/>
          </w:tcPr>
          <w:p w14:paraId="19939E28" w14:textId="77777777" w:rsidR="00994A55" w:rsidRDefault="00F64AD5">
            <w:pPr>
              <w:pStyle w:val="TableParagraph"/>
              <w:spacing w:before="2"/>
              <w:ind w:left="115" w:right="188"/>
            </w:pPr>
            <w:r>
              <w:t>Leadership</w:t>
            </w:r>
            <w:r>
              <w:rPr>
                <w:spacing w:val="-14"/>
              </w:rPr>
              <w:t xml:space="preserve"> </w:t>
            </w:r>
            <w:r>
              <w:t>Development</w:t>
            </w:r>
            <w:r>
              <w:rPr>
                <w:spacing w:val="-14"/>
              </w:rPr>
              <w:t xml:space="preserve"> </w:t>
            </w:r>
            <w:r>
              <w:t>opportunities,</w:t>
            </w:r>
            <w:r>
              <w:rPr>
                <w:spacing w:val="-14"/>
              </w:rPr>
              <w:t xml:space="preserve"> </w:t>
            </w:r>
            <w:r>
              <w:t>opportunities</w:t>
            </w:r>
            <w:r>
              <w:rPr>
                <w:spacing w:val="-13"/>
              </w:rPr>
              <w:t xml:space="preserve"> </w:t>
            </w:r>
            <w:r>
              <w:t>to develop social behaviors, other soft skills, and leadership opportunities (Includes Life Skills activities)</w:t>
            </w:r>
          </w:p>
          <w:p w14:paraId="4F27299D" w14:textId="77777777" w:rsidR="00994A55" w:rsidRDefault="00994A55">
            <w:pPr>
              <w:pStyle w:val="TableParagraph"/>
              <w:spacing w:before="7"/>
              <w:ind w:left="0"/>
              <w:rPr>
                <w:sz w:val="21"/>
              </w:rPr>
            </w:pPr>
          </w:p>
          <w:p w14:paraId="2C745802" w14:textId="77777777" w:rsidR="00994A55" w:rsidRDefault="00F64AD5">
            <w:pPr>
              <w:pStyle w:val="TableParagraph"/>
              <w:ind w:left="115"/>
            </w:pPr>
            <w:r>
              <w:rPr>
                <w:spacing w:val="-2"/>
              </w:rPr>
              <w:t>Financial</w:t>
            </w:r>
            <w:r>
              <w:rPr>
                <w:spacing w:val="1"/>
              </w:rPr>
              <w:t xml:space="preserve"> </w:t>
            </w:r>
            <w:r>
              <w:rPr>
                <w:spacing w:val="-2"/>
              </w:rPr>
              <w:t>Literacy</w:t>
            </w:r>
          </w:p>
        </w:tc>
      </w:tr>
      <w:tr w:rsidR="00994A55" w14:paraId="40CD6A0B" w14:textId="77777777">
        <w:trPr>
          <w:trHeight w:val="251"/>
        </w:trPr>
        <w:tc>
          <w:tcPr>
            <w:tcW w:w="10068" w:type="dxa"/>
            <w:gridSpan w:val="2"/>
            <w:shd w:val="clear" w:color="auto" w:fill="BCBCBC"/>
          </w:tcPr>
          <w:p w14:paraId="5565E34A" w14:textId="77777777" w:rsidR="00994A55" w:rsidRDefault="00994A55">
            <w:pPr>
              <w:pStyle w:val="TableParagraph"/>
              <w:ind w:left="0"/>
              <w:rPr>
                <w:rFonts w:ascii="Times New Roman"/>
                <w:sz w:val="18"/>
              </w:rPr>
            </w:pPr>
          </w:p>
        </w:tc>
      </w:tr>
    </w:tbl>
    <w:p w14:paraId="236A11DF" w14:textId="77777777" w:rsidR="00994A55" w:rsidRDefault="00994A55">
      <w:pPr>
        <w:rPr>
          <w:rFonts w:ascii="Times New Roman"/>
          <w:sz w:val="18"/>
        </w:rPr>
        <w:sectPr w:rsidR="00994A55">
          <w:pgSz w:w="12240" w:h="15840"/>
          <w:pgMar w:top="1320" w:right="320" w:bottom="920" w:left="240" w:header="721" w:footer="673" w:gutter="0"/>
          <w:cols w:space="720"/>
        </w:sectPr>
      </w:pPr>
    </w:p>
    <w:p w14:paraId="373C64BD" w14:textId="77777777" w:rsidR="00994A55" w:rsidRDefault="00994A55">
      <w:pPr>
        <w:pStyle w:val="BodyText"/>
        <w:rPr>
          <w:sz w:val="20"/>
        </w:rPr>
      </w:pPr>
    </w:p>
    <w:p w14:paraId="22F18080" w14:textId="77777777" w:rsidR="00994A55" w:rsidRDefault="00994A55">
      <w:pPr>
        <w:pStyle w:val="BodyText"/>
        <w:spacing w:before="6"/>
        <w:rPr>
          <w:sz w:val="21"/>
        </w:rPr>
      </w:pPr>
    </w:p>
    <w:p w14:paraId="25DB802C" w14:textId="77777777" w:rsidR="00994A55" w:rsidRDefault="00F64AD5">
      <w:pPr>
        <w:pStyle w:val="BodyText"/>
        <w:spacing w:before="100" w:after="20"/>
        <w:ind w:left="1915" w:right="1826"/>
        <w:jc w:val="center"/>
      </w:pPr>
      <w:r>
        <w:t>YOUTH</w:t>
      </w:r>
      <w:r>
        <w:rPr>
          <w:spacing w:val="-9"/>
        </w:rPr>
        <w:t xml:space="preserve"> </w:t>
      </w:r>
      <w:r>
        <w:t>TRAINING,</w:t>
      </w:r>
      <w:r>
        <w:rPr>
          <w:spacing w:val="-4"/>
        </w:rPr>
        <w:t xml:space="preserve"> </w:t>
      </w:r>
      <w:r>
        <w:t>ELEMENTS,</w:t>
      </w:r>
      <w:r>
        <w:rPr>
          <w:spacing w:val="-6"/>
        </w:rPr>
        <w:t xml:space="preserve"> </w:t>
      </w:r>
      <w:r>
        <w:t xml:space="preserve">AND </w:t>
      </w:r>
      <w:r>
        <w:rPr>
          <w:spacing w:val="-2"/>
        </w:rPr>
        <w:t>SERVICES</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4"/>
        <w:gridCol w:w="3304"/>
        <w:gridCol w:w="3815"/>
      </w:tblGrid>
      <w:tr w:rsidR="00994A55" w14:paraId="684DEB81" w14:textId="77777777">
        <w:trPr>
          <w:trHeight w:val="273"/>
        </w:trPr>
        <w:tc>
          <w:tcPr>
            <w:tcW w:w="4214" w:type="dxa"/>
          </w:tcPr>
          <w:p w14:paraId="70D0F15F" w14:textId="77777777" w:rsidR="00994A55" w:rsidRDefault="00F64AD5">
            <w:pPr>
              <w:pStyle w:val="TableParagraph"/>
              <w:spacing w:line="253" w:lineRule="exact"/>
              <w:ind w:left="1576" w:right="1552"/>
              <w:jc w:val="center"/>
              <w:rPr>
                <w:sz w:val="24"/>
              </w:rPr>
            </w:pPr>
            <w:r>
              <w:rPr>
                <w:spacing w:val="-2"/>
                <w:sz w:val="24"/>
              </w:rPr>
              <w:t>SCENARIO</w:t>
            </w:r>
          </w:p>
        </w:tc>
        <w:tc>
          <w:tcPr>
            <w:tcW w:w="3304" w:type="dxa"/>
          </w:tcPr>
          <w:p w14:paraId="1AC8BE1A" w14:textId="77777777" w:rsidR="00994A55" w:rsidRDefault="00F64AD5">
            <w:pPr>
              <w:pStyle w:val="TableParagraph"/>
              <w:spacing w:line="253" w:lineRule="exact"/>
              <w:ind w:left="794"/>
              <w:rPr>
                <w:sz w:val="24"/>
              </w:rPr>
            </w:pPr>
            <w:r>
              <w:rPr>
                <w:sz w:val="24"/>
              </w:rPr>
              <w:t>YOUTH</w:t>
            </w:r>
            <w:r>
              <w:rPr>
                <w:spacing w:val="-6"/>
                <w:sz w:val="24"/>
              </w:rPr>
              <w:t xml:space="preserve"> </w:t>
            </w:r>
            <w:r>
              <w:rPr>
                <w:spacing w:val="-2"/>
                <w:sz w:val="24"/>
              </w:rPr>
              <w:t>ELEMENT</w:t>
            </w:r>
          </w:p>
        </w:tc>
        <w:tc>
          <w:tcPr>
            <w:tcW w:w="3815" w:type="dxa"/>
          </w:tcPr>
          <w:p w14:paraId="2231B733" w14:textId="77777777" w:rsidR="00994A55" w:rsidRDefault="00F64AD5">
            <w:pPr>
              <w:pStyle w:val="TableParagraph"/>
              <w:spacing w:line="253" w:lineRule="exact"/>
              <w:ind w:left="1332" w:right="1300"/>
              <w:jc w:val="center"/>
              <w:rPr>
                <w:sz w:val="24"/>
              </w:rPr>
            </w:pPr>
            <w:r>
              <w:rPr>
                <w:spacing w:val="-2"/>
                <w:sz w:val="24"/>
              </w:rPr>
              <w:t>SERVICE(S)</w:t>
            </w:r>
          </w:p>
        </w:tc>
      </w:tr>
      <w:tr w:rsidR="00994A55" w14:paraId="07D61341" w14:textId="77777777">
        <w:trPr>
          <w:trHeight w:val="453"/>
        </w:trPr>
        <w:tc>
          <w:tcPr>
            <w:tcW w:w="4214" w:type="dxa"/>
          </w:tcPr>
          <w:p w14:paraId="105094C0" w14:textId="77777777" w:rsidR="00994A55" w:rsidRDefault="00F64AD5">
            <w:pPr>
              <w:pStyle w:val="TableParagraph"/>
              <w:spacing w:before="5" w:line="225" w:lineRule="auto"/>
              <w:ind w:right="209"/>
              <w:rPr>
                <w:sz w:val="20"/>
              </w:rPr>
            </w:pPr>
            <w:r>
              <w:rPr>
                <w:spacing w:val="-2"/>
                <w:sz w:val="20"/>
              </w:rPr>
              <w:t>Student</w:t>
            </w:r>
            <w:r>
              <w:rPr>
                <w:spacing w:val="-7"/>
                <w:sz w:val="20"/>
              </w:rPr>
              <w:t xml:space="preserve"> </w:t>
            </w:r>
            <w:r>
              <w:rPr>
                <w:spacing w:val="-2"/>
                <w:sz w:val="20"/>
              </w:rPr>
              <w:t>attending</w:t>
            </w:r>
            <w:r>
              <w:rPr>
                <w:spacing w:val="-7"/>
                <w:sz w:val="20"/>
              </w:rPr>
              <w:t xml:space="preserve"> </w:t>
            </w:r>
            <w:r>
              <w:rPr>
                <w:spacing w:val="-2"/>
                <w:sz w:val="20"/>
              </w:rPr>
              <w:t>High</w:t>
            </w:r>
            <w:r>
              <w:rPr>
                <w:spacing w:val="-4"/>
                <w:sz w:val="20"/>
              </w:rPr>
              <w:t xml:space="preserve"> </w:t>
            </w:r>
            <w:r>
              <w:rPr>
                <w:spacing w:val="-2"/>
                <w:sz w:val="20"/>
              </w:rPr>
              <w:t>School</w:t>
            </w:r>
            <w:r>
              <w:rPr>
                <w:spacing w:val="-8"/>
                <w:sz w:val="20"/>
              </w:rPr>
              <w:t xml:space="preserve"> </w:t>
            </w:r>
            <w:r>
              <w:rPr>
                <w:spacing w:val="-2"/>
                <w:sz w:val="20"/>
              </w:rPr>
              <w:t>earning</w:t>
            </w:r>
            <w:r>
              <w:rPr>
                <w:spacing w:val="-4"/>
                <w:sz w:val="20"/>
              </w:rPr>
              <w:t xml:space="preserve"> </w:t>
            </w:r>
            <w:r>
              <w:rPr>
                <w:spacing w:val="-2"/>
                <w:sz w:val="20"/>
              </w:rPr>
              <w:t>HS Diploma</w:t>
            </w:r>
          </w:p>
        </w:tc>
        <w:tc>
          <w:tcPr>
            <w:tcW w:w="3304" w:type="dxa"/>
          </w:tcPr>
          <w:p w14:paraId="7E6737E7" w14:textId="77777777" w:rsidR="00994A55" w:rsidRDefault="00F64AD5">
            <w:pPr>
              <w:pStyle w:val="TableParagraph"/>
              <w:spacing w:before="5" w:line="225" w:lineRule="auto"/>
              <w:ind w:right="222"/>
              <w:rPr>
                <w:sz w:val="20"/>
              </w:rPr>
            </w:pPr>
            <w:r>
              <w:rPr>
                <w:spacing w:val="-2"/>
                <w:sz w:val="20"/>
              </w:rPr>
              <w:t>Tutoring,</w:t>
            </w:r>
            <w:r>
              <w:rPr>
                <w:spacing w:val="-11"/>
                <w:sz w:val="20"/>
              </w:rPr>
              <w:t xml:space="preserve"> </w:t>
            </w:r>
            <w:r>
              <w:rPr>
                <w:spacing w:val="-2"/>
                <w:sz w:val="20"/>
              </w:rPr>
              <w:t>Study</w:t>
            </w:r>
            <w:r>
              <w:rPr>
                <w:spacing w:val="-13"/>
                <w:sz w:val="20"/>
              </w:rPr>
              <w:t xml:space="preserve"> </w:t>
            </w:r>
            <w:r>
              <w:rPr>
                <w:spacing w:val="-2"/>
                <w:sz w:val="20"/>
              </w:rPr>
              <w:t>Skills,</w:t>
            </w:r>
            <w:r>
              <w:rPr>
                <w:spacing w:val="-12"/>
                <w:sz w:val="20"/>
              </w:rPr>
              <w:t xml:space="preserve"> </w:t>
            </w:r>
            <w:r>
              <w:rPr>
                <w:spacing w:val="-2"/>
                <w:sz w:val="20"/>
              </w:rPr>
              <w:t>and Instruction</w:t>
            </w:r>
          </w:p>
        </w:tc>
        <w:tc>
          <w:tcPr>
            <w:tcW w:w="3815" w:type="dxa"/>
          </w:tcPr>
          <w:p w14:paraId="58D894EC" w14:textId="77777777" w:rsidR="00994A55" w:rsidRDefault="00F64AD5">
            <w:pPr>
              <w:pStyle w:val="TableParagraph"/>
              <w:spacing w:line="221" w:lineRule="exact"/>
              <w:ind w:left="116"/>
              <w:rPr>
                <w:sz w:val="20"/>
              </w:rPr>
            </w:pPr>
            <w:r>
              <w:rPr>
                <w:w w:val="95"/>
                <w:sz w:val="20"/>
              </w:rPr>
              <w:t>HS</w:t>
            </w:r>
            <w:r>
              <w:rPr>
                <w:spacing w:val="11"/>
                <w:sz w:val="20"/>
              </w:rPr>
              <w:t xml:space="preserve"> </w:t>
            </w:r>
            <w:r>
              <w:rPr>
                <w:w w:val="95"/>
                <w:sz w:val="20"/>
              </w:rPr>
              <w:t>Diploma/HS</w:t>
            </w:r>
            <w:r>
              <w:rPr>
                <w:spacing w:val="12"/>
                <w:sz w:val="20"/>
              </w:rPr>
              <w:t xml:space="preserve"> </w:t>
            </w:r>
            <w:r>
              <w:rPr>
                <w:spacing w:val="-2"/>
                <w:w w:val="95"/>
                <w:sz w:val="20"/>
              </w:rPr>
              <w:t>Equivalency</w:t>
            </w:r>
          </w:p>
        </w:tc>
      </w:tr>
      <w:tr w:rsidR="00994A55" w14:paraId="725A669A" w14:textId="77777777">
        <w:trPr>
          <w:trHeight w:val="673"/>
        </w:trPr>
        <w:tc>
          <w:tcPr>
            <w:tcW w:w="4214" w:type="dxa"/>
          </w:tcPr>
          <w:p w14:paraId="3AAD5F35" w14:textId="77777777" w:rsidR="00994A55" w:rsidRDefault="00F64AD5">
            <w:pPr>
              <w:pStyle w:val="TableParagraph"/>
              <w:ind w:right="209"/>
              <w:rPr>
                <w:sz w:val="20"/>
              </w:rPr>
            </w:pPr>
            <w:r>
              <w:rPr>
                <w:spacing w:val="-2"/>
                <w:sz w:val="20"/>
              </w:rPr>
              <w:t>Student</w:t>
            </w:r>
            <w:r>
              <w:rPr>
                <w:spacing w:val="-4"/>
                <w:sz w:val="20"/>
              </w:rPr>
              <w:t xml:space="preserve"> </w:t>
            </w:r>
            <w:r>
              <w:rPr>
                <w:spacing w:val="-2"/>
                <w:sz w:val="20"/>
              </w:rPr>
              <w:t>attending</w:t>
            </w:r>
            <w:r>
              <w:rPr>
                <w:spacing w:val="-4"/>
                <w:sz w:val="20"/>
              </w:rPr>
              <w:t xml:space="preserve"> </w:t>
            </w:r>
            <w:r>
              <w:rPr>
                <w:spacing w:val="-2"/>
                <w:sz w:val="20"/>
              </w:rPr>
              <w:t>alternative</w:t>
            </w:r>
            <w:r>
              <w:rPr>
                <w:spacing w:val="-3"/>
                <w:sz w:val="20"/>
              </w:rPr>
              <w:t xml:space="preserve"> </w:t>
            </w:r>
            <w:r>
              <w:rPr>
                <w:spacing w:val="-2"/>
                <w:sz w:val="20"/>
              </w:rPr>
              <w:t>High</w:t>
            </w:r>
            <w:r>
              <w:rPr>
                <w:spacing w:val="-6"/>
                <w:sz w:val="20"/>
              </w:rPr>
              <w:t xml:space="preserve"> </w:t>
            </w:r>
            <w:r>
              <w:rPr>
                <w:spacing w:val="-2"/>
                <w:sz w:val="20"/>
              </w:rPr>
              <w:t xml:space="preserve">School </w:t>
            </w:r>
            <w:r>
              <w:rPr>
                <w:sz w:val="20"/>
              </w:rPr>
              <w:t>earning HS</w:t>
            </w:r>
            <w:r>
              <w:rPr>
                <w:spacing w:val="40"/>
                <w:sz w:val="20"/>
              </w:rPr>
              <w:t xml:space="preserve"> </w:t>
            </w:r>
            <w:r>
              <w:rPr>
                <w:sz w:val="20"/>
              </w:rPr>
              <w:t>Diploma</w:t>
            </w:r>
          </w:p>
        </w:tc>
        <w:tc>
          <w:tcPr>
            <w:tcW w:w="3304" w:type="dxa"/>
          </w:tcPr>
          <w:p w14:paraId="282A4FBE" w14:textId="77777777" w:rsidR="00994A55" w:rsidRDefault="00F64AD5">
            <w:pPr>
              <w:pStyle w:val="TableParagraph"/>
              <w:spacing w:line="218" w:lineRule="exact"/>
              <w:rPr>
                <w:sz w:val="20"/>
              </w:rPr>
            </w:pPr>
            <w:r>
              <w:rPr>
                <w:w w:val="95"/>
                <w:sz w:val="20"/>
              </w:rPr>
              <w:t>Tutoring,</w:t>
            </w:r>
            <w:r>
              <w:rPr>
                <w:spacing w:val="7"/>
                <w:sz w:val="20"/>
              </w:rPr>
              <w:t xml:space="preserve"> </w:t>
            </w:r>
            <w:r>
              <w:rPr>
                <w:w w:val="95"/>
                <w:sz w:val="20"/>
              </w:rPr>
              <w:t>Study</w:t>
            </w:r>
            <w:r>
              <w:rPr>
                <w:spacing w:val="7"/>
                <w:sz w:val="20"/>
              </w:rPr>
              <w:t xml:space="preserve"> </w:t>
            </w:r>
            <w:r>
              <w:rPr>
                <w:w w:val="95"/>
                <w:sz w:val="20"/>
              </w:rPr>
              <w:t>Skills</w:t>
            </w:r>
            <w:r>
              <w:rPr>
                <w:spacing w:val="15"/>
                <w:sz w:val="20"/>
              </w:rPr>
              <w:t xml:space="preserve"> </w:t>
            </w:r>
            <w:r>
              <w:rPr>
                <w:w w:val="95"/>
                <w:sz w:val="20"/>
              </w:rPr>
              <w:t>and</w:t>
            </w:r>
            <w:r>
              <w:rPr>
                <w:spacing w:val="7"/>
                <w:sz w:val="20"/>
              </w:rPr>
              <w:t xml:space="preserve"> </w:t>
            </w:r>
            <w:r>
              <w:rPr>
                <w:spacing w:val="-2"/>
                <w:w w:val="95"/>
                <w:sz w:val="20"/>
              </w:rPr>
              <w:t>Instruction</w:t>
            </w:r>
          </w:p>
          <w:p w14:paraId="7A41FD8B" w14:textId="77777777" w:rsidR="00994A55" w:rsidRDefault="00F64AD5">
            <w:pPr>
              <w:pStyle w:val="TableParagraph"/>
              <w:spacing w:before="4" w:line="216" w:lineRule="exact"/>
              <w:rPr>
                <w:sz w:val="20"/>
              </w:rPr>
            </w:pPr>
            <w:r>
              <w:rPr>
                <w:spacing w:val="-2"/>
                <w:sz w:val="20"/>
              </w:rPr>
              <w:t>and</w:t>
            </w:r>
            <w:r>
              <w:rPr>
                <w:spacing w:val="-5"/>
                <w:sz w:val="20"/>
              </w:rPr>
              <w:t xml:space="preserve"> </w:t>
            </w:r>
            <w:r>
              <w:rPr>
                <w:spacing w:val="-2"/>
                <w:sz w:val="20"/>
              </w:rPr>
              <w:t>Alternative</w:t>
            </w:r>
            <w:r>
              <w:rPr>
                <w:spacing w:val="-6"/>
                <w:sz w:val="20"/>
              </w:rPr>
              <w:t xml:space="preserve"> </w:t>
            </w:r>
            <w:r>
              <w:rPr>
                <w:spacing w:val="-2"/>
                <w:sz w:val="20"/>
              </w:rPr>
              <w:t>secondary</w:t>
            </w:r>
            <w:r>
              <w:rPr>
                <w:spacing w:val="-8"/>
                <w:sz w:val="20"/>
              </w:rPr>
              <w:t xml:space="preserve"> </w:t>
            </w:r>
            <w:r>
              <w:rPr>
                <w:spacing w:val="-2"/>
                <w:sz w:val="20"/>
              </w:rPr>
              <w:t>school services</w:t>
            </w:r>
          </w:p>
        </w:tc>
        <w:tc>
          <w:tcPr>
            <w:tcW w:w="3815" w:type="dxa"/>
          </w:tcPr>
          <w:p w14:paraId="50A8AF50" w14:textId="77777777" w:rsidR="00994A55" w:rsidRDefault="00F64AD5">
            <w:pPr>
              <w:pStyle w:val="TableParagraph"/>
              <w:spacing w:line="221" w:lineRule="exact"/>
              <w:ind w:left="116"/>
              <w:rPr>
                <w:sz w:val="20"/>
              </w:rPr>
            </w:pPr>
            <w:r>
              <w:rPr>
                <w:w w:val="95"/>
                <w:sz w:val="20"/>
              </w:rPr>
              <w:t>HS</w:t>
            </w:r>
            <w:r>
              <w:rPr>
                <w:spacing w:val="11"/>
                <w:sz w:val="20"/>
              </w:rPr>
              <w:t xml:space="preserve"> </w:t>
            </w:r>
            <w:r>
              <w:rPr>
                <w:w w:val="95"/>
                <w:sz w:val="20"/>
              </w:rPr>
              <w:t>Diploma/HS</w:t>
            </w:r>
            <w:r>
              <w:rPr>
                <w:spacing w:val="12"/>
                <w:sz w:val="20"/>
              </w:rPr>
              <w:t xml:space="preserve"> </w:t>
            </w:r>
            <w:r>
              <w:rPr>
                <w:spacing w:val="-2"/>
                <w:w w:val="95"/>
                <w:sz w:val="20"/>
              </w:rPr>
              <w:t>Equivalency</w:t>
            </w:r>
          </w:p>
        </w:tc>
      </w:tr>
      <w:tr w:rsidR="00994A55" w14:paraId="57E2841F" w14:textId="77777777">
        <w:trPr>
          <w:trHeight w:val="681"/>
        </w:trPr>
        <w:tc>
          <w:tcPr>
            <w:tcW w:w="4214" w:type="dxa"/>
          </w:tcPr>
          <w:p w14:paraId="111F1A49" w14:textId="77777777" w:rsidR="00994A55" w:rsidRDefault="00F64AD5">
            <w:pPr>
              <w:pStyle w:val="TableParagraph"/>
              <w:spacing w:before="3"/>
              <w:ind w:right="209"/>
              <w:rPr>
                <w:sz w:val="20"/>
              </w:rPr>
            </w:pPr>
            <w:r>
              <w:rPr>
                <w:spacing w:val="-2"/>
                <w:sz w:val="20"/>
              </w:rPr>
              <w:t>Student</w:t>
            </w:r>
            <w:r>
              <w:rPr>
                <w:spacing w:val="-7"/>
                <w:sz w:val="20"/>
              </w:rPr>
              <w:t xml:space="preserve"> </w:t>
            </w:r>
            <w:r>
              <w:rPr>
                <w:spacing w:val="-2"/>
                <w:sz w:val="20"/>
              </w:rPr>
              <w:t>attending</w:t>
            </w:r>
            <w:r>
              <w:rPr>
                <w:spacing w:val="-7"/>
                <w:sz w:val="20"/>
              </w:rPr>
              <w:t xml:space="preserve"> </w:t>
            </w:r>
            <w:r>
              <w:rPr>
                <w:spacing w:val="-2"/>
                <w:sz w:val="20"/>
              </w:rPr>
              <w:t>High</w:t>
            </w:r>
            <w:r>
              <w:rPr>
                <w:spacing w:val="-8"/>
                <w:sz w:val="20"/>
              </w:rPr>
              <w:t xml:space="preserve"> </w:t>
            </w:r>
            <w:r>
              <w:rPr>
                <w:spacing w:val="-2"/>
                <w:sz w:val="20"/>
              </w:rPr>
              <w:t>School</w:t>
            </w:r>
            <w:r>
              <w:rPr>
                <w:spacing w:val="-8"/>
                <w:sz w:val="20"/>
              </w:rPr>
              <w:t xml:space="preserve"> </w:t>
            </w:r>
            <w:r>
              <w:rPr>
                <w:spacing w:val="-2"/>
                <w:sz w:val="20"/>
              </w:rPr>
              <w:t>AND</w:t>
            </w:r>
            <w:r>
              <w:rPr>
                <w:spacing w:val="-7"/>
                <w:sz w:val="20"/>
              </w:rPr>
              <w:t xml:space="preserve"> </w:t>
            </w:r>
            <w:r>
              <w:rPr>
                <w:spacing w:val="-2"/>
                <w:sz w:val="20"/>
              </w:rPr>
              <w:t xml:space="preserve">earning </w:t>
            </w:r>
            <w:r>
              <w:rPr>
                <w:sz w:val="20"/>
              </w:rPr>
              <w:t>dual</w:t>
            </w:r>
            <w:r>
              <w:rPr>
                <w:spacing w:val="40"/>
                <w:sz w:val="20"/>
              </w:rPr>
              <w:t xml:space="preserve"> </w:t>
            </w:r>
            <w:r>
              <w:rPr>
                <w:sz w:val="20"/>
              </w:rPr>
              <w:t>credits at a local college.</w:t>
            </w:r>
          </w:p>
        </w:tc>
        <w:tc>
          <w:tcPr>
            <w:tcW w:w="3304" w:type="dxa"/>
          </w:tcPr>
          <w:p w14:paraId="71400B34" w14:textId="77777777" w:rsidR="00994A55" w:rsidRDefault="00F64AD5">
            <w:pPr>
              <w:pStyle w:val="TableParagraph"/>
              <w:spacing w:before="1" w:line="226" w:lineRule="exact"/>
              <w:rPr>
                <w:sz w:val="20"/>
              </w:rPr>
            </w:pPr>
            <w:r>
              <w:rPr>
                <w:w w:val="95"/>
                <w:sz w:val="20"/>
              </w:rPr>
              <w:t>Tutoring</w:t>
            </w:r>
            <w:r>
              <w:rPr>
                <w:spacing w:val="11"/>
                <w:sz w:val="20"/>
              </w:rPr>
              <w:t xml:space="preserve"> </w:t>
            </w:r>
            <w:r>
              <w:rPr>
                <w:w w:val="95"/>
                <w:sz w:val="20"/>
              </w:rPr>
              <w:t>Study</w:t>
            </w:r>
            <w:r>
              <w:rPr>
                <w:spacing w:val="5"/>
                <w:sz w:val="20"/>
              </w:rPr>
              <w:t xml:space="preserve"> </w:t>
            </w:r>
            <w:r>
              <w:rPr>
                <w:w w:val="95"/>
                <w:sz w:val="20"/>
              </w:rPr>
              <w:t>Skills</w:t>
            </w:r>
            <w:r>
              <w:rPr>
                <w:spacing w:val="13"/>
                <w:sz w:val="20"/>
              </w:rPr>
              <w:t xml:space="preserve"> </w:t>
            </w:r>
            <w:r>
              <w:rPr>
                <w:w w:val="95"/>
                <w:sz w:val="20"/>
              </w:rPr>
              <w:t>and</w:t>
            </w:r>
            <w:r>
              <w:rPr>
                <w:spacing w:val="6"/>
                <w:sz w:val="20"/>
              </w:rPr>
              <w:t xml:space="preserve"> </w:t>
            </w:r>
            <w:r>
              <w:rPr>
                <w:spacing w:val="-2"/>
                <w:w w:val="95"/>
                <w:sz w:val="20"/>
              </w:rPr>
              <w:t>Instruction</w:t>
            </w:r>
          </w:p>
          <w:p w14:paraId="40FABBEF" w14:textId="77777777" w:rsidR="00994A55" w:rsidRDefault="00F64AD5">
            <w:pPr>
              <w:pStyle w:val="TableParagraph"/>
              <w:spacing w:before="14" w:line="220" w:lineRule="auto"/>
              <w:ind w:right="222"/>
              <w:rPr>
                <w:sz w:val="20"/>
              </w:rPr>
            </w:pPr>
            <w:r>
              <w:rPr>
                <w:sz w:val="20"/>
              </w:rPr>
              <w:t>and</w:t>
            </w:r>
            <w:r>
              <w:rPr>
                <w:spacing w:val="-13"/>
                <w:sz w:val="20"/>
              </w:rPr>
              <w:t xml:space="preserve"> </w:t>
            </w:r>
            <w:r>
              <w:rPr>
                <w:sz w:val="20"/>
              </w:rPr>
              <w:t>Occupational</w:t>
            </w:r>
            <w:r>
              <w:rPr>
                <w:spacing w:val="-12"/>
                <w:sz w:val="20"/>
              </w:rPr>
              <w:t xml:space="preserve"> </w:t>
            </w:r>
            <w:r>
              <w:rPr>
                <w:sz w:val="20"/>
              </w:rPr>
              <w:t>Skills</w:t>
            </w:r>
            <w:r>
              <w:rPr>
                <w:spacing w:val="-13"/>
                <w:sz w:val="20"/>
              </w:rPr>
              <w:t xml:space="preserve"> </w:t>
            </w:r>
            <w:r>
              <w:rPr>
                <w:sz w:val="20"/>
              </w:rPr>
              <w:t xml:space="preserve">Training </w:t>
            </w:r>
            <w:r>
              <w:rPr>
                <w:spacing w:val="-2"/>
                <w:sz w:val="20"/>
              </w:rPr>
              <w:t>(YOU)</w:t>
            </w:r>
          </w:p>
        </w:tc>
        <w:tc>
          <w:tcPr>
            <w:tcW w:w="3815" w:type="dxa"/>
          </w:tcPr>
          <w:p w14:paraId="6E0884FB" w14:textId="77777777" w:rsidR="00994A55" w:rsidRDefault="00F64AD5">
            <w:pPr>
              <w:pStyle w:val="TableParagraph"/>
              <w:spacing w:before="3"/>
              <w:ind w:left="73" w:right="98"/>
              <w:rPr>
                <w:sz w:val="20"/>
              </w:rPr>
            </w:pPr>
            <w:r>
              <w:rPr>
                <w:spacing w:val="-2"/>
                <w:sz w:val="20"/>
              </w:rPr>
              <w:t>HS</w:t>
            </w:r>
            <w:r>
              <w:rPr>
                <w:spacing w:val="-9"/>
                <w:sz w:val="20"/>
              </w:rPr>
              <w:t xml:space="preserve"> </w:t>
            </w:r>
            <w:r>
              <w:rPr>
                <w:spacing w:val="-2"/>
                <w:sz w:val="20"/>
              </w:rPr>
              <w:t>Diploma/HS</w:t>
            </w:r>
            <w:r>
              <w:rPr>
                <w:spacing w:val="-9"/>
                <w:sz w:val="20"/>
              </w:rPr>
              <w:t xml:space="preserve"> </w:t>
            </w:r>
            <w:r>
              <w:rPr>
                <w:spacing w:val="-2"/>
                <w:sz w:val="20"/>
              </w:rPr>
              <w:t>Equivalency</w:t>
            </w:r>
            <w:r>
              <w:rPr>
                <w:spacing w:val="-7"/>
                <w:sz w:val="20"/>
              </w:rPr>
              <w:t xml:space="preserve"> </w:t>
            </w:r>
            <w:r>
              <w:rPr>
                <w:spacing w:val="-2"/>
                <w:sz w:val="20"/>
              </w:rPr>
              <w:t xml:space="preserve">and </w:t>
            </w:r>
            <w:r>
              <w:rPr>
                <w:sz w:val="20"/>
              </w:rPr>
              <w:t>Appropriate Training</w:t>
            </w:r>
            <w:r>
              <w:rPr>
                <w:spacing w:val="40"/>
                <w:sz w:val="20"/>
              </w:rPr>
              <w:t xml:space="preserve"> </w:t>
            </w:r>
            <w:r>
              <w:rPr>
                <w:sz w:val="20"/>
              </w:rPr>
              <w:t>Service</w:t>
            </w:r>
          </w:p>
        </w:tc>
      </w:tr>
      <w:tr w:rsidR="00994A55" w14:paraId="200F8D9E" w14:textId="77777777">
        <w:trPr>
          <w:trHeight w:val="681"/>
        </w:trPr>
        <w:tc>
          <w:tcPr>
            <w:tcW w:w="4214" w:type="dxa"/>
          </w:tcPr>
          <w:p w14:paraId="27F38BAE" w14:textId="77777777" w:rsidR="00994A55" w:rsidRDefault="00F64AD5">
            <w:pPr>
              <w:pStyle w:val="TableParagraph"/>
              <w:spacing w:line="223" w:lineRule="exact"/>
              <w:rPr>
                <w:sz w:val="20"/>
              </w:rPr>
            </w:pPr>
            <w:r>
              <w:rPr>
                <w:sz w:val="20"/>
              </w:rPr>
              <w:t>HS</w:t>
            </w:r>
            <w:r>
              <w:rPr>
                <w:spacing w:val="-13"/>
                <w:sz w:val="20"/>
              </w:rPr>
              <w:t xml:space="preserve"> </w:t>
            </w:r>
            <w:r>
              <w:rPr>
                <w:sz w:val="20"/>
              </w:rPr>
              <w:t>Dropout</w:t>
            </w:r>
            <w:r>
              <w:rPr>
                <w:spacing w:val="-13"/>
                <w:sz w:val="20"/>
              </w:rPr>
              <w:t xml:space="preserve"> </w:t>
            </w:r>
            <w:r>
              <w:rPr>
                <w:sz w:val="20"/>
              </w:rPr>
              <w:t>earning</w:t>
            </w:r>
            <w:r>
              <w:rPr>
                <w:spacing w:val="-11"/>
                <w:sz w:val="20"/>
              </w:rPr>
              <w:t xml:space="preserve"> </w:t>
            </w:r>
            <w:r>
              <w:rPr>
                <w:sz w:val="20"/>
              </w:rPr>
              <w:t>HiSET</w:t>
            </w:r>
            <w:r>
              <w:rPr>
                <w:spacing w:val="-13"/>
                <w:sz w:val="20"/>
              </w:rPr>
              <w:t xml:space="preserve"> </w:t>
            </w:r>
            <w:r>
              <w:rPr>
                <w:sz w:val="20"/>
              </w:rPr>
              <w:t>at</w:t>
            </w:r>
            <w:r>
              <w:rPr>
                <w:spacing w:val="-6"/>
                <w:sz w:val="20"/>
              </w:rPr>
              <w:t xml:space="preserve"> </w:t>
            </w:r>
            <w:r>
              <w:rPr>
                <w:sz w:val="20"/>
              </w:rPr>
              <w:t>Adult</w:t>
            </w:r>
            <w:r>
              <w:rPr>
                <w:spacing w:val="-11"/>
                <w:sz w:val="20"/>
              </w:rPr>
              <w:t xml:space="preserve"> </w:t>
            </w:r>
            <w:r>
              <w:rPr>
                <w:spacing w:val="-2"/>
                <w:sz w:val="20"/>
              </w:rPr>
              <w:t>Education</w:t>
            </w:r>
          </w:p>
        </w:tc>
        <w:tc>
          <w:tcPr>
            <w:tcW w:w="3304" w:type="dxa"/>
          </w:tcPr>
          <w:p w14:paraId="454253B3" w14:textId="77777777" w:rsidR="00994A55" w:rsidRDefault="00F64AD5">
            <w:pPr>
              <w:pStyle w:val="TableParagraph"/>
              <w:spacing w:before="1"/>
              <w:ind w:right="222"/>
              <w:rPr>
                <w:sz w:val="20"/>
              </w:rPr>
            </w:pPr>
            <w:r>
              <w:rPr>
                <w:spacing w:val="-2"/>
                <w:sz w:val="20"/>
              </w:rPr>
              <w:t>Tutoring,</w:t>
            </w:r>
            <w:r>
              <w:rPr>
                <w:spacing w:val="-9"/>
                <w:sz w:val="20"/>
              </w:rPr>
              <w:t xml:space="preserve"> </w:t>
            </w:r>
            <w:r>
              <w:rPr>
                <w:spacing w:val="-2"/>
                <w:sz w:val="20"/>
              </w:rPr>
              <w:t>Study</w:t>
            </w:r>
            <w:r>
              <w:rPr>
                <w:spacing w:val="-11"/>
                <w:sz w:val="20"/>
              </w:rPr>
              <w:t xml:space="preserve"> </w:t>
            </w:r>
            <w:r>
              <w:rPr>
                <w:spacing w:val="-2"/>
                <w:sz w:val="20"/>
              </w:rPr>
              <w:t>Skills,</w:t>
            </w:r>
            <w:r>
              <w:rPr>
                <w:spacing w:val="-9"/>
                <w:sz w:val="20"/>
              </w:rPr>
              <w:t xml:space="preserve"> </w:t>
            </w:r>
            <w:r>
              <w:rPr>
                <w:spacing w:val="-2"/>
                <w:sz w:val="20"/>
              </w:rPr>
              <w:t>and Instruction</w:t>
            </w:r>
          </w:p>
        </w:tc>
        <w:tc>
          <w:tcPr>
            <w:tcW w:w="3815" w:type="dxa"/>
          </w:tcPr>
          <w:p w14:paraId="1C91CA6E" w14:textId="77777777" w:rsidR="00994A55" w:rsidRDefault="00F64AD5">
            <w:pPr>
              <w:pStyle w:val="TableParagraph"/>
              <w:spacing w:before="1"/>
              <w:ind w:left="73"/>
              <w:rPr>
                <w:sz w:val="20"/>
              </w:rPr>
            </w:pPr>
            <w:r>
              <w:rPr>
                <w:spacing w:val="-2"/>
                <w:sz w:val="20"/>
              </w:rPr>
              <w:t>HS</w:t>
            </w:r>
            <w:r>
              <w:rPr>
                <w:spacing w:val="-8"/>
                <w:sz w:val="20"/>
              </w:rPr>
              <w:t xml:space="preserve"> </w:t>
            </w:r>
            <w:r>
              <w:rPr>
                <w:spacing w:val="-2"/>
                <w:sz w:val="20"/>
              </w:rPr>
              <w:t>Diploma/HS</w:t>
            </w:r>
            <w:r>
              <w:rPr>
                <w:spacing w:val="-8"/>
                <w:sz w:val="20"/>
              </w:rPr>
              <w:t xml:space="preserve"> </w:t>
            </w:r>
            <w:r>
              <w:rPr>
                <w:spacing w:val="-2"/>
                <w:sz w:val="20"/>
              </w:rPr>
              <w:t>Equivalency</w:t>
            </w:r>
            <w:r>
              <w:rPr>
                <w:spacing w:val="-6"/>
                <w:sz w:val="20"/>
              </w:rPr>
              <w:t xml:space="preserve"> </w:t>
            </w:r>
            <w:r>
              <w:rPr>
                <w:spacing w:val="-2"/>
                <w:sz w:val="20"/>
              </w:rPr>
              <w:t>and</w:t>
            </w:r>
            <w:r>
              <w:rPr>
                <w:spacing w:val="-6"/>
                <w:sz w:val="20"/>
              </w:rPr>
              <w:t xml:space="preserve"> </w:t>
            </w:r>
            <w:r>
              <w:rPr>
                <w:spacing w:val="-2"/>
                <w:sz w:val="20"/>
              </w:rPr>
              <w:t xml:space="preserve">Adult </w:t>
            </w:r>
            <w:r>
              <w:rPr>
                <w:sz w:val="20"/>
              </w:rPr>
              <w:t>Basic/Literacy</w:t>
            </w:r>
            <w:r>
              <w:rPr>
                <w:spacing w:val="40"/>
                <w:sz w:val="20"/>
              </w:rPr>
              <w:t xml:space="preserve"> </w:t>
            </w:r>
            <w:r>
              <w:rPr>
                <w:sz w:val="20"/>
              </w:rPr>
              <w:t>Services/Tutoring</w:t>
            </w:r>
          </w:p>
        </w:tc>
      </w:tr>
      <w:tr w:rsidR="00994A55" w14:paraId="24833352" w14:textId="77777777">
        <w:trPr>
          <w:trHeight w:val="453"/>
        </w:trPr>
        <w:tc>
          <w:tcPr>
            <w:tcW w:w="4214" w:type="dxa"/>
          </w:tcPr>
          <w:p w14:paraId="0FB8ADF5" w14:textId="77777777" w:rsidR="00994A55" w:rsidRDefault="00F64AD5">
            <w:pPr>
              <w:pStyle w:val="TableParagraph"/>
              <w:spacing w:before="1" w:line="216" w:lineRule="exact"/>
              <w:ind w:right="209"/>
              <w:rPr>
                <w:sz w:val="20"/>
              </w:rPr>
            </w:pPr>
            <w:r>
              <w:rPr>
                <w:sz w:val="20"/>
              </w:rPr>
              <w:t>HS</w:t>
            </w:r>
            <w:r>
              <w:rPr>
                <w:spacing w:val="-10"/>
                <w:sz w:val="20"/>
              </w:rPr>
              <w:t xml:space="preserve"> </w:t>
            </w:r>
            <w:r>
              <w:rPr>
                <w:sz w:val="20"/>
              </w:rPr>
              <w:t>Dropout</w:t>
            </w:r>
            <w:r>
              <w:rPr>
                <w:spacing w:val="-6"/>
                <w:sz w:val="20"/>
              </w:rPr>
              <w:t xml:space="preserve"> </w:t>
            </w:r>
            <w:r>
              <w:rPr>
                <w:sz w:val="20"/>
              </w:rPr>
              <w:t>-</w:t>
            </w:r>
            <w:r>
              <w:rPr>
                <w:spacing w:val="-7"/>
                <w:sz w:val="20"/>
              </w:rPr>
              <w:t xml:space="preserve"> </w:t>
            </w:r>
            <w:r>
              <w:rPr>
                <w:sz w:val="20"/>
              </w:rPr>
              <w:t>trying</w:t>
            </w:r>
            <w:r>
              <w:rPr>
                <w:spacing w:val="-7"/>
                <w:sz w:val="20"/>
              </w:rPr>
              <w:t xml:space="preserve"> </w:t>
            </w:r>
            <w:r>
              <w:rPr>
                <w:sz w:val="20"/>
              </w:rPr>
              <w:t>to</w:t>
            </w:r>
            <w:r>
              <w:rPr>
                <w:spacing w:val="-8"/>
                <w:sz w:val="20"/>
              </w:rPr>
              <w:t xml:space="preserve"> </w:t>
            </w:r>
            <w:r>
              <w:rPr>
                <w:sz w:val="20"/>
              </w:rPr>
              <w:t>get</w:t>
            </w:r>
            <w:r>
              <w:rPr>
                <w:spacing w:val="-6"/>
                <w:sz w:val="20"/>
              </w:rPr>
              <w:t xml:space="preserve"> </w:t>
            </w:r>
            <w:r>
              <w:rPr>
                <w:sz w:val="20"/>
              </w:rPr>
              <w:t>them</w:t>
            </w:r>
            <w:r>
              <w:rPr>
                <w:spacing w:val="-6"/>
                <w:sz w:val="20"/>
              </w:rPr>
              <w:t xml:space="preserve"> </w:t>
            </w:r>
            <w:r>
              <w:rPr>
                <w:sz w:val="20"/>
              </w:rPr>
              <w:t>back</w:t>
            </w:r>
            <w:r>
              <w:rPr>
                <w:spacing w:val="-6"/>
                <w:sz w:val="20"/>
              </w:rPr>
              <w:t xml:space="preserve"> </w:t>
            </w:r>
            <w:r>
              <w:rPr>
                <w:sz w:val="20"/>
              </w:rPr>
              <w:t>into</w:t>
            </w:r>
            <w:r>
              <w:rPr>
                <w:spacing w:val="-10"/>
                <w:sz w:val="20"/>
              </w:rPr>
              <w:t xml:space="preserve"> </w:t>
            </w:r>
            <w:r>
              <w:rPr>
                <w:sz w:val="20"/>
              </w:rPr>
              <w:t>a High School Program</w:t>
            </w:r>
          </w:p>
        </w:tc>
        <w:tc>
          <w:tcPr>
            <w:tcW w:w="3304" w:type="dxa"/>
          </w:tcPr>
          <w:p w14:paraId="3AF65563" w14:textId="77777777" w:rsidR="00994A55" w:rsidRDefault="00994A55">
            <w:pPr>
              <w:pStyle w:val="TableParagraph"/>
              <w:ind w:left="0"/>
              <w:rPr>
                <w:rFonts w:ascii="Times New Roman"/>
                <w:sz w:val="18"/>
              </w:rPr>
            </w:pPr>
          </w:p>
        </w:tc>
        <w:tc>
          <w:tcPr>
            <w:tcW w:w="3815" w:type="dxa"/>
          </w:tcPr>
          <w:p w14:paraId="17369873" w14:textId="77777777" w:rsidR="00994A55" w:rsidRDefault="00994A55">
            <w:pPr>
              <w:pStyle w:val="TableParagraph"/>
              <w:ind w:left="0"/>
              <w:rPr>
                <w:rFonts w:ascii="Times New Roman"/>
                <w:sz w:val="18"/>
              </w:rPr>
            </w:pPr>
          </w:p>
        </w:tc>
      </w:tr>
      <w:tr w:rsidR="00994A55" w14:paraId="7FF9F42B" w14:textId="77777777">
        <w:trPr>
          <w:trHeight w:val="678"/>
        </w:trPr>
        <w:tc>
          <w:tcPr>
            <w:tcW w:w="4214" w:type="dxa"/>
          </w:tcPr>
          <w:p w14:paraId="58548576" w14:textId="77777777" w:rsidR="00994A55" w:rsidRDefault="00F64AD5">
            <w:pPr>
              <w:pStyle w:val="TableParagraph"/>
              <w:spacing w:line="221" w:lineRule="exact"/>
              <w:rPr>
                <w:sz w:val="20"/>
              </w:rPr>
            </w:pPr>
            <w:r>
              <w:rPr>
                <w:sz w:val="20"/>
              </w:rPr>
              <w:t>HS</w:t>
            </w:r>
            <w:r>
              <w:rPr>
                <w:spacing w:val="-13"/>
                <w:sz w:val="20"/>
              </w:rPr>
              <w:t xml:space="preserve"> </w:t>
            </w:r>
            <w:r>
              <w:rPr>
                <w:sz w:val="20"/>
              </w:rPr>
              <w:t>Dropout</w:t>
            </w:r>
            <w:r>
              <w:rPr>
                <w:spacing w:val="-11"/>
                <w:sz w:val="20"/>
              </w:rPr>
              <w:t xml:space="preserve"> </w:t>
            </w:r>
            <w:r>
              <w:rPr>
                <w:sz w:val="20"/>
              </w:rPr>
              <w:t>-</w:t>
            </w:r>
            <w:r>
              <w:rPr>
                <w:spacing w:val="-9"/>
                <w:sz w:val="20"/>
              </w:rPr>
              <w:t xml:space="preserve"> </w:t>
            </w:r>
            <w:r>
              <w:rPr>
                <w:sz w:val="20"/>
              </w:rPr>
              <w:t>started</w:t>
            </w:r>
            <w:r>
              <w:rPr>
                <w:spacing w:val="-9"/>
                <w:sz w:val="20"/>
              </w:rPr>
              <w:t xml:space="preserve"> </w:t>
            </w:r>
            <w:r>
              <w:rPr>
                <w:sz w:val="20"/>
              </w:rPr>
              <w:t>to</w:t>
            </w:r>
            <w:r>
              <w:rPr>
                <w:spacing w:val="-12"/>
                <w:sz w:val="20"/>
              </w:rPr>
              <w:t xml:space="preserve"> </w:t>
            </w:r>
            <w:r>
              <w:rPr>
                <w:sz w:val="20"/>
              </w:rPr>
              <w:t>attend</w:t>
            </w:r>
            <w:r>
              <w:rPr>
                <w:spacing w:val="-9"/>
                <w:sz w:val="20"/>
              </w:rPr>
              <w:t xml:space="preserve"> </w:t>
            </w:r>
            <w:r>
              <w:rPr>
                <w:sz w:val="20"/>
              </w:rPr>
              <w:t>alternative</w:t>
            </w:r>
            <w:r>
              <w:rPr>
                <w:spacing w:val="-10"/>
                <w:sz w:val="20"/>
              </w:rPr>
              <w:t xml:space="preserve"> </w:t>
            </w:r>
            <w:r>
              <w:rPr>
                <w:spacing w:val="-5"/>
                <w:sz w:val="20"/>
              </w:rPr>
              <w:t>HS</w:t>
            </w:r>
          </w:p>
        </w:tc>
        <w:tc>
          <w:tcPr>
            <w:tcW w:w="3304" w:type="dxa"/>
          </w:tcPr>
          <w:p w14:paraId="3D90F44E" w14:textId="77777777" w:rsidR="00994A55" w:rsidRDefault="00F64AD5">
            <w:pPr>
              <w:pStyle w:val="TableParagraph"/>
              <w:spacing w:before="4" w:line="230" w:lineRule="auto"/>
              <w:rPr>
                <w:sz w:val="20"/>
              </w:rPr>
            </w:pPr>
            <w:r>
              <w:rPr>
                <w:spacing w:val="-2"/>
                <w:sz w:val="20"/>
              </w:rPr>
              <w:t>Tutoring,</w:t>
            </w:r>
            <w:r>
              <w:rPr>
                <w:spacing w:val="-6"/>
                <w:sz w:val="20"/>
              </w:rPr>
              <w:t xml:space="preserve"> </w:t>
            </w:r>
            <w:r>
              <w:rPr>
                <w:spacing w:val="-2"/>
                <w:sz w:val="20"/>
              </w:rPr>
              <w:t>Study</w:t>
            </w:r>
            <w:r>
              <w:rPr>
                <w:spacing w:val="-10"/>
                <w:sz w:val="20"/>
              </w:rPr>
              <w:t xml:space="preserve"> </w:t>
            </w:r>
            <w:r>
              <w:rPr>
                <w:spacing w:val="-2"/>
                <w:sz w:val="20"/>
              </w:rPr>
              <w:t>Skills</w:t>
            </w:r>
            <w:r>
              <w:rPr>
                <w:spacing w:val="-5"/>
                <w:sz w:val="20"/>
              </w:rPr>
              <w:t xml:space="preserve"> </w:t>
            </w:r>
            <w:r>
              <w:rPr>
                <w:spacing w:val="-2"/>
                <w:sz w:val="20"/>
              </w:rPr>
              <w:t>and</w:t>
            </w:r>
            <w:r>
              <w:rPr>
                <w:spacing w:val="-6"/>
                <w:sz w:val="20"/>
              </w:rPr>
              <w:t xml:space="preserve"> </w:t>
            </w:r>
            <w:r>
              <w:rPr>
                <w:spacing w:val="-2"/>
                <w:sz w:val="20"/>
              </w:rPr>
              <w:t xml:space="preserve">Instruction </w:t>
            </w:r>
            <w:r>
              <w:rPr>
                <w:sz w:val="20"/>
              </w:rPr>
              <w:t xml:space="preserve">and Alternative secondary school </w:t>
            </w:r>
            <w:r>
              <w:rPr>
                <w:spacing w:val="-2"/>
                <w:sz w:val="20"/>
              </w:rPr>
              <w:t>services</w:t>
            </w:r>
          </w:p>
        </w:tc>
        <w:tc>
          <w:tcPr>
            <w:tcW w:w="3815" w:type="dxa"/>
          </w:tcPr>
          <w:p w14:paraId="7CF93883" w14:textId="77777777" w:rsidR="00994A55" w:rsidRDefault="00F64AD5">
            <w:pPr>
              <w:pStyle w:val="TableParagraph"/>
              <w:spacing w:line="221" w:lineRule="exact"/>
              <w:ind w:left="116"/>
              <w:rPr>
                <w:sz w:val="20"/>
              </w:rPr>
            </w:pPr>
            <w:r>
              <w:rPr>
                <w:w w:val="95"/>
                <w:sz w:val="20"/>
              </w:rPr>
              <w:t>HS</w:t>
            </w:r>
            <w:r>
              <w:rPr>
                <w:spacing w:val="11"/>
                <w:sz w:val="20"/>
              </w:rPr>
              <w:t xml:space="preserve"> </w:t>
            </w:r>
            <w:r>
              <w:rPr>
                <w:w w:val="95"/>
                <w:sz w:val="20"/>
              </w:rPr>
              <w:t>Diploma/HS</w:t>
            </w:r>
            <w:r>
              <w:rPr>
                <w:spacing w:val="12"/>
                <w:sz w:val="20"/>
              </w:rPr>
              <w:t xml:space="preserve"> </w:t>
            </w:r>
            <w:r>
              <w:rPr>
                <w:spacing w:val="-2"/>
                <w:w w:val="95"/>
                <w:sz w:val="20"/>
              </w:rPr>
              <w:t>Equivalency</w:t>
            </w:r>
          </w:p>
        </w:tc>
      </w:tr>
      <w:tr w:rsidR="00994A55" w14:paraId="52F13BA5" w14:textId="77777777">
        <w:trPr>
          <w:trHeight w:val="455"/>
        </w:trPr>
        <w:tc>
          <w:tcPr>
            <w:tcW w:w="4214" w:type="dxa"/>
          </w:tcPr>
          <w:p w14:paraId="33191C1E" w14:textId="77777777" w:rsidR="00994A55" w:rsidRDefault="00F64AD5">
            <w:pPr>
              <w:pStyle w:val="TableParagraph"/>
              <w:spacing w:before="3" w:line="228" w:lineRule="auto"/>
              <w:rPr>
                <w:sz w:val="20"/>
              </w:rPr>
            </w:pPr>
            <w:r>
              <w:rPr>
                <w:sz w:val="20"/>
              </w:rPr>
              <w:t>HS</w:t>
            </w:r>
            <w:r>
              <w:rPr>
                <w:spacing w:val="-12"/>
                <w:sz w:val="20"/>
              </w:rPr>
              <w:t xml:space="preserve"> </w:t>
            </w:r>
            <w:r>
              <w:rPr>
                <w:sz w:val="20"/>
              </w:rPr>
              <w:t>Graduate</w:t>
            </w:r>
            <w:r>
              <w:rPr>
                <w:spacing w:val="-12"/>
                <w:sz w:val="20"/>
              </w:rPr>
              <w:t xml:space="preserve"> </w:t>
            </w:r>
            <w:r>
              <w:rPr>
                <w:sz w:val="20"/>
              </w:rPr>
              <w:t>going</w:t>
            </w:r>
            <w:r>
              <w:rPr>
                <w:spacing w:val="-11"/>
                <w:sz w:val="20"/>
              </w:rPr>
              <w:t xml:space="preserve"> </w:t>
            </w:r>
            <w:r>
              <w:rPr>
                <w:sz w:val="20"/>
              </w:rPr>
              <w:t>to</w:t>
            </w:r>
            <w:r>
              <w:rPr>
                <w:spacing w:val="-10"/>
                <w:sz w:val="20"/>
              </w:rPr>
              <w:t xml:space="preserve"> </w:t>
            </w:r>
            <w:r>
              <w:rPr>
                <w:sz w:val="20"/>
              </w:rPr>
              <w:t>Adult</w:t>
            </w:r>
            <w:r>
              <w:rPr>
                <w:spacing w:val="-8"/>
                <w:sz w:val="20"/>
              </w:rPr>
              <w:t xml:space="preserve"> </w:t>
            </w:r>
            <w:r>
              <w:rPr>
                <w:sz w:val="20"/>
              </w:rPr>
              <w:t>Ed</w:t>
            </w:r>
            <w:r>
              <w:rPr>
                <w:spacing w:val="-9"/>
                <w:sz w:val="20"/>
              </w:rPr>
              <w:t xml:space="preserve"> </w:t>
            </w:r>
            <w:r>
              <w:rPr>
                <w:sz w:val="20"/>
              </w:rPr>
              <w:t>to</w:t>
            </w:r>
            <w:r>
              <w:rPr>
                <w:spacing w:val="-10"/>
                <w:sz w:val="20"/>
              </w:rPr>
              <w:t xml:space="preserve"> </w:t>
            </w:r>
            <w:r>
              <w:rPr>
                <w:sz w:val="20"/>
              </w:rPr>
              <w:t>bring</w:t>
            </w:r>
            <w:r>
              <w:rPr>
                <w:spacing w:val="-11"/>
                <w:sz w:val="20"/>
              </w:rPr>
              <w:t xml:space="preserve"> </w:t>
            </w:r>
            <w:r>
              <w:rPr>
                <w:sz w:val="20"/>
              </w:rPr>
              <w:t>up</w:t>
            </w:r>
            <w:r>
              <w:rPr>
                <w:spacing w:val="-12"/>
                <w:sz w:val="20"/>
              </w:rPr>
              <w:t xml:space="preserve"> </w:t>
            </w:r>
            <w:r>
              <w:rPr>
                <w:sz w:val="20"/>
              </w:rPr>
              <w:t>their basic skills</w:t>
            </w:r>
          </w:p>
        </w:tc>
        <w:tc>
          <w:tcPr>
            <w:tcW w:w="3304" w:type="dxa"/>
          </w:tcPr>
          <w:p w14:paraId="65588689" w14:textId="77777777" w:rsidR="00994A55" w:rsidRDefault="00F64AD5">
            <w:pPr>
              <w:pStyle w:val="TableParagraph"/>
              <w:spacing w:before="1"/>
              <w:rPr>
                <w:sz w:val="20"/>
              </w:rPr>
            </w:pPr>
            <w:r>
              <w:rPr>
                <w:spacing w:val="-4"/>
                <w:sz w:val="20"/>
              </w:rPr>
              <w:t>None</w:t>
            </w:r>
          </w:p>
        </w:tc>
        <w:tc>
          <w:tcPr>
            <w:tcW w:w="3815" w:type="dxa"/>
          </w:tcPr>
          <w:p w14:paraId="102E153B" w14:textId="77777777" w:rsidR="00994A55" w:rsidRDefault="00F64AD5">
            <w:pPr>
              <w:pStyle w:val="TableParagraph"/>
              <w:spacing w:before="1"/>
              <w:ind w:left="116"/>
              <w:rPr>
                <w:sz w:val="20"/>
              </w:rPr>
            </w:pPr>
            <w:r>
              <w:rPr>
                <w:w w:val="95"/>
                <w:sz w:val="20"/>
              </w:rPr>
              <w:t>Adult</w:t>
            </w:r>
            <w:r>
              <w:rPr>
                <w:spacing w:val="20"/>
                <w:sz w:val="20"/>
              </w:rPr>
              <w:t xml:space="preserve"> </w:t>
            </w:r>
            <w:r>
              <w:rPr>
                <w:w w:val="95"/>
                <w:sz w:val="20"/>
              </w:rPr>
              <w:t>Basic/Literacy</w:t>
            </w:r>
            <w:r>
              <w:rPr>
                <w:spacing w:val="12"/>
                <w:sz w:val="20"/>
              </w:rPr>
              <w:t xml:space="preserve"> </w:t>
            </w:r>
            <w:r>
              <w:rPr>
                <w:spacing w:val="-2"/>
                <w:w w:val="95"/>
                <w:sz w:val="20"/>
              </w:rPr>
              <w:t>Services/Tutoring</w:t>
            </w:r>
          </w:p>
        </w:tc>
      </w:tr>
      <w:tr w:rsidR="00994A55" w14:paraId="1974926A" w14:textId="77777777">
        <w:trPr>
          <w:trHeight w:val="222"/>
        </w:trPr>
        <w:tc>
          <w:tcPr>
            <w:tcW w:w="4214" w:type="dxa"/>
          </w:tcPr>
          <w:p w14:paraId="0B8A0029" w14:textId="77777777" w:rsidR="00994A55" w:rsidRDefault="00F64AD5">
            <w:pPr>
              <w:pStyle w:val="TableParagraph"/>
              <w:spacing w:line="203" w:lineRule="exact"/>
              <w:rPr>
                <w:sz w:val="20"/>
              </w:rPr>
            </w:pPr>
            <w:r>
              <w:rPr>
                <w:w w:val="95"/>
                <w:sz w:val="20"/>
              </w:rPr>
              <w:t>HS</w:t>
            </w:r>
            <w:r>
              <w:rPr>
                <w:spacing w:val="9"/>
                <w:sz w:val="20"/>
              </w:rPr>
              <w:t xml:space="preserve"> </w:t>
            </w:r>
            <w:r>
              <w:rPr>
                <w:w w:val="95"/>
                <w:sz w:val="20"/>
              </w:rPr>
              <w:t>Graduate</w:t>
            </w:r>
            <w:r>
              <w:rPr>
                <w:spacing w:val="13"/>
                <w:sz w:val="20"/>
              </w:rPr>
              <w:t xml:space="preserve"> </w:t>
            </w:r>
            <w:r>
              <w:rPr>
                <w:w w:val="95"/>
                <w:sz w:val="20"/>
              </w:rPr>
              <w:t>going</w:t>
            </w:r>
            <w:r>
              <w:rPr>
                <w:spacing w:val="14"/>
                <w:sz w:val="20"/>
              </w:rPr>
              <w:t xml:space="preserve"> </w:t>
            </w:r>
            <w:r>
              <w:rPr>
                <w:w w:val="95"/>
                <w:sz w:val="20"/>
              </w:rPr>
              <w:t>to</w:t>
            </w:r>
            <w:r>
              <w:rPr>
                <w:spacing w:val="13"/>
                <w:sz w:val="20"/>
              </w:rPr>
              <w:t xml:space="preserve"> </w:t>
            </w:r>
            <w:r>
              <w:rPr>
                <w:w w:val="95"/>
                <w:sz w:val="20"/>
              </w:rPr>
              <w:t>post-</w:t>
            </w:r>
            <w:r>
              <w:rPr>
                <w:spacing w:val="-2"/>
                <w:w w:val="95"/>
                <w:sz w:val="20"/>
              </w:rPr>
              <w:t>secondary</w:t>
            </w:r>
          </w:p>
        </w:tc>
        <w:tc>
          <w:tcPr>
            <w:tcW w:w="3304" w:type="dxa"/>
          </w:tcPr>
          <w:p w14:paraId="4834E8DB" w14:textId="77777777" w:rsidR="00994A55" w:rsidRDefault="00F64AD5">
            <w:pPr>
              <w:pStyle w:val="TableParagraph"/>
              <w:spacing w:line="203" w:lineRule="exact"/>
              <w:rPr>
                <w:sz w:val="20"/>
              </w:rPr>
            </w:pPr>
            <w:r>
              <w:rPr>
                <w:w w:val="95"/>
                <w:sz w:val="20"/>
              </w:rPr>
              <w:t>Occupational</w:t>
            </w:r>
            <w:r>
              <w:rPr>
                <w:spacing w:val="14"/>
                <w:sz w:val="20"/>
              </w:rPr>
              <w:t xml:space="preserve"> </w:t>
            </w:r>
            <w:r>
              <w:rPr>
                <w:w w:val="95"/>
                <w:sz w:val="20"/>
              </w:rPr>
              <w:t>Skills</w:t>
            </w:r>
            <w:r>
              <w:rPr>
                <w:spacing w:val="19"/>
                <w:sz w:val="20"/>
              </w:rPr>
              <w:t xml:space="preserve"> </w:t>
            </w:r>
            <w:r>
              <w:rPr>
                <w:w w:val="95"/>
                <w:sz w:val="20"/>
              </w:rPr>
              <w:t>Training</w:t>
            </w:r>
            <w:r>
              <w:rPr>
                <w:spacing w:val="15"/>
                <w:sz w:val="20"/>
              </w:rPr>
              <w:t xml:space="preserve"> </w:t>
            </w:r>
            <w:r>
              <w:rPr>
                <w:spacing w:val="-2"/>
                <w:w w:val="95"/>
                <w:sz w:val="20"/>
              </w:rPr>
              <w:t>(YOU)</w:t>
            </w:r>
          </w:p>
        </w:tc>
        <w:tc>
          <w:tcPr>
            <w:tcW w:w="3815" w:type="dxa"/>
          </w:tcPr>
          <w:p w14:paraId="30D5E9BC" w14:textId="77777777" w:rsidR="00994A55" w:rsidRDefault="00994A55">
            <w:pPr>
              <w:pStyle w:val="TableParagraph"/>
              <w:ind w:left="0"/>
              <w:rPr>
                <w:rFonts w:ascii="Times New Roman"/>
                <w:sz w:val="14"/>
              </w:rPr>
            </w:pPr>
          </w:p>
        </w:tc>
      </w:tr>
      <w:tr w:rsidR="00994A55" w14:paraId="7D03D95A" w14:textId="77777777">
        <w:trPr>
          <w:trHeight w:val="2039"/>
        </w:trPr>
        <w:tc>
          <w:tcPr>
            <w:tcW w:w="4214" w:type="dxa"/>
          </w:tcPr>
          <w:p w14:paraId="28219A11" w14:textId="77777777" w:rsidR="00994A55" w:rsidRDefault="00F64AD5">
            <w:pPr>
              <w:pStyle w:val="TableParagraph"/>
              <w:spacing w:before="1"/>
              <w:ind w:right="209"/>
              <w:rPr>
                <w:sz w:val="20"/>
              </w:rPr>
            </w:pPr>
            <w:r>
              <w:rPr>
                <w:sz w:val="20"/>
              </w:rPr>
              <w:t>Youth participant who is receiving services to help prepare for and transition to postsecondary education and training: exploring postsecondary schools, exploring registered apprenticeships, assisting youth prepare for SAT/ACT, assisting with college admission applications, researching, and</w:t>
            </w:r>
          </w:p>
          <w:p w14:paraId="2C204270" w14:textId="77777777" w:rsidR="00994A55" w:rsidRDefault="00F64AD5">
            <w:pPr>
              <w:pStyle w:val="TableParagraph"/>
              <w:spacing w:before="15" w:line="208" w:lineRule="exact"/>
              <w:ind w:right="183"/>
              <w:rPr>
                <w:sz w:val="20"/>
              </w:rPr>
            </w:pPr>
            <w:r>
              <w:rPr>
                <w:sz w:val="20"/>
              </w:rPr>
              <w:t>applying</w:t>
            </w:r>
            <w:r>
              <w:rPr>
                <w:spacing w:val="-13"/>
                <w:sz w:val="20"/>
              </w:rPr>
              <w:t xml:space="preserve"> </w:t>
            </w:r>
            <w:r>
              <w:rPr>
                <w:sz w:val="20"/>
              </w:rPr>
              <w:t>for</w:t>
            </w:r>
            <w:r>
              <w:rPr>
                <w:spacing w:val="-13"/>
                <w:sz w:val="20"/>
              </w:rPr>
              <w:t xml:space="preserve"> </w:t>
            </w:r>
            <w:r>
              <w:rPr>
                <w:sz w:val="20"/>
              </w:rPr>
              <w:t>scholarships,</w:t>
            </w:r>
            <w:r>
              <w:rPr>
                <w:spacing w:val="-12"/>
                <w:sz w:val="20"/>
              </w:rPr>
              <w:t xml:space="preserve"> </w:t>
            </w:r>
            <w:r>
              <w:rPr>
                <w:sz w:val="20"/>
              </w:rPr>
              <w:t>completing</w:t>
            </w:r>
            <w:r>
              <w:rPr>
                <w:spacing w:val="-13"/>
                <w:sz w:val="20"/>
              </w:rPr>
              <w:t xml:space="preserve"> </w:t>
            </w:r>
            <w:r>
              <w:rPr>
                <w:sz w:val="20"/>
              </w:rPr>
              <w:t>Financial Aid applications</w:t>
            </w:r>
          </w:p>
        </w:tc>
        <w:tc>
          <w:tcPr>
            <w:tcW w:w="3304" w:type="dxa"/>
          </w:tcPr>
          <w:p w14:paraId="6CA1885E" w14:textId="77777777" w:rsidR="00994A55" w:rsidRDefault="00F64AD5">
            <w:pPr>
              <w:pStyle w:val="TableParagraph"/>
              <w:spacing w:before="1"/>
              <w:rPr>
                <w:sz w:val="20"/>
              </w:rPr>
            </w:pPr>
            <w:r>
              <w:rPr>
                <w:spacing w:val="-2"/>
                <w:sz w:val="20"/>
              </w:rPr>
              <w:t>Postsecondary</w:t>
            </w:r>
            <w:r>
              <w:rPr>
                <w:spacing w:val="-5"/>
                <w:sz w:val="20"/>
              </w:rPr>
              <w:t xml:space="preserve"> </w:t>
            </w:r>
            <w:r>
              <w:rPr>
                <w:spacing w:val="-2"/>
                <w:sz w:val="20"/>
              </w:rPr>
              <w:t>preparation</w:t>
            </w:r>
            <w:r>
              <w:rPr>
                <w:spacing w:val="-4"/>
                <w:sz w:val="20"/>
              </w:rPr>
              <w:t xml:space="preserve"> </w:t>
            </w:r>
            <w:r>
              <w:rPr>
                <w:spacing w:val="-2"/>
                <w:sz w:val="20"/>
              </w:rPr>
              <w:t xml:space="preserve">and </w:t>
            </w:r>
            <w:r>
              <w:rPr>
                <w:sz w:val="20"/>
              </w:rPr>
              <w:t>transition activities</w:t>
            </w:r>
          </w:p>
        </w:tc>
        <w:tc>
          <w:tcPr>
            <w:tcW w:w="3815" w:type="dxa"/>
          </w:tcPr>
          <w:p w14:paraId="0BF97B82" w14:textId="77777777" w:rsidR="00994A55" w:rsidRDefault="00994A55">
            <w:pPr>
              <w:pStyle w:val="TableParagraph"/>
              <w:ind w:left="0"/>
              <w:rPr>
                <w:rFonts w:ascii="Times New Roman"/>
                <w:sz w:val="18"/>
              </w:rPr>
            </w:pPr>
          </w:p>
        </w:tc>
      </w:tr>
      <w:tr w:rsidR="00994A55" w14:paraId="6DED3C12" w14:textId="77777777">
        <w:trPr>
          <w:trHeight w:val="678"/>
        </w:trPr>
        <w:tc>
          <w:tcPr>
            <w:tcW w:w="4214" w:type="dxa"/>
          </w:tcPr>
          <w:p w14:paraId="17B65B91" w14:textId="77777777" w:rsidR="00994A55" w:rsidRDefault="00F64AD5">
            <w:pPr>
              <w:pStyle w:val="TableParagraph"/>
              <w:spacing w:line="223" w:lineRule="exact"/>
              <w:rPr>
                <w:sz w:val="20"/>
              </w:rPr>
            </w:pPr>
            <w:r>
              <w:rPr>
                <w:w w:val="95"/>
                <w:sz w:val="20"/>
              </w:rPr>
              <w:t>In-School</w:t>
            </w:r>
            <w:r>
              <w:rPr>
                <w:spacing w:val="15"/>
                <w:sz w:val="20"/>
              </w:rPr>
              <w:t xml:space="preserve"> </w:t>
            </w:r>
            <w:r>
              <w:rPr>
                <w:w w:val="95"/>
                <w:sz w:val="20"/>
              </w:rPr>
              <w:t>Youth</w:t>
            </w:r>
            <w:r>
              <w:rPr>
                <w:spacing w:val="18"/>
                <w:sz w:val="20"/>
              </w:rPr>
              <w:t xml:space="preserve"> </w:t>
            </w:r>
            <w:r>
              <w:rPr>
                <w:w w:val="95"/>
                <w:sz w:val="20"/>
              </w:rPr>
              <w:t>(attending</w:t>
            </w:r>
            <w:r>
              <w:rPr>
                <w:spacing w:val="17"/>
                <w:sz w:val="20"/>
              </w:rPr>
              <w:t xml:space="preserve"> </w:t>
            </w:r>
            <w:r>
              <w:rPr>
                <w:w w:val="95"/>
                <w:sz w:val="20"/>
              </w:rPr>
              <w:t>High</w:t>
            </w:r>
            <w:r>
              <w:rPr>
                <w:spacing w:val="18"/>
                <w:sz w:val="20"/>
              </w:rPr>
              <w:t xml:space="preserve"> </w:t>
            </w:r>
            <w:r>
              <w:rPr>
                <w:spacing w:val="-2"/>
                <w:w w:val="95"/>
                <w:sz w:val="20"/>
              </w:rPr>
              <w:t>School)</w:t>
            </w:r>
          </w:p>
          <w:p w14:paraId="49E3858B" w14:textId="77777777" w:rsidR="00994A55" w:rsidRDefault="00F64AD5">
            <w:pPr>
              <w:pStyle w:val="TableParagraph"/>
              <w:spacing w:before="18" w:line="220" w:lineRule="auto"/>
              <w:ind w:right="209"/>
              <w:rPr>
                <w:sz w:val="20"/>
              </w:rPr>
            </w:pPr>
            <w:r>
              <w:rPr>
                <w:spacing w:val="-2"/>
                <w:sz w:val="20"/>
              </w:rPr>
              <w:t>receiving</w:t>
            </w:r>
            <w:r>
              <w:rPr>
                <w:spacing w:val="-5"/>
                <w:sz w:val="20"/>
              </w:rPr>
              <w:t xml:space="preserve"> </w:t>
            </w:r>
            <w:r>
              <w:rPr>
                <w:spacing w:val="-2"/>
                <w:sz w:val="20"/>
              </w:rPr>
              <w:t>Occupational</w:t>
            </w:r>
            <w:r>
              <w:rPr>
                <w:spacing w:val="-5"/>
                <w:sz w:val="20"/>
              </w:rPr>
              <w:t xml:space="preserve"> </w:t>
            </w:r>
            <w:r>
              <w:rPr>
                <w:spacing w:val="-2"/>
                <w:sz w:val="20"/>
              </w:rPr>
              <w:t>Skills Training</w:t>
            </w:r>
            <w:r>
              <w:rPr>
                <w:spacing w:val="-4"/>
                <w:sz w:val="20"/>
              </w:rPr>
              <w:t xml:space="preserve"> </w:t>
            </w:r>
            <w:r>
              <w:rPr>
                <w:spacing w:val="-2"/>
                <w:sz w:val="20"/>
              </w:rPr>
              <w:t xml:space="preserve">(not paid </w:t>
            </w:r>
            <w:r>
              <w:rPr>
                <w:sz w:val="20"/>
              </w:rPr>
              <w:t>by WIOA Youth)</w:t>
            </w:r>
          </w:p>
        </w:tc>
        <w:tc>
          <w:tcPr>
            <w:tcW w:w="3304" w:type="dxa"/>
          </w:tcPr>
          <w:p w14:paraId="3887045B" w14:textId="77777777" w:rsidR="00994A55" w:rsidRDefault="00F64AD5">
            <w:pPr>
              <w:pStyle w:val="TableParagraph"/>
              <w:rPr>
                <w:sz w:val="20"/>
              </w:rPr>
            </w:pPr>
            <w:r>
              <w:rPr>
                <w:spacing w:val="-2"/>
                <w:sz w:val="20"/>
              </w:rPr>
              <w:t>Tutoring</w:t>
            </w:r>
            <w:r>
              <w:rPr>
                <w:spacing w:val="-6"/>
                <w:sz w:val="20"/>
              </w:rPr>
              <w:t xml:space="preserve"> </w:t>
            </w:r>
            <w:r>
              <w:rPr>
                <w:spacing w:val="-2"/>
                <w:sz w:val="20"/>
              </w:rPr>
              <w:t>Study</w:t>
            </w:r>
            <w:r>
              <w:rPr>
                <w:spacing w:val="-5"/>
                <w:sz w:val="20"/>
              </w:rPr>
              <w:t xml:space="preserve"> </w:t>
            </w:r>
            <w:r>
              <w:rPr>
                <w:spacing w:val="-2"/>
                <w:sz w:val="20"/>
              </w:rPr>
              <w:t>Skills</w:t>
            </w:r>
            <w:r>
              <w:rPr>
                <w:spacing w:val="-5"/>
                <w:sz w:val="20"/>
              </w:rPr>
              <w:t xml:space="preserve"> </w:t>
            </w:r>
            <w:r>
              <w:rPr>
                <w:spacing w:val="-2"/>
                <w:sz w:val="20"/>
              </w:rPr>
              <w:t>and</w:t>
            </w:r>
            <w:r>
              <w:rPr>
                <w:spacing w:val="-5"/>
                <w:sz w:val="20"/>
              </w:rPr>
              <w:t xml:space="preserve"> </w:t>
            </w:r>
            <w:r>
              <w:rPr>
                <w:spacing w:val="-2"/>
                <w:sz w:val="20"/>
              </w:rPr>
              <w:t xml:space="preserve">Instruction, </w:t>
            </w:r>
            <w:r>
              <w:rPr>
                <w:sz w:val="20"/>
              </w:rPr>
              <w:t>Occupational Skills Training (YOU)</w:t>
            </w:r>
          </w:p>
        </w:tc>
        <w:tc>
          <w:tcPr>
            <w:tcW w:w="3815" w:type="dxa"/>
          </w:tcPr>
          <w:p w14:paraId="2EBEEF40" w14:textId="77777777" w:rsidR="00994A55" w:rsidRDefault="00F64AD5">
            <w:pPr>
              <w:pStyle w:val="TableParagraph"/>
              <w:spacing w:line="221" w:lineRule="exact"/>
              <w:ind w:left="116"/>
              <w:rPr>
                <w:sz w:val="20"/>
              </w:rPr>
            </w:pPr>
            <w:r>
              <w:rPr>
                <w:spacing w:val="-2"/>
                <w:sz w:val="20"/>
              </w:rPr>
              <w:t>Appropriate</w:t>
            </w:r>
            <w:r>
              <w:rPr>
                <w:spacing w:val="-8"/>
                <w:sz w:val="20"/>
              </w:rPr>
              <w:t xml:space="preserve"> </w:t>
            </w:r>
            <w:r>
              <w:rPr>
                <w:spacing w:val="-2"/>
                <w:sz w:val="20"/>
              </w:rPr>
              <w:t>Training</w:t>
            </w:r>
            <w:r>
              <w:rPr>
                <w:spacing w:val="-3"/>
                <w:sz w:val="20"/>
              </w:rPr>
              <w:t xml:space="preserve"> </w:t>
            </w:r>
            <w:r>
              <w:rPr>
                <w:spacing w:val="-2"/>
                <w:sz w:val="20"/>
              </w:rPr>
              <w:t>Service</w:t>
            </w:r>
          </w:p>
        </w:tc>
      </w:tr>
      <w:tr w:rsidR="00994A55" w14:paraId="34DA8C09" w14:textId="77777777">
        <w:trPr>
          <w:trHeight w:val="681"/>
        </w:trPr>
        <w:tc>
          <w:tcPr>
            <w:tcW w:w="4214" w:type="dxa"/>
          </w:tcPr>
          <w:p w14:paraId="412665DE" w14:textId="77777777" w:rsidR="00994A55" w:rsidRDefault="00F64AD5">
            <w:pPr>
              <w:pStyle w:val="TableParagraph"/>
              <w:spacing w:before="4" w:line="230" w:lineRule="auto"/>
              <w:ind w:right="209"/>
              <w:rPr>
                <w:sz w:val="20"/>
              </w:rPr>
            </w:pPr>
            <w:r>
              <w:rPr>
                <w:sz w:val="20"/>
              </w:rPr>
              <w:t xml:space="preserve">In-School Youth (attending Alternative High </w:t>
            </w:r>
            <w:r>
              <w:rPr>
                <w:spacing w:val="-2"/>
                <w:sz w:val="20"/>
              </w:rPr>
              <w:t>School)</w:t>
            </w:r>
            <w:r>
              <w:rPr>
                <w:spacing w:val="-3"/>
                <w:sz w:val="20"/>
              </w:rPr>
              <w:t xml:space="preserve"> </w:t>
            </w:r>
            <w:r>
              <w:rPr>
                <w:spacing w:val="-2"/>
                <w:sz w:val="20"/>
              </w:rPr>
              <w:t xml:space="preserve">receiving Occupational Skills Training </w:t>
            </w:r>
            <w:r>
              <w:rPr>
                <w:sz w:val="20"/>
              </w:rPr>
              <w:t>(not paid by WIOA Youth)</w:t>
            </w:r>
          </w:p>
        </w:tc>
        <w:tc>
          <w:tcPr>
            <w:tcW w:w="3304" w:type="dxa"/>
          </w:tcPr>
          <w:p w14:paraId="791EBBB4" w14:textId="77777777" w:rsidR="00994A55" w:rsidRDefault="00F64AD5">
            <w:pPr>
              <w:pStyle w:val="TableParagraph"/>
              <w:spacing w:before="4" w:line="230" w:lineRule="auto"/>
              <w:rPr>
                <w:sz w:val="20"/>
              </w:rPr>
            </w:pPr>
            <w:r>
              <w:rPr>
                <w:spacing w:val="-2"/>
                <w:sz w:val="20"/>
              </w:rPr>
              <w:t>Tutoring</w:t>
            </w:r>
            <w:r>
              <w:rPr>
                <w:spacing w:val="-6"/>
                <w:sz w:val="20"/>
              </w:rPr>
              <w:t xml:space="preserve"> </w:t>
            </w:r>
            <w:r>
              <w:rPr>
                <w:spacing w:val="-2"/>
                <w:sz w:val="20"/>
              </w:rPr>
              <w:t>Study</w:t>
            </w:r>
            <w:r>
              <w:rPr>
                <w:spacing w:val="-5"/>
                <w:sz w:val="20"/>
              </w:rPr>
              <w:t xml:space="preserve"> </w:t>
            </w:r>
            <w:r>
              <w:rPr>
                <w:spacing w:val="-2"/>
                <w:sz w:val="20"/>
              </w:rPr>
              <w:t>Skills</w:t>
            </w:r>
            <w:r>
              <w:rPr>
                <w:spacing w:val="-5"/>
                <w:sz w:val="20"/>
              </w:rPr>
              <w:t xml:space="preserve"> </w:t>
            </w:r>
            <w:r>
              <w:rPr>
                <w:spacing w:val="-2"/>
                <w:sz w:val="20"/>
              </w:rPr>
              <w:t>and</w:t>
            </w:r>
            <w:r>
              <w:rPr>
                <w:spacing w:val="-5"/>
                <w:sz w:val="20"/>
              </w:rPr>
              <w:t xml:space="preserve"> </w:t>
            </w:r>
            <w:r>
              <w:rPr>
                <w:spacing w:val="-2"/>
                <w:sz w:val="20"/>
              </w:rPr>
              <w:t xml:space="preserve">Instruction, </w:t>
            </w:r>
            <w:r>
              <w:rPr>
                <w:sz w:val="20"/>
              </w:rPr>
              <w:t>Alternative High School, and Occupational Skills Training (YOU)</w:t>
            </w:r>
          </w:p>
        </w:tc>
        <w:tc>
          <w:tcPr>
            <w:tcW w:w="3815" w:type="dxa"/>
          </w:tcPr>
          <w:p w14:paraId="2B13E23A" w14:textId="77777777" w:rsidR="00994A55" w:rsidRDefault="00F64AD5">
            <w:pPr>
              <w:pStyle w:val="TableParagraph"/>
              <w:ind w:left="116" w:right="98"/>
              <w:rPr>
                <w:sz w:val="20"/>
              </w:rPr>
            </w:pPr>
            <w:r>
              <w:rPr>
                <w:spacing w:val="-2"/>
                <w:sz w:val="20"/>
              </w:rPr>
              <w:t>HS</w:t>
            </w:r>
            <w:r>
              <w:rPr>
                <w:spacing w:val="-9"/>
                <w:sz w:val="20"/>
              </w:rPr>
              <w:t xml:space="preserve"> </w:t>
            </w:r>
            <w:r>
              <w:rPr>
                <w:spacing w:val="-2"/>
                <w:sz w:val="20"/>
              </w:rPr>
              <w:t>Diploma/HS</w:t>
            </w:r>
            <w:r>
              <w:rPr>
                <w:spacing w:val="-9"/>
                <w:sz w:val="20"/>
              </w:rPr>
              <w:t xml:space="preserve"> </w:t>
            </w:r>
            <w:r>
              <w:rPr>
                <w:spacing w:val="-2"/>
                <w:sz w:val="20"/>
              </w:rPr>
              <w:t>Equivalency</w:t>
            </w:r>
            <w:r>
              <w:rPr>
                <w:spacing w:val="-7"/>
                <w:sz w:val="20"/>
              </w:rPr>
              <w:t xml:space="preserve"> </w:t>
            </w:r>
            <w:r>
              <w:rPr>
                <w:spacing w:val="-2"/>
                <w:sz w:val="20"/>
              </w:rPr>
              <w:t xml:space="preserve">and </w:t>
            </w:r>
            <w:r>
              <w:rPr>
                <w:sz w:val="20"/>
              </w:rPr>
              <w:t>Appropriate Training Service</w:t>
            </w:r>
          </w:p>
        </w:tc>
      </w:tr>
      <w:tr w:rsidR="00994A55" w14:paraId="1037616B" w14:textId="77777777">
        <w:trPr>
          <w:trHeight w:val="225"/>
        </w:trPr>
        <w:tc>
          <w:tcPr>
            <w:tcW w:w="4214" w:type="dxa"/>
          </w:tcPr>
          <w:p w14:paraId="3F3AFB41" w14:textId="77777777" w:rsidR="00994A55" w:rsidRDefault="00F64AD5">
            <w:pPr>
              <w:pStyle w:val="TableParagraph"/>
              <w:spacing w:line="205" w:lineRule="exact"/>
              <w:rPr>
                <w:sz w:val="20"/>
              </w:rPr>
            </w:pPr>
            <w:r>
              <w:rPr>
                <w:w w:val="95"/>
                <w:sz w:val="20"/>
              </w:rPr>
              <w:t>In-School</w:t>
            </w:r>
            <w:r>
              <w:rPr>
                <w:spacing w:val="21"/>
                <w:sz w:val="20"/>
              </w:rPr>
              <w:t xml:space="preserve"> </w:t>
            </w:r>
            <w:r>
              <w:rPr>
                <w:w w:val="95"/>
                <w:sz w:val="20"/>
              </w:rPr>
              <w:t>Youth</w:t>
            </w:r>
            <w:r>
              <w:rPr>
                <w:spacing w:val="22"/>
                <w:sz w:val="20"/>
              </w:rPr>
              <w:t xml:space="preserve"> </w:t>
            </w:r>
            <w:r>
              <w:rPr>
                <w:w w:val="95"/>
                <w:sz w:val="20"/>
              </w:rPr>
              <w:t>(attending</w:t>
            </w:r>
            <w:r>
              <w:rPr>
                <w:spacing w:val="24"/>
                <w:sz w:val="20"/>
              </w:rPr>
              <w:t xml:space="preserve"> </w:t>
            </w:r>
            <w:r>
              <w:rPr>
                <w:w w:val="95"/>
                <w:sz w:val="20"/>
              </w:rPr>
              <w:t>Post-</w:t>
            </w:r>
            <w:r>
              <w:rPr>
                <w:spacing w:val="-2"/>
                <w:w w:val="95"/>
                <w:sz w:val="20"/>
              </w:rPr>
              <w:t>Secondary)</w:t>
            </w:r>
          </w:p>
        </w:tc>
        <w:tc>
          <w:tcPr>
            <w:tcW w:w="3304" w:type="dxa"/>
          </w:tcPr>
          <w:p w14:paraId="54C5B91D" w14:textId="77777777" w:rsidR="00994A55" w:rsidRDefault="00F64AD5">
            <w:pPr>
              <w:pStyle w:val="TableParagraph"/>
              <w:spacing w:line="205" w:lineRule="exact"/>
              <w:rPr>
                <w:sz w:val="20"/>
              </w:rPr>
            </w:pPr>
            <w:r>
              <w:rPr>
                <w:w w:val="95"/>
                <w:sz w:val="20"/>
              </w:rPr>
              <w:t>Occupational</w:t>
            </w:r>
            <w:r>
              <w:rPr>
                <w:spacing w:val="14"/>
                <w:sz w:val="20"/>
              </w:rPr>
              <w:t xml:space="preserve"> </w:t>
            </w:r>
            <w:r>
              <w:rPr>
                <w:w w:val="95"/>
                <w:sz w:val="20"/>
              </w:rPr>
              <w:t>Skills</w:t>
            </w:r>
            <w:r>
              <w:rPr>
                <w:spacing w:val="19"/>
                <w:sz w:val="20"/>
              </w:rPr>
              <w:t xml:space="preserve"> </w:t>
            </w:r>
            <w:r>
              <w:rPr>
                <w:w w:val="95"/>
                <w:sz w:val="20"/>
              </w:rPr>
              <w:t>Training</w:t>
            </w:r>
            <w:r>
              <w:rPr>
                <w:spacing w:val="15"/>
                <w:sz w:val="20"/>
              </w:rPr>
              <w:t xml:space="preserve"> </w:t>
            </w:r>
            <w:r>
              <w:rPr>
                <w:spacing w:val="-2"/>
                <w:w w:val="95"/>
                <w:sz w:val="20"/>
              </w:rPr>
              <w:t>(YOU)</w:t>
            </w:r>
          </w:p>
        </w:tc>
        <w:tc>
          <w:tcPr>
            <w:tcW w:w="3815" w:type="dxa"/>
          </w:tcPr>
          <w:p w14:paraId="405B78D5" w14:textId="77777777" w:rsidR="00994A55" w:rsidRDefault="00994A55">
            <w:pPr>
              <w:pStyle w:val="TableParagraph"/>
              <w:ind w:left="0"/>
              <w:rPr>
                <w:rFonts w:ascii="Times New Roman"/>
                <w:sz w:val="16"/>
              </w:rPr>
            </w:pPr>
          </w:p>
        </w:tc>
      </w:tr>
      <w:tr w:rsidR="00994A55" w14:paraId="1A380E15" w14:textId="77777777">
        <w:trPr>
          <w:trHeight w:val="1360"/>
        </w:trPr>
        <w:tc>
          <w:tcPr>
            <w:tcW w:w="4214" w:type="dxa"/>
          </w:tcPr>
          <w:p w14:paraId="37A0F7C6" w14:textId="77777777" w:rsidR="00994A55" w:rsidRDefault="00F64AD5">
            <w:pPr>
              <w:pStyle w:val="TableParagraph"/>
              <w:spacing w:before="1"/>
              <w:ind w:right="209"/>
              <w:rPr>
                <w:sz w:val="20"/>
              </w:rPr>
            </w:pPr>
            <w:r>
              <w:rPr>
                <w:spacing w:val="-2"/>
                <w:sz w:val="20"/>
              </w:rPr>
              <w:t>In-School Youth (attending alternative</w:t>
            </w:r>
            <w:r>
              <w:rPr>
                <w:spacing w:val="-3"/>
                <w:sz w:val="20"/>
              </w:rPr>
              <w:t xml:space="preserve"> </w:t>
            </w:r>
            <w:r>
              <w:rPr>
                <w:spacing w:val="-2"/>
                <w:sz w:val="20"/>
              </w:rPr>
              <w:t xml:space="preserve">school), </w:t>
            </w:r>
            <w:r>
              <w:rPr>
                <w:sz w:val="20"/>
              </w:rPr>
              <w:t>is doing WEX in the occupation they are receiving training for (example: Attending alternative school, has a WEX at a nursing home, and is taking C.N.A classes)</w:t>
            </w:r>
          </w:p>
        </w:tc>
        <w:tc>
          <w:tcPr>
            <w:tcW w:w="3304" w:type="dxa"/>
          </w:tcPr>
          <w:p w14:paraId="354E3FB8" w14:textId="77777777" w:rsidR="00994A55" w:rsidRDefault="00F64AD5">
            <w:pPr>
              <w:pStyle w:val="TableParagraph"/>
              <w:spacing w:before="5" w:line="235" w:lineRule="auto"/>
              <w:ind w:right="46"/>
              <w:rPr>
                <w:sz w:val="20"/>
              </w:rPr>
            </w:pPr>
            <w:r>
              <w:rPr>
                <w:sz w:val="20"/>
              </w:rPr>
              <w:t xml:space="preserve">Alternative High School, WEX, </w:t>
            </w:r>
            <w:r>
              <w:rPr>
                <w:spacing w:val="-2"/>
                <w:sz w:val="20"/>
              </w:rPr>
              <w:t>Tutoring</w:t>
            </w:r>
            <w:r>
              <w:rPr>
                <w:spacing w:val="-6"/>
                <w:sz w:val="20"/>
              </w:rPr>
              <w:t xml:space="preserve"> </w:t>
            </w:r>
            <w:r>
              <w:rPr>
                <w:spacing w:val="-2"/>
                <w:sz w:val="20"/>
              </w:rPr>
              <w:t>Study</w:t>
            </w:r>
            <w:r>
              <w:rPr>
                <w:spacing w:val="-5"/>
                <w:sz w:val="20"/>
              </w:rPr>
              <w:t xml:space="preserve"> </w:t>
            </w:r>
            <w:r>
              <w:rPr>
                <w:spacing w:val="-2"/>
                <w:sz w:val="20"/>
              </w:rPr>
              <w:t>Skills</w:t>
            </w:r>
            <w:r>
              <w:rPr>
                <w:spacing w:val="-6"/>
                <w:sz w:val="20"/>
              </w:rPr>
              <w:t xml:space="preserve"> </w:t>
            </w:r>
            <w:r>
              <w:rPr>
                <w:spacing w:val="-2"/>
                <w:sz w:val="20"/>
              </w:rPr>
              <w:t>and</w:t>
            </w:r>
            <w:r>
              <w:rPr>
                <w:spacing w:val="-6"/>
                <w:sz w:val="20"/>
              </w:rPr>
              <w:t xml:space="preserve"> </w:t>
            </w:r>
            <w:r>
              <w:rPr>
                <w:spacing w:val="-2"/>
                <w:sz w:val="20"/>
              </w:rPr>
              <w:t xml:space="preserve">Instruction, </w:t>
            </w:r>
            <w:r>
              <w:rPr>
                <w:sz w:val="20"/>
              </w:rPr>
              <w:t>Occupational Skills Training (YOU), and Education offered concurrently with workforce preparation and training for a specific occupation.</w:t>
            </w:r>
          </w:p>
        </w:tc>
        <w:tc>
          <w:tcPr>
            <w:tcW w:w="3815" w:type="dxa"/>
          </w:tcPr>
          <w:p w14:paraId="15EF590D" w14:textId="77777777" w:rsidR="00994A55" w:rsidRDefault="00F64AD5">
            <w:pPr>
              <w:pStyle w:val="TableParagraph"/>
              <w:spacing w:before="1"/>
              <w:ind w:left="73"/>
              <w:rPr>
                <w:sz w:val="20"/>
              </w:rPr>
            </w:pPr>
            <w:r>
              <w:rPr>
                <w:spacing w:val="-2"/>
                <w:sz w:val="20"/>
              </w:rPr>
              <w:t>HS</w:t>
            </w:r>
            <w:r>
              <w:rPr>
                <w:spacing w:val="-4"/>
                <w:sz w:val="20"/>
              </w:rPr>
              <w:t xml:space="preserve"> </w:t>
            </w:r>
            <w:r>
              <w:rPr>
                <w:spacing w:val="-2"/>
                <w:sz w:val="20"/>
              </w:rPr>
              <w:t>Diploma/HS</w:t>
            </w:r>
            <w:r>
              <w:rPr>
                <w:spacing w:val="-4"/>
                <w:sz w:val="20"/>
              </w:rPr>
              <w:t xml:space="preserve"> </w:t>
            </w:r>
            <w:r>
              <w:rPr>
                <w:spacing w:val="-2"/>
                <w:sz w:val="20"/>
              </w:rPr>
              <w:t xml:space="preserve">Equivalency, Appropriate </w:t>
            </w:r>
            <w:r>
              <w:rPr>
                <w:sz w:val="20"/>
              </w:rPr>
              <w:t>Training Service</w:t>
            </w:r>
          </w:p>
        </w:tc>
      </w:tr>
      <w:tr w:rsidR="00994A55" w14:paraId="5C50C931" w14:textId="77777777">
        <w:trPr>
          <w:trHeight w:val="453"/>
        </w:trPr>
        <w:tc>
          <w:tcPr>
            <w:tcW w:w="4214" w:type="dxa"/>
          </w:tcPr>
          <w:p w14:paraId="7381049B" w14:textId="77777777" w:rsidR="00994A55" w:rsidRDefault="00F64AD5">
            <w:pPr>
              <w:pStyle w:val="TableParagraph"/>
              <w:spacing w:before="5" w:line="225" w:lineRule="auto"/>
              <w:ind w:right="209"/>
              <w:rPr>
                <w:sz w:val="20"/>
              </w:rPr>
            </w:pPr>
            <w:r>
              <w:rPr>
                <w:spacing w:val="-2"/>
                <w:sz w:val="20"/>
              </w:rPr>
              <w:t>Youth</w:t>
            </w:r>
            <w:r>
              <w:rPr>
                <w:spacing w:val="-12"/>
                <w:sz w:val="20"/>
              </w:rPr>
              <w:t xml:space="preserve"> </w:t>
            </w:r>
            <w:r>
              <w:rPr>
                <w:spacing w:val="-2"/>
                <w:sz w:val="20"/>
              </w:rPr>
              <w:t>Participant</w:t>
            </w:r>
            <w:r>
              <w:rPr>
                <w:spacing w:val="-6"/>
                <w:sz w:val="20"/>
              </w:rPr>
              <w:t xml:space="preserve"> </w:t>
            </w:r>
            <w:r>
              <w:rPr>
                <w:spacing w:val="-2"/>
                <w:sz w:val="20"/>
              </w:rPr>
              <w:t>attending</w:t>
            </w:r>
            <w:r>
              <w:rPr>
                <w:spacing w:val="-9"/>
                <w:sz w:val="20"/>
              </w:rPr>
              <w:t xml:space="preserve"> </w:t>
            </w:r>
            <w:r>
              <w:rPr>
                <w:spacing w:val="-2"/>
                <w:sz w:val="20"/>
              </w:rPr>
              <w:t>a</w:t>
            </w:r>
            <w:r>
              <w:rPr>
                <w:spacing w:val="-12"/>
                <w:sz w:val="20"/>
              </w:rPr>
              <w:t xml:space="preserve"> </w:t>
            </w:r>
            <w:r>
              <w:rPr>
                <w:spacing w:val="-2"/>
                <w:sz w:val="20"/>
              </w:rPr>
              <w:t xml:space="preserve">Pre- </w:t>
            </w:r>
            <w:r>
              <w:rPr>
                <w:sz w:val="20"/>
              </w:rPr>
              <w:t>Apprenticeship</w:t>
            </w:r>
            <w:r>
              <w:rPr>
                <w:spacing w:val="40"/>
                <w:sz w:val="20"/>
              </w:rPr>
              <w:t xml:space="preserve"> </w:t>
            </w:r>
            <w:r>
              <w:rPr>
                <w:sz w:val="20"/>
              </w:rPr>
              <w:t>class</w:t>
            </w:r>
          </w:p>
        </w:tc>
        <w:tc>
          <w:tcPr>
            <w:tcW w:w="3304" w:type="dxa"/>
          </w:tcPr>
          <w:p w14:paraId="379AAB5D" w14:textId="77777777" w:rsidR="00994A55" w:rsidRDefault="00F64AD5">
            <w:pPr>
              <w:pStyle w:val="TableParagraph"/>
              <w:spacing w:line="221" w:lineRule="exact"/>
              <w:rPr>
                <w:sz w:val="20"/>
              </w:rPr>
            </w:pPr>
            <w:r>
              <w:rPr>
                <w:w w:val="95"/>
                <w:sz w:val="20"/>
              </w:rPr>
              <w:t>Work</w:t>
            </w:r>
            <w:r>
              <w:rPr>
                <w:spacing w:val="13"/>
                <w:sz w:val="20"/>
              </w:rPr>
              <w:t xml:space="preserve"> </w:t>
            </w:r>
            <w:r>
              <w:rPr>
                <w:w w:val="95"/>
                <w:sz w:val="20"/>
              </w:rPr>
              <w:t>Experience</w:t>
            </w:r>
            <w:r>
              <w:rPr>
                <w:spacing w:val="5"/>
                <w:sz w:val="20"/>
              </w:rPr>
              <w:t xml:space="preserve"> </w:t>
            </w:r>
            <w:r>
              <w:rPr>
                <w:w w:val="95"/>
                <w:sz w:val="20"/>
              </w:rPr>
              <w:t>(Paid</w:t>
            </w:r>
            <w:r>
              <w:rPr>
                <w:spacing w:val="14"/>
                <w:sz w:val="20"/>
              </w:rPr>
              <w:t xml:space="preserve"> </w:t>
            </w:r>
            <w:r>
              <w:rPr>
                <w:w w:val="95"/>
                <w:sz w:val="20"/>
              </w:rPr>
              <w:t>or</w:t>
            </w:r>
            <w:r>
              <w:rPr>
                <w:spacing w:val="11"/>
                <w:sz w:val="20"/>
              </w:rPr>
              <w:t xml:space="preserve"> </w:t>
            </w:r>
            <w:r>
              <w:rPr>
                <w:spacing w:val="-2"/>
                <w:w w:val="95"/>
                <w:sz w:val="20"/>
              </w:rPr>
              <w:t>Unpaid)</w:t>
            </w:r>
          </w:p>
        </w:tc>
        <w:tc>
          <w:tcPr>
            <w:tcW w:w="3815" w:type="dxa"/>
          </w:tcPr>
          <w:p w14:paraId="43ACEEC5" w14:textId="77777777" w:rsidR="00994A55" w:rsidRDefault="00994A55">
            <w:pPr>
              <w:pStyle w:val="TableParagraph"/>
              <w:ind w:left="0"/>
              <w:rPr>
                <w:rFonts w:ascii="Times New Roman"/>
                <w:sz w:val="18"/>
              </w:rPr>
            </w:pPr>
          </w:p>
        </w:tc>
      </w:tr>
    </w:tbl>
    <w:p w14:paraId="22433D89" w14:textId="77777777" w:rsidR="00994A55" w:rsidRDefault="00994A55">
      <w:pPr>
        <w:rPr>
          <w:rFonts w:ascii="Times New Roman"/>
          <w:sz w:val="18"/>
        </w:rPr>
        <w:sectPr w:rsidR="00994A55">
          <w:pgSz w:w="12240" w:h="15840"/>
          <w:pgMar w:top="1320" w:right="320" w:bottom="920" w:left="240" w:header="721" w:footer="673" w:gutter="0"/>
          <w:cols w:space="720"/>
        </w:sectPr>
      </w:pPr>
    </w:p>
    <w:p w14:paraId="089C775B" w14:textId="77777777" w:rsidR="00994A55" w:rsidRDefault="00994A55">
      <w:pPr>
        <w:pStyle w:val="BodyText"/>
        <w:rPr>
          <w:sz w:val="20"/>
        </w:rPr>
      </w:pPr>
    </w:p>
    <w:p w14:paraId="0C7D4C8A" w14:textId="77777777" w:rsidR="00994A55" w:rsidRDefault="00994A55">
      <w:pPr>
        <w:pStyle w:val="BodyText"/>
        <w:spacing w:before="5"/>
        <w:rPr>
          <w:sz w:val="13"/>
        </w:rPr>
      </w:pPr>
    </w:p>
    <w:p w14:paraId="64B29E03" w14:textId="77777777" w:rsidR="00994A55" w:rsidRDefault="00994A55">
      <w:pPr>
        <w:rPr>
          <w:sz w:val="24"/>
        </w:rPr>
      </w:pPr>
    </w:p>
    <w:p w14:paraId="3364B51A" w14:textId="36E4A367" w:rsidR="00A773BB" w:rsidRDefault="00A773BB" w:rsidP="00A773BB">
      <w:pPr>
        <w:pStyle w:val="BodyText"/>
        <w:tabs>
          <w:tab w:val="left" w:pos="1260"/>
        </w:tabs>
        <w:spacing w:before="3"/>
        <w:ind w:left="1260" w:right="30"/>
        <w:rPr>
          <w:noProof/>
        </w:rPr>
      </w:pPr>
      <w:r>
        <w:rPr>
          <w:noProof/>
        </w:rPr>
        <w:t xml:space="preserve">The following provides </w:t>
      </w:r>
      <w:r w:rsidR="00B01C60">
        <w:rPr>
          <w:noProof/>
        </w:rPr>
        <w:t xml:space="preserve">EmployMT Activity Tracking and Program Services, their definitions and whether the initiate participant and/or extend Enrollment.  </w:t>
      </w:r>
      <w:r>
        <w:rPr>
          <w:noProof/>
        </w:rPr>
        <w:t xml:space="preserve"> </w:t>
      </w:r>
    </w:p>
    <w:p w14:paraId="051F554A" w14:textId="77777777" w:rsidR="00A773BB" w:rsidRDefault="00A773BB">
      <w:pPr>
        <w:rPr>
          <w:sz w:val="24"/>
        </w:rPr>
      </w:pPr>
    </w:p>
    <w:tbl>
      <w:tblPr>
        <w:tblStyle w:val="TableGrid"/>
        <w:tblW w:w="0" w:type="auto"/>
        <w:tblInd w:w="1260" w:type="dxa"/>
        <w:tblLook w:val="04A0" w:firstRow="1" w:lastRow="0" w:firstColumn="1" w:lastColumn="0" w:noHBand="0" w:noVBand="1"/>
      </w:tblPr>
      <w:tblGrid>
        <w:gridCol w:w="1391"/>
        <w:gridCol w:w="8370"/>
      </w:tblGrid>
      <w:tr w:rsidR="00A773BB" w14:paraId="38C74EAB" w14:textId="77777777" w:rsidTr="00B50E46">
        <w:tc>
          <w:tcPr>
            <w:tcW w:w="1391" w:type="dxa"/>
          </w:tcPr>
          <w:p w14:paraId="1E17B494" w14:textId="77777777" w:rsidR="00A773BB" w:rsidRPr="00D4612A" w:rsidRDefault="00A773BB" w:rsidP="00B50E46">
            <w:pPr>
              <w:rPr>
                <w:rFonts w:eastAsia="Times New Roman" w:cs="Times New Roman"/>
                <w:b/>
                <w:bCs/>
                <w:color w:val="000000"/>
                <w:sz w:val="20"/>
                <w:szCs w:val="20"/>
              </w:rPr>
            </w:pPr>
            <w:r w:rsidRPr="00D4612A">
              <w:rPr>
                <w:b/>
                <w:bCs/>
                <w:color w:val="000000"/>
                <w:sz w:val="20"/>
                <w:szCs w:val="20"/>
              </w:rPr>
              <w:t>X = Initiate Participation and/or Extend Enrollment</w:t>
            </w:r>
          </w:p>
        </w:tc>
        <w:tc>
          <w:tcPr>
            <w:tcW w:w="8370" w:type="dxa"/>
          </w:tcPr>
          <w:p w14:paraId="0E774A31" w14:textId="77777777" w:rsidR="00A773BB" w:rsidRPr="00D4612A" w:rsidRDefault="00A773BB" w:rsidP="00B50E46">
            <w:pPr>
              <w:rPr>
                <w:b/>
                <w:bCs/>
                <w:sz w:val="20"/>
                <w:szCs w:val="20"/>
              </w:rPr>
            </w:pPr>
          </w:p>
          <w:p w14:paraId="1165E4AA" w14:textId="77777777" w:rsidR="00A773BB" w:rsidRPr="00D4612A" w:rsidRDefault="00A773BB" w:rsidP="00B50E46">
            <w:pPr>
              <w:rPr>
                <w:b/>
                <w:bCs/>
                <w:sz w:val="20"/>
                <w:szCs w:val="20"/>
              </w:rPr>
            </w:pPr>
          </w:p>
          <w:p w14:paraId="0D01FD57" w14:textId="77777777" w:rsidR="00A773BB" w:rsidRPr="00D4612A" w:rsidRDefault="00A773BB" w:rsidP="00B50E46">
            <w:pPr>
              <w:rPr>
                <w:rFonts w:eastAsia="Times New Roman" w:cs="Times New Roman"/>
                <w:b/>
                <w:bCs/>
                <w:sz w:val="20"/>
                <w:szCs w:val="20"/>
              </w:rPr>
            </w:pPr>
            <w:r w:rsidRPr="00D4612A">
              <w:rPr>
                <w:b/>
                <w:bCs/>
                <w:sz w:val="20"/>
                <w:szCs w:val="20"/>
              </w:rPr>
              <w:t>WIOA.49 EmployMT Activity Tracking and Program Services Definitions</w:t>
            </w:r>
          </w:p>
          <w:p w14:paraId="2060B332" w14:textId="77777777" w:rsidR="00A773BB" w:rsidRPr="00D4612A" w:rsidRDefault="00A773BB" w:rsidP="00B50E46">
            <w:pPr>
              <w:pStyle w:val="BodyText"/>
              <w:tabs>
                <w:tab w:val="left" w:pos="1260"/>
              </w:tabs>
              <w:spacing w:before="3"/>
              <w:rPr>
                <w:sz w:val="20"/>
                <w:szCs w:val="20"/>
              </w:rPr>
            </w:pPr>
          </w:p>
        </w:tc>
      </w:tr>
      <w:tr w:rsidR="00A773BB" w14:paraId="1A4AB57F" w14:textId="77777777" w:rsidTr="00B50E46">
        <w:tc>
          <w:tcPr>
            <w:tcW w:w="9761" w:type="dxa"/>
            <w:gridSpan w:val="2"/>
          </w:tcPr>
          <w:p w14:paraId="5121D73A" w14:textId="77777777" w:rsidR="00A773BB" w:rsidRPr="00D4612A" w:rsidRDefault="00A773BB" w:rsidP="00B50E46">
            <w:pPr>
              <w:pStyle w:val="BodyText"/>
              <w:tabs>
                <w:tab w:val="left" w:pos="1260"/>
              </w:tabs>
              <w:spacing w:before="3"/>
              <w:rPr>
                <w:b/>
                <w:bCs/>
                <w:sz w:val="20"/>
                <w:szCs w:val="20"/>
              </w:rPr>
            </w:pPr>
            <w:r w:rsidRPr="00D4612A">
              <w:rPr>
                <w:b/>
                <w:bCs/>
                <w:sz w:val="20"/>
                <w:szCs w:val="20"/>
              </w:rPr>
              <w:t>Screening</w:t>
            </w:r>
          </w:p>
        </w:tc>
      </w:tr>
      <w:tr w:rsidR="00A773BB" w14:paraId="044CAB55" w14:textId="77777777" w:rsidTr="00B50E46">
        <w:tc>
          <w:tcPr>
            <w:tcW w:w="1391" w:type="dxa"/>
          </w:tcPr>
          <w:p w14:paraId="3F21926B" w14:textId="77777777" w:rsidR="00A773BB" w:rsidRPr="00D4612A" w:rsidRDefault="00A773BB" w:rsidP="00B50E46">
            <w:pPr>
              <w:pStyle w:val="BodyText"/>
              <w:tabs>
                <w:tab w:val="left" w:pos="1260"/>
              </w:tabs>
              <w:spacing w:before="3"/>
              <w:rPr>
                <w:sz w:val="20"/>
                <w:szCs w:val="20"/>
              </w:rPr>
            </w:pPr>
          </w:p>
        </w:tc>
        <w:tc>
          <w:tcPr>
            <w:tcW w:w="8370" w:type="dxa"/>
          </w:tcPr>
          <w:p w14:paraId="05FADF14" w14:textId="77777777" w:rsidR="00A773BB" w:rsidRPr="00D4612A" w:rsidRDefault="00A773BB" w:rsidP="00B50E46">
            <w:pPr>
              <w:rPr>
                <w:rFonts w:eastAsia="Times New Roman" w:cs="Times New Roman"/>
                <w:b/>
                <w:bCs/>
                <w:sz w:val="20"/>
                <w:szCs w:val="20"/>
              </w:rPr>
            </w:pPr>
            <w:r w:rsidRPr="00D4612A">
              <w:rPr>
                <w:b/>
                <w:bCs/>
                <w:sz w:val="20"/>
                <w:szCs w:val="20"/>
              </w:rPr>
              <w:t>Assessment</w:t>
            </w:r>
            <w:r w:rsidRPr="00D4612A">
              <w:rPr>
                <w:b/>
                <w:bCs/>
                <w:sz w:val="20"/>
                <w:szCs w:val="20"/>
              </w:rPr>
              <w:br/>
            </w:r>
            <w:r w:rsidRPr="00D4612A">
              <w:rPr>
                <w:sz w:val="20"/>
                <w:szCs w:val="20"/>
              </w:rPr>
              <w:t xml:space="preserve">Initial assessment of skills and interests, challenges or stressors, legal issues, employment barriers or additional barriers to finding or retaining employment.   </w:t>
            </w:r>
            <w:r w:rsidRPr="00D4612A">
              <w:rPr>
                <w:sz w:val="20"/>
                <w:szCs w:val="20"/>
              </w:rPr>
              <w:br/>
            </w:r>
            <w:r w:rsidRPr="00D4612A">
              <w:rPr>
                <w:b/>
                <w:bCs/>
                <w:sz w:val="20"/>
                <w:szCs w:val="20"/>
              </w:rPr>
              <w:br/>
              <w:t>This service is for all clients</w:t>
            </w:r>
          </w:p>
        </w:tc>
      </w:tr>
      <w:tr w:rsidR="00A773BB" w14:paraId="46C30640" w14:textId="77777777" w:rsidTr="00B50E46">
        <w:tc>
          <w:tcPr>
            <w:tcW w:w="9761" w:type="dxa"/>
            <w:gridSpan w:val="2"/>
          </w:tcPr>
          <w:p w14:paraId="0C557DAD" w14:textId="77777777" w:rsidR="00A773BB" w:rsidRPr="00D4612A" w:rsidRDefault="00A773BB" w:rsidP="00B50E46">
            <w:pPr>
              <w:pStyle w:val="BodyText"/>
              <w:tabs>
                <w:tab w:val="left" w:pos="1260"/>
              </w:tabs>
              <w:spacing w:before="3"/>
              <w:rPr>
                <w:b/>
                <w:bCs/>
                <w:sz w:val="20"/>
                <w:szCs w:val="20"/>
              </w:rPr>
            </w:pPr>
            <w:r w:rsidRPr="00D4612A">
              <w:rPr>
                <w:b/>
                <w:bCs/>
                <w:sz w:val="20"/>
                <w:szCs w:val="20"/>
              </w:rPr>
              <w:t>Eligibility</w:t>
            </w:r>
          </w:p>
        </w:tc>
      </w:tr>
      <w:tr w:rsidR="00A773BB" w14:paraId="237569E9" w14:textId="77777777" w:rsidTr="00B50E46">
        <w:tc>
          <w:tcPr>
            <w:tcW w:w="1391" w:type="dxa"/>
          </w:tcPr>
          <w:p w14:paraId="42D3AC20" w14:textId="77777777" w:rsidR="00A773BB" w:rsidRPr="00D4612A" w:rsidRDefault="00A773BB" w:rsidP="00B50E46">
            <w:pPr>
              <w:pStyle w:val="BodyText"/>
              <w:tabs>
                <w:tab w:val="left" w:pos="1260"/>
              </w:tabs>
              <w:spacing w:before="3"/>
              <w:rPr>
                <w:sz w:val="20"/>
                <w:szCs w:val="20"/>
              </w:rPr>
            </w:pPr>
          </w:p>
        </w:tc>
        <w:tc>
          <w:tcPr>
            <w:tcW w:w="8370" w:type="dxa"/>
          </w:tcPr>
          <w:p w14:paraId="4D7F3086" w14:textId="77777777" w:rsidR="00A773BB" w:rsidRPr="00D4612A" w:rsidRDefault="00A773BB" w:rsidP="00B50E46">
            <w:pPr>
              <w:rPr>
                <w:rFonts w:eastAsia="Times New Roman" w:cs="Times New Roman"/>
                <w:color w:val="000000"/>
                <w:sz w:val="20"/>
                <w:szCs w:val="20"/>
              </w:rPr>
            </w:pPr>
            <w:r w:rsidRPr="00D4612A">
              <w:rPr>
                <w:b/>
                <w:bCs/>
                <w:color w:val="000000"/>
                <w:sz w:val="20"/>
                <w:szCs w:val="20"/>
              </w:rPr>
              <w:t>Eligibility</w:t>
            </w:r>
            <w:r w:rsidRPr="00D4612A">
              <w:rPr>
                <w:color w:val="000000"/>
                <w:sz w:val="20"/>
                <w:szCs w:val="20"/>
              </w:rPr>
              <w:t xml:space="preserve">                                                                            </w:t>
            </w:r>
            <w:r w:rsidRPr="00D4612A">
              <w:rPr>
                <w:color w:val="000000"/>
                <w:sz w:val="20"/>
                <w:szCs w:val="20"/>
              </w:rPr>
              <w:br/>
              <w:t>Determination of eligibility to receive assistance.</w:t>
            </w:r>
            <w:r w:rsidRPr="00D4612A">
              <w:rPr>
                <w:strike/>
                <w:color w:val="000000"/>
                <w:sz w:val="20"/>
                <w:szCs w:val="20"/>
              </w:rPr>
              <w:t xml:space="preserve"> </w:t>
            </w:r>
          </w:p>
        </w:tc>
      </w:tr>
      <w:tr w:rsidR="00A773BB" w14:paraId="6BCDD3AE" w14:textId="77777777" w:rsidTr="00B50E46">
        <w:tc>
          <w:tcPr>
            <w:tcW w:w="9761" w:type="dxa"/>
            <w:gridSpan w:val="2"/>
          </w:tcPr>
          <w:p w14:paraId="6A6CD254" w14:textId="77777777" w:rsidR="00A773BB" w:rsidRPr="00D4612A" w:rsidRDefault="00A773BB" w:rsidP="00B50E46">
            <w:pPr>
              <w:pStyle w:val="BodyText"/>
              <w:tabs>
                <w:tab w:val="left" w:pos="1260"/>
              </w:tabs>
              <w:spacing w:before="3"/>
              <w:rPr>
                <w:sz w:val="20"/>
                <w:szCs w:val="20"/>
              </w:rPr>
            </w:pPr>
            <w:r w:rsidRPr="00D4612A">
              <w:rPr>
                <w:b/>
                <w:bCs/>
                <w:sz w:val="20"/>
                <w:szCs w:val="20"/>
              </w:rPr>
              <w:t>IEP/ISS</w:t>
            </w:r>
          </w:p>
        </w:tc>
      </w:tr>
      <w:tr w:rsidR="00A773BB" w14:paraId="1B8AA5A1" w14:textId="77777777" w:rsidTr="00B50E46">
        <w:tc>
          <w:tcPr>
            <w:tcW w:w="1391" w:type="dxa"/>
          </w:tcPr>
          <w:p w14:paraId="523E9B04" w14:textId="77777777" w:rsidR="00A773BB" w:rsidRPr="00D4612A" w:rsidRDefault="00A773BB" w:rsidP="00B50E46">
            <w:pPr>
              <w:pStyle w:val="BodyText"/>
              <w:tabs>
                <w:tab w:val="left" w:pos="1260"/>
              </w:tabs>
              <w:spacing w:before="3"/>
              <w:rPr>
                <w:sz w:val="20"/>
                <w:szCs w:val="20"/>
              </w:rPr>
            </w:pPr>
          </w:p>
          <w:p w14:paraId="46CDDC5E" w14:textId="77777777" w:rsidR="00A773BB" w:rsidRPr="00D4612A" w:rsidRDefault="00A773BB" w:rsidP="00B50E46">
            <w:pPr>
              <w:pStyle w:val="BodyText"/>
              <w:tabs>
                <w:tab w:val="left" w:pos="1260"/>
              </w:tabs>
              <w:spacing w:before="3"/>
              <w:rPr>
                <w:sz w:val="20"/>
                <w:szCs w:val="20"/>
              </w:rPr>
            </w:pPr>
          </w:p>
          <w:p w14:paraId="628BDBE9" w14:textId="77777777" w:rsidR="00A773BB" w:rsidRPr="00D4612A" w:rsidRDefault="00A773BB" w:rsidP="00B50E46">
            <w:pPr>
              <w:pStyle w:val="BodyText"/>
              <w:tabs>
                <w:tab w:val="left" w:pos="1260"/>
              </w:tabs>
              <w:spacing w:before="3"/>
              <w:jc w:val="center"/>
              <w:rPr>
                <w:sz w:val="20"/>
                <w:szCs w:val="20"/>
              </w:rPr>
            </w:pPr>
            <w:r w:rsidRPr="00D4612A">
              <w:rPr>
                <w:sz w:val="20"/>
                <w:szCs w:val="20"/>
              </w:rPr>
              <w:t>X</w:t>
            </w:r>
          </w:p>
        </w:tc>
        <w:tc>
          <w:tcPr>
            <w:tcW w:w="8370" w:type="dxa"/>
          </w:tcPr>
          <w:p w14:paraId="2A806AB7" w14:textId="77777777" w:rsidR="00A773BB" w:rsidRPr="00D4612A" w:rsidRDefault="00A773BB" w:rsidP="00B50E46">
            <w:pPr>
              <w:rPr>
                <w:rFonts w:eastAsia="Times New Roman" w:cs="Times New Roman"/>
                <w:color w:val="000000"/>
                <w:sz w:val="20"/>
                <w:szCs w:val="20"/>
              </w:rPr>
            </w:pPr>
            <w:r w:rsidRPr="00D4612A">
              <w:rPr>
                <w:b/>
                <w:bCs/>
                <w:color w:val="000000"/>
                <w:sz w:val="20"/>
                <w:szCs w:val="20"/>
              </w:rPr>
              <w:t>Objective Assessment/In activity tracking</w:t>
            </w:r>
            <w:r w:rsidRPr="00D4612A">
              <w:rPr>
                <w:color w:val="000000"/>
                <w:sz w:val="20"/>
                <w:szCs w:val="20"/>
              </w:rPr>
              <w:br/>
              <w:t>Objective assessment of skills by administering/participating in skills testing, such as reading/math, aptitude, interest, work maturity tests, and medical/mental health eva</w:t>
            </w:r>
            <w:r w:rsidRPr="00D4612A">
              <w:rPr>
                <w:sz w:val="20"/>
                <w:szCs w:val="20"/>
              </w:rPr>
              <w:t>luations, work history, strengths, goals</w:t>
            </w:r>
            <w:r w:rsidRPr="00D4612A">
              <w:rPr>
                <w:color w:val="FF0000"/>
                <w:sz w:val="20"/>
                <w:szCs w:val="20"/>
              </w:rPr>
              <w:t>.</w:t>
            </w:r>
          </w:p>
        </w:tc>
      </w:tr>
      <w:tr w:rsidR="00A773BB" w14:paraId="6F35B0BD" w14:textId="77777777" w:rsidTr="00B50E46">
        <w:tc>
          <w:tcPr>
            <w:tcW w:w="1391" w:type="dxa"/>
          </w:tcPr>
          <w:p w14:paraId="3100DF57" w14:textId="77777777" w:rsidR="00A773BB" w:rsidRPr="00D4612A" w:rsidRDefault="00A773BB" w:rsidP="00B50E46">
            <w:pPr>
              <w:pStyle w:val="BodyText"/>
              <w:tabs>
                <w:tab w:val="left" w:pos="1260"/>
              </w:tabs>
              <w:spacing w:before="3"/>
              <w:jc w:val="center"/>
              <w:rPr>
                <w:sz w:val="20"/>
                <w:szCs w:val="20"/>
              </w:rPr>
            </w:pPr>
          </w:p>
          <w:p w14:paraId="0984DBE2" w14:textId="77777777" w:rsidR="00A773BB" w:rsidRPr="00D4612A" w:rsidRDefault="00A773BB" w:rsidP="00B50E46">
            <w:pPr>
              <w:pStyle w:val="BodyText"/>
              <w:tabs>
                <w:tab w:val="left" w:pos="1260"/>
              </w:tabs>
              <w:spacing w:before="3"/>
              <w:jc w:val="center"/>
              <w:rPr>
                <w:sz w:val="20"/>
                <w:szCs w:val="20"/>
              </w:rPr>
            </w:pPr>
          </w:p>
          <w:p w14:paraId="48F42752" w14:textId="77777777" w:rsidR="00A773BB" w:rsidRPr="00D4612A" w:rsidRDefault="00A773BB" w:rsidP="00B50E46">
            <w:pPr>
              <w:pStyle w:val="BodyText"/>
              <w:tabs>
                <w:tab w:val="left" w:pos="1260"/>
              </w:tabs>
              <w:spacing w:before="3"/>
              <w:jc w:val="center"/>
              <w:rPr>
                <w:sz w:val="20"/>
                <w:szCs w:val="20"/>
              </w:rPr>
            </w:pPr>
          </w:p>
          <w:p w14:paraId="599553CC" w14:textId="77777777" w:rsidR="00A773BB" w:rsidRPr="00D4612A" w:rsidRDefault="00A773BB" w:rsidP="00B50E46">
            <w:pPr>
              <w:pStyle w:val="BodyText"/>
              <w:tabs>
                <w:tab w:val="left" w:pos="1260"/>
              </w:tabs>
              <w:spacing w:before="3"/>
              <w:jc w:val="center"/>
              <w:rPr>
                <w:sz w:val="20"/>
                <w:szCs w:val="20"/>
              </w:rPr>
            </w:pPr>
            <w:r w:rsidRPr="00D4612A">
              <w:rPr>
                <w:sz w:val="20"/>
                <w:szCs w:val="20"/>
              </w:rPr>
              <w:t>x</w:t>
            </w:r>
          </w:p>
        </w:tc>
        <w:tc>
          <w:tcPr>
            <w:tcW w:w="8370" w:type="dxa"/>
          </w:tcPr>
          <w:p w14:paraId="50BC9F3C" w14:textId="77777777" w:rsidR="00A773BB" w:rsidRPr="00D4612A" w:rsidRDefault="00A773BB" w:rsidP="00B50E46">
            <w:pPr>
              <w:rPr>
                <w:rFonts w:eastAsia="Times New Roman" w:cs="Times New Roman"/>
                <w:b/>
                <w:bCs/>
                <w:sz w:val="20"/>
                <w:szCs w:val="20"/>
              </w:rPr>
            </w:pPr>
            <w:r w:rsidRPr="00D4612A">
              <w:rPr>
                <w:b/>
                <w:bCs/>
                <w:sz w:val="20"/>
                <w:szCs w:val="20"/>
              </w:rPr>
              <w:t>Comprehensive Assessment</w:t>
            </w:r>
            <w:r w:rsidRPr="00D4612A">
              <w:rPr>
                <w:b/>
                <w:bCs/>
                <w:sz w:val="20"/>
                <w:szCs w:val="20"/>
              </w:rPr>
              <w:br/>
            </w:r>
            <w:r w:rsidRPr="00D4612A">
              <w:rPr>
                <w:sz w:val="20"/>
                <w:szCs w:val="20"/>
              </w:rPr>
              <w:t>Comprehensive and specialized assessments of the skill levels and service needs including work history, strengths and goal.  Which may include diagnostic testing and use of other assessment tools, and in-depth interviewing and evaluation to identify employment barriers and appropriate employment goals.</w:t>
            </w:r>
            <w:r w:rsidRPr="00D4612A">
              <w:rPr>
                <w:sz w:val="20"/>
                <w:szCs w:val="20"/>
              </w:rPr>
              <w:br/>
              <w:t xml:space="preserve">It will trigger participation after eligibility has been determined and the client has received a Wagner Peyser service.  This is the first activity that will be documented under Activity Tracking. </w:t>
            </w:r>
            <w:r w:rsidRPr="00D4612A">
              <w:rPr>
                <w:b/>
                <w:bCs/>
                <w:sz w:val="20"/>
                <w:szCs w:val="20"/>
              </w:rPr>
              <w:t xml:space="preserve"> </w:t>
            </w:r>
          </w:p>
        </w:tc>
      </w:tr>
    </w:tbl>
    <w:p w14:paraId="3CEF972A" w14:textId="77777777" w:rsidR="00A773BB" w:rsidRDefault="00A773BB">
      <w:pPr>
        <w:rPr>
          <w:sz w:val="24"/>
        </w:rPr>
      </w:pPr>
    </w:p>
    <w:tbl>
      <w:tblPr>
        <w:tblStyle w:val="TableGrid"/>
        <w:tblW w:w="0" w:type="auto"/>
        <w:tblInd w:w="1260" w:type="dxa"/>
        <w:tblLook w:val="04A0" w:firstRow="1" w:lastRow="0" w:firstColumn="1" w:lastColumn="0" w:noHBand="0" w:noVBand="1"/>
      </w:tblPr>
      <w:tblGrid>
        <w:gridCol w:w="1707"/>
        <w:gridCol w:w="8703"/>
      </w:tblGrid>
      <w:tr w:rsidR="00B01C60" w14:paraId="2B04BD4D" w14:textId="77777777" w:rsidTr="00B50E46">
        <w:tc>
          <w:tcPr>
            <w:tcW w:w="10410" w:type="dxa"/>
            <w:gridSpan w:val="2"/>
            <w:shd w:val="clear" w:color="auto" w:fill="D9D9D9" w:themeFill="background1" w:themeFillShade="D9"/>
          </w:tcPr>
          <w:p w14:paraId="4E86F8D4" w14:textId="77777777" w:rsidR="00B01C60" w:rsidRPr="00010462" w:rsidRDefault="00B01C60" w:rsidP="00B50E46">
            <w:pPr>
              <w:pStyle w:val="BodyText"/>
              <w:tabs>
                <w:tab w:val="left" w:pos="1260"/>
              </w:tabs>
              <w:spacing w:before="3"/>
              <w:rPr>
                <w:sz w:val="22"/>
                <w:szCs w:val="22"/>
              </w:rPr>
            </w:pPr>
            <w:r w:rsidRPr="00010462">
              <w:rPr>
                <w:b/>
                <w:bCs/>
                <w:sz w:val="22"/>
                <w:szCs w:val="22"/>
              </w:rPr>
              <w:t>Activity Tracking</w:t>
            </w:r>
          </w:p>
        </w:tc>
      </w:tr>
      <w:tr w:rsidR="00B01C60" w14:paraId="5794606B" w14:textId="77777777" w:rsidTr="00B50E46">
        <w:tc>
          <w:tcPr>
            <w:tcW w:w="10410" w:type="dxa"/>
            <w:gridSpan w:val="2"/>
            <w:shd w:val="clear" w:color="auto" w:fill="D9D9D9" w:themeFill="background1" w:themeFillShade="D9"/>
          </w:tcPr>
          <w:p w14:paraId="6FDEF61B" w14:textId="77777777" w:rsidR="00B01C60" w:rsidRPr="00D4612A" w:rsidRDefault="00B01C60" w:rsidP="00B50E46">
            <w:pPr>
              <w:pStyle w:val="BodyText"/>
              <w:tabs>
                <w:tab w:val="left" w:pos="1260"/>
              </w:tabs>
              <w:spacing w:before="3"/>
              <w:jc w:val="center"/>
              <w:rPr>
                <w:b/>
                <w:bCs/>
                <w:sz w:val="22"/>
                <w:szCs w:val="22"/>
              </w:rPr>
            </w:pPr>
            <w:r w:rsidRPr="00D4612A">
              <w:rPr>
                <w:b/>
                <w:bCs/>
                <w:sz w:val="22"/>
                <w:szCs w:val="22"/>
              </w:rPr>
              <w:t>Activity Type</w:t>
            </w:r>
          </w:p>
        </w:tc>
      </w:tr>
      <w:tr w:rsidR="00B01C60" w14:paraId="2FAAEE19" w14:textId="77777777" w:rsidTr="00B50E46">
        <w:tc>
          <w:tcPr>
            <w:tcW w:w="10410" w:type="dxa"/>
            <w:gridSpan w:val="2"/>
            <w:shd w:val="clear" w:color="auto" w:fill="D9D9D9" w:themeFill="background1" w:themeFillShade="D9"/>
          </w:tcPr>
          <w:p w14:paraId="7243D763" w14:textId="77777777" w:rsidR="00B01C60" w:rsidRPr="00D4612A" w:rsidRDefault="00B01C60" w:rsidP="00B50E46">
            <w:pPr>
              <w:pStyle w:val="BodyText"/>
              <w:tabs>
                <w:tab w:val="left" w:pos="1260"/>
              </w:tabs>
              <w:spacing w:before="3"/>
              <w:jc w:val="center"/>
              <w:rPr>
                <w:b/>
                <w:bCs/>
                <w:sz w:val="22"/>
                <w:szCs w:val="22"/>
              </w:rPr>
            </w:pPr>
            <w:r w:rsidRPr="00D4612A">
              <w:rPr>
                <w:b/>
                <w:bCs/>
                <w:sz w:val="22"/>
                <w:szCs w:val="22"/>
              </w:rPr>
              <w:t>Basic Career Services (Information Only)</w:t>
            </w:r>
          </w:p>
        </w:tc>
      </w:tr>
      <w:tr w:rsidR="00B01C60" w14:paraId="70B284E8" w14:textId="77777777" w:rsidTr="00B50E46">
        <w:tc>
          <w:tcPr>
            <w:tcW w:w="1707" w:type="dxa"/>
          </w:tcPr>
          <w:p w14:paraId="4B7CF5BF" w14:textId="77777777" w:rsidR="00B01C60" w:rsidRPr="00D4612A" w:rsidRDefault="00B01C60" w:rsidP="00B50E46">
            <w:pPr>
              <w:pStyle w:val="BodyText"/>
              <w:tabs>
                <w:tab w:val="left" w:pos="1260"/>
              </w:tabs>
              <w:spacing w:before="3"/>
              <w:jc w:val="center"/>
              <w:rPr>
                <w:sz w:val="22"/>
                <w:szCs w:val="22"/>
              </w:rPr>
            </w:pPr>
          </w:p>
        </w:tc>
        <w:tc>
          <w:tcPr>
            <w:tcW w:w="8703" w:type="dxa"/>
          </w:tcPr>
          <w:p w14:paraId="13EC70DD" w14:textId="77777777" w:rsidR="00B01C60" w:rsidRPr="00D4612A" w:rsidRDefault="00B01C60" w:rsidP="00B50E46">
            <w:pPr>
              <w:rPr>
                <w:rFonts w:eastAsia="Times New Roman" w:cs="Times New Roman"/>
                <w:b/>
                <w:bCs/>
                <w:sz w:val="20"/>
                <w:szCs w:val="20"/>
              </w:rPr>
            </w:pPr>
            <w:r w:rsidRPr="00D4612A">
              <w:rPr>
                <w:b/>
                <w:bCs/>
                <w:sz w:val="20"/>
                <w:szCs w:val="20"/>
              </w:rPr>
              <w:t xml:space="preserve">Benefit Programs (SNAP, Medicaid, etc.)                                                                                                                                                                                                                                                             </w:t>
            </w:r>
            <w:r w:rsidRPr="00D4612A">
              <w:rPr>
                <w:sz w:val="20"/>
                <w:szCs w:val="20"/>
              </w:rPr>
              <w:t xml:space="preserve">Provision of accurate information relating to the availability of  low-income programs. </w:t>
            </w:r>
          </w:p>
        </w:tc>
      </w:tr>
      <w:tr w:rsidR="00B01C60" w14:paraId="214844ED" w14:textId="77777777" w:rsidTr="00B50E46">
        <w:tc>
          <w:tcPr>
            <w:tcW w:w="1707" w:type="dxa"/>
          </w:tcPr>
          <w:p w14:paraId="0BA1A215" w14:textId="77777777" w:rsidR="00B01C60" w:rsidRPr="00D4612A" w:rsidRDefault="00B01C60" w:rsidP="00B50E46">
            <w:pPr>
              <w:pStyle w:val="BodyText"/>
              <w:tabs>
                <w:tab w:val="left" w:pos="1260"/>
              </w:tabs>
              <w:spacing w:before="3"/>
              <w:jc w:val="center"/>
              <w:rPr>
                <w:sz w:val="22"/>
                <w:szCs w:val="22"/>
              </w:rPr>
            </w:pPr>
          </w:p>
        </w:tc>
        <w:tc>
          <w:tcPr>
            <w:tcW w:w="8703" w:type="dxa"/>
          </w:tcPr>
          <w:p w14:paraId="52D3C563" w14:textId="77777777" w:rsidR="00B01C60" w:rsidRPr="00D4612A" w:rsidRDefault="00B01C60" w:rsidP="00B50E46">
            <w:pPr>
              <w:rPr>
                <w:rFonts w:eastAsia="Times New Roman" w:cs="Times New Roman"/>
                <w:b/>
                <w:bCs/>
                <w:sz w:val="20"/>
                <w:szCs w:val="20"/>
              </w:rPr>
            </w:pPr>
            <w:r w:rsidRPr="00D4612A">
              <w:rPr>
                <w:b/>
                <w:bCs/>
                <w:sz w:val="20"/>
                <w:szCs w:val="20"/>
              </w:rPr>
              <w:t xml:space="preserve">Community Partners/Resources </w:t>
            </w:r>
            <w:r w:rsidRPr="00D4612A">
              <w:rPr>
                <w:b/>
                <w:bCs/>
                <w:sz w:val="20"/>
                <w:szCs w:val="20"/>
              </w:rPr>
              <w:br/>
            </w:r>
            <w:r w:rsidRPr="00D4612A">
              <w:rPr>
                <w:sz w:val="20"/>
                <w:szCs w:val="20"/>
              </w:rPr>
              <w:t xml:space="preserve">Provision of accurate information relating to the availability of supportive and follow-up services, including child care and transportation available in the local area, and referral to such services as appropriate. </w:t>
            </w:r>
            <w:r w:rsidRPr="00D4612A">
              <w:rPr>
                <w:b/>
                <w:bCs/>
                <w:sz w:val="20"/>
                <w:szCs w:val="20"/>
              </w:rPr>
              <w:t xml:space="preserve"> </w:t>
            </w:r>
          </w:p>
        </w:tc>
      </w:tr>
      <w:tr w:rsidR="00B01C60" w14:paraId="3666AAC7" w14:textId="77777777" w:rsidTr="00B50E46">
        <w:tc>
          <w:tcPr>
            <w:tcW w:w="1707" w:type="dxa"/>
          </w:tcPr>
          <w:p w14:paraId="6C890964" w14:textId="77777777" w:rsidR="00B01C60" w:rsidRPr="00D4612A" w:rsidRDefault="00B01C60" w:rsidP="00B50E46">
            <w:pPr>
              <w:pStyle w:val="BodyText"/>
              <w:tabs>
                <w:tab w:val="left" w:pos="1260"/>
              </w:tabs>
              <w:spacing w:before="3"/>
              <w:jc w:val="center"/>
              <w:rPr>
                <w:sz w:val="22"/>
                <w:szCs w:val="22"/>
              </w:rPr>
            </w:pPr>
          </w:p>
        </w:tc>
        <w:tc>
          <w:tcPr>
            <w:tcW w:w="8703" w:type="dxa"/>
          </w:tcPr>
          <w:p w14:paraId="603A449A" w14:textId="77777777" w:rsidR="00B01C60" w:rsidRPr="00D4612A" w:rsidRDefault="00B01C60" w:rsidP="00B50E46">
            <w:pPr>
              <w:rPr>
                <w:rFonts w:eastAsia="Times New Roman" w:cs="Times New Roman"/>
                <w:b/>
                <w:bCs/>
                <w:color w:val="000000"/>
                <w:sz w:val="20"/>
                <w:szCs w:val="20"/>
              </w:rPr>
            </w:pPr>
            <w:r w:rsidRPr="00D4612A">
              <w:rPr>
                <w:b/>
                <w:bCs/>
                <w:sz w:val="20"/>
                <w:szCs w:val="20"/>
              </w:rPr>
              <w:t>One-Stop Resources</w:t>
            </w:r>
            <w:r w:rsidRPr="00D4612A">
              <w:rPr>
                <w:b/>
                <w:bCs/>
                <w:sz w:val="20"/>
                <w:szCs w:val="20"/>
              </w:rPr>
              <w:br/>
            </w:r>
            <w:r w:rsidRPr="00D4612A">
              <w:rPr>
                <w:sz w:val="20"/>
                <w:szCs w:val="20"/>
              </w:rPr>
              <w:t>Provision of informat</w:t>
            </w:r>
            <w:r w:rsidRPr="00D4612A">
              <w:rPr>
                <w:color w:val="000000"/>
                <w:sz w:val="20"/>
                <w:szCs w:val="20"/>
              </w:rPr>
              <w:t>ion regarding how the local area is fulfilling performance measures and any additional performance information with respect to the one-stop delivery system in the local area. Provide intake and orientation services (which may include worker profiling) available through the one-stop delivery system.</w:t>
            </w:r>
          </w:p>
        </w:tc>
      </w:tr>
      <w:tr w:rsidR="00B01C60" w14:paraId="650404DB" w14:textId="77777777" w:rsidTr="00B50E46">
        <w:tc>
          <w:tcPr>
            <w:tcW w:w="1707" w:type="dxa"/>
          </w:tcPr>
          <w:p w14:paraId="1BB25E2D" w14:textId="77777777" w:rsidR="00B01C60" w:rsidRPr="00D4612A" w:rsidRDefault="00B01C60" w:rsidP="00B50E46">
            <w:pPr>
              <w:pStyle w:val="BodyText"/>
              <w:tabs>
                <w:tab w:val="left" w:pos="1260"/>
              </w:tabs>
              <w:spacing w:before="3"/>
              <w:jc w:val="center"/>
              <w:rPr>
                <w:sz w:val="22"/>
                <w:szCs w:val="22"/>
              </w:rPr>
            </w:pPr>
          </w:p>
        </w:tc>
        <w:tc>
          <w:tcPr>
            <w:tcW w:w="8703" w:type="dxa"/>
          </w:tcPr>
          <w:p w14:paraId="24D39B92" w14:textId="77777777" w:rsidR="00B01C60" w:rsidRPr="00D4612A" w:rsidRDefault="00B01C60" w:rsidP="00B50E46">
            <w:pPr>
              <w:rPr>
                <w:rFonts w:eastAsia="Times New Roman" w:cs="Times New Roman"/>
                <w:b/>
                <w:bCs/>
                <w:sz w:val="20"/>
                <w:szCs w:val="20"/>
              </w:rPr>
            </w:pPr>
            <w:r w:rsidRPr="00D4612A">
              <w:rPr>
                <w:b/>
                <w:bCs/>
                <w:sz w:val="20"/>
                <w:szCs w:val="20"/>
              </w:rPr>
              <w:t>UI Contact/System Access Information</w:t>
            </w:r>
            <w:r w:rsidRPr="00D4612A">
              <w:rPr>
                <w:b/>
                <w:bCs/>
                <w:sz w:val="20"/>
                <w:szCs w:val="20"/>
              </w:rPr>
              <w:br/>
            </w:r>
            <w:r w:rsidRPr="00D4612A">
              <w:rPr>
                <w:sz w:val="20"/>
                <w:szCs w:val="20"/>
              </w:rPr>
              <w:t>Provision of information regarding filing claims for unemployment compensation.</w:t>
            </w:r>
          </w:p>
        </w:tc>
      </w:tr>
      <w:tr w:rsidR="00B01C60" w14:paraId="4A733769" w14:textId="77777777" w:rsidTr="00B50E46">
        <w:tc>
          <w:tcPr>
            <w:tcW w:w="1707" w:type="dxa"/>
          </w:tcPr>
          <w:p w14:paraId="663B3713" w14:textId="77777777" w:rsidR="00B01C60" w:rsidRPr="00D4612A" w:rsidRDefault="00B01C60" w:rsidP="00B50E46">
            <w:pPr>
              <w:pStyle w:val="BodyText"/>
              <w:tabs>
                <w:tab w:val="left" w:pos="1260"/>
              </w:tabs>
              <w:spacing w:before="3"/>
              <w:jc w:val="center"/>
              <w:rPr>
                <w:sz w:val="22"/>
                <w:szCs w:val="22"/>
              </w:rPr>
            </w:pPr>
          </w:p>
        </w:tc>
        <w:tc>
          <w:tcPr>
            <w:tcW w:w="8703" w:type="dxa"/>
          </w:tcPr>
          <w:p w14:paraId="08BCB4DD" w14:textId="77777777" w:rsidR="00B01C60" w:rsidRPr="00D4612A" w:rsidRDefault="00B01C60" w:rsidP="00B50E46">
            <w:pPr>
              <w:rPr>
                <w:rFonts w:eastAsia="Times New Roman" w:cs="Times New Roman"/>
                <w:sz w:val="20"/>
                <w:szCs w:val="20"/>
              </w:rPr>
            </w:pPr>
            <w:r w:rsidRPr="00D4612A">
              <w:rPr>
                <w:b/>
                <w:bCs/>
                <w:sz w:val="20"/>
                <w:szCs w:val="20"/>
              </w:rPr>
              <w:t xml:space="preserve">Workforce Information Services (Information on Performance and Program Costs Associated with Eligible Training Provider List) </w:t>
            </w:r>
            <w:r w:rsidRPr="00D4612A">
              <w:rPr>
                <w:sz w:val="20"/>
                <w:szCs w:val="20"/>
              </w:rPr>
              <w:br/>
              <w:t>Provision of performance information and program cost information on eligible providers of training services, youth activities, adult education, postsecondary vocational education, vocational education activities available to school dropouts under Carl Perkins, and vocational rehabilitation program activities.</w:t>
            </w:r>
          </w:p>
        </w:tc>
      </w:tr>
      <w:tr w:rsidR="00B01C60" w14:paraId="08B584E0" w14:textId="77777777" w:rsidTr="00B50E46">
        <w:tc>
          <w:tcPr>
            <w:tcW w:w="1707" w:type="dxa"/>
          </w:tcPr>
          <w:p w14:paraId="412188AB" w14:textId="77777777" w:rsidR="00B01C60" w:rsidRPr="00D4612A" w:rsidRDefault="00B01C60" w:rsidP="00B50E46">
            <w:pPr>
              <w:pStyle w:val="BodyText"/>
              <w:tabs>
                <w:tab w:val="left" w:pos="1260"/>
              </w:tabs>
              <w:spacing w:before="3"/>
              <w:jc w:val="center"/>
              <w:rPr>
                <w:sz w:val="22"/>
                <w:szCs w:val="22"/>
              </w:rPr>
            </w:pPr>
          </w:p>
        </w:tc>
        <w:tc>
          <w:tcPr>
            <w:tcW w:w="8703" w:type="dxa"/>
          </w:tcPr>
          <w:p w14:paraId="3E84D393" w14:textId="77777777" w:rsidR="00B01C60" w:rsidRPr="00D4612A" w:rsidRDefault="00B01C60" w:rsidP="00B50E46">
            <w:pPr>
              <w:rPr>
                <w:rFonts w:eastAsia="Times New Roman" w:cs="Times New Roman"/>
                <w:b/>
                <w:bCs/>
                <w:sz w:val="20"/>
                <w:szCs w:val="20"/>
              </w:rPr>
            </w:pPr>
            <w:r w:rsidRPr="00D4612A">
              <w:rPr>
                <w:b/>
                <w:bCs/>
                <w:sz w:val="20"/>
                <w:szCs w:val="20"/>
              </w:rPr>
              <w:t>Labor Market Information</w:t>
            </w:r>
            <w:r w:rsidRPr="00D4612A">
              <w:rPr>
                <w:b/>
                <w:bCs/>
                <w:sz w:val="20"/>
                <w:szCs w:val="20"/>
              </w:rPr>
              <w:br/>
            </w:r>
            <w:r w:rsidRPr="00D4612A">
              <w:rPr>
                <w:sz w:val="20"/>
                <w:szCs w:val="20"/>
              </w:rPr>
              <w:t xml:space="preserve">Provision of employment statistics information, including the provision of accurate information relating to local, regional, and national labor market areas.  Labor Market Information (LMI) must be </w:t>
            </w:r>
            <w:r w:rsidRPr="00D4612A">
              <w:rPr>
                <w:sz w:val="20"/>
                <w:szCs w:val="20"/>
              </w:rPr>
              <w:lastRenderedPageBreak/>
              <w:t>provided to clients in every program.</w:t>
            </w:r>
          </w:p>
        </w:tc>
      </w:tr>
      <w:tr w:rsidR="00B01C60" w14:paraId="12D39FB7" w14:textId="77777777" w:rsidTr="00B50E46">
        <w:tc>
          <w:tcPr>
            <w:tcW w:w="1707" w:type="dxa"/>
          </w:tcPr>
          <w:p w14:paraId="36B72A04" w14:textId="77777777" w:rsidR="00B01C60" w:rsidRPr="00D4612A" w:rsidRDefault="00B01C60" w:rsidP="00B50E46">
            <w:pPr>
              <w:pStyle w:val="BodyText"/>
              <w:tabs>
                <w:tab w:val="left" w:pos="1260"/>
              </w:tabs>
              <w:spacing w:before="3"/>
              <w:jc w:val="center"/>
              <w:rPr>
                <w:sz w:val="22"/>
                <w:szCs w:val="22"/>
              </w:rPr>
            </w:pPr>
          </w:p>
        </w:tc>
        <w:tc>
          <w:tcPr>
            <w:tcW w:w="8703" w:type="dxa"/>
          </w:tcPr>
          <w:p w14:paraId="2BD3AE7A" w14:textId="77777777" w:rsidR="00B01C60" w:rsidRPr="00D4612A" w:rsidRDefault="00B01C60" w:rsidP="00B50E46">
            <w:pPr>
              <w:rPr>
                <w:rFonts w:eastAsia="Times New Roman" w:cs="Times New Roman"/>
                <w:b/>
                <w:bCs/>
                <w:color w:val="FF0000"/>
                <w:sz w:val="20"/>
                <w:szCs w:val="20"/>
              </w:rPr>
            </w:pPr>
            <w:r w:rsidRPr="00D4612A">
              <w:rPr>
                <w:b/>
                <w:bCs/>
                <w:sz w:val="20"/>
                <w:szCs w:val="20"/>
              </w:rPr>
              <w:t xml:space="preserve">Events/Workshops </w:t>
            </w:r>
            <w:r w:rsidRPr="00D4612A">
              <w:rPr>
                <w:b/>
                <w:bCs/>
                <w:color w:val="FF0000"/>
                <w:sz w:val="20"/>
                <w:szCs w:val="20"/>
              </w:rPr>
              <w:t xml:space="preserve">                                                                                                                                                                                                                                                                   </w:t>
            </w:r>
            <w:r w:rsidRPr="00D4612A">
              <w:rPr>
                <w:sz w:val="20"/>
                <w:szCs w:val="20"/>
              </w:rPr>
              <w:t>Provision of assistance with workshops and events related to Workforce Development. Client attends a scheduled workshop at a local AJC.</w:t>
            </w:r>
          </w:p>
          <w:p w14:paraId="72D93BAF" w14:textId="77777777" w:rsidR="00B01C60" w:rsidRPr="00D4612A" w:rsidRDefault="00B01C60" w:rsidP="00B50E46">
            <w:pPr>
              <w:pStyle w:val="BodyText"/>
              <w:tabs>
                <w:tab w:val="left" w:pos="1260"/>
              </w:tabs>
              <w:spacing w:before="3"/>
              <w:rPr>
                <w:b/>
                <w:bCs/>
                <w:sz w:val="20"/>
                <w:szCs w:val="20"/>
              </w:rPr>
            </w:pPr>
          </w:p>
        </w:tc>
      </w:tr>
      <w:tr w:rsidR="00B01C60" w14:paraId="11D5AF18" w14:textId="77777777" w:rsidTr="00B50E46">
        <w:trPr>
          <w:trHeight w:val="245"/>
        </w:trPr>
        <w:tc>
          <w:tcPr>
            <w:tcW w:w="10410" w:type="dxa"/>
            <w:gridSpan w:val="2"/>
            <w:shd w:val="clear" w:color="auto" w:fill="D9D9D9" w:themeFill="background1" w:themeFillShade="D9"/>
          </w:tcPr>
          <w:p w14:paraId="5BA2DBC3" w14:textId="77777777" w:rsidR="00B01C60" w:rsidRPr="00010462" w:rsidRDefault="00B01C60" w:rsidP="00B50E46">
            <w:pPr>
              <w:rPr>
                <w:rFonts w:eastAsia="Times New Roman" w:cs="Times New Roman"/>
                <w:b/>
                <w:bCs/>
                <w:sz w:val="20"/>
                <w:szCs w:val="20"/>
              </w:rPr>
            </w:pPr>
            <w:r w:rsidRPr="00010462">
              <w:rPr>
                <w:b/>
                <w:bCs/>
                <w:sz w:val="20"/>
                <w:szCs w:val="20"/>
              </w:rPr>
              <w:t>Activity Tracking</w:t>
            </w:r>
          </w:p>
        </w:tc>
      </w:tr>
      <w:tr w:rsidR="00B01C60" w14:paraId="30FBFEEC" w14:textId="77777777" w:rsidTr="00B50E46">
        <w:trPr>
          <w:trHeight w:val="244"/>
        </w:trPr>
        <w:tc>
          <w:tcPr>
            <w:tcW w:w="10410" w:type="dxa"/>
            <w:gridSpan w:val="2"/>
            <w:shd w:val="clear" w:color="auto" w:fill="D9D9D9" w:themeFill="background1" w:themeFillShade="D9"/>
          </w:tcPr>
          <w:p w14:paraId="4DAAEABC" w14:textId="77777777" w:rsidR="00B01C60" w:rsidRPr="00010462" w:rsidRDefault="00B01C60" w:rsidP="00B50E46">
            <w:pPr>
              <w:jc w:val="center"/>
              <w:rPr>
                <w:rFonts w:eastAsia="Times New Roman" w:cs="Times New Roman"/>
                <w:b/>
                <w:bCs/>
                <w:sz w:val="20"/>
                <w:szCs w:val="20"/>
              </w:rPr>
            </w:pPr>
            <w:r w:rsidRPr="00010462">
              <w:rPr>
                <w:b/>
                <w:bCs/>
                <w:sz w:val="20"/>
                <w:szCs w:val="20"/>
              </w:rPr>
              <w:t>Activity Type</w:t>
            </w:r>
          </w:p>
        </w:tc>
      </w:tr>
      <w:tr w:rsidR="00B01C60" w14:paraId="2300E6CE" w14:textId="77777777" w:rsidTr="00B50E46">
        <w:trPr>
          <w:trHeight w:val="244"/>
        </w:trPr>
        <w:tc>
          <w:tcPr>
            <w:tcW w:w="10410" w:type="dxa"/>
            <w:gridSpan w:val="2"/>
            <w:shd w:val="clear" w:color="auto" w:fill="D9D9D9" w:themeFill="background1" w:themeFillShade="D9"/>
          </w:tcPr>
          <w:p w14:paraId="4E6F684B" w14:textId="77777777" w:rsidR="00B01C60" w:rsidRPr="00010462" w:rsidRDefault="00B01C60" w:rsidP="00B50E46">
            <w:pPr>
              <w:jc w:val="center"/>
              <w:rPr>
                <w:rFonts w:eastAsia="Times New Roman" w:cs="Times New Roman"/>
                <w:b/>
                <w:bCs/>
                <w:sz w:val="20"/>
                <w:szCs w:val="20"/>
              </w:rPr>
            </w:pPr>
            <w:r w:rsidRPr="00010462">
              <w:rPr>
                <w:b/>
                <w:bCs/>
                <w:sz w:val="20"/>
                <w:szCs w:val="20"/>
              </w:rPr>
              <w:t>Basic Career Service (Staff-Assisted)</w:t>
            </w:r>
          </w:p>
        </w:tc>
      </w:tr>
      <w:tr w:rsidR="00B01C60" w14:paraId="3642F0AB" w14:textId="77777777" w:rsidTr="00B50E46">
        <w:trPr>
          <w:trHeight w:val="321"/>
        </w:trPr>
        <w:tc>
          <w:tcPr>
            <w:tcW w:w="1707" w:type="dxa"/>
          </w:tcPr>
          <w:p w14:paraId="74A33357" w14:textId="77777777" w:rsidR="00B01C60" w:rsidRPr="00FC3458" w:rsidRDefault="00B01C60" w:rsidP="00B50E46">
            <w:pPr>
              <w:jc w:val="center"/>
              <w:rPr>
                <w:b/>
                <w:bCs/>
                <w:sz w:val="28"/>
                <w:szCs w:val="28"/>
              </w:rPr>
            </w:pPr>
          </w:p>
          <w:p w14:paraId="33F58DE3" w14:textId="77777777" w:rsidR="00B01C60" w:rsidRPr="00FC3458" w:rsidRDefault="00B01C60" w:rsidP="00B50E46">
            <w:pPr>
              <w:jc w:val="center"/>
              <w:rPr>
                <w:sz w:val="28"/>
                <w:szCs w:val="28"/>
              </w:rPr>
            </w:pPr>
            <w:r w:rsidRPr="00FC3458">
              <w:rPr>
                <w:sz w:val="28"/>
                <w:szCs w:val="28"/>
              </w:rPr>
              <w:t>x</w:t>
            </w:r>
          </w:p>
        </w:tc>
        <w:tc>
          <w:tcPr>
            <w:tcW w:w="8703" w:type="dxa"/>
          </w:tcPr>
          <w:p w14:paraId="6E510BEA" w14:textId="77777777" w:rsidR="00B01C60" w:rsidRPr="00D4612A" w:rsidRDefault="00B01C60" w:rsidP="00B50E46">
            <w:pPr>
              <w:rPr>
                <w:rFonts w:eastAsia="Times New Roman" w:cs="Times New Roman"/>
                <w:b/>
                <w:bCs/>
                <w:sz w:val="20"/>
                <w:szCs w:val="20"/>
              </w:rPr>
            </w:pPr>
            <w:r w:rsidRPr="00D4612A">
              <w:rPr>
                <w:b/>
                <w:bCs/>
                <w:sz w:val="20"/>
                <w:szCs w:val="20"/>
              </w:rPr>
              <w:t xml:space="preserve">Career Information/Basic Guidance </w:t>
            </w:r>
            <w:r w:rsidRPr="00D4612A">
              <w:rPr>
                <w:b/>
                <w:bCs/>
                <w:sz w:val="20"/>
                <w:szCs w:val="20"/>
              </w:rPr>
              <w:br/>
            </w:r>
            <w:r w:rsidRPr="00D4612A">
              <w:rPr>
                <w:sz w:val="20"/>
                <w:szCs w:val="20"/>
              </w:rPr>
              <w:t>Provide guidance and career counseling either one-on-one to an individual or in a group setting, including peer groups.  This can include career and job search planning information and support, as well as referrals to other types of counseling services, as needed and appropriate for the client.</w:t>
            </w:r>
          </w:p>
        </w:tc>
      </w:tr>
      <w:tr w:rsidR="00B01C60" w14:paraId="3A70B6D8" w14:textId="77777777" w:rsidTr="00B50E46">
        <w:trPr>
          <w:trHeight w:val="317"/>
        </w:trPr>
        <w:tc>
          <w:tcPr>
            <w:tcW w:w="1707" w:type="dxa"/>
          </w:tcPr>
          <w:p w14:paraId="41178FE3" w14:textId="77777777" w:rsidR="00B01C60" w:rsidRPr="00FC3458" w:rsidRDefault="00B01C60" w:rsidP="00B50E46">
            <w:pPr>
              <w:jc w:val="center"/>
              <w:rPr>
                <w:sz w:val="28"/>
                <w:szCs w:val="28"/>
              </w:rPr>
            </w:pPr>
          </w:p>
          <w:p w14:paraId="3FF7C10B" w14:textId="77777777" w:rsidR="00B01C60" w:rsidRPr="00FC3458" w:rsidRDefault="00B01C60" w:rsidP="00B50E46">
            <w:pPr>
              <w:jc w:val="center"/>
              <w:rPr>
                <w:sz w:val="28"/>
                <w:szCs w:val="28"/>
              </w:rPr>
            </w:pPr>
            <w:r w:rsidRPr="00FC3458">
              <w:rPr>
                <w:sz w:val="28"/>
                <w:szCs w:val="28"/>
              </w:rPr>
              <w:t>x</w:t>
            </w:r>
          </w:p>
        </w:tc>
        <w:tc>
          <w:tcPr>
            <w:tcW w:w="8703" w:type="dxa"/>
          </w:tcPr>
          <w:p w14:paraId="1EB5AB13" w14:textId="77777777" w:rsidR="00B01C60" w:rsidRPr="00D4612A" w:rsidRDefault="00B01C60" w:rsidP="00B50E46">
            <w:pPr>
              <w:rPr>
                <w:rFonts w:eastAsia="Times New Roman" w:cs="Times New Roman"/>
                <w:b/>
                <w:bCs/>
                <w:sz w:val="20"/>
                <w:szCs w:val="20"/>
              </w:rPr>
            </w:pPr>
            <w:r w:rsidRPr="00D4612A">
              <w:rPr>
                <w:b/>
                <w:bCs/>
                <w:sz w:val="20"/>
                <w:szCs w:val="20"/>
              </w:rPr>
              <w:t>Initial Assessment</w:t>
            </w:r>
            <w:r w:rsidRPr="00D4612A">
              <w:rPr>
                <w:b/>
                <w:bCs/>
                <w:sz w:val="20"/>
                <w:szCs w:val="20"/>
              </w:rPr>
              <w:br/>
            </w:r>
            <w:r w:rsidRPr="00D4612A">
              <w:rPr>
                <w:sz w:val="20"/>
                <w:szCs w:val="20"/>
              </w:rPr>
              <w:t xml:space="preserve">Initial assessment of skills and interests, challenges or stressors, legal issues, employment barriers or additional barriers to finding or retaining employment.   </w:t>
            </w:r>
          </w:p>
        </w:tc>
      </w:tr>
      <w:tr w:rsidR="00B01C60" w14:paraId="45D34B85" w14:textId="77777777" w:rsidTr="00B50E46">
        <w:trPr>
          <w:trHeight w:val="317"/>
        </w:trPr>
        <w:tc>
          <w:tcPr>
            <w:tcW w:w="1707" w:type="dxa"/>
          </w:tcPr>
          <w:p w14:paraId="11234620" w14:textId="77777777" w:rsidR="00B01C60" w:rsidRPr="00FC3458" w:rsidRDefault="00B01C60" w:rsidP="00B50E46">
            <w:pPr>
              <w:jc w:val="center"/>
              <w:rPr>
                <w:sz w:val="28"/>
                <w:szCs w:val="28"/>
              </w:rPr>
            </w:pPr>
            <w:r w:rsidRPr="00FC3458">
              <w:rPr>
                <w:sz w:val="28"/>
                <w:szCs w:val="28"/>
              </w:rPr>
              <w:t>x</w:t>
            </w:r>
          </w:p>
        </w:tc>
        <w:tc>
          <w:tcPr>
            <w:tcW w:w="8703" w:type="dxa"/>
          </w:tcPr>
          <w:p w14:paraId="1146024F" w14:textId="77777777" w:rsidR="00B01C60" w:rsidRPr="00D4612A" w:rsidRDefault="00B01C60" w:rsidP="00B50E46">
            <w:pPr>
              <w:rPr>
                <w:rFonts w:eastAsia="Times New Roman" w:cs="Times New Roman"/>
                <w:b/>
                <w:bCs/>
                <w:sz w:val="20"/>
                <w:szCs w:val="20"/>
              </w:rPr>
            </w:pPr>
            <w:r w:rsidRPr="00D4612A">
              <w:rPr>
                <w:b/>
                <w:bCs/>
                <w:sz w:val="20"/>
                <w:szCs w:val="20"/>
              </w:rPr>
              <w:t>Job Search Activities</w:t>
            </w:r>
            <w:r w:rsidRPr="00D4612A">
              <w:rPr>
                <w:b/>
                <w:bCs/>
                <w:sz w:val="20"/>
                <w:szCs w:val="20"/>
              </w:rPr>
              <w:br/>
            </w:r>
            <w:r w:rsidRPr="00D4612A">
              <w:rPr>
                <w:sz w:val="20"/>
                <w:szCs w:val="20"/>
              </w:rPr>
              <w:t>WIOA Case Manager provides services to assist clients in job search for employment.</w:t>
            </w:r>
          </w:p>
        </w:tc>
      </w:tr>
      <w:tr w:rsidR="00B01C60" w14:paraId="50DE6C59" w14:textId="77777777" w:rsidTr="00B50E46">
        <w:trPr>
          <w:trHeight w:val="317"/>
        </w:trPr>
        <w:tc>
          <w:tcPr>
            <w:tcW w:w="1707" w:type="dxa"/>
          </w:tcPr>
          <w:p w14:paraId="5604F758" w14:textId="77777777" w:rsidR="00B01C60" w:rsidRPr="00FC3458" w:rsidRDefault="00B01C60" w:rsidP="00B50E46">
            <w:pPr>
              <w:jc w:val="center"/>
              <w:rPr>
                <w:sz w:val="28"/>
                <w:szCs w:val="28"/>
              </w:rPr>
            </w:pPr>
            <w:r w:rsidRPr="00FC3458">
              <w:rPr>
                <w:sz w:val="28"/>
                <w:szCs w:val="28"/>
              </w:rPr>
              <w:t>x</w:t>
            </w:r>
          </w:p>
        </w:tc>
        <w:tc>
          <w:tcPr>
            <w:tcW w:w="8703" w:type="dxa"/>
          </w:tcPr>
          <w:p w14:paraId="1791D67E" w14:textId="77777777" w:rsidR="00B01C60" w:rsidRPr="00D4612A" w:rsidRDefault="00B01C60" w:rsidP="00B50E46">
            <w:pPr>
              <w:rPr>
                <w:rFonts w:eastAsia="Times New Roman" w:cs="Times New Roman"/>
                <w:b/>
                <w:bCs/>
                <w:color w:val="FF0000"/>
                <w:sz w:val="20"/>
                <w:szCs w:val="20"/>
              </w:rPr>
            </w:pPr>
            <w:r w:rsidRPr="00D4612A">
              <w:rPr>
                <w:b/>
                <w:bCs/>
                <w:sz w:val="20"/>
                <w:szCs w:val="20"/>
              </w:rPr>
              <w:t xml:space="preserve">UI Assistance                                                                                                                                                                                                                                                                               </w:t>
            </w:r>
            <w:r w:rsidRPr="00D4612A">
              <w:rPr>
                <w:sz w:val="20"/>
                <w:szCs w:val="20"/>
              </w:rPr>
              <w:t>Provision of meaningful assistance to a job seeker in filing claims for unemployment compensation.</w:t>
            </w:r>
          </w:p>
        </w:tc>
      </w:tr>
      <w:tr w:rsidR="00B01C60" w14:paraId="13A394EA" w14:textId="77777777" w:rsidTr="00B50E46">
        <w:trPr>
          <w:trHeight w:val="317"/>
        </w:trPr>
        <w:tc>
          <w:tcPr>
            <w:tcW w:w="1707" w:type="dxa"/>
          </w:tcPr>
          <w:p w14:paraId="7FEF8498" w14:textId="77777777" w:rsidR="00B01C60" w:rsidRPr="00FC3458" w:rsidRDefault="00B01C60" w:rsidP="00B50E46">
            <w:pPr>
              <w:jc w:val="center"/>
              <w:rPr>
                <w:b/>
                <w:bCs/>
                <w:sz w:val="28"/>
                <w:szCs w:val="28"/>
              </w:rPr>
            </w:pPr>
          </w:p>
          <w:p w14:paraId="22BEBB80" w14:textId="77777777" w:rsidR="00B01C60" w:rsidRPr="00FC3458" w:rsidRDefault="00B01C60" w:rsidP="00B50E46">
            <w:pPr>
              <w:jc w:val="center"/>
              <w:rPr>
                <w:sz w:val="28"/>
                <w:szCs w:val="28"/>
              </w:rPr>
            </w:pPr>
            <w:r w:rsidRPr="00FC3458">
              <w:rPr>
                <w:sz w:val="28"/>
                <w:szCs w:val="28"/>
              </w:rPr>
              <w:t>x</w:t>
            </w:r>
          </w:p>
        </w:tc>
        <w:tc>
          <w:tcPr>
            <w:tcW w:w="8703" w:type="dxa"/>
          </w:tcPr>
          <w:p w14:paraId="0A2BCFC8" w14:textId="77777777" w:rsidR="00B01C60" w:rsidRPr="00D4612A" w:rsidRDefault="00B01C60" w:rsidP="00B50E46">
            <w:pPr>
              <w:rPr>
                <w:b/>
                <w:bCs/>
                <w:sz w:val="20"/>
                <w:szCs w:val="20"/>
              </w:rPr>
            </w:pPr>
            <w:r w:rsidRPr="00D4612A">
              <w:rPr>
                <w:b/>
                <w:bCs/>
                <w:sz w:val="20"/>
                <w:szCs w:val="20"/>
              </w:rPr>
              <w:t>Employer-Customer Connect</w:t>
            </w:r>
          </w:p>
          <w:p w14:paraId="4DCEDA90" w14:textId="77777777" w:rsidR="00B01C60" w:rsidRPr="00D4612A" w:rsidRDefault="00B01C60" w:rsidP="00B50E46">
            <w:pPr>
              <w:rPr>
                <w:b/>
                <w:bCs/>
                <w:color w:val="000000"/>
                <w:sz w:val="20"/>
                <w:szCs w:val="20"/>
              </w:rPr>
            </w:pPr>
            <w:r w:rsidRPr="00D4612A">
              <w:rPr>
                <w:sz w:val="20"/>
                <w:szCs w:val="20"/>
              </w:rPr>
              <w:t>Connection between an employer and potential employee who has the skills the employer is seeking. This is not used for making a referral to a job posting, but rather a warm handoff between employer and job seeker.</w:t>
            </w:r>
          </w:p>
        </w:tc>
      </w:tr>
      <w:tr w:rsidR="00B01C60" w14:paraId="330AA4C2" w14:textId="77777777" w:rsidTr="00B50E46">
        <w:trPr>
          <w:trHeight w:val="317"/>
        </w:trPr>
        <w:tc>
          <w:tcPr>
            <w:tcW w:w="1707" w:type="dxa"/>
          </w:tcPr>
          <w:p w14:paraId="05949D3E" w14:textId="77777777" w:rsidR="00B01C60" w:rsidRPr="00FC3458" w:rsidRDefault="00B01C60" w:rsidP="00B50E46">
            <w:pPr>
              <w:jc w:val="center"/>
              <w:rPr>
                <w:b/>
                <w:bCs/>
                <w:sz w:val="28"/>
                <w:szCs w:val="28"/>
              </w:rPr>
            </w:pPr>
          </w:p>
          <w:p w14:paraId="31610AE6" w14:textId="77777777" w:rsidR="00B01C60" w:rsidRPr="00FC3458" w:rsidRDefault="00B01C60" w:rsidP="00B50E46">
            <w:pPr>
              <w:jc w:val="center"/>
              <w:rPr>
                <w:sz w:val="28"/>
                <w:szCs w:val="28"/>
              </w:rPr>
            </w:pPr>
            <w:r w:rsidRPr="00FC3458">
              <w:rPr>
                <w:sz w:val="28"/>
                <w:szCs w:val="28"/>
              </w:rPr>
              <w:t>x</w:t>
            </w:r>
          </w:p>
        </w:tc>
        <w:tc>
          <w:tcPr>
            <w:tcW w:w="8703" w:type="dxa"/>
          </w:tcPr>
          <w:p w14:paraId="72EBD5F2" w14:textId="77777777" w:rsidR="00B01C60" w:rsidRDefault="00B01C60" w:rsidP="00B50E46">
            <w:pPr>
              <w:rPr>
                <w:color w:val="000000"/>
                <w:sz w:val="20"/>
                <w:szCs w:val="20"/>
              </w:rPr>
            </w:pPr>
            <w:r w:rsidRPr="00D4612A">
              <w:rPr>
                <w:b/>
                <w:bCs/>
                <w:color w:val="000000"/>
                <w:sz w:val="20"/>
                <w:szCs w:val="20"/>
              </w:rPr>
              <w:t xml:space="preserve">Rapid Response </w:t>
            </w:r>
            <w:r w:rsidRPr="00D4612A">
              <w:rPr>
                <w:b/>
                <w:bCs/>
                <w:color w:val="000000"/>
                <w:sz w:val="20"/>
                <w:szCs w:val="20"/>
              </w:rPr>
              <w:br/>
            </w:r>
            <w:r w:rsidRPr="00D4612A">
              <w:rPr>
                <w:color w:val="000000"/>
                <w:sz w:val="20"/>
                <w:szCs w:val="20"/>
              </w:rPr>
              <w:t xml:space="preserve">Provide information about services available to dislocated workers.   Rapid response encompasses the activities necessary to plan and deliver services to enable dislocated workers to transition to new employment as quickly as possible, following either a permanent closure or mass layoff, or a natural or other disaster resulting in a mass job dislocation. This service can be provided one-on-one or in a group setting. </w:t>
            </w:r>
          </w:p>
          <w:p w14:paraId="5C7B8E30" w14:textId="77777777" w:rsidR="00B01C60" w:rsidRDefault="00B01C60" w:rsidP="00B50E46">
            <w:pPr>
              <w:rPr>
                <w:color w:val="000000"/>
                <w:sz w:val="20"/>
                <w:szCs w:val="20"/>
              </w:rPr>
            </w:pPr>
            <w:r w:rsidRPr="00D4612A">
              <w:rPr>
                <w:color w:val="000000"/>
                <w:sz w:val="20"/>
                <w:szCs w:val="20"/>
              </w:rPr>
              <w:t xml:space="preserve"> </w:t>
            </w:r>
          </w:p>
          <w:p w14:paraId="0B0AA939" w14:textId="77777777" w:rsidR="00B01C60" w:rsidRPr="00D4612A" w:rsidRDefault="00B01C60" w:rsidP="00B50E46">
            <w:pPr>
              <w:rPr>
                <w:color w:val="000000"/>
                <w:sz w:val="20"/>
                <w:szCs w:val="20"/>
              </w:rPr>
            </w:pPr>
          </w:p>
        </w:tc>
      </w:tr>
      <w:tr w:rsidR="00B01C60" w14:paraId="3763E86C" w14:textId="77777777" w:rsidTr="00B50E46">
        <w:trPr>
          <w:trHeight w:val="317"/>
        </w:trPr>
        <w:tc>
          <w:tcPr>
            <w:tcW w:w="1707" w:type="dxa"/>
          </w:tcPr>
          <w:p w14:paraId="3A5F7108" w14:textId="77777777" w:rsidR="00B01C60" w:rsidRPr="00FC3458" w:rsidRDefault="00B01C60" w:rsidP="00B50E46">
            <w:pPr>
              <w:jc w:val="center"/>
              <w:rPr>
                <w:sz w:val="28"/>
                <w:szCs w:val="28"/>
              </w:rPr>
            </w:pPr>
          </w:p>
          <w:p w14:paraId="7A800F7A" w14:textId="77777777" w:rsidR="00B01C60" w:rsidRPr="00FC3458" w:rsidRDefault="00B01C60" w:rsidP="00B50E46">
            <w:pPr>
              <w:jc w:val="center"/>
              <w:rPr>
                <w:sz w:val="28"/>
                <w:szCs w:val="28"/>
              </w:rPr>
            </w:pPr>
            <w:r w:rsidRPr="00FC3458">
              <w:rPr>
                <w:sz w:val="28"/>
                <w:szCs w:val="28"/>
              </w:rPr>
              <w:t>x</w:t>
            </w:r>
          </w:p>
        </w:tc>
        <w:tc>
          <w:tcPr>
            <w:tcW w:w="8703" w:type="dxa"/>
          </w:tcPr>
          <w:p w14:paraId="1DDEB7C7" w14:textId="77777777" w:rsidR="00B01C60" w:rsidRPr="00FC3458" w:rsidRDefault="00B01C60" w:rsidP="00B50E46">
            <w:pPr>
              <w:rPr>
                <w:b/>
                <w:bCs/>
                <w:sz w:val="20"/>
                <w:szCs w:val="20"/>
              </w:rPr>
            </w:pPr>
            <w:r w:rsidRPr="00FC3458">
              <w:rPr>
                <w:b/>
                <w:bCs/>
                <w:sz w:val="20"/>
                <w:szCs w:val="20"/>
              </w:rPr>
              <w:t>Employer-Customer Connect</w:t>
            </w:r>
          </w:p>
          <w:p w14:paraId="043D1BE6" w14:textId="77777777" w:rsidR="00B01C60" w:rsidRPr="00FC3458" w:rsidRDefault="00B01C60" w:rsidP="00B50E46">
            <w:pPr>
              <w:rPr>
                <w:b/>
                <w:bCs/>
                <w:color w:val="000000"/>
                <w:sz w:val="20"/>
                <w:szCs w:val="20"/>
              </w:rPr>
            </w:pPr>
            <w:r w:rsidRPr="00FC3458">
              <w:rPr>
                <w:sz w:val="20"/>
                <w:szCs w:val="20"/>
              </w:rPr>
              <w:t>Connection between an employer and potential employee who has the skills the employer is seeking. This is not used for making a referral to a job posting, but rather a warm handoff between employer and job seeker.</w:t>
            </w:r>
          </w:p>
        </w:tc>
      </w:tr>
      <w:tr w:rsidR="00B01C60" w14:paraId="1418E366" w14:textId="77777777" w:rsidTr="00B50E46">
        <w:trPr>
          <w:trHeight w:val="317"/>
        </w:trPr>
        <w:tc>
          <w:tcPr>
            <w:tcW w:w="1707" w:type="dxa"/>
          </w:tcPr>
          <w:p w14:paraId="0ED854F9" w14:textId="77777777" w:rsidR="00B01C60" w:rsidRPr="00FC3458" w:rsidRDefault="00B01C60" w:rsidP="00B50E46">
            <w:pPr>
              <w:jc w:val="center"/>
              <w:rPr>
                <w:sz w:val="28"/>
                <w:szCs w:val="28"/>
              </w:rPr>
            </w:pPr>
          </w:p>
          <w:p w14:paraId="1C4090DA" w14:textId="77777777" w:rsidR="00B01C60" w:rsidRPr="00FC3458" w:rsidRDefault="00B01C60" w:rsidP="00B50E46">
            <w:pPr>
              <w:jc w:val="center"/>
              <w:rPr>
                <w:sz w:val="28"/>
                <w:szCs w:val="28"/>
              </w:rPr>
            </w:pPr>
          </w:p>
          <w:p w14:paraId="7401BE1A" w14:textId="77777777" w:rsidR="00B01C60" w:rsidRPr="00FC3458" w:rsidRDefault="00B01C60" w:rsidP="00B50E46">
            <w:pPr>
              <w:jc w:val="center"/>
              <w:rPr>
                <w:sz w:val="28"/>
                <w:szCs w:val="28"/>
              </w:rPr>
            </w:pPr>
            <w:r w:rsidRPr="00FC3458">
              <w:rPr>
                <w:sz w:val="28"/>
                <w:szCs w:val="28"/>
              </w:rPr>
              <w:t>x</w:t>
            </w:r>
          </w:p>
        </w:tc>
        <w:tc>
          <w:tcPr>
            <w:tcW w:w="8703" w:type="dxa"/>
          </w:tcPr>
          <w:p w14:paraId="01E6F385" w14:textId="77777777" w:rsidR="00B01C60" w:rsidRPr="00FC3458" w:rsidRDefault="00B01C60" w:rsidP="00B50E46">
            <w:pPr>
              <w:rPr>
                <w:b/>
                <w:bCs/>
                <w:sz w:val="20"/>
                <w:szCs w:val="20"/>
              </w:rPr>
            </w:pPr>
            <w:r w:rsidRPr="00FC3458">
              <w:rPr>
                <w:b/>
                <w:bCs/>
                <w:color w:val="000000"/>
                <w:sz w:val="20"/>
                <w:szCs w:val="20"/>
              </w:rPr>
              <w:t xml:space="preserve">Rapid Response </w:t>
            </w:r>
            <w:r w:rsidRPr="00FC3458">
              <w:rPr>
                <w:b/>
                <w:bCs/>
                <w:color w:val="000000"/>
                <w:sz w:val="20"/>
                <w:szCs w:val="20"/>
              </w:rPr>
              <w:br/>
            </w:r>
            <w:r w:rsidRPr="00FC3458">
              <w:rPr>
                <w:color w:val="000000"/>
                <w:sz w:val="20"/>
                <w:szCs w:val="20"/>
              </w:rPr>
              <w:t xml:space="preserve">Provide information about services available to dislocated workers.   Rapid response encompasses the activities necessary to plan and deliver services to enable dislocated workers to transition to new employment as quickly as possible, following either a permanent closure or mass layoff, or a natural or other disaster resulting in a mass job dislocation. This service can be provided one-on-one or in a group setting.  </w:t>
            </w:r>
          </w:p>
        </w:tc>
      </w:tr>
      <w:tr w:rsidR="00B01C60" w14:paraId="23E88223" w14:textId="77777777" w:rsidTr="00B50E46">
        <w:trPr>
          <w:trHeight w:val="317"/>
        </w:trPr>
        <w:tc>
          <w:tcPr>
            <w:tcW w:w="10410" w:type="dxa"/>
            <w:gridSpan w:val="2"/>
            <w:shd w:val="clear" w:color="auto" w:fill="D9D9D9" w:themeFill="background1" w:themeFillShade="D9"/>
          </w:tcPr>
          <w:p w14:paraId="19D88EBC" w14:textId="77777777" w:rsidR="00B01C60" w:rsidRPr="00FC3458" w:rsidRDefault="00B01C60" w:rsidP="00B50E46">
            <w:pPr>
              <w:rPr>
                <w:b/>
                <w:bCs/>
                <w:sz w:val="20"/>
                <w:szCs w:val="20"/>
              </w:rPr>
            </w:pPr>
            <w:r w:rsidRPr="00FC3458">
              <w:rPr>
                <w:b/>
                <w:bCs/>
                <w:sz w:val="20"/>
                <w:szCs w:val="20"/>
              </w:rPr>
              <w:t>Activity Tracking</w:t>
            </w:r>
          </w:p>
        </w:tc>
      </w:tr>
      <w:tr w:rsidR="00B01C60" w14:paraId="7668734B" w14:textId="77777777" w:rsidTr="00B50E46">
        <w:trPr>
          <w:trHeight w:val="317"/>
        </w:trPr>
        <w:tc>
          <w:tcPr>
            <w:tcW w:w="10410" w:type="dxa"/>
            <w:gridSpan w:val="2"/>
            <w:shd w:val="clear" w:color="auto" w:fill="D9D9D9" w:themeFill="background1" w:themeFillShade="D9"/>
          </w:tcPr>
          <w:p w14:paraId="29D54944" w14:textId="77777777" w:rsidR="00B01C60" w:rsidRPr="00FC3458" w:rsidRDefault="00B01C60" w:rsidP="00B50E46">
            <w:pPr>
              <w:jc w:val="center"/>
              <w:rPr>
                <w:b/>
                <w:bCs/>
                <w:sz w:val="20"/>
                <w:szCs w:val="20"/>
              </w:rPr>
            </w:pPr>
            <w:r w:rsidRPr="00FC3458">
              <w:rPr>
                <w:b/>
                <w:bCs/>
                <w:sz w:val="20"/>
                <w:szCs w:val="20"/>
              </w:rPr>
              <w:t>Activity Type</w:t>
            </w:r>
          </w:p>
        </w:tc>
      </w:tr>
      <w:tr w:rsidR="00B01C60" w14:paraId="69E9EF4E" w14:textId="77777777" w:rsidTr="00B50E46">
        <w:trPr>
          <w:trHeight w:val="317"/>
        </w:trPr>
        <w:tc>
          <w:tcPr>
            <w:tcW w:w="10410" w:type="dxa"/>
            <w:gridSpan w:val="2"/>
            <w:shd w:val="clear" w:color="auto" w:fill="D9D9D9" w:themeFill="background1" w:themeFillShade="D9"/>
          </w:tcPr>
          <w:p w14:paraId="201BE9ED" w14:textId="77777777" w:rsidR="00B01C60" w:rsidRPr="00FC3458" w:rsidRDefault="00B01C60" w:rsidP="00B50E46">
            <w:pPr>
              <w:jc w:val="center"/>
              <w:rPr>
                <w:b/>
                <w:bCs/>
                <w:sz w:val="20"/>
                <w:szCs w:val="20"/>
              </w:rPr>
            </w:pPr>
            <w:r w:rsidRPr="00FC3458">
              <w:rPr>
                <w:b/>
                <w:bCs/>
                <w:sz w:val="20"/>
                <w:szCs w:val="20"/>
              </w:rPr>
              <w:t>Individualized Career Services (Staff Assisted)</w:t>
            </w:r>
          </w:p>
        </w:tc>
      </w:tr>
      <w:tr w:rsidR="00B01C60" w14:paraId="7583A936" w14:textId="77777777" w:rsidTr="00B50E46">
        <w:trPr>
          <w:trHeight w:val="299"/>
        </w:trPr>
        <w:tc>
          <w:tcPr>
            <w:tcW w:w="1707" w:type="dxa"/>
          </w:tcPr>
          <w:p w14:paraId="4E8E64BE" w14:textId="77777777" w:rsidR="00B01C60" w:rsidRDefault="00B01C60" w:rsidP="00B50E46">
            <w:pPr>
              <w:jc w:val="center"/>
              <w:rPr>
                <w:b/>
                <w:bCs/>
                <w:sz w:val="20"/>
                <w:szCs w:val="20"/>
              </w:rPr>
            </w:pPr>
          </w:p>
          <w:p w14:paraId="47BBABF5" w14:textId="77777777" w:rsidR="00B01C60" w:rsidRDefault="00B01C60" w:rsidP="00B50E46">
            <w:pPr>
              <w:jc w:val="center"/>
              <w:rPr>
                <w:b/>
                <w:bCs/>
                <w:sz w:val="20"/>
                <w:szCs w:val="20"/>
              </w:rPr>
            </w:pPr>
          </w:p>
          <w:p w14:paraId="05C0B52B" w14:textId="77777777" w:rsidR="00B01C60" w:rsidRDefault="00B01C60" w:rsidP="00B50E46">
            <w:pPr>
              <w:jc w:val="center"/>
              <w:rPr>
                <w:b/>
                <w:bCs/>
                <w:sz w:val="20"/>
                <w:szCs w:val="20"/>
              </w:rPr>
            </w:pPr>
          </w:p>
          <w:p w14:paraId="4CF2D9F5" w14:textId="77777777" w:rsidR="00B01C60" w:rsidRPr="00FC3458" w:rsidRDefault="00B01C60" w:rsidP="00B50E46">
            <w:pPr>
              <w:jc w:val="center"/>
              <w:rPr>
                <w:b/>
                <w:bCs/>
                <w:sz w:val="20"/>
                <w:szCs w:val="20"/>
              </w:rPr>
            </w:pPr>
            <w:r>
              <w:rPr>
                <w:b/>
                <w:bCs/>
                <w:sz w:val="20"/>
                <w:szCs w:val="20"/>
              </w:rPr>
              <w:t>X</w:t>
            </w:r>
          </w:p>
        </w:tc>
        <w:tc>
          <w:tcPr>
            <w:tcW w:w="8703" w:type="dxa"/>
          </w:tcPr>
          <w:p w14:paraId="1BA073B5" w14:textId="77777777" w:rsidR="00B01C60" w:rsidRPr="00FC3458" w:rsidRDefault="00B01C60" w:rsidP="00B50E46">
            <w:pPr>
              <w:rPr>
                <w:rFonts w:eastAsia="Times New Roman" w:cs="Times New Roman"/>
                <w:b/>
                <w:bCs/>
                <w:sz w:val="20"/>
                <w:szCs w:val="20"/>
              </w:rPr>
            </w:pPr>
            <w:r w:rsidRPr="00FC3458">
              <w:rPr>
                <w:b/>
                <w:bCs/>
                <w:sz w:val="20"/>
                <w:szCs w:val="20"/>
              </w:rPr>
              <w:t xml:space="preserve">Career Counseling and Planning                                                                                                                                                                                                                                                 </w:t>
            </w:r>
            <w:r w:rsidRPr="00FC3458">
              <w:rPr>
                <w:sz w:val="20"/>
                <w:szCs w:val="20"/>
              </w:rPr>
              <w:t xml:space="preserve">Provide comprehensive guidance and career counseling either one-on-one to an individual or in a group setting, including peer groups. This can include career and job search planning information and support, career awareness, career counseling and career exploration, labor market and employment information as well as referrals to other types of counseling services, as needed and appropriate for the participant. </w:t>
            </w:r>
          </w:p>
        </w:tc>
      </w:tr>
      <w:tr w:rsidR="00B01C60" w14:paraId="330BF752" w14:textId="77777777" w:rsidTr="00B50E46">
        <w:trPr>
          <w:trHeight w:val="295"/>
        </w:trPr>
        <w:tc>
          <w:tcPr>
            <w:tcW w:w="1707" w:type="dxa"/>
          </w:tcPr>
          <w:p w14:paraId="56FF813D" w14:textId="77777777" w:rsidR="00B01C60" w:rsidRDefault="00B01C60" w:rsidP="00B50E46">
            <w:pPr>
              <w:jc w:val="center"/>
              <w:rPr>
                <w:b/>
                <w:bCs/>
                <w:sz w:val="20"/>
                <w:szCs w:val="20"/>
              </w:rPr>
            </w:pPr>
          </w:p>
          <w:p w14:paraId="230DEE7C" w14:textId="77777777" w:rsidR="00B01C60" w:rsidRDefault="00B01C60" w:rsidP="00B50E46">
            <w:pPr>
              <w:jc w:val="center"/>
              <w:rPr>
                <w:b/>
                <w:bCs/>
                <w:sz w:val="20"/>
                <w:szCs w:val="20"/>
              </w:rPr>
            </w:pPr>
          </w:p>
          <w:p w14:paraId="6882BF0C" w14:textId="77777777" w:rsidR="00B01C60" w:rsidRPr="00FC3458" w:rsidRDefault="00B01C60" w:rsidP="00B50E46">
            <w:pPr>
              <w:jc w:val="center"/>
              <w:rPr>
                <w:b/>
                <w:bCs/>
                <w:sz w:val="20"/>
                <w:szCs w:val="20"/>
              </w:rPr>
            </w:pPr>
            <w:r>
              <w:rPr>
                <w:b/>
                <w:bCs/>
                <w:sz w:val="20"/>
                <w:szCs w:val="20"/>
              </w:rPr>
              <w:t>X</w:t>
            </w:r>
          </w:p>
        </w:tc>
        <w:tc>
          <w:tcPr>
            <w:tcW w:w="8703" w:type="dxa"/>
          </w:tcPr>
          <w:p w14:paraId="7AE80B71" w14:textId="77777777" w:rsidR="00B01C60" w:rsidRPr="00FC3458" w:rsidRDefault="00B01C60" w:rsidP="00B50E46">
            <w:pPr>
              <w:rPr>
                <w:rFonts w:eastAsia="Times New Roman" w:cs="Times New Roman"/>
                <w:b/>
                <w:bCs/>
                <w:color w:val="FF0000"/>
                <w:sz w:val="20"/>
                <w:szCs w:val="20"/>
              </w:rPr>
            </w:pPr>
            <w:r w:rsidRPr="00FC3458">
              <w:rPr>
                <w:b/>
                <w:bCs/>
                <w:sz w:val="20"/>
                <w:szCs w:val="20"/>
              </w:rPr>
              <w:t xml:space="preserve">Comprehensive Assessment          </w:t>
            </w:r>
            <w:r w:rsidRPr="00FC3458">
              <w:rPr>
                <w:b/>
                <w:bCs/>
                <w:color w:val="FF0000"/>
                <w:sz w:val="20"/>
                <w:szCs w:val="20"/>
              </w:rPr>
              <w:t xml:space="preserve">                                                                                                                                                                                                                                  </w:t>
            </w:r>
            <w:r w:rsidRPr="00FC3458">
              <w:rPr>
                <w:sz w:val="20"/>
                <w:szCs w:val="20"/>
              </w:rPr>
              <w:t xml:space="preserve">Objective assessment of skills by assessing skills testing results and </w:t>
            </w:r>
            <w:proofErr w:type="spellStart"/>
            <w:r w:rsidRPr="00FC3458">
              <w:rPr>
                <w:sz w:val="20"/>
                <w:szCs w:val="20"/>
              </w:rPr>
              <w:t>utlizing</w:t>
            </w:r>
            <w:proofErr w:type="spellEnd"/>
            <w:r w:rsidRPr="00FC3458">
              <w:rPr>
                <w:sz w:val="20"/>
                <w:szCs w:val="20"/>
              </w:rPr>
              <w:t xml:space="preserve"> them to help determine a customer's employment/career goals. These skills testing results may include reading/math, aptitude, interest, work maturity tests, and medical/mental health evaluations.</w:t>
            </w:r>
          </w:p>
        </w:tc>
      </w:tr>
      <w:tr w:rsidR="00B01C60" w14:paraId="20BE8FB1" w14:textId="77777777" w:rsidTr="00B50E46">
        <w:trPr>
          <w:trHeight w:val="295"/>
        </w:trPr>
        <w:tc>
          <w:tcPr>
            <w:tcW w:w="1707" w:type="dxa"/>
          </w:tcPr>
          <w:p w14:paraId="6D1BD5A2" w14:textId="77777777" w:rsidR="00B01C60" w:rsidRDefault="00B01C60" w:rsidP="00B50E46">
            <w:pPr>
              <w:jc w:val="center"/>
              <w:rPr>
                <w:b/>
                <w:bCs/>
                <w:sz w:val="20"/>
                <w:szCs w:val="20"/>
              </w:rPr>
            </w:pPr>
          </w:p>
          <w:p w14:paraId="5FDFA7AD" w14:textId="77777777" w:rsidR="00B01C60" w:rsidRDefault="00B01C60" w:rsidP="00B50E46">
            <w:pPr>
              <w:jc w:val="center"/>
              <w:rPr>
                <w:b/>
                <w:bCs/>
                <w:sz w:val="20"/>
                <w:szCs w:val="20"/>
              </w:rPr>
            </w:pPr>
          </w:p>
          <w:p w14:paraId="2230938E" w14:textId="77777777" w:rsidR="00B01C60" w:rsidRDefault="00B01C60" w:rsidP="00B50E46">
            <w:pPr>
              <w:jc w:val="center"/>
              <w:rPr>
                <w:b/>
                <w:bCs/>
                <w:sz w:val="20"/>
                <w:szCs w:val="20"/>
              </w:rPr>
            </w:pPr>
          </w:p>
          <w:p w14:paraId="3C998428" w14:textId="77777777" w:rsidR="00B01C60" w:rsidRPr="00FC3458" w:rsidRDefault="00B01C60" w:rsidP="00B50E46">
            <w:pPr>
              <w:jc w:val="center"/>
              <w:rPr>
                <w:b/>
                <w:bCs/>
                <w:sz w:val="20"/>
                <w:szCs w:val="20"/>
              </w:rPr>
            </w:pPr>
            <w:r>
              <w:rPr>
                <w:b/>
                <w:bCs/>
                <w:sz w:val="20"/>
                <w:szCs w:val="20"/>
              </w:rPr>
              <w:lastRenderedPageBreak/>
              <w:t>X</w:t>
            </w:r>
          </w:p>
        </w:tc>
        <w:tc>
          <w:tcPr>
            <w:tcW w:w="8703" w:type="dxa"/>
          </w:tcPr>
          <w:p w14:paraId="686FB6A4" w14:textId="77777777" w:rsidR="00B01C60" w:rsidRPr="00FC3458" w:rsidRDefault="00B01C60" w:rsidP="00B50E46">
            <w:pPr>
              <w:rPr>
                <w:rFonts w:eastAsia="Times New Roman" w:cs="Times New Roman"/>
                <w:b/>
                <w:bCs/>
                <w:color w:val="FF0000"/>
                <w:sz w:val="20"/>
                <w:szCs w:val="20"/>
              </w:rPr>
            </w:pPr>
            <w:r w:rsidRPr="00FC3458">
              <w:rPr>
                <w:b/>
                <w:bCs/>
                <w:sz w:val="20"/>
                <w:szCs w:val="20"/>
              </w:rPr>
              <w:lastRenderedPageBreak/>
              <w:t xml:space="preserve">Individual Employment Plan/ISS Update </w:t>
            </w:r>
            <w:r w:rsidRPr="00FC3458">
              <w:rPr>
                <w:b/>
                <w:bCs/>
                <w:sz w:val="20"/>
                <w:szCs w:val="20"/>
              </w:rPr>
              <w:br/>
            </w:r>
            <w:r w:rsidRPr="00FC3458">
              <w:rPr>
                <w:sz w:val="20"/>
                <w:szCs w:val="20"/>
              </w:rPr>
              <w:t xml:space="preserve">Development/Update of an individual employment plan (IEP) to identify the employment goals, appropriate achievement objectives, and appropriate combination of services for the client to </w:t>
            </w:r>
            <w:r w:rsidRPr="00FC3458">
              <w:rPr>
                <w:sz w:val="20"/>
                <w:szCs w:val="20"/>
              </w:rPr>
              <w:lastRenderedPageBreak/>
              <w:t xml:space="preserve">achieve the employment goals.                                                                                                                                  Development/Update of an individual service strategy (ISS) to identify the employment goals, appropriate achievement objectives, and appropriate combination of services for the client to achieve the employment goals.     </w:t>
            </w:r>
            <w:r w:rsidRPr="00FC3458">
              <w:rPr>
                <w:color w:val="FF0000"/>
                <w:sz w:val="20"/>
                <w:szCs w:val="20"/>
              </w:rPr>
              <w:t xml:space="preserve">                                         </w:t>
            </w:r>
          </w:p>
        </w:tc>
      </w:tr>
      <w:tr w:rsidR="00B01C60" w14:paraId="2AAC2216" w14:textId="77777777" w:rsidTr="00B50E46">
        <w:trPr>
          <w:trHeight w:val="295"/>
        </w:trPr>
        <w:tc>
          <w:tcPr>
            <w:tcW w:w="1707" w:type="dxa"/>
          </w:tcPr>
          <w:p w14:paraId="499B322C" w14:textId="77777777" w:rsidR="00B01C60" w:rsidRDefault="00B01C60" w:rsidP="00B50E46">
            <w:pPr>
              <w:jc w:val="center"/>
              <w:rPr>
                <w:b/>
                <w:bCs/>
                <w:sz w:val="20"/>
                <w:szCs w:val="20"/>
              </w:rPr>
            </w:pPr>
          </w:p>
          <w:p w14:paraId="61E096A7" w14:textId="77777777" w:rsidR="00B01C60" w:rsidRPr="00FC3458" w:rsidRDefault="00B01C60" w:rsidP="00B50E46">
            <w:pPr>
              <w:jc w:val="center"/>
              <w:rPr>
                <w:b/>
                <w:bCs/>
                <w:sz w:val="20"/>
                <w:szCs w:val="20"/>
              </w:rPr>
            </w:pPr>
            <w:r>
              <w:rPr>
                <w:b/>
                <w:bCs/>
                <w:sz w:val="20"/>
                <w:szCs w:val="20"/>
              </w:rPr>
              <w:t>X</w:t>
            </w:r>
          </w:p>
        </w:tc>
        <w:tc>
          <w:tcPr>
            <w:tcW w:w="8703" w:type="dxa"/>
          </w:tcPr>
          <w:p w14:paraId="00006840" w14:textId="77777777" w:rsidR="00B01C60" w:rsidRPr="00FC3458" w:rsidRDefault="00B01C60" w:rsidP="00B50E46">
            <w:pPr>
              <w:rPr>
                <w:rFonts w:eastAsia="Times New Roman" w:cs="Times New Roman"/>
                <w:b/>
                <w:bCs/>
                <w:color w:val="FF0000"/>
                <w:sz w:val="20"/>
                <w:szCs w:val="20"/>
              </w:rPr>
            </w:pPr>
            <w:r w:rsidRPr="00FC3458">
              <w:rPr>
                <w:b/>
                <w:bCs/>
                <w:sz w:val="20"/>
                <w:szCs w:val="20"/>
              </w:rPr>
              <w:t xml:space="preserve">Interviewing &amp; Other Pre-Vocational Skills            </w:t>
            </w:r>
            <w:r w:rsidRPr="00FC3458">
              <w:rPr>
                <w:b/>
                <w:bCs/>
                <w:color w:val="FF0000"/>
                <w:sz w:val="20"/>
                <w:szCs w:val="20"/>
              </w:rPr>
              <w:t xml:space="preserve">                                                                                                                                                                                                  </w:t>
            </w:r>
            <w:r w:rsidRPr="00FC3458">
              <w:rPr>
                <w:sz w:val="20"/>
                <w:szCs w:val="20"/>
              </w:rPr>
              <w:t>Provision of short term prevocational services including development of learning skills, communication skills, interviewing skills, punctuality, personal maintenance skills and professional conduct to prepare individuals for unsubsidized employment or training.</w:t>
            </w:r>
          </w:p>
        </w:tc>
      </w:tr>
      <w:tr w:rsidR="00B01C60" w14:paraId="67A60B01" w14:textId="77777777" w:rsidTr="00B50E46">
        <w:trPr>
          <w:trHeight w:val="295"/>
        </w:trPr>
        <w:tc>
          <w:tcPr>
            <w:tcW w:w="1707" w:type="dxa"/>
          </w:tcPr>
          <w:p w14:paraId="28A480BC" w14:textId="77777777" w:rsidR="00B01C60" w:rsidRPr="00FC3458" w:rsidRDefault="00B01C60" w:rsidP="00B50E46">
            <w:pPr>
              <w:jc w:val="center"/>
              <w:rPr>
                <w:b/>
                <w:bCs/>
                <w:sz w:val="20"/>
                <w:szCs w:val="20"/>
              </w:rPr>
            </w:pPr>
            <w:r>
              <w:rPr>
                <w:b/>
                <w:bCs/>
                <w:sz w:val="20"/>
                <w:szCs w:val="20"/>
              </w:rPr>
              <w:t>X</w:t>
            </w:r>
          </w:p>
        </w:tc>
        <w:tc>
          <w:tcPr>
            <w:tcW w:w="8703" w:type="dxa"/>
          </w:tcPr>
          <w:p w14:paraId="49EB6C49" w14:textId="77777777" w:rsidR="00B01C60" w:rsidRPr="00FC3458" w:rsidRDefault="00B01C60" w:rsidP="00B50E46">
            <w:pPr>
              <w:rPr>
                <w:rFonts w:eastAsia="Times New Roman" w:cs="Times New Roman"/>
                <w:b/>
                <w:bCs/>
                <w:sz w:val="20"/>
                <w:szCs w:val="20"/>
              </w:rPr>
            </w:pPr>
            <w:r w:rsidRPr="00FC3458">
              <w:rPr>
                <w:b/>
                <w:bCs/>
                <w:sz w:val="20"/>
                <w:szCs w:val="20"/>
              </w:rPr>
              <w:t>Youth Only-Post Secondary Prep &amp; Transition Activities</w:t>
            </w:r>
            <w:r w:rsidRPr="00FC3458">
              <w:rPr>
                <w:b/>
                <w:bCs/>
                <w:sz w:val="20"/>
                <w:szCs w:val="20"/>
              </w:rPr>
              <w:br/>
            </w:r>
            <w:r w:rsidRPr="00FC3458">
              <w:rPr>
                <w:sz w:val="20"/>
                <w:szCs w:val="20"/>
              </w:rPr>
              <w:t>Activities that help youth prepare for and transition to post-secondary education and training</w:t>
            </w:r>
          </w:p>
        </w:tc>
      </w:tr>
      <w:tr w:rsidR="00B01C60" w14:paraId="3FE2ACAF" w14:textId="77777777" w:rsidTr="00B50E46">
        <w:trPr>
          <w:trHeight w:val="295"/>
        </w:trPr>
        <w:tc>
          <w:tcPr>
            <w:tcW w:w="1707" w:type="dxa"/>
          </w:tcPr>
          <w:p w14:paraId="68010113" w14:textId="77777777" w:rsidR="00B01C60" w:rsidRDefault="00B01C60" w:rsidP="00B50E46">
            <w:pPr>
              <w:jc w:val="center"/>
              <w:rPr>
                <w:b/>
                <w:bCs/>
                <w:sz w:val="20"/>
                <w:szCs w:val="20"/>
              </w:rPr>
            </w:pPr>
          </w:p>
          <w:p w14:paraId="09931C55" w14:textId="77777777" w:rsidR="00B01C60" w:rsidRPr="00FC3458" w:rsidRDefault="00B01C60" w:rsidP="00B50E46">
            <w:pPr>
              <w:jc w:val="center"/>
              <w:rPr>
                <w:b/>
                <w:bCs/>
                <w:sz w:val="20"/>
                <w:szCs w:val="20"/>
              </w:rPr>
            </w:pPr>
            <w:r>
              <w:rPr>
                <w:b/>
                <w:bCs/>
                <w:sz w:val="20"/>
                <w:szCs w:val="20"/>
              </w:rPr>
              <w:t>X</w:t>
            </w:r>
          </w:p>
        </w:tc>
        <w:tc>
          <w:tcPr>
            <w:tcW w:w="8703" w:type="dxa"/>
          </w:tcPr>
          <w:p w14:paraId="6BB2A7F7" w14:textId="77777777" w:rsidR="00B01C60" w:rsidRPr="00FC3458" w:rsidRDefault="00B01C60" w:rsidP="00B50E46">
            <w:pPr>
              <w:rPr>
                <w:rFonts w:eastAsia="Times New Roman" w:cs="Times New Roman"/>
                <w:b/>
                <w:bCs/>
                <w:sz w:val="20"/>
                <w:szCs w:val="20"/>
              </w:rPr>
            </w:pPr>
            <w:r w:rsidRPr="00FC3458">
              <w:rPr>
                <w:b/>
                <w:bCs/>
                <w:sz w:val="20"/>
                <w:szCs w:val="20"/>
              </w:rPr>
              <w:t xml:space="preserve">Skill &amp; Interest Assessments                                                                                                                                                                                                                                         </w:t>
            </w:r>
            <w:r w:rsidRPr="00FC3458">
              <w:rPr>
                <w:sz w:val="20"/>
                <w:szCs w:val="20"/>
              </w:rPr>
              <w:t>Provision of services including identification of skills and areas of expertise including transferrable skills, interests, likes and dislikes among job-related activities.</w:t>
            </w:r>
          </w:p>
        </w:tc>
      </w:tr>
      <w:tr w:rsidR="00B01C60" w14:paraId="1AC66C72" w14:textId="77777777" w:rsidTr="00B50E46">
        <w:trPr>
          <w:trHeight w:val="295"/>
        </w:trPr>
        <w:tc>
          <w:tcPr>
            <w:tcW w:w="1707" w:type="dxa"/>
          </w:tcPr>
          <w:p w14:paraId="76079C73" w14:textId="77777777" w:rsidR="00B01C60" w:rsidRDefault="00B01C60" w:rsidP="00B50E46">
            <w:pPr>
              <w:jc w:val="center"/>
              <w:rPr>
                <w:b/>
                <w:bCs/>
                <w:sz w:val="20"/>
                <w:szCs w:val="20"/>
              </w:rPr>
            </w:pPr>
          </w:p>
          <w:p w14:paraId="1D09D0AE" w14:textId="77777777" w:rsidR="00B01C60" w:rsidRDefault="00B01C60" w:rsidP="00B50E46">
            <w:pPr>
              <w:jc w:val="center"/>
              <w:rPr>
                <w:b/>
                <w:bCs/>
                <w:sz w:val="20"/>
                <w:szCs w:val="20"/>
              </w:rPr>
            </w:pPr>
          </w:p>
          <w:p w14:paraId="1C976214" w14:textId="77777777" w:rsidR="00B01C60" w:rsidRPr="00FC3458" w:rsidRDefault="00B01C60" w:rsidP="00B50E46">
            <w:pPr>
              <w:jc w:val="center"/>
              <w:rPr>
                <w:b/>
                <w:bCs/>
                <w:sz w:val="20"/>
                <w:szCs w:val="20"/>
              </w:rPr>
            </w:pPr>
            <w:r>
              <w:rPr>
                <w:b/>
                <w:bCs/>
                <w:sz w:val="20"/>
                <w:szCs w:val="20"/>
              </w:rPr>
              <w:t>X</w:t>
            </w:r>
          </w:p>
        </w:tc>
        <w:tc>
          <w:tcPr>
            <w:tcW w:w="8703" w:type="dxa"/>
          </w:tcPr>
          <w:p w14:paraId="769A5BF3" w14:textId="77777777" w:rsidR="00B01C60" w:rsidRPr="00FC3458" w:rsidRDefault="00B01C60" w:rsidP="00B50E46">
            <w:pPr>
              <w:rPr>
                <w:rFonts w:eastAsia="Times New Roman" w:cs="Times New Roman"/>
                <w:b/>
                <w:bCs/>
                <w:sz w:val="20"/>
                <w:szCs w:val="20"/>
              </w:rPr>
            </w:pPr>
            <w:r w:rsidRPr="00FC3458">
              <w:rPr>
                <w:b/>
                <w:bCs/>
                <w:sz w:val="20"/>
                <w:szCs w:val="20"/>
              </w:rPr>
              <w:t xml:space="preserve">Youth Only-Tutoring, Study Skills Training and Dropout Prevention  </w:t>
            </w:r>
            <w:r w:rsidRPr="00FC3458">
              <w:rPr>
                <w:b/>
                <w:bCs/>
                <w:sz w:val="20"/>
                <w:szCs w:val="20"/>
              </w:rPr>
              <w:br/>
            </w:r>
            <w:r w:rsidRPr="00FC3458">
              <w:rPr>
                <w:sz w:val="20"/>
                <w:szCs w:val="20"/>
              </w:rPr>
              <w:t xml:space="preserve">Leads to a high school diploma or its equivalent.  This element includes evidence-based drop-out prevention and recovery strategies.  Can be provided one-on-one or in a group.                                                                                                                                                                                                                  Alternative Secondary School Services  or Dropout Recovery Services-Provides basic education skills training,  individualized academic instruction, and ESL services  for youth in an alternative secondary school setting.   Provided to youth who have struggled with  traditional secondary education setting.                                    </w:t>
            </w:r>
            <w:r w:rsidRPr="00FC3458">
              <w:rPr>
                <w:b/>
                <w:bCs/>
                <w:sz w:val="20"/>
                <w:szCs w:val="20"/>
              </w:rPr>
              <w:t xml:space="preserve">                                   </w:t>
            </w:r>
          </w:p>
        </w:tc>
      </w:tr>
      <w:tr w:rsidR="00B01C60" w14:paraId="7FBE999C" w14:textId="77777777" w:rsidTr="00B50E46">
        <w:trPr>
          <w:trHeight w:val="295"/>
        </w:trPr>
        <w:tc>
          <w:tcPr>
            <w:tcW w:w="1707" w:type="dxa"/>
          </w:tcPr>
          <w:p w14:paraId="493B0BEF" w14:textId="77777777" w:rsidR="00B01C60" w:rsidRPr="00FC3458" w:rsidRDefault="00B01C60" w:rsidP="00B50E46">
            <w:pPr>
              <w:jc w:val="center"/>
              <w:rPr>
                <w:b/>
                <w:bCs/>
                <w:sz w:val="20"/>
                <w:szCs w:val="20"/>
              </w:rPr>
            </w:pPr>
            <w:r>
              <w:rPr>
                <w:b/>
                <w:bCs/>
                <w:sz w:val="20"/>
                <w:szCs w:val="20"/>
              </w:rPr>
              <w:t>X</w:t>
            </w:r>
          </w:p>
        </w:tc>
        <w:tc>
          <w:tcPr>
            <w:tcW w:w="8703" w:type="dxa"/>
          </w:tcPr>
          <w:p w14:paraId="7945A457" w14:textId="77777777" w:rsidR="00B01C60" w:rsidRPr="00FC3458" w:rsidRDefault="00B01C60" w:rsidP="00B50E46">
            <w:pPr>
              <w:rPr>
                <w:rFonts w:eastAsia="Times New Roman" w:cs="Times New Roman"/>
                <w:b/>
                <w:bCs/>
                <w:color w:val="FF0000"/>
                <w:sz w:val="20"/>
                <w:szCs w:val="20"/>
              </w:rPr>
            </w:pPr>
            <w:r w:rsidRPr="00FC3458">
              <w:rPr>
                <w:b/>
                <w:bCs/>
                <w:sz w:val="20"/>
                <w:szCs w:val="20"/>
              </w:rPr>
              <w:t xml:space="preserve">Unpaid Internship   </w:t>
            </w:r>
            <w:r w:rsidRPr="00FC3458">
              <w:rPr>
                <w:b/>
                <w:bCs/>
                <w:color w:val="FF0000"/>
                <w:sz w:val="20"/>
                <w:szCs w:val="20"/>
              </w:rPr>
              <w:t xml:space="preserve">                                                                                                                                                                                                                                                                        </w:t>
            </w:r>
            <w:r w:rsidRPr="00FC3458">
              <w:rPr>
                <w:sz w:val="20"/>
                <w:szCs w:val="20"/>
              </w:rPr>
              <w:t>Internship opportunity directly linked to a career</w:t>
            </w:r>
          </w:p>
        </w:tc>
      </w:tr>
      <w:tr w:rsidR="00B01C60" w14:paraId="0DD32FC2" w14:textId="77777777" w:rsidTr="00B50E46">
        <w:trPr>
          <w:trHeight w:val="295"/>
        </w:trPr>
        <w:tc>
          <w:tcPr>
            <w:tcW w:w="1707" w:type="dxa"/>
          </w:tcPr>
          <w:p w14:paraId="4E17E730" w14:textId="77777777" w:rsidR="00B01C60" w:rsidRDefault="00B01C60" w:rsidP="00B50E46">
            <w:pPr>
              <w:jc w:val="center"/>
              <w:rPr>
                <w:b/>
                <w:bCs/>
                <w:sz w:val="20"/>
                <w:szCs w:val="20"/>
              </w:rPr>
            </w:pPr>
          </w:p>
          <w:p w14:paraId="060CFD79" w14:textId="77777777" w:rsidR="00B01C60" w:rsidRDefault="00B01C60" w:rsidP="00B50E46">
            <w:pPr>
              <w:jc w:val="center"/>
              <w:rPr>
                <w:b/>
                <w:bCs/>
                <w:sz w:val="20"/>
                <w:szCs w:val="20"/>
              </w:rPr>
            </w:pPr>
          </w:p>
          <w:p w14:paraId="3B64C70D" w14:textId="77777777" w:rsidR="00B01C60" w:rsidRDefault="00B01C60" w:rsidP="00B50E46">
            <w:pPr>
              <w:jc w:val="center"/>
              <w:rPr>
                <w:b/>
                <w:bCs/>
                <w:sz w:val="20"/>
                <w:szCs w:val="20"/>
              </w:rPr>
            </w:pPr>
          </w:p>
          <w:p w14:paraId="24350B20" w14:textId="77777777" w:rsidR="00B01C60" w:rsidRPr="00FC3458" w:rsidRDefault="00B01C60" w:rsidP="00B50E46">
            <w:pPr>
              <w:jc w:val="center"/>
              <w:rPr>
                <w:b/>
                <w:bCs/>
                <w:sz w:val="20"/>
                <w:szCs w:val="20"/>
              </w:rPr>
            </w:pPr>
            <w:r>
              <w:rPr>
                <w:b/>
                <w:bCs/>
                <w:sz w:val="20"/>
                <w:szCs w:val="20"/>
              </w:rPr>
              <w:t>X</w:t>
            </w:r>
          </w:p>
        </w:tc>
        <w:tc>
          <w:tcPr>
            <w:tcW w:w="8703" w:type="dxa"/>
          </w:tcPr>
          <w:p w14:paraId="21F89674" w14:textId="77777777" w:rsidR="00B01C60" w:rsidRDefault="00B01C60" w:rsidP="00B50E46">
            <w:pPr>
              <w:rPr>
                <w:sz w:val="20"/>
                <w:szCs w:val="20"/>
              </w:rPr>
            </w:pPr>
            <w:r w:rsidRPr="00FC3458">
              <w:rPr>
                <w:b/>
                <w:bCs/>
                <w:sz w:val="20"/>
                <w:szCs w:val="20"/>
              </w:rPr>
              <w:t xml:space="preserve">DVOP Intensive Services                                                                                                                                                                                                                                                               </w:t>
            </w:r>
            <w:r w:rsidRPr="00FC3458">
              <w:rPr>
                <w:sz w:val="20"/>
                <w:szCs w:val="20"/>
              </w:rPr>
              <w:t xml:space="preserve">This includes the provision of a combination of a comprehensive assessment of education, skills and abilities, in-depth interviewing and evaluation to identify employment barriers and appropriate employment goals, group and individual career coaching, short term pre-vocational services that may include development of learning and communication skills, interviewing skills, personal maintenance skills and professional conduct to prepare individuals for career goals and the development of a participant employment plan that identifies employment goals, interim objectives and appropriate services that will enable employment goals to be met. </w:t>
            </w:r>
          </w:p>
          <w:p w14:paraId="58B0B316" w14:textId="77777777" w:rsidR="00B01C60" w:rsidRPr="00FC3458" w:rsidRDefault="00B01C60" w:rsidP="00B50E46">
            <w:pPr>
              <w:rPr>
                <w:sz w:val="20"/>
                <w:szCs w:val="20"/>
              </w:rPr>
            </w:pPr>
          </w:p>
        </w:tc>
      </w:tr>
      <w:tr w:rsidR="00B01C60" w14:paraId="016122DA" w14:textId="77777777" w:rsidTr="00B50E46">
        <w:trPr>
          <w:trHeight w:val="295"/>
        </w:trPr>
        <w:tc>
          <w:tcPr>
            <w:tcW w:w="10410" w:type="dxa"/>
            <w:gridSpan w:val="2"/>
            <w:shd w:val="clear" w:color="auto" w:fill="D9D9D9" w:themeFill="background1" w:themeFillShade="D9"/>
          </w:tcPr>
          <w:p w14:paraId="79DBD401" w14:textId="77777777" w:rsidR="00B01C60" w:rsidRPr="00C24AC6" w:rsidRDefault="00B01C60" w:rsidP="00B50E46">
            <w:pPr>
              <w:rPr>
                <w:b/>
                <w:bCs/>
                <w:sz w:val="20"/>
                <w:szCs w:val="20"/>
              </w:rPr>
            </w:pPr>
            <w:r w:rsidRPr="00C24AC6">
              <w:rPr>
                <w:b/>
                <w:bCs/>
                <w:sz w:val="20"/>
                <w:szCs w:val="20"/>
              </w:rPr>
              <w:t>$$$ Funded Services</w:t>
            </w:r>
          </w:p>
        </w:tc>
      </w:tr>
      <w:tr w:rsidR="00B01C60" w14:paraId="60666AFC" w14:textId="77777777" w:rsidTr="00B50E46">
        <w:trPr>
          <w:trHeight w:val="295"/>
        </w:trPr>
        <w:tc>
          <w:tcPr>
            <w:tcW w:w="10410" w:type="dxa"/>
            <w:gridSpan w:val="2"/>
            <w:shd w:val="clear" w:color="auto" w:fill="D9D9D9" w:themeFill="background1" w:themeFillShade="D9"/>
          </w:tcPr>
          <w:p w14:paraId="0682BBAC" w14:textId="77777777" w:rsidR="00B01C60" w:rsidRPr="00C24AC6" w:rsidRDefault="00B01C60" w:rsidP="00B50E46">
            <w:pPr>
              <w:jc w:val="center"/>
              <w:rPr>
                <w:b/>
                <w:bCs/>
                <w:sz w:val="20"/>
                <w:szCs w:val="20"/>
              </w:rPr>
            </w:pPr>
            <w:r w:rsidRPr="00C24AC6">
              <w:rPr>
                <w:b/>
                <w:bCs/>
                <w:sz w:val="20"/>
                <w:szCs w:val="20"/>
              </w:rPr>
              <w:t>Training/Classroom Learning Type</w:t>
            </w:r>
          </w:p>
        </w:tc>
      </w:tr>
      <w:tr w:rsidR="00B01C60" w14:paraId="134BC5F8" w14:textId="77777777" w:rsidTr="00B50E46">
        <w:trPr>
          <w:trHeight w:val="295"/>
        </w:trPr>
        <w:tc>
          <w:tcPr>
            <w:tcW w:w="1707" w:type="dxa"/>
          </w:tcPr>
          <w:p w14:paraId="54231F0B" w14:textId="77777777" w:rsidR="00B01C60" w:rsidRPr="00C24AC6" w:rsidRDefault="00B01C60" w:rsidP="00B50E46">
            <w:pPr>
              <w:jc w:val="center"/>
              <w:rPr>
                <w:b/>
                <w:bCs/>
                <w:sz w:val="20"/>
                <w:szCs w:val="20"/>
              </w:rPr>
            </w:pPr>
          </w:p>
          <w:p w14:paraId="626ACD40" w14:textId="77777777" w:rsidR="00B01C60" w:rsidRPr="00C24AC6" w:rsidRDefault="00B01C60" w:rsidP="00B50E46">
            <w:pPr>
              <w:jc w:val="center"/>
              <w:rPr>
                <w:b/>
                <w:bCs/>
                <w:sz w:val="20"/>
                <w:szCs w:val="20"/>
              </w:rPr>
            </w:pPr>
          </w:p>
          <w:p w14:paraId="3650EB70" w14:textId="77777777" w:rsidR="00B01C60" w:rsidRPr="00C24AC6" w:rsidRDefault="00B01C60" w:rsidP="00B50E46">
            <w:pPr>
              <w:jc w:val="center"/>
              <w:rPr>
                <w:b/>
                <w:bCs/>
                <w:sz w:val="20"/>
                <w:szCs w:val="20"/>
              </w:rPr>
            </w:pPr>
            <w:r w:rsidRPr="00C24AC6">
              <w:rPr>
                <w:b/>
                <w:bCs/>
                <w:sz w:val="20"/>
                <w:szCs w:val="20"/>
              </w:rPr>
              <w:t>X</w:t>
            </w:r>
          </w:p>
        </w:tc>
        <w:tc>
          <w:tcPr>
            <w:tcW w:w="8703" w:type="dxa"/>
          </w:tcPr>
          <w:p w14:paraId="596503B3" w14:textId="77777777" w:rsidR="00B01C60" w:rsidRPr="00C24AC6" w:rsidRDefault="00B01C60" w:rsidP="00B50E46">
            <w:pPr>
              <w:rPr>
                <w:rFonts w:eastAsia="Times New Roman" w:cs="Times New Roman"/>
                <w:color w:val="000000"/>
                <w:sz w:val="20"/>
                <w:szCs w:val="20"/>
              </w:rPr>
            </w:pPr>
            <w:r w:rsidRPr="00C24AC6">
              <w:rPr>
                <w:b/>
                <w:bCs/>
                <w:color w:val="000000"/>
                <w:sz w:val="20"/>
                <w:szCs w:val="20"/>
              </w:rPr>
              <w:t>Customized Training  $$$</w:t>
            </w:r>
            <w:r w:rsidRPr="00C24AC6">
              <w:rPr>
                <w:color w:val="000000"/>
                <w:sz w:val="20"/>
                <w:szCs w:val="20"/>
              </w:rPr>
              <w:br/>
              <w:t>Customized training conducted with a commitment by an employer or group of employers to employ an individual upon successful completion of the training.</w:t>
            </w:r>
          </w:p>
        </w:tc>
      </w:tr>
      <w:tr w:rsidR="00B01C60" w14:paraId="486AA2E9" w14:textId="77777777" w:rsidTr="00B50E46">
        <w:trPr>
          <w:trHeight w:val="295"/>
        </w:trPr>
        <w:tc>
          <w:tcPr>
            <w:tcW w:w="1707" w:type="dxa"/>
          </w:tcPr>
          <w:p w14:paraId="5CF669B3" w14:textId="77777777" w:rsidR="00B01C60" w:rsidRPr="00C24AC6" w:rsidRDefault="00B01C60" w:rsidP="00B50E46">
            <w:pPr>
              <w:jc w:val="center"/>
              <w:rPr>
                <w:b/>
                <w:bCs/>
                <w:sz w:val="20"/>
                <w:szCs w:val="20"/>
              </w:rPr>
            </w:pPr>
          </w:p>
          <w:p w14:paraId="7441D11D" w14:textId="77777777" w:rsidR="00B01C60" w:rsidRPr="00C24AC6" w:rsidRDefault="00B01C60" w:rsidP="00B50E46">
            <w:pPr>
              <w:jc w:val="center"/>
              <w:rPr>
                <w:b/>
                <w:bCs/>
                <w:sz w:val="20"/>
                <w:szCs w:val="20"/>
              </w:rPr>
            </w:pPr>
          </w:p>
          <w:p w14:paraId="1C00449E" w14:textId="77777777" w:rsidR="00B01C60" w:rsidRPr="00C24AC6" w:rsidRDefault="00B01C60" w:rsidP="00B50E46">
            <w:pPr>
              <w:jc w:val="center"/>
              <w:rPr>
                <w:b/>
                <w:bCs/>
                <w:sz w:val="20"/>
                <w:szCs w:val="20"/>
              </w:rPr>
            </w:pPr>
            <w:r w:rsidRPr="00C24AC6">
              <w:rPr>
                <w:b/>
                <w:bCs/>
                <w:sz w:val="20"/>
                <w:szCs w:val="20"/>
              </w:rPr>
              <w:t>X</w:t>
            </w:r>
          </w:p>
        </w:tc>
        <w:tc>
          <w:tcPr>
            <w:tcW w:w="8703" w:type="dxa"/>
          </w:tcPr>
          <w:p w14:paraId="51551745" w14:textId="77777777" w:rsidR="00B01C60" w:rsidRPr="00C24AC6" w:rsidRDefault="00B01C60" w:rsidP="00B50E46">
            <w:pPr>
              <w:rPr>
                <w:rFonts w:eastAsia="Times New Roman" w:cs="Times New Roman"/>
                <w:b/>
                <w:bCs/>
                <w:color w:val="000000"/>
                <w:sz w:val="20"/>
                <w:szCs w:val="20"/>
              </w:rPr>
            </w:pPr>
            <w:r w:rsidRPr="00C24AC6">
              <w:rPr>
                <w:b/>
                <w:bCs/>
                <w:color w:val="000000"/>
                <w:sz w:val="20"/>
                <w:szCs w:val="20"/>
              </w:rPr>
              <w:t>Entrepreneurial Training  $$$</w:t>
            </w:r>
            <w:r w:rsidRPr="00C24AC6">
              <w:rPr>
                <w:b/>
                <w:bCs/>
                <w:color w:val="000000"/>
                <w:sz w:val="20"/>
                <w:szCs w:val="20"/>
              </w:rPr>
              <w:br/>
            </w:r>
            <w:r w:rsidRPr="00C24AC6">
              <w:rPr>
                <w:color w:val="000000"/>
                <w:sz w:val="20"/>
                <w:szCs w:val="20"/>
              </w:rPr>
              <w:t>Training designed to provide the knowledge and skills necessary to start a business.</w:t>
            </w:r>
            <w:r w:rsidRPr="00C24AC6">
              <w:rPr>
                <w:b/>
                <w:bCs/>
                <w:color w:val="000000"/>
                <w:sz w:val="20"/>
                <w:szCs w:val="20"/>
              </w:rPr>
              <w:t xml:space="preserve"> </w:t>
            </w:r>
            <w:r w:rsidRPr="00C24AC6">
              <w:rPr>
                <w:color w:val="000000"/>
                <w:sz w:val="20"/>
                <w:szCs w:val="20"/>
              </w:rPr>
              <w:t>Provides the basics of starting and operating a small business. Upon completion of the training the participant must develop a business plan</w:t>
            </w:r>
          </w:p>
        </w:tc>
      </w:tr>
      <w:tr w:rsidR="00B01C60" w14:paraId="417D2563" w14:textId="77777777" w:rsidTr="00B50E46">
        <w:trPr>
          <w:trHeight w:val="295"/>
        </w:trPr>
        <w:tc>
          <w:tcPr>
            <w:tcW w:w="1707" w:type="dxa"/>
          </w:tcPr>
          <w:p w14:paraId="3DF88D40" w14:textId="77777777" w:rsidR="00B01C60" w:rsidRPr="00C24AC6" w:rsidRDefault="00B01C60" w:rsidP="00B50E46">
            <w:pPr>
              <w:jc w:val="center"/>
              <w:rPr>
                <w:b/>
                <w:bCs/>
                <w:sz w:val="20"/>
                <w:szCs w:val="20"/>
              </w:rPr>
            </w:pPr>
          </w:p>
          <w:p w14:paraId="034FAA78" w14:textId="77777777" w:rsidR="00B01C60" w:rsidRPr="00C24AC6" w:rsidRDefault="00B01C60" w:rsidP="00B50E46">
            <w:pPr>
              <w:jc w:val="center"/>
              <w:rPr>
                <w:b/>
                <w:bCs/>
                <w:sz w:val="20"/>
                <w:szCs w:val="20"/>
              </w:rPr>
            </w:pPr>
            <w:r w:rsidRPr="00C24AC6">
              <w:rPr>
                <w:b/>
                <w:bCs/>
                <w:sz w:val="20"/>
                <w:szCs w:val="20"/>
              </w:rPr>
              <w:t>X</w:t>
            </w:r>
          </w:p>
        </w:tc>
        <w:tc>
          <w:tcPr>
            <w:tcW w:w="8703" w:type="dxa"/>
          </w:tcPr>
          <w:p w14:paraId="224B6562" w14:textId="77777777" w:rsidR="00B01C60" w:rsidRPr="00C24AC6" w:rsidRDefault="00B01C60" w:rsidP="00B50E46">
            <w:pPr>
              <w:rPr>
                <w:rFonts w:eastAsia="Times New Roman" w:cs="Times New Roman"/>
                <w:b/>
                <w:bCs/>
                <w:color w:val="000000"/>
                <w:sz w:val="20"/>
                <w:szCs w:val="20"/>
              </w:rPr>
            </w:pPr>
            <w:r w:rsidRPr="00C24AC6">
              <w:rPr>
                <w:b/>
                <w:bCs/>
                <w:color w:val="000000"/>
                <w:sz w:val="20"/>
                <w:szCs w:val="20"/>
              </w:rPr>
              <w:t>Occupational Skills Training  $$$</w:t>
            </w:r>
            <w:r w:rsidRPr="00C24AC6">
              <w:rPr>
                <w:b/>
                <w:bCs/>
                <w:color w:val="000000"/>
                <w:sz w:val="20"/>
                <w:szCs w:val="20"/>
              </w:rPr>
              <w:br/>
            </w:r>
            <w:r w:rsidRPr="00C24AC6">
              <w:rPr>
                <w:color w:val="000000"/>
                <w:sz w:val="20"/>
                <w:szCs w:val="20"/>
              </w:rPr>
              <w:t xml:space="preserve">Occupational skills training, including training for nontraditional employment and for training programs operated by the private sector.  </w:t>
            </w:r>
          </w:p>
        </w:tc>
      </w:tr>
      <w:tr w:rsidR="00B01C60" w14:paraId="47F02AF3" w14:textId="77777777" w:rsidTr="00B50E46">
        <w:trPr>
          <w:trHeight w:val="295"/>
        </w:trPr>
        <w:tc>
          <w:tcPr>
            <w:tcW w:w="1707" w:type="dxa"/>
          </w:tcPr>
          <w:p w14:paraId="79102E10" w14:textId="77777777" w:rsidR="00B01C60" w:rsidRPr="00C24AC6" w:rsidRDefault="00B01C60" w:rsidP="00B50E46">
            <w:pPr>
              <w:jc w:val="center"/>
              <w:rPr>
                <w:b/>
                <w:bCs/>
                <w:sz w:val="20"/>
                <w:szCs w:val="20"/>
              </w:rPr>
            </w:pPr>
          </w:p>
          <w:p w14:paraId="7CC4199D" w14:textId="77777777" w:rsidR="00B01C60" w:rsidRPr="00C24AC6" w:rsidRDefault="00B01C60" w:rsidP="00B50E46">
            <w:pPr>
              <w:jc w:val="center"/>
              <w:rPr>
                <w:b/>
                <w:bCs/>
                <w:sz w:val="20"/>
                <w:szCs w:val="20"/>
              </w:rPr>
            </w:pPr>
          </w:p>
          <w:p w14:paraId="0A179B58" w14:textId="77777777" w:rsidR="00B01C60" w:rsidRPr="00C24AC6" w:rsidRDefault="00B01C60" w:rsidP="00B50E46">
            <w:pPr>
              <w:jc w:val="center"/>
              <w:rPr>
                <w:b/>
                <w:bCs/>
                <w:sz w:val="20"/>
                <w:szCs w:val="20"/>
              </w:rPr>
            </w:pPr>
            <w:r w:rsidRPr="00C24AC6">
              <w:rPr>
                <w:b/>
                <w:bCs/>
                <w:sz w:val="20"/>
                <w:szCs w:val="20"/>
              </w:rPr>
              <w:t>X</w:t>
            </w:r>
          </w:p>
        </w:tc>
        <w:tc>
          <w:tcPr>
            <w:tcW w:w="8703" w:type="dxa"/>
          </w:tcPr>
          <w:p w14:paraId="46AF2375" w14:textId="77777777" w:rsidR="00B01C60" w:rsidRPr="00C24AC6" w:rsidRDefault="00B01C60" w:rsidP="00B50E46">
            <w:pPr>
              <w:rPr>
                <w:rFonts w:eastAsia="Times New Roman" w:cs="Times New Roman"/>
                <w:b/>
                <w:bCs/>
                <w:color w:val="000000"/>
                <w:sz w:val="20"/>
                <w:szCs w:val="20"/>
              </w:rPr>
            </w:pPr>
            <w:r w:rsidRPr="00C24AC6">
              <w:rPr>
                <w:b/>
                <w:bCs/>
                <w:color w:val="000000"/>
                <w:sz w:val="20"/>
                <w:szCs w:val="20"/>
              </w:rPr>
              <w:t>Skills Upgrade &amp; Retraining  $$$</w:t>
            </w:r>
            <w:r w:rsidRPr="00C24AC6">
              <w:rPr>
                <w:b/>
                <w:bCs/>
                <w:color w:val="000000"/>
                <w:sz w:val="20"/>
                <w:szCs w:val="20"/>
              </w:rPr>
              <w:br/>
            </w:r>
            <w:r w:rsidRPr="00C24AC6">
              <w:rPr>
                <w:color w:val="000000"/>
                <w:sz w:val="20"/>
                <w:szCs w:val="20"/>
              </w:rPr>
              <w:t>These are courses that develop professional competencies that are particularly relevant to a vocational/occupational goal. It must be demonstrated that the training will result in the workers' acquisition of transferable skills or an industry-recognized certification or credential.</w:t>
            </w:r>
          </w:p>
        </w:tc>
      </w:tr>
      <w:tr w:rsidR="00B01C60" w14:paraId="50F2565B" w14:textId="77777777" w:rsidTr="00B50E46">
        <w:trPr>
          <w:trHeight w:val="295"/>
        </w:trPr>
        <w:tc>
          <w:tcPr>
            <w:tcW w:w="1707" w:type="dxa"/>
          </w:tcPr>
          <w:p w14:paraId="63AC983F" w14:textId="77777777" w:rsidR="00B01C60" w:rsidRPr="00C24AC6" w:rsidRDefault="00B01C60" w:rsidP="00B50E46">
            <w:pPr>
              <w:jc w:val="center"/>
              <w:rPr>
                <w:b/>
                <w:bCs/>
                <w:sz w:val="20"/>
                <w:szCs w:val="20"/>
              </w:rPr>
            </w:pPr>
          </w:p>
          <w:p w14:paraId="6F599F45" w14:textId="77777777" w:rsidR="00B01C60" w:rsidRPr="00C24AC6" w:rsidRDefault="00B01C60" w:rsidP="00B50E46">
            <w:pPr>
              <w:jc w:val="center"/>
              <w:rPr>
                <w:b/>
                <w:bCs/>
                <w:sz w:val="20"/>
                <w:szCs w:val="20"/>
              </w:rPr>
            </w:pPr>
          </w:p>
          <w:p w14:paraId="5C4019F8" w14:textId="77777777" w:rsidR="00B01C60" w:rsidRPr="00C24AC6" w:rsidRDefault="00B01C60" w:rsidP="00B50E46">
            <w:pPr>
              <w:jc w:val="center"/>
              <w:rPr>
                <w:b/>
                <w:bCs/>
                <w:sz w:val="20"/>
                <w:szCs w:val="20"/>
              </w:rPr>
            </w:pPr>
            <w:r w:rsidRPr="00C24AC6">
              <w:rPr>
                <w:b/>
                <w:bCs/>
                <w:sz w:val="20"/>
                <w:szCs w:val="20"/>
              </w:rPr>
              <w:t>X</w:t>
            </w:r>
          </w:p>
        </w:tc>
        <w:tc>
          <w:tcPr>
            <w:tcW w:w="8703" w:type="dxa"/>
          </w:tcPr>
          <w:p w14:paraId="22311B55" w14:textId="77777777" w:rsidR="00B01C60" w:rsidRPr="00C24AC6" w:rsidRDefault="00B01C60" w:rsidP="00B50E46">
            <w:pPr>
              <w:rPr>
                <w:rFonts w:eastAsia="Times New Roman" w:cs="Times New Roman"/>
                <w:color w:val="000000"/>
                <w:sz w:val="20"/>
                <w:szCs w:val="20"/>
              </w:rPr>
            </w:pPr>
            <w:r w:rsidRPr="00C24AC6">
              <w:rPr>
                <w:b/>
                <w:bCs/>
                <w:color w:val="000000"/>
                <w:sz w:val="20"/>
                <w:szCs w:val="20"/>
              </w:rPr>
              <w:t>Apprenticeship  $$$</w:t>
            </w:r>
            <w:r w:rsidRPr="00C24AC6">
              <w:rPr>
                <w:color w:val="000000"/>
                <w:sz w:val="20"/>
                <w:szCs w:val="20"/>
              </w:rPr>
              <w:br/>
              <w:t xml:space="preserve">Classroom training and on-the-job training combination that leads to skilled labor status.  Programs must be approved and recorded by the ETA/Bureau of Apprenticeship and Training or by a recognized State Apprenticeship Agency. </w:t>
            </w:r>
          </w:p>
        </w:tc>
      </w:tr>
      <w:tr w:rsidR="00B01C60" w14:paraId="072476C3" w14:textId="77777777" w:rsidTr="00B50E46">
        <w:trPr>
          <w:trHeight w:val="295"/>
        </w:trPr>
        <w:tc>
          <w:tcPr>
            <w:tcW w:w="10410" w:type="dxa"/>
            <w:gridSpan w:val="2"/>
            <w:shd w:val="clear" w:color="auto" w:fill="D9D9D9" w:themeFill="background1" w:themeFillShade="D9"/>
          </w:tcPr>
          <w:p w14:paraId="7BE7D006" w14:textId="77777777" w:rsidR="00B01C60" w:rsidRPr="00C24AC6" w:rsidRDefault="00B01C60" w:rsidP="00B50E46">
            <w:pPr>
              <w:rPr>
                <w:b/>
                <w:bCs/>
                <w:color w:val="000000"/>
                <w:sz w:val="20"/>
                <w:szCs w:val="20"/>
              </w:rPr>
            </w:pPr>
            <w:r w:rsidRPr="00C24AC6">
              <w:rPr>
                <w:b/>
                <w:bCs/>
                <w:color w:val="000000"/>
                <w:sz w:val="20"/>
                <w:szCs w:val="20"/>
              </w:rPr>
              <w:t>$$$ Funded Services</w:t>
            </w:r>
          </w:p>
        </w:tc>
      </w:tr>
      <w:tr w:rsidR="00B01C60" w14:paraId="4159EB46" w14:textId="77777777" w:rsidTr="00B50E46">
        <w:trPr>
          <w:trHeight w:val="295"/>
        </w:trPr>
        <w:tc>
          <w:tcPr>
            <w:tcW w:w="10410" w:type="dxa"/>
            <w:gridSpan w:val="2"/>
            <w:shd w:val="clear" w:color="auto" w:fill="D9D9D9" w:themeFill="background1" w:themeFillShade="D9"/>
          </w:tcPr>
          <w:p w14:paraId="1CECBEA1" w14:textId="77777777" w:rsidR="00B01C60" w:rsidRPr="00C24AC6" w:rsidRDefault="00B01C60" w:rsidP="00B50E46">
            <w:pPr>
              <w:jc w:val="center"/>
              <w:rPr>
                <w:b/>
                <w:bCs/>
                <w:color w:val="000000"/>
                <w:sz w:val="20"/>
                <w:szCs w:val="20"/>
              </w:rPr>
            </w:pPr>
            <w:r w:rsidRPr="00C24AC6">
              <w:rPr>
                <w:b/>
                <w:bCs/>
                <w:color w:val="000000"/>
                <w:sz w:val="20"/>
                <w:szCs w:val="20"/>
              </w:rPr>
              <w:t>Supportive Service Types</w:t>
            </w:r>
          </w:p>
        </w:tc>
      </w:tr>
      <w:tr w:rsidR="00B01C60" w14:paraId="1E04CF17" w14:textId="77777777" w:rsidTr="00B50E46">
        <w:trPr>
          <w:trHeight w:val="295"/>
        </w:trPr>
        <w:tc>
          <w:tcPr>
            <w:tcW w:w="1707" w:type="dxa"/>
          </w:tcPr>
          <w:p w14:paraId="31A3AC87" w14:textId="77777777" w:rsidR="00B01C60" w:rsidRDefault="00B01C60" w:rsidP="00B50E46">
            <w:pPr>
              <w:jc w:val="center"/>
              <w:rPr>
                <w:b/>
                <w:bCs/>
                <w:sz w:val="20"/>
                <w:szCs w:val="20"/>
              </w:rPr>
            </w:pPr>
          </w:p>
          <w:p w14:paraId="6F1E978C" w14:textId="77777777" w:rsidR="00B01C60" w:rsidRDefault="00B01C60" w:rsidP="00B50E46">
            <w:pPr>
              <w:jc w:val="center"/>
              <w:rPr>
                <w:b/>
                <w:bCs/>
                <w:sz w:val="20"/>
                <w:szCs w:val="20"/>
              </w:rPr>
            </w:pPr>
          </w:p>
          <w:p w14:paraId="03A8D444" w14:textId="77777777" w:rsidR="00B01C60" w:rsidRDefault="00B01C60" w:rsidP="00B50E46">
            <w:pPr>
              <w:jc w:val="center"/>
              <w:rPr>
                <w:b/>
                <w:bCs/>
                <w:sz w:val="20"/>
                <w:szCs w:val="20"/>
              </w:rPr>
            </w:pPr>
          </w:p>
          <w:p w14:paraId="7EE3F8A9" w14:textId="77777777" w:rsidR="00B01C60" w:rsidRPr="00C24AC6" w:rsidRDefault="00B01C60" w:rsidP="00B50E46">
            <w:pPr>
              <w:jc w:val="center"/>
              <w:rPr>
                <w:b/>
                <w:bCs/>
                <w:sz w:val="20"/>
                <w:szCs w:val="20"/>
              </w:rPr>
            </w:pPr>
            <w:r>
              <w:rPr>
                <w:b/>
                <w:bCs/>
                <w:sz w:val="20"/>
                <w:szCs w:val="20"/>
              </w:rPr>
              <w:t>X</w:t>
            </w:r>
          </w:p>
        </w:tc>
        <w:tc>
          <w:tcPr>
            <w:tcW w:w="8703" w:type="dxa"/>
          </w:tcPr>
          <w:p w14:paraId="0AC761EF" w14:textId="77777777" w:rsidR="00B01C60" w:rsidRPr="00C24AC6" w:rsidRDefault="00B01C60" w:rsidP="00B50E46">
            <w:pPr>
              <w:rPr>
                <w:rFonts w:eastAsia="Times New Roman" w:cs="Times New Roman"/>
                <w:b/>
                <w:bCs/>
                <w:color w:val="000000"/>
                <w:sz w:val="20"/>
                <w:szCs w:val="20"/>
              </w:rPr>
            </w:pPr>
            <w:r w:rsidRPr="00C24AC6">
              <w:rPr>
                <w:b/>
                <w:bCs/>
                <w:color w:val="000000"/>
                <w:sz w:val="20"/>
                <w:szCs w:val="20"/>
              </w:rPr>
              <w:t xml:space="preserve">Childcare/Dependent Care $$$ </w:t>
            </w:r>
            <w:r w:rsidRPr="00C24AC6">
              <w:rPr>
                <w:color w:val="000000"/>
                <w:sz w:val="20"/>
                <w:szCs w:val="20"/>
              </w:rPr>
              <w:t xml:space="preserve">                                                                                                                                                                                                                                                              A service provided to ensure proper care of children while the parent or guardian is participating in an employment and training program. A person in the participant’s immediate or extended family may perform childcare only after all other sources of day care have been exhausted. The payment </w:t>
            </w:r>
            <w:r w:rsidRPr="00C24AC6">
              <w:rPr>
                <w:color w:val="000000"/>
                <w:sz w:val="20"/>
                <w:szCs w:val="20"/>
              </w:rPr>
              <w:lastRenderedPageBreak/>
              <w:t>shall be made to the childcare provider, not the participant. dependent care costs may be paid at the local documented rate. The child or dependent care provider must be licensed and/or registered. If no licensed and/or registered provider of care is available or adequate, the case manager will make a note indicating the situation prior to providing payment to the non-licensed or non-registered provider.</w:t>
            </w:r>
          </w:p>
        </w:tc>
      </w:tr>
      <w:tr w:rsidR="00B01C60" w14:paraId="57B6E575" w14:textId="77777777" w:rsidTr="00B50E46">
        <w:trPr>
          <w:trHeight w:val="295"/>
        </w:trPr>
        <w:tc>
          <w:tcPr>
            <w:tcW w:w="1707" w:type="dxa"/>
          </w:tcPr>
          <w:p w14:paraId="398960D9" w14:textId="77777777" w:rsidR="00B01C60" w:rsidRDefault="00B01C60" w:rsidP="00B50E46">
            <w:pPr>
              <w:jc w:val="center"/>
              <w:rPr>
                <w:b/>
                <w:bCs/>
                <w:sz w:val="20"/>
                <w:szCs w:val="20"/>
              </w:rPr>
            </w:pPr>
          </w:p>
          <w:p w14:paraId="66554736" w14:textId="77777777" w:rsidR="00B01C60" w:rsidRPr="00C24AC6" w:rsidRDefault="00B01C60" w:rsidP="00B50E46">
            <w:pPr>
              <w:jc w:val="center"/>
              <w:rPr>
                <w:b/>
                <w:bCs/>
                <w:sz w:val="20"/>
                <w:szCs w:val="20"/>
              </w:rPr>
            </w:pPr>
            <w:r>
              <w:rPr>
                <w:b/>
                <w:bCs/>
                <w:sz w:val="20"/>
                <w:szCs w:val="20"/>
              </w:rPr>
              <w:t>X</w:t>
            </w:r>
          </w:p>
        </w:tc>
        <w:tc>
          <w:tcPr>
            <w:tcW w:w="8703" w:type="dxa"/>
          </w:tcPr>
          <w:p w14:paraId="7099CF69" w14:textId="77777777" w:rsidR="00B01C60" w:rsidRPr="00C24AC6" w:rsidRDefault="00B01C60" w:rsidP="00B50E46">
            <w:pPr>
              <w:rPr>
                <w:color w:val="000000"/>
                <w:sz w:val="20"/>
                <w:szCs w:val="20"/>
              </w:rPr>
            </w:pPr>
            <w:r w:rsidRPr="00C24AC6">
              <w:rPr>
                <w:b/>
                <w:bCs/>
                <w:sz w:val="20"/>
                <w:szCs w:val="20"/>
              </w:rPr>
              <w:t>Direct Pay Travel Expenses (mileage, meals, lodging) $$$</w:t>
            </w:r>
            <w:r w:rsidRPr="00C24AC6">
              <w:rPr>
                <w:b/>
                <w:bCs/>
                <w:color w:val="000000"/>
                <w:sz w:val="20"/>
                <w:szCs w:val="20"/>
              </w:rPr>
              <w:br/>
            </w:r>
            <w:r w:rsidRPr="00C24AC6">
              <w:rPr>
                <w:color w:val="000000"/>
                <w:sz w:val="20"/>
                <w:szCs w:val="20"/>
              </w:rPr>
              <w:t>Assistance with costs out of the area for training mileage, meals and lodging that are incurred for the client to attend training out of the area.</w:t>
            </w:r>
          </w:p>
        </w:tc>
      </w:tr>
      <w:tr w:rsidR="00B01C60" w14:paraId="5EF7C8DA" w14:textId="77777777" w:rsidTr="00B50E46">
        <w:trPr>
          <w:trHeight w:val="295"/>
        </w:trPr>
        <w:tc>
          <w:tcPr>
            <w:tcW w:w="1707" w:type="dxa"/>
          </w:tcPr>
          <w:p w14:paraId="1E8D8C27" w14:textId="77777777" w:rsidR="00B01C60" w:rsidRDefault="00B01C60" w:rsidP="00B50E46">
            <w:pPr>
              <w:jc w:val="center"/>
              <w:rPr>
                <w:b/>
                <w:bCs/>
                <w:sz w:val="20"/>
                <w:szCs w:val="20"/>
              </w:rPr>
            </w:pPr>
          </w:p>
          <w:p w14:paraId="3746750F" w14:textId="77777777" w:rsidR="00B01C60" w:rsidRPr="00C24AC6" w:rsidRDefault="00B01C60" w:rsidP="00B50E46">
            <w:pPr>
              <w:jc w:val="center"/>
              <w:rPr>
                <w:b/>
                <w:bCs/>
                <w:sz w:val="20"/>
                <w:szCs w:val="20"/>
              </w:rPr>
            </w:pPr>
            <w:r>
              <w:rPr>
                <w:b/>
                <w:bCs/>
                <w:sz w:val="20"/>
                <w:szCs w:val="20"/>
              </w:rPr>
              <w:t>X</w:t>
            </w:r>
          </w:p>
        </w:tc>
        <w:tc>
          <w:tcPr>
            <w:tcW w:w="8703" w:type="dxa"/>
          </w:tcPr>
          <w:p w14:paraId="25057F77" w14:textId="77777777" w:rsidR="00B01C60" w:rsidRPr="00C24AC6" w:rsidRDefault="00B01C60" w:rsidP="00B50E46">
            <w:pPr>
              <w:rPr>
                <w:rFonts w:eastAsia="Times New Roman" w:cs="Times New Roman"/>
                <w:b/>
                <w:bCs/>
                <w:color w:val="000000"/>
                <w:sz w:val="20"/>
                <w:szCs w:val="20"/>
              </w:rPr>
            </w:pPr>
            <w:r w:rsidRPr="00C24AC6">
              <w:rPr>
                <w:b/>
                <w:bCs/>
                <w:color w:val="000000"/>
                <w:sz w:val="20"/>
                <w:szCs w:val="20"/>
              </w:rPr>
              <w:t xml:space="preserve">Needs-Related Payments $$$                                                                                                                                                                                                                                                            </w:t>
            </w:r>
            <w:r w:rsidRPr="00C24AC6">
              <w:rPr>
                <w:color w:val="000000"/>
                <w:sz w:val="20"/>
                <w:szCs w:val="20"/>
              </w:rPr>
              <w:t xml:space="preserve">Provide direct financial assistance to clients for the purpose of enabling individuals to participate in training.  See Supportive Service Policy for additional information. </w:t>
            </w:r>
          </w:p>
        </w:tc>
      </w:tr>
      <w:tr w:rsidR="00B01C60" w14:paraId="2A249315" w14:textId="77777777" w:rsidTr="00B50E46">
        <w:trPr>
          <w:trHeight w:val="295"/>
        </w:trPr>
        <w:tc>
          <w:tcPr>
            <w:tcW w:w="1707" w:type="dxa"/>
          </w:tcPr>
          <w:p w14:paraId="62E13E1E" w14:textId="77777777" w:rsidR="00B01C60" w:rsidRDefault="00B01C60" w:rsidP="00B50E46">
            <w:pPr>
              <w:jc w:val="center"/>
              <w:rPr>
                <w:b/>
                <w:bCs/>
                <w:sz w:val="20"/>
                <w:szCs w:val="20"/>
              </w:rPr>
            </w:pPr>
          </w:p>
          <w:p w14:paraId="7618E674" w14:textId="77777777" w:rsidR="00B01C60" w:rsidRPr="00C24AC6" w:rsidRDefault="00B01C60" w:rsidP="00B50E46">
            <w:pPr>
              <w:jc w:val="center"/>
              <w:rPr>
                <w:b/>
                <w:bCs/>
                <w:sz w:val="20"/>
                <w:szCs w:val="20"/>
              </w:rPr>
            </w:pPr>
            <w:r>
              <w:rPr>
                <w:b/>
                <w:bCs/>
                <w:sz w:val="20"/>
                <w:szCs w:val="20"/>
              </w:rPr>
              <w:t>X</w:t>
            </w:r>
          </w:p>
        </w:tc>
        <w:tc>
          <w:tcPr>
            <w:tcW w:w="8703" w:type="dxa"/>
          </w:tcPr>
          <w:p w14:paraId="344DDD03" w14:textId="77777777" w:rsidR="00B01C60" w:rsidRPr="00C24AC6" w:rsidRDefault="00B01C60" w:rsidP="00B50E46">
            <w:pPr>
              <w:rPr>
                <w:rFonts w:eastAsia="Times New Roman" w:cs="Times New Roman"/>
                <w:b/>
                <w:bCs/>
                <w:color w:val="FF0000"/>
                <w:sz w:val="20"/>
                <w:szCs w:val="20"/>
              </w:rPr>
            </w:pPr>
            <w:r w:rsidRPr="00C24AC6">
              <w:rPr>
                <w:b/>
                <w:bCs/>
                <w:sz w:val="20"/>
                <w:szCs w:val="20"/>
              </w:rPr>
              <w:t xml:space="preserve">Disability Accommodations $$                                                                                                                                                                                                                                                        </w:t>
            </w:r>
            <w:r w:rsidRPr="00C24AC6">
              <w:rPr>
                <w:sz w:val="20"/>
                <w:szCs w:val="20"/>
              </w:rPr>
              <w:t>Reasonable accommodations for individuals with disabilities for participants attending training or for securing or obtaining employment</w:t>
            </w:r>
          </w:p>
        </w:tc>
      </w:tr>
      <w:tr w:rsidR="00B01C60" w14:paraId="7BDC318A" w14:textId="77777777" w:rsidTr="00B50E46">
        <w:trPr>
          <w:trHeight w:val="295"/>
        </w:trPr>
        <w:tc>
          <w:tcPr>
            <w:tcW w:w="1707" w:type="dxa"/>
          </w:tcPr>
          <w:p w14:paraId="582B620C" w14:textId="77777777" w:rsidR="00B01C60" w:rsidRPr="00C24AC6" w:rsidRDefault="00B01C60" w:rsidP="00B50E46">
            <w:pPr>
              <w:jc w:val="center"/>
              <w:rPr>
                <w:b/>
                <w:bCs/>
                <w:sz w:val="20"/>
                <w:szCs w:val="20"/>
              </w:rPr>
            </w:pPr>
            <w:r>
              <w:rPr>
                <w:b/>
                <w:bCs/>
                <w:sz w:val="20"/>
                <w:szCs w:val="20"/>
              </w:rPr>
              <w:t>X</w:t>
            </w:r>
          </w:p>
        </w:tc>
        <w:tc>
          <w:tcPr>
            <w:tcW w:w="8703" w:type="dxa"/>
          </w:tcPr>
          <w:p w14:paraId="135D42E6" w14:textId="77777777" w:rsidR="00B01C60" w:rsidRPr="00C24AC6" w:rsidRDefault="00B01C60" w:rsidP="00B50E46">
            <w:pPr>
              <w:rPr>
                <w:rFonts w:eastAsia="Times New Roman" w:cs="Times New Roman"/>
                <w:b/>
                <w:bCs/>
                <w:sz w:val="20"/>
                <w:szCs w:val="20"/>
              </w:rPr>
            </w:pPr>
            <w:r w:rsidRPr="00C24AC6">
              <w:rPr>
                <w:b/>
                <w:bCs/>
                <w:sz w:val="20"/>
                <w:szCs w:val="20"/>
              </w:rPr>
              <w:t>Secondary Education or Related</w:t>
            </w:r>
            <w:r>
              <w:rPr>
                <w:b/>
                <w:bCs/>
                <w:sz w:val="20"/>
                <w:szCs w:val="20"/>
              </w:rPr>
              <w:t xml:space="preserve"> Expenses $$</w:t>
            </w:r>
            <w:r w:rsidRPr="00C24AC6">
              <w:rPr>
                <w:b/>
                <w:bCs/>
                <w:sz w:val="20"/>
                <w:szCs w:val="20"/>
              </w:rPr>
              <w:t xml:space="preserve">                                                                                                                                                                    </w:t>
            </w:r>
            <w:r w:rsidRPr="00C24AC6">
              <w:rPr>
                <w:sz w:val="20"/>
                <w:szCs w:val="20"/>
              </w:rPr>
              <w:t>Activities that help prepare for and transition to post-secondary education and training</w:t>
            </w:r>
            <w:r>
              <w:rPr>
                <w:sz w:val="20"/>
                <w:szCs w:val="20"/>
              </w:rPr>
              <w:t>.</w:t>
            </w:r>
          </w:p>
        </w:tc>
      </w:tr>
      <w:tr w:rsidR="00B01C60" w14:paraId="10BB5758" w14:textId="77777777" w:rsidTr="00B50E46">
        <w:trPr>
          <w:trHeight w:val="295"/>
        </w:trPr>
        <w:tc>
          <w:tcPr>
            <w:tcW w:w="1707" w:type="dxa"/>
          </w:tcPr>
          <w:p w14:paraId="49657FFB" w14:textId="77777777" w:rsidR="00B01C60" w:rsidRDefault="00B01C60" w:rsidP="00B50E46">
            <w:pPr>
              <w:jc w:val="center"/>
              <w:rPr>
                <w:b/>
                <w:bCs/>
                <w:sz w:val="20"/>
                <w:szCs w:val="20"/>
              </w:rPr>
            </w:pPr>
          </w:p>
          <w:p w14:paraId="55EB9BF8" w14:textId="77777777" w:rsidR="00B01C60" w:rsidRDefault="00B01C60" w:rsidP="00B50E46">
            <w:pPr>
              <w:jc w:val="center"/>
              <w:rPr>
                <w:b/>
                <w:bCs/>
                <w:sz w:val="20"/>
                <w:szCs w:val="20"/>
              </w:rPr>
            </w:pPr>
          </w:p>
          <w:p w14:paraId="4ACB667D" w14:textId="77777777" w:rsidR="00B01C60" w:rsidRPr="00C24AC6" w:rsidRDefault="00B01C60" w:rsidP="00B50E46">
            <w:pPr>
              <w:jc w:val="center"/>
              <w:rPr>
                <w:b/>
                <w:bCs/>
                <w:sz w:val="20"/>
                <w:szCs w:val="20"/>
              </w:rPr>
            </w:pPr>
            <w:r>
              <w:rPr>
                <w:b/>
                <w:bCs/>
                <w:sz w:val="20"/>
                <w:szCs w:val="20"/>
              </w:rPr>
              <w:t>X</w:t>
            </w:r>
          </w:p>
        </w:tc>
        <w:tc>
          <w:tcPr>
            <w:tcW w:w="8703" w:type="dxa"/>
          </w:tcPr>
          <w:p w14:paraId="7827AABD" w14:textId="77777777" w:rsidR="00B01C60" w:rsidRPr="006D3232" w:rsidRDefault="00B01C60" w:rsidP="00B50E46">
            <w:pPr>
              <w:rPr>
                <w:sz w:val="20"/>
                <w:szCs w:val="20"/>
              </w:rPr>
            </w:pPr>
            <w:r w:rsidRPr="006D3232">
              <w:rPr>
                <w:b/>
                <w:bCs/>
                <w:color w:val="000000"/>
                <w:sz w:val="20"/>
                <w:szCs w:val="20"/>
              </w:rPr>
              <w:t>Training-Related Materials/Supplies  $$$</w:t>
            </w:r>
            <w:r w:rsidRPr="006D3232">
              <w:rPr>
                <w:b/>
                <w:bCs/>
                <w:color w:val="000000"/>
                <w:sz w:val="20"/>
                <w:szCs w:val="20"/>
              </w:rPr>
              <w:br/>
            </w:r>
            <w:r w:rsidRPr="006D3232">
              <w:rPr>
                <w:color w:val="000000"/>
                <w:sz w:val="20"/>
                <w:szCs w:val="20"/>
              </w:rPr>
              <w:t xml:space="preserve">Payment of costs related to training programs.  This service is used when paying a vendor other than the training provider for these goods/services.  Training-related purchases may include books, uniforms or other clothing required for training, or supplies (e.g., tools, specialized computer software) required to start, continue, or complete a training program. </w:t>
            </w:r>
            <w:r w:rsidRPr="006D3232">
              <w:rPr>
                <w:b/>
                <w:bCs/>
                <w:color w:val="FF0000"/>
                <w:sz w:val="20"/>
                <w:szCs w:val="20"/>
              </w:rPr>
              <w:t xml:space="preserve"> </w:t>
            </w:r>
            <w:r w:rsidRPr="006D3232">
              <w:rPr>
                <w:sz w:val="20"/>
                <w:szCs w:val="20"/>
              </w:rPr>
              <w:t>This service should only be used in cases where an ITA has been established, and items are not purchased from the training facility.  This is included on page 2 of the ITA.</w:t>
            </w:r>
          </w:p>
          <w:p w14:paraId="24CE12FE" w14:textId="77777777" w:rsidR="00B01C60" w:rsidRPr="00C24AC6" w:rsidRDefault="00B01C60" w:rsidP="00B50E46">
            <w:pPr>
              <w:rPr>
                <w:b/>
                <w:bCs/>
                <w:color w:val="000000"/>
                <w:sz w:val="20"/>
                <w:szCs w:val="20"/>
              </w:rPr>
            </w:pPr>
          </w:p>
        </w:tc>
      </w:tr>
      <w:tr w:rsidR="00B01C60" w14:paraId="3C09D347" w14:textId="77777777" w:rsidTr="00B50E46">
        <w:trPr>
          <w:trHeight w:val="295"/>
        </w:trPr>
        <w:tc>
          <w:tcPr>
            <w:tcW w:w="1707" w:type="dxa"/>
          </w:tcPr>
          <w:p w14:paraId="7E127FDD" w14:textId="77777777" w:rsidR="00B01C60" w:rsidRDefault="00B01C60" w:rsidP="00B50E46">
            <w:pPr>
              <w:jc w:val="center"/>
              <w:rPr>
                <w:b/>
                <w:bCs/>
                <w:sz w:val="20"/>
                <w:szCs w:val="20"/>
              </w:rPr>
            </w:pPr>
          </w:p>
          <w:p w14:paraId="26C04AA1" w14:textId="77777777" w:rsidR="00B01C60" w:rsidRDefault="00B01C60" w:rsidP="00B50E46">
            <w:pPr>
              <w:jc w:val="center"/>
              <w:rPr>
                <w:b/>
                <w:bCs/>
                <w:sz w:val="20"/>
                <w:szCs w:val="20"/>
              </w:rPr>
            </w:pPr>
          </w:p>
          <w:p w14:paraId="39FBDA61" w14:textId="77777777" w:rsidR="00B01C60" w:rsidRPr="00C24AC6" w:rsidRDefault="00B01C60" w:rsidP="00B50E46">
            <w:pPr>
              <w:jc w:val="center"/>
              <w:rPr>
                <w:b/>
                <w:bCs/>
                <w:sz w:val="20"/>
                <w:szCs w:val="20"/>
              </w:rPr>
            </w:pPr>
            <w:r>
              <w:rPr>
                <w:b/>
                <w:bCs/>
                <w:sz w:val="20"/>
                <w:szCs w:val="20"/>
              </w:rPr>
              <w:t>X</w:t>
            </w:r>
          </w:p>
        </w:tc>
        <w:tc>
          <w:tcPr>
            <w:tcW w:w="8703" w:type="dxa"/>
          </w:tcPr>
          <w:p w14:paraId="0DF5978E" w14:textId="77777777" w:rsidR="00B01C60" w:rsidRPr="006D3232" w:rsidRDefault="00B01C60" w:rsidP="00B50E46">
            <w:pPr>
              <w:rPr>
                <w:rFonts w:eastAsia="Times New Roman" w:cs="Times New Roman"/>
                <w:b/>
                <w:bCs/>
                <w:sz w:val="20"/>
                <w:szCs w:val="20"/>
              </w:rPr>
            </w:pPr>
            <w:r w:rsidRPr="006D3232">
              <w:rPr>
                <w:b/>
                <w:bCs/>
                <w:sz w:val="20"/>
                <w:szCs w:val="20"/>
              </w:rPr>
              <w:t>Employment Related Expenses $$$</w:t>
            </w:r>
            <w:r w:rsidRPr="006D3232">
              <w:rPr>
                <w:b/>
                <w:bCs/>
                <w:sz w:val="20"/>
                <w:szCs w:val="20"/>
              </w:rPr>
              <w:br/>
            </w:r>
            <w:r w:rsidRPr="006D3232">
              <w:rPr>
                <w:sz w:val="20"/>
                <w:szCs w:val="20"/>
              </w:rPr>
              <w:t>Purchase of materials/supplies that are required to start or retain employment.  This includes items such as tools and computer software, uniforms or other clothing required for work, drug testing, and background checks.</w:t>
            </w:r>
          </w:p>
          <w:p w14:paraId="21C3CDAC" w14:textId="77777777" w:rsidR="00B01C60" w:rsidRDefault="00B01C60" w:rsidP="00B50E46">
            <w:pPr>
              <w:rPr>
                <w:b/>
                <w:bCs/>
                <w:color w:val="000000"/>
                <w:sz w:val="20"/>
                <w:szCs w:val="20"/>
              </w:rPr>
            </w:pPr>
          </w:p>
          <w:p w14:paraId="6FB603F7" w14:textId="77777777" w:rsidR="00B01C60" w:rsidRPr="006D3232" w:rsidRDefault="00B01C60" w:rsidP="00B50E46">
            <w:pPr>
              <w:rPr>
                <w:b/>
                <w:bCs/>
                <w:color w:val="000000"/>
                <w:sz w:val="20"/>
                <w:szCs w:val="20"/>
              </w:rPr>
            </w:pPr>
          </w:p>
          <w:p w14:paraId="34C31BAF" w14:textId="77777777" w:rsidR="00B01C60" w:rsidRPr="006D3232" w:rsidRDefault="00B01C60" w:rsidP="00B50E46">
            <w:pPr>
              <w:rPr>
                <w:b/>
                <w:bCs/>
                <w:color w:val="000000"/>
                <w:sz w:val="20"/>
                <w:szCs w:val="20"/>
              </w:rPr>
            </w:pPr>
          </w:p>
        </w:tc>
      </w:tr>
      <w:tr w:rsidR="00B01C60" w14:paraId="0B72A566" w14:textId="77777777" w:rsidTr="00B50E46">
        <w:trPr>
          <w:trHeight w:val="295"/>
        </w:trPr>
        <w:tc>
          <w:tcPr>
            <w:tcW w:w="1707" w:type="dxa"/>
          </w:tcPr>
          <w:p w14:paraId="5FFB284D" w14:textId="77777777" w:rsidR="00B01C60" w:rsidRDefault="00B01C60" w:rsidP="00B50E46">
            <w:pPr>
              <w:jc w:val="center"/>
              <w:rPr>
                <w:b/>
                <w:bCs/>
                <w:sz w:val="20"/>
                <w:szCs w:val="20"/>
              </w:rPr>
            </w:pPr>
          </w:p>
          <w:p w14:paraId="41460630" w14:textId="77777777" w:rsidR="00B01C60" w:rsidRDefault="00B01C60" w:rsidP="00B50E46">
            <w:pPr>
              <w:jc w:val="center"/>
              <w:rPr>
                <w:b/>
                <w:bCs/>
                <w:sz w:val="20"/>
                <w:szCs w:val="20"/>
              </w:rPr>
            </w:pPr>
          </w:p>
          <w:p w14:paraId="36682EB6" w14:textId="77777777" w:rsidR="00B01C60" w:rsidRPr="00C24AC6" w:rsidRDefault="00B01C60" w:rsidP="00B50E46">
            <w:pPr>
              <w:jc w:val="center"/>
              <w:rPr>
                <w:b/>
                <w:bCs/>
                <w:sz w:val="20"/>
                <w:szCs w:val="20"/>
              </w:rPr>
            </w:pPr>
            <w:r>
              <w:rPr>
                <w:b/>
                <w:bCs/>
                <w:sz w:val="20"/>
                <w:szCs w:val="20"/>
              </w:rPr>
              <w:t>X</w:t>
            </w:r>
          </w:p>
        </w:tc>
        <w:tc>
          <w:tcPr>
            <w:tcW w:w="8703" w:type="dxa"/>
          </w:tcPr>
          <w:p w14:paraId="55D4DCB3" w14:textId="77777777" w:rsidR="00B01C60" w:rsidRPr="006D3232" w:rsidRDefault="00B01C60" w:rsidP="00B50E46">
            <w:pPr>
              <w:rPr>
                <w:rFonts w:eastAsia="Times New Roman" w:cs="Times New Roman"/>
                <w:b/>
                <w:bCs/>
                <w:color w:val="000000"/>
                <w:sz w:val="20"/>
                <w:szCs w:val="20"/>
              </w:rPr>
            </w:pPr>
            <w:r w:rsidRPr="006D3232">
              <w:rPr>
                <w:b/>
                <w:bCs/>
                <w:color w:val="000000"/>
                <w:sz w:val="20"/>
                <w:szCs w:val="20"/>
              </w:rPr>
              <w:t xml:space="preserve">Health Related Expenses $$$ </w:t>
            </w:r>
            <w:r w:rsidRPr="006D3232">
              <w:rPr>
                <w:b/>
                <w:bCs/>
                <w:color w:val="000000"/>
                <w:sz w:val="20"/>
                <w:szCs w:val="20"/>
              </w:rPr>
              <w:br/>
            </w:r>
            <w:r w:rsidRPr="006D3232">
              <w:rPr>
                <w:color w:val="000000"/>
                <w:sz w:val="20"/>
                <w:szCs w:val="20"/>
              </w:rPr>
              <w:t>Services of a one-time nature, such as a physical examination, prescription drugs, prescription eyeglasses, immediate dental care, and mental health care which are needed to enable an individual to participate in any training or re-employment activity.</w:t>
            </w:r>
          </w:p>
          <w:p w14:paraId="62239E09" w14:textId="77777777" w:rsidR="00B01C60" w:rsidRPr="006D3232" w:rsidRDefault="00B01C60" w:rsidP="00B50E46">
            <w:pPr>
              <w:rPr>
                <w:b/>
                <w:bCs/>
                <w:color w:val="000000"/>
                <w:sz w:val="20"/>
                <w:szCs w:val="20"/>
              </w:rPr>
            </w:pPr>
          </w:p>
        </w:tc>
      </w:tr>
      <w:tr w:rsidR="00B01C60" w14:paraId="2D6F2096" w14:textId="77777777" w:rsidTr="00B50E46">
        <w:trPr>
          <w:trHeight w:val="295"/>
        </w:trPr>
        <w:tc>
          <w:tcPr>
            <w:tcW w:w="1707" w:type="dxa"/>
          </w:tcPr>
          <w:p w14:paraId="484003A2" w14:textId="77777777" w:rsidR="00B01C60" w:rsidRDefault="00B01C60" w:rsidP="00B50E46">
            <w:pPr>
              <w:jc w:val="center"/>
              <w:rPr>
                <w:b/>
                <w:bCs/>
                <w:sz w:val="20"/>
                <w:szCs w:val="20"/>
              </w:rPr>
            </w:pPr>
          </w:p>
          <w:p w14:paraId="5AD845ED" w14:textId="77777777" w:rsidR="00B01C60" w:rsidRDefault="00B01C60" w:rsidP="00B50E46">
            <w:pPr>
              <w:jc w:val="center"/>
              <w:rPr>
                <w:b/>
                <w:bCs/>
                <w:sz w:val="20"/>
                <w:szCs w:val="20"/>
              </w:rPr>
            </w:pPr>
          </w:p>
          <w:p w14:paraId="35FF7A67" w14:textId="77777777" w:rsidR="00B01C60" w:rsidRPr="00C24AC6" w:rsidRDefault="00B01C60" w:rsidP="00B50E46">
            <w:pPr>
              <w:jc w:val="center"/>
              <w:rPr>
                <w:b/>
                <w:bCs/>
                <w:sz w:val="20"/>
                <w:szCs w:val="20"/>
              </w:rPr>
            </w:pPr>
            <w:r>
              <w:rPr>
                <w:b/>
                <w:bCs/>
                <w:sz w:val="20"/>
                <w:szCs w:val="20"/>
              </w:rPr>
              <w:t>X</w:t>
            </w:r>
          </w:p>
        </w:tc>
        <w:tc>
          <w:tcPr>
            <w:tcW w:w="8703" w:type="dxa"/>
          </w:tcPr>
          <w:p w14:paraId="25078B13" w14:textId="77777777" w:rsidR="00B01C60" w:rsidRPr="006D3232" w:rsidRDefault="00B01C60" w:rsidP="00B50E46">
            <w:pPr>
              <w:rPr>
                <w:rFonts w:eastAsia="Times New Roman" w:cs="Times New Roman"/>
                <w:b/>
                <w:bCs/>
                <w:color w:val="000000"/>
                <w:sz w:val="20"/>
                <w:szCs w:val="20"/>
              </w:rPr>
            </w:pPr>
            <w:r w:rsidRPr="006D3232">
              <w:rPr>
                <w:b/>
                <w:bCs/>
                <w:color w:val="000000"/>
                <w:sz w:val="20"/>
                <w:szCs w:val="20"/>
              </w:rPr>
              <w:t>Housing  $$$</w:t>
            </w:r>
            <w:r w:rsidRPr="006D3232">
              <w:rPr>
                <w:b/>
                <w:bCs/>
                <w:color w:val="000000"/>
                <w:sz w:val="20"/>
                <w:szCs w:val="20"/>
              </w:rPr>
              <w:br/>
            </w:r>
            <w:r w:rsidRPr="006D3232">
              <w:rPr>
                <w:color w:val="000000"/>
                <w:sz w:val="20"/>
                <w:szCs w:val="20"/>
              </w:rPr>
              <w:t xml:space="preserve">Housing assistance includes supportive service payments for rent.  Payments are </w:t>
            </w:r>
            <w:r w:rsidRPr="006D3232">
              <w:rPr>
                <w:b/>
                <w:bCs/>
                <w:color w:val="000000"/>
                <w:sz w:val="20"/>
                <w:szCs w:val="20"/>
              </w:rPr>
              <w:t>not allowed</w:t>
            </w:r>
            <w:r w:rsidRPr="006D3232">
              <w:rPr>
                <w:color w:val="000000"/>
                <w:sz w:val="20"/>
                <w:szCs w:val="20"/>
              </w:rPr>
              <w:t xml:space="preserve"> for titled or deeded items or when recovery of the expense is anticipated. Such items </w:t>
            </w:r>
            <w:proofErr w:type="gramStart"/>
            <w:r w:rsidRPr="006D3232">
              <w:rPr>
                <w:color w:val="000000"/>
                <w:sz w:val="20"/>
                <w:szCs w:val="20"/>
              </w:rPr>
              <w:t>include:</w:t>
            </w:r>
            <w:proofErr w:type="gramEnd"/>
            <w:r w:rsidRPr="006D3232">
              <w:rPr>
                <w:color w:val="000000"/>
                <w:sz w:val="20"/>
                <w:szCs w:val="20"/>
              </w:rPr>
              <w:t xml:space="preserve"> rent deposits or housing deposits; mortgage payments; homeowners insurance; and property taxes.</w:t>
            </w:r>
          </w:p>
        </w:tc>
      </w:tr>
      <w:tr w:rsidR="00B01C60" w14:paraId="5F7EB054" w14:textId="77777777" w:rsidTr="00B50E46">
        <w:trPr>
          <w:trHeight w:val="295"/>
        </w:trPr>
        <w:tc>
          <w:tcPr>
            <w:tcW w:w="1707" w:type="dxa"/>
          </w:tcPr>
          <w:p w14:paraId="1B41D550" w14:textId="77777777" w:rsidR="00B01C60" w:rsidRDefault="00B01C60" w:rsidP="00B50E46">
            <w:pPr>
              <w:jc w:val="center"/>
              <w:rPr>
                <w:b/>
                <w:bCs/>
                <w:sz w:val="20"/>
                <w:szCs w:val="20"/>
              </w:rPr>
            </w:pPr>
          </w:p>
          <w:p w14:paraId="47A12817" w14:textId="77777777" w:rsidR="00B01C60" w:rsidRDefault="00B01C60" w:rsidP="00B50E46">
            <w:pPr>
              <w:jc w:val="center"/>
              <w:rPr>
                <w:b/>
                <w:bCs/>
                <w:sz w:val="20"/>
                <w:szCs w:val="20"/>
              </w:rPr>
            </w:pPr>
          </w:p>
          <w:p w14:paraId="0C8BE5E2" w14:textId="77777777" w:rsidR="00B01C60" w:rsidRPr="00C24AC6" w:rsidRDefault="00B01C60" w:rsidP="00B50E46">
            <w:pPr>
              <w:jc w:val="center"/>
              <w:rPr>
                <w:b/>
                <w:bCs/>
                <w:sz w:val="20"/>
                <w:szCs w:val="20"/>
              </w:rPr>
            </w:pPr>
            <w:r>
              <w:rPr>
                <w:b/>
                <w:bCs/>
                <w:sz w:val="20"/>
                <w:szCs w:val="20"/>
              </w:rPr>
              <w:t>X</w:t>
            </w:r>
          </w:p>
        </w:tc>
        <w:tc>
          <w:tcPr>
            <w:tcW w:w="8703" w:type="dxa"/>
          </w:tcPr>
          <w:p w14:paraId="6DFEB550" w14:textId="77777777" w:rsidR="00B01C60" w:rsidRPr="006D3232" w:rsidRDefault="00B01C60" w:rsidP="00B50E46">
            <w:pPr>
              <w:rPr>
                <w:rFonts w:eastAsia="Times New Roman" w:cs="Times New Roman"/>
                <w:b/>
                <w:bCs/>
                <w:color w:val="000000"/>
                <w:sz w:val="20"/>
                <w:szCs w:val="20"/>
              </w:rPr>
            </w:pPr>
            <w:r w:rsidRPr="006D3232">
              <w:rPr>
                <w:b/>
                <w:bCs/>
                <w:color w:val="000000"/>
                <w:sz w:val="20"/>
                <w:szCs w:val="20"/>
              </w:rPr>
              <w:t xml:space="preserve">Other Supportive Services $$$  </w:t>
            </w:r>
            <w:r w:rsidRPr="006D3232">
              <w:rPr>
                <w:b/>
                <w:bCs/>
                <w:color w:val="000000"/>
                <w:sz w:val="20"/>
                <w:szCs w:val="20"/>
              </w:rPr>
              <w:br/>
            </w:r>
            <w:r w:rsidRPr="006D3232">
              <w:rPr>
                <w:color w:val="000000"/>
                <w:sz w:val="20"/>
                <w:szCs w:val="20"/>
              </w:rPr>
              <w:t>Services not included elsewhere which are reasonable and necessary for a WIOA client to complete their individual employment plan or individual service strategy, and/or obtain or retain employment or complete education goals.  For additional information refer to the Operations Manual.</w:t>
            </w:r>
          </w:p>
        </w:tc>
      </w:tr>
      <w:tr w:rsidR="00B01C60" w14:paraId="5BF844BA" w14:textId="77777777" w:rsidTr="00B50E46">
        <w:trPr>
          <w:trHeight w:val="295"/>
        </w:trPr>
        <w:tc>
          <w:tcPr>
            <w:tcW w:w="1707" w:type="dxa"/>
          </w:tcPr>
          <w:p w14:paraId="1A3F6082" w14:textId="77777777" w:rsidR="00B01C60" w:rsidRDefault="00B01C60" w:rsidP="00B50E46">
            <w:pPr>
              <w:jc w:val="center"/>
              <w:rPr>
                <w:b/>
                <w:bCs/>
                <w:sz w:val="20"/>
                <w:szCs w:val="20"/>
              </w:rPr>
            </w:pPr>
          </w:p>
          <w:p w14:paraId="0C66147A" w14:textId="77777777" w:rsidR="00B01C60" w:rsidRDefault="00B01C60" w:rsidP="00B50E46">
            <w:pPr>
              <w:jc w:val="center"/>
              <w:rPr>
                <w:b/>
                <w:bCs/>
                <w:sz w:val="20"/>
                <w:szCs w:val="20"/>
              </w:rPr>
            </w:pPr>
          </w:p>
          <w:p w14:paraId="432C371B" w14:textId="77777777" w:rsidR="00B01C60" w:rsidRPr="00C24AC6" w:rsidRDefault="00B01C60" w:rsidP="00B50E46">
            <w:pPr>
              <w:jc w:val="center"/>
              <w:rPr>
                <w:b/>
                <w:bCs/>
                <w:sz w:val="20"/>
                <w:szCs w:val="20"/>
              </w:rPr>
            </w:pPr>
            <w:r>
              <w:rPr>
                <w:b/>
                <w:bCs/>
                <w:sz w:val="20"/>
                <w:szCs w:val="20"/>
              </w:rPr>
              <w:t>X</w:t>
            </w:r>
          </w:p>
        </w:tc>
        <w:tc>
          <w:tcPr>
            <w:tcW w:w="8703" w:type="dxa"/>
          </w:tcPr>
          <w:p w14:paraId="124AD5C9" w14:textId="77777777" w:rsidR="00B01C60" w:rsidRPr="006D3232" w:rsidRDefault="00B01C60" w:rsidP="00B50E46">
            <w:pPr>
              <w:rPr>
                <w:rFonts w:eastAsia="Times New Roman" w:cs="Times New Roman"/>
                <w:b/>
                <w:bCs/>
                <w:color w:val="000000"/>
                <w:sz w:val="20"/>
                <w:szCs w:val="20"/>
              </w:rPr>
            </w:pPr>
            <w:r w:rsidRPr="006D3232">
              <w:rPr>
                <w:b/>
                <w:bCs/>
                <w:color w:val="000000"/>
                <w:sz w:val="20"/>
                <w:szCs w:val="20"/>
              </w:rPr>
              <w:t xml:space="preserve">Out of Area Job Search Assistance $$$ </w:t>
            </w:r>
            <w:r w:rsidRPr="006D3232">
              <w:rPr>
                <w:b/>
                <w:bCs/>
                <w:color w:val="000000"/>
                <w:sz w:val="20"/>
                <w:szCs w:val="20"/>
              </w:rPr>
              <w:br/>
            </w:r>
            <w:r w:rsidRPr="006D3232">
              <w:rPr>
                <w:color w:val="000000"/>
                <w:sz w:val="20"/>
                <w:szCs w:val="20"/>
              </w:rPr>
              <w:t>Activities related to securing job openings within the United States that are outside the customer's 50 mile one-way from place of residence.  Includes travel, per-diem, and lodging if appropriate. Must be approved before the activity begins.  The employment plan must document that there is no reasonable expectation of obtaining suitable employment in the commuting area and there is a reasonable expectation of employment outside the commuting area. Interviews must be verified.</w:t>
            </w:r>
          </w:p>
        </w:tc>
      </w:tr>
      <w:tr w:rsidR="00B01C60" w14:paraId="13270210" w14:textId="77777777" w:rsidTr="00B50E46">
        <w:trPr>
          <w:trHeight w:val="295"/>
        </w:trPr>
        <w:tc>
          <w:tcPr>
            <w:tcW w:w="1707" w:type="dxa"/>
          </w:tcPr>
          <w:p w14:paraId="5E718310" w14:textId="77777777" w:rsidR="00B01C60" w:rsidRDefault="00B01C60" w:rsidP="00B50E46">
            <w:pPr>
              <w:jc w:val="center"/>
              <w:rPr>
                <w:b/>
                <w:bCs/>
                <w:sz w:val="20"/>
                <w:szCs w:val="20"/>
              </w:rPr>
            </w:pPr>
          </w:p>
          <w:p w14:paraId="43BDE171" w14:textId="77777777" w:rsidR="00B01C60" w:rsidRPr="00C24AC6" w:rsidRDefault="00B01C60" w:rsidP="00B50E46">
            <w:pPr>
              <w:jc w:val="center"/>
              <w:rPr>
                <w:b/>
                <w:bCs/>
                <w:sz w:val="20"/>
                <w:szCs w:val="20"/>
              </w:rPr>
            </w:pPr>
            <w:r>
              <w:rPr>
                <w:b/>
                <w:bCs/>
                <w:sz w:val="20"/>
                <w:szCs w:val="20"/>
              </w:rPr>
              <w:t>X</w:t>
            </w:r>
          </w:p>
        </w:tc>
        <w:tc>
          <w:tcPr>
            <w:tcW w:w="8703" w:type="dxa"/>
          </w:tcPr>
          <w:p w14:paraId="667E83B7" w14:textId="77777777" w:rsidR="00B01C60" w:rsidRPr="006D3232" w:rsidRDefault="00B01C60" w:rsidP="00B50E46">
            <w:pPr>
              <w:rPr>
                <w:rFonts w:eastAsia="Times New Roman" w:cs="Times New Roman"/>
                <w:b/>
                <w:bCs/>
                <w:color w:val="000000"/>
                <w:sz w:val="20"/>
                <w:szCs w:val="20"/>
              </w:rPr>
            </w:pPr>
            <w:r w:rsidRPr="006D3232">
              <w:rPr>
                <w:b/>
                <w:bCs/>
                <w:color w:val="000000"/>
                <w:sz w:val="20"/>
                <w:szCs w:val="20"/>
              </w:rPr>
              <w:t xml:space="preserve">Relocation Assistance $$$ </w:t>
            </w:r>
            <w:r w:rsidRPr="006D3232">
              <w:rPr>
                <w:b/>
                <w:bCs/>
                <w:color w:val="000000"/>
                <w:sz w:val="20"/>
                <w:szCs w:val="20"/>
              </w:rPr>
              <w:br/>
            </w:r>
            <w:r w:rsidRPr="006D3232">
              <w:rPr>
                <w:color w:val="000000"/>
                <w:sz w:val="20"/>
                <w:szCs w:val="20"/>
              </w:rPr>
              <w:t>All costs such as moving van/truck rental, mileage, meals, and lodging that are incurred to relocate a client and the client's family out of the service area to begin employment.</w:t>
            </w:r>
          </w:p>
          <w:p w14:paraId="1E8FF141" w14:textId="77777777" w:rsidR="00B01C60" w:rsidRPr="006D3232" w:rsidRDefault="00B01C60" w:rsidP="00B50E46">
            <w:pPr>
              <w:rPr>
                <w:b/>
                <w:bCs/>
                <w:color w:val="000000"/>
                <w:sz w:val="20"/>
                <w:szCs w:val="20"/>
              </w:rPr>
            </w:pPr>
          </w:p>
        </w:tc>
      </w:tr>
      <w:tr w:rsidR="00B01C60" w14:paraId="42DBEE57" w14:textId="77777777" w:rsidTr="00B50E46">
        <w:trPr>
          <w:trHeight w:val="295"/>
        </w:trPr>
        <w:tc>
          <w:tcPr>
            <w:tcW w:w="1707" w:type="dxa"/>
          </w:tcPr>
          <w:p w14:paraId="5A86E32C" w14:textId="77777777" w:rsidR="00B01C60" w:rsidRDefault="00B01C60" w:rsidP="00B50E46">
            <w:pPr>
              <w:jc w:val="center"/>
              <w:rPr>
                <w:b/>
                <w:bCs/>
                <w:sz w:val="20"/>
                <w:szCs w:val="20"/>
              </w:rPr>
            </w:pPr>
          </w:p>
          <w:p w14:paraId="03C5F424" w14:textId="77777777" w:rsidR="00B01C60" w:rsidRPr="00C24AC6" w:rsidRDefault="00B01C60" w:rsidP="00B50E46">
            <w:pPr>
              <w:jc w:val="center"/>
              <w:rPr>
                <w:b/>
                <w:bCs/>
                <w:sz w:val="20"/>
                <w:szCs w:val="20"/>
              </w:rPr>
            </w:pPr>
            <w:r>
              <w:rPr>
                <w:b/>
                <w:bCs/>
                <w:sz w:val="20"/>
                <w:szCs w:val="20"/>
              </w:rPr>
              <w:t>X</w:t>
            </w:r>
          </w:p>
        </w:tc>
        <w:tc>
          <w:tcPr>
            <w:tcW w:w="8703" w:type="dxa"/>
          </w:tcPr>
          <w:p w14:paraId="5C33C4CB" w14:textId="77777777" w:rsidR="00B01C60" w:rsidRDefault="00B01C60" w:rsidP="00B50E46">
            <w:pPr>
              <w:rPr>
                <w:color w:val="000000"/>
                <w:sz w:val="20"/>
                <w:szCs w:val="20"/>
              </w:rPr>
            </w:pPr>
            <w:r w:rsidRPr="006D3232">
              <w:rPr>
                <w:b/>
                <w:bCs/>
                <w:color w:val="000000"/>
                <w:sz w:val="20"/>
                <w:szCs w:val="20"/>
              </w:rPr>
              <w:t xml:space="preserve">Technology and Communication Expenses $$$                                                                                                                                                                                                            </w:t>
            </w:r>
            <w:r w:rsidRPr="006D3232">
              <w:rPr>
                <w:color w:val="000000"/>
                <w:sz w:val="20"/>
                <w:szCs w:val="20"/>
              </w:rPr>
              <w:t>Assistance with the purchase of internet, computers or other devices that may assist a participant in completing training.</w:t>
            </w:r>
          </w:p>
          <w:p w14:paraId="7100E4FC" w14:textId="77777777" w:rsidR="003953A8" w:rsidRPr="006D3232" w:rsidRDefault="003953A8" w:rsidP="00B50E46">
            <w:pPr>
              <w:rPr>
                <w:rFonts w:eastAsia="Times New Roman" w:cs="Times New Roman"/>
                <w:b/>
                <w:bCs/>
                <w:color w:val="000000"/>
                <w:sz w:val="20"/>
                <w:szCs w:val="20"/>
              </w:rPr>
            </w:pPr>
          </w:p>
          <w:p w14:paraId="49119708" w14:textId="77777777" w:rsidR="00B01C60" w:rsidRPr="006D3232" w:rsidRDefault="00B01C60" w:rsidP="00B50E46">
            <w:pPr>
              <w:rPr>
                <w:b/>
                <w:bCs/>
                <w:color w:val="000000"/>
                <w:sz w:val="20"/>
                <w:szCs w:val="20"/>
              </w:rPr>
            </w:pPr>
          </w:p>
        </w:tc>
      </w:tr>
      <w:tr w:rsidR="00B01C60" w14:paraId="48F4E77D" w14:textId="77777777" w:rsidTr="00B50E46">
        <w:trPr>
          <w:trHeight w:val="295"/>
        </w:trPr>
        <w:tc>
          <w:tcPr>
            <w:tcW w:w="1707" w:type="dxa"/>
          </w:tcPr>
          <w:p w14:paraId="0A5350AE" w14:textId="77777777" w:rsidR="00B01C60" w:rsidRDefault="00B01C60" w:rsidP="00B50E46">
            <w:pPr>
              <w:jc w:val="center"/>
              <w:rPr>
                <w:b/>
                <w:bCs/>
                <w:sz w:val="20"/>
                <w:szCs w:val="20"/>
              </w:rPr>
            </w:pPr>
          </w:p>
          <w:p w14:paraId="394AEB38" w14:textId="77777777" w:rsidR="00B01C60" w:rsidRDefault="00B01C60" w:rsidP="00B50E46">
            <w:pPr>
              <w:jc w:val="center"/>
              <w:rPr>
                <w:b/>
                <w:bCs/>
                <w:sz w:val="20"/>
                <w:szCs w:val="20"/>
              </w:rPr>
            </w:pPr>
          </w:p>
          <w:p w14:paraId="0A2E8C2D" w14:textId="77777777" w:rsidR="00B01C60" w:rsidRPr="00C24AC6" w:rsidRDefault="00B01C60" w:rsidP="00B50E46">
            <w:pPr>
              <w:jc w:val="center"/>
              <w:rPr>
                <w:b/>
                <w:bCs/>
                <w:sz w:val="20"/>
                <w:szCs w:val="20"/>
              </w:rPr>
            </w:pPr>
            <w:r>
              <w:rPr>
                <w:b/>
                <w:bCs/>
                <w:sz w:val="20"/>
                <w:szCs w:val="20"/>
              </w:rPr>
              <w:t>X</w:t>
            </w:r>
          </w:p>
        </w:tc>
        <w:tc>
          <w:tcPr>
            <w:tcW w:w="8703" w:type="dxa"/>
          </w:tcPr>
          <w:p w14:paraId="36C4631B" w14:textId="77777777" w:rsidR="00B01C60" w:rsidRPr="006D3232" w:rsidRDefault="00B01C60" w:rsidP="00B50E46">
            <w:pPr>
              <w:rPr>
                <w:rFonts w:eastAsia="Times New Roman" w:cs="Times New Roman"/>
                <w:b/>
                <w:bCs/>
                <w:color w:val="000000"/>
                <w:sz w:val="20"/>
                <w:szCs w:val="20"/>
              </w:rPr>
            </w:pPr>
            <w:r w:rsidRPr="006D3232">
              <w:rPr>
                <w:b/>
                <w:bCs/>
                <w:color w:val="000000"/>
                <w:sz w:val="20"/>
                <w:szCs w:val="20"/>
              </w:rPr>
              <w:t xml:space="preserve">Transportation $$$  </w:t>
            </w:r>
            <w:r w:rsidRPr="006D3232">
              <w:rPr>
                <w:b/>
                <w:bCs/>
                <w:color w:val="000000"/>
                <w:sz w:val="20"/>
                <w:szCs w:val="20"/>
              </w:rPr>
              <w:br/>
            </w:r>
            <w:r w:rsidRPr="006D3232">
              <w:rPr>
                <w:color w:val="000000"/>
                <w:sz w:val="20"/>
                <w:szCs w:val="20"/>
              </w:rPr>
              <w:t xml:space="preserve">A service to ensure mobility between home and the location of employment, training and/or other supportive services.   For WIOA programs, transportation assistance can include but is not limited </w:t>
            </w:r>
            <w:proofErr w:type="gramStart"/>
            <w:r w:rsidRPr="006D3232">
              <w:rPr>
                <w:color w:val="000000"/>
                <w:sz w:val="20"/>
                <w:szCs w:val="20"/>
              </w:rPr>
              <w:t>to:</w:t>
            </w:r>
            <w:proofErr w:type="gramEnd"/>
            <w:r w:rsidRPr="006D3232">
              <w:rPr>
                <w:color w:val="000000"/>
                <w:sz w:val="20"/>
                <w:szCs w:val="20"/>
              </w:rPr>
              <w:t xml:space="preserve"> intercommunity travel, automobile repair, automobile insurance, automobile registration and public transportation.  Car payments and purchase of vehicles are NOT allowable.</w:t>
            </w:r>
          </w:p>
          <w:p w14:paraId="271AC499" w14:textId="77777777" w:rsidR="00B01C60" w:rsidRPr="006D3232" w:rsidRDefault="00B01C60" w:rsidP="00B50E46">
            <w:pPr>
              <w:rPr>
                <w:b/>
                <w:bCs/>
                <w:color w:val="000000"/>
                <w:sz w:val="20"/>
                <w:szCs w:val="20"/>
              </w:rPr>
            </w:pPr>
          </w:p>
        </w:tc>
      </w:tr>
      <w:tr w:rsidR="00B01C60" w14:paraId="5438ECC4" w14:textId="77777777" w:rsidTr="00B50E46">
        <w:trPr>
          <w:trHeight w:val="295"/>
        </w:trPr>
        <w:tc>
          <w:tcPr>
            <w:tcW w:w="1707" w:type="dxa"/>
          </w:tcPr>
          <w:p w14:paraId="7661924E" w14:textId="77777777" w:rsidR="00B01C60" w:rsidRDefault="00B01C60" w:rsidP="00B50E46">
            <w:pPr>
              <w:jc w:val="center"/>
              <w:rPr>
                <w:b/>
                <w:bCs/>
                <w:sz w:val="20"/>
                <w:szCs w:val="20"/>
              </w:rPr>
            </w:pPr>
          </w:p>
          <w:p w14:paraId="1836A9C2" w14:textId="77777777" w:rsidR="00B01C60" w:rsidRPr="00C24AC6" w:rsidRDefault="00B01C60" w:rsidP="00B50E46">
            <w:pPr>
              <w:jc w:val="center"/>
              <w:rPr>
                <w:b/>
                <w:bCs/>
                <w:sz w:val="20"/>
                <w:szCs w:val="20"/>
              </w:rPr>
            </w:pPr>
            <w:r>
              <w:rPr>
                <w:b/>
                <w:bCs/>
                <w:sz w:val="20"/>
                <w:szCs w:val="20"/>
              </w:rPr>
              <w:t>X</w:t>
            </w:r>
          </w:p>
        </w:tc>
        <w:tc>
          <w:tcPr>
            <w:tcW w:w="8703" w:type="dxa"/>
          </w:tcPr>
          <w:p w14:paraId="041B2EDA" w14:textId="77777777" w:rsidR="00B01C60" w:rsidRPr="00832E84" w:rsidRDefault="00B01C60" w:rsidP="00B50E46">
            <w:pPr>
              <w:rPr>
                <w:rFonts w:eastAsia="Times New Roman" w:cs="Times New Roman"/>
                <w:b/>
                <w:bCs/>
                <w:sz w:val="20"/>
                <w:szCs w:val="20"/>
              </w:rPr>
            </w:pPr>
            <w:r w:rsidRPr="00832E84">
              <w:rPr>
                <w:b/>
                <w:bCs/>
                <w:sz w:val="20"/>
                <w:szCs w:val="20"/>
              </w:rPr>
              <w:t xml:space="preserve">Vehicle Expenses$$$                                                                                                                                                                                                                                                                        </w:t>
            </w:r>
            <w:r w:rsidRPr="00832E84">
              <w:rPr>
                <w:sz w:val="20"/>
                <w:szCs w:val="20"/>
              </w:rPr>
              <w:t>See Supportive Service Policy for full explanation on what is allowed</w:t>
            </w:r>
          </w:p>
          <w:p w14:paraId="21E11D97" w14:textId="77777777" w:rsidR="00B01C60" w:rsidRPr="00832E84" w:rsidRDefault="00B01C60" w:rsidP="00B50E46">
            <w:pPr>
              <w:rPr>
                <w:b/>
                <w:bCs/>
                <w:color w:val="000000"/>
                <w:sz w:val="20"/>
                <w:szCs w:val="20"/>
              </w:rPr>
            </w:pPr>
          </w:p>
        </w:tc>
      </w:tr>
      <w:tr w:rsidR="00B01C60" w14:paraId="79F64B16" w14:textId="77777777" w:rsidTr="00B50E46">
        <w:trPr>
          <w:trHeight w:val="295"/>
        </w:trPr>
        <w:tc>
          <w:tcPr>
            <w:tcW w:w="10410" w:type="dxa"/>
            <w:gridSpan w:val="2"/>
            <w:shd w:val="clear" w:color="auto" w:fill="D9D9D9" w:themeFill="background1" w:themeFillShade="D9"/>
          </w:tcPr>
          <w:p w14:paraId="26DFFCE9" w14:textId="77777777" w:rsidR="00B01C60" w:rsidRPr="00832E84" w:rsidRDefault="00B01C60" w:rsidP="00B50E46">
            <w:pPr>
              <w:rPr>
                <w:b/>
                <w:bCs/>
                <w:color w:val="000000"/>
                <w:sz w:val="20"/>
                <w:szCs w:val="20"/>
              </w:rPr>
            </w:pPr>
            <w:r w:rsidRPr="00832E84">
              <w:rPr>
                <w:b/>
                <w:bCs/>
                <w:color w:val="000000"/>
                <w:sz w:val="20"/>
                <w:szCs w:val="20"/>
              </w:rPr>
              <w:t>$$$ Funded Services</w:t>
            </w:r>
          </w:p>
        </w:tc>
      </w:tr>
      <w:tr w:rsidR="00B01C60" w14:paraId="665B8241" w14:textId="77777777" w:rsidTr="00B50E46">
        <w:trPr>
          <w:trHeight w:val="295"/>
        </w:trPr>
        <w:tc>
          <w:tcPr>
            <w:tcW w:w="10410" w:type="dxa"/>
            <w:gridSpan w:val="2"/>
            <w:shd w:val="clear" w:color="auto" w:fill="D9D9D9" w:themeFill="background1" w:themeFillShade="D9"/>
          </w:tcPr>
          <w:p w14:paraId="78AB8007" w14:textId="77777777" w:rsidR="00B01C60" w:rsidRPr="00832E84" w:rsidRDefault="00B01C60" w:rsidP="00B50E46">
            <w:pPr>
              <w:jc w:val="center"/>
              <w:rPr>
                <w:b/>
                <w:bCs/>
                <w:color w:val="000000"/>
                <w:sz w:val="20"/>
                <w:szCs w:val="20"/>
              </w:rPr>
            </w:pPr>
            <w:r w:rsidRPr="00832E84">
              <w:rPr>
                <w:b/>
                <w:bCs/>
                <w:color w:val="000000"/>
                <w:sz w:val="20"/>
                <w:szCs w:val="20"/>
              </w:rPr>
              <w:t>On-The-Job Training Type</w:t>
            </w:r>
          </w:p>
        </w:tc>
      </w:tr>
      <w:tr w:rsidR="00B01C60" w14:paraId="4969982D" w14:textId="77777777" w:rsidTr="00B50E46">
        <w:trPr>
          <w:trHeight w:val="295"/>
        </w:trPr>
        <w:tc>
          <w:tcPr>
            <w:tcW w:w="1707" w:type="dxa"/>
          </w:tcPr>
          <w:p w14:paraId="5FA0DF3D" w14:textId="77777777" w:rsidR="00B01C60" w:rsidRPr="006D3232" w:rsidRDefault="00B01C60" w:rsidP="00B50E46">
            <w:pPr>
              <w:jc w:val="center"/>
              <w:rPr>
                <w:b/>
                <w:bCs/>
                <w:sz w:val="20"/>
                <w:szCs w:val="20"/>
              </w:rPr>
            </w:pPr>
            <w:r>
              <w:rPr>
                <w:b/>
                <w:bCs/>
                <w:sz w:val="20"/>
                <w:szCs w:val="20"/>
              </w:rPr>
              <w:t>X</w:t>
            </w:r>
          </w:p>
        </w:tc>
        <w:tc>
          <w:tcPr>
            <w:tcW w:w="8703" w:type="dxa"/>
          </w:tcPr>
          <w:p w14:paraId="39A10904" w14:textId="77777777" w:rsidR="00B01C60" w:rsidRDefault="00B01C60" w:rsidP="00B50E46">
            <w:pPr>
              <w:rPr>
                <w:b/>
                <w:bCs/>
                <w:sz w:val="20"/>
                <w:szCs w:val="20"/>
              </w:rPr>
            </w:pPr>
            <w:r w:rsidRPr="00832E84">
              <w:rPr>
                <w:b/>
                <w:bCs/>
                <w:sz w:val="20"/>
                <w:szCs w:val="20"/>
              </w:rPr>
              <w:t>NDWG Only-Disaster Relief Employment $$$</w:t>
            </w:r>
          </w:p>
          <w:p w14:paraId="71E3C0D5" w14:textId="77777777" w:rsidR="00B01C60" w:rsidRPr="00832E84" w:rsidRDefault="00B01C60" w:rsidP="00B50E46">
            <w:pPr>
              <w:rPr>
                <w:rFonts w:eastAsia="Times New Roman" w:cs="Times New Roman"/>
                <w:b/>
                <w:bCs/>
                <w:sz w:val="20"/>
                <w:szCs w:val="20"/>
              </w:rPr>
            </w:pPr>
          </w:p>
        </w:tc>
      </w:tr>
      <w:tr w:rsidR="00B01C60" w14:paraId="140E3184" w14:textId="77777777" w:rsidTr="00B50E46">
        <w:trPr>
          <w:trHeight w:val="295"/>
        </w:trPr>
        <w:tc>
          <w:tcPr>
            <w:tcW w:w="1707" w:type="dxa"/>
          </w:tcPr>
          <w:p w14:paraId="72FFC64B" w14:textId="77777777" w:rsidR="00B01C60" w:rsidRPr="006D3232" w:rsidRDefault="00B01C60" w:rsidP="00B50E46">
            <w:pPr>
              <w:jc w:val="center"/>
              <w:rPr>
                <w:b/>
                <w:bCs/>
                <w:sz w:val="20"/>
                <w:szCs w:val="20"/>
              </w:rPr>
            </w:pPr>
            <w:r>
              <w:rPr>
                <w:b/>
                <w:bCs/>
                <w:sz w:val="20"/>
                <w:szCs w:val="20"/>
              </w:rPr>
              <w:t>x</w:t>
            </w:r>
          </w:p>
        </w:tc>
        <w:tc>
          <w:tcPr>
            <w:tcW w:w="8703" w:type="dxa"/>
          </w:tcPr>
          <w:p w14:paraId="5967242E" w14:textId="77777777" w:rsidR="00B01C60" w:rsidRDefault="00B01C60" w:rsidP="00B50E46">
            <w:pPr>
              <w:rPr>
                <w:color w:val="000000"/>
                <w:sz w:val="20"/>
                <w:szCs w:val="20"/>
              </w:rPr>
            </w:pPr>
            <w:r w:rsidRPr="00832E84">
              <w:rPr>
                <w:b/>
                <w:bCs/>
                <w:color w:val="000000"/>
                <w:sz w:val="20"/>
                <w:szCs w:val="20"/>
              </w:rPr>
              <w:t>On the Job Training (OJT)  $$$</w:t>
            </w:r>
            <w:r w:rsidRPr="00832E84">
              <w:rPr>
                <w:b/>
                <w:bCs/>
                <w:color w:val="000000"/>
                <w:sz w:val="20"/>
                <w:szCs w:val="20"/>
              </w:rPr>
              <w:br/>
            </w:r>
            <w:r w:rsidRPr="00832E84">
              <w:rPr>
                <w:color w:val="000000"/>
                <w:sz w:val="20"/>
                <w:szCs w:val="20"/>
              </w:rPr>
              <w:t>Training by an employer that is provided to a paid client while engaged in productive work in a job that provides knowledge or skills essential to the full and adequate performance of the job.</w:t>
            </w:r>
          </w:p>
          <w:p w14:paraId="64E3D924" w14:textId="77777777" w:rsidR="00B01C60" w:rsidRPr="00832E84" w:rsidRDefault="00B01C60" w:rsidP="00B50E46">
            <w:pPr>
              <w:rPr>
                <w:rFonts w:eastAsia="Times New Roman" w:cs="Times New Roman"/>
                <w:b/>
                <w:bCs/>
                <w:color w:val="000000"/>
                <w:sz w:val="20"/>
                <w:szCs w:val="20"/>
              </w:rPr>
            </w:pPr>
          </w:p>
        </w:tc>
      </w:tr>
      <w:tr w:rsidR="00B01C60" w14:paraId="13911233" w14:textId="77777777" w:rsidTr="00B50E46">
        <w:trPr>
          <w:trHeight w:val="295"/>
        </w:trPr>
        <w:tc>
          <w:tcPr>
            <w:tcW w:w="10410" w:type="dxa"/>
            <w:gridSpan w:val="2"/>
            <w:shd w:val="clear" w:color="auto" w:fill="D9D9D9" w:themeFill="background1" w:themeFillShade="D9"/>
          </w:tcPr>
          <w:p w14:paraId="7F8E5CF5" w14:textId="77777777" w:rsidR="00B01C60" w:rsidRPr="00832E84" w:rsidRDefault="00B01C60" w:rsidP="00B50E46">
            <w:pPr>
              <w:rPr>
                <w:b/>
                <w:bCs/>
                <w:color w:val="000000"/>
                <w:sz w:val="20"/>
                <w:szCs w:val="20"/>
              </w:rPr>
            </w:pPr>
            <w:r w:rsidRPr="00832E84">
              <w:rPr>
                <w:b/>
                <w:bCs/>
                <w:color w:val="000000"/>
                <w:sz w:val="20"/>
                <w:szCs w:val="20"/>
              </w:rPr>
              <w:t>$$$ Funded Services</w:t>
            </w:r>
          </w:p>
        </w:tc>
      </w:tr>
      <w:tr w:rsidR="00B01C60" w14:paraId="5EE26D4E" w14:textId="77777777" w:rsidTr="00B50E46">
        <w:trPr>
          <w:trHeight w:val="295"/>
        </w:trPr>
        <w:tc>
          <w:tcPr>
            <w:tcW w:w="10410" w:type="dxa"/>
            <w:gridSpan w:val="2"/>
            <w:shd w:val="clear" w:color="auto" w:fill="D9D9D9" w:themeFill="background1" w:themeFillShade="D9"/>
          </w:tcPr>
          <w:p w14:paraId="3F73F748" w14:textId="77777777" w:rsidR="00B01C60" w:rsidRPr="00832E84" w:rsidRDefault="00B01C60" w:rsidP="00B50E46">
            <w:pPr>
              <w:jc w:val="center"/>
              <w:rPr>
                <w:b/>
                <w:bCs/>
                <w:color w:val="000000"/>
                <w:sz w:val="20"/>
                <w:szCs w:val="20"/>
              </w:rPr>
            </w:pPr>
            <w:r w:rsidRPr="00832E84">
              <w:rPr>
                <w:b/>
                <w:bCs/>
                <w:color w:val="000000"/>
                <w:sz w:val="20"/>
                <w:szCs w:val="20"/>
              </w:rPr>
              <w:t>Youth Only</w:t>
            </w:r>
          </w:p>
        </w:tc>
      </w:tr>
      <w:tr w:rsidR="00B01C60" w14:paraId="4740ADFE" w14:textId="77777777" w:rsidTr="00B50E46">
        <w:trPr>
          <w:trHeight w:val="295"/>
        </w:trPr>
        <w:tc>
          <w:tcPr>
            <w:tcW w:w="1707" w:type="dxa"/>
          </w:tcPr>
          <w:p w14:paraId="2F88359C" w14:textId="77777777" w:rsidR="00B01C60" w:rsidRDefault="00B01C60" w:rsidP="00B50E46">
            <w:pPr>
              <w:jc w:val="center"/>
              <w:rPr>
                <w:b/>
                <w:bCs/>
                <w:sz w:val="20"/>
                <w:szCs w:val="20"/>
              </w:rPr>
            </w:pPr>
          </w:p>
          <w:p w14:paraId="177D6735" w14:textId="77777777" w:rsidR="00B01C60" w:rsidRDefault="00B01C60" w:rsidP="00B50E46">
            <w:pPr>
              <w:jc w:val="center"/>
              <w:rPr>
                <w:b/>
                <w:bCs/>
                <w:sz w:val="20"/>
                <w:szCs w:val="20"/>
              </w:rPr>
            </w:pPr>
          </w:p>
          <w:p w14:paraId="40ED254F" w14:textId="77777777" w:rsidR="00B01C60" w:rsidRDefault="00B01C60" w:rsidP="00B50E46">
            <w:pPr>
              <w:jc w:val="center"/>
              <w:rPr>
                <w:b/>
                <w:bCs/>
                <w:sz w:val="20"/>
                <w:szCs w:val="20"/>
              </w:rPr>
            </w:pPr>
          </w:p>
          <w:p w14:paraId="64BD255C" w14:textId="77777777" w:rsidR="00B01C60" w:rsidRDefault="00B01C60" w:rsidP="00B50E46">
            <w:pPr>
              <w:jc w:val="center"/>
              <w:rPr>
                <w:b/>
                <w:bCs/>
                <w:sz w:val="20"/>
                <w:szCs w:val="20"/>
              </w:rPr>
            </w:pPr>
          </w:p>
          <w:p w14:paraId="474F1635" w14:textId="77777777" w:rsidR="00B01C60" w:rsidRPr="006D3232" w:rsidRDefault="00B01C60" w:rsidP="00B50E46">
            <w:pPr>
              <w:jc w:val="center"/>
              <w:rPr>
                <w:b/>
                <w:bCs/>
                <w:sz w:val="20"/>
                <w:szCs w:val="20"/>
              </w:rPr>
            </w:pPr>
            <w:r>
              <w:rPr>
                <w:b/>
                <w:bCs/>
                <w:sz w:val="20"/>
                <w:szCs w:val="20"/>
              </w:rPr>
              <w:t>x</w:t>
            </w:r>
          </w:p>
        </w:tc>
        <w:tc>
          <w:tcPr>
            <w:tcW w:w="8703" w:type="dxa"/>
          </w:tcPr>
          <w:p w14:paraId="4013DCA6" w14:textId="77777777" w:rsidR="00B01C60" w:rsidRPr="00832E84" w:rsidRDefault="00B01C60" w:rsidP="00B50E46">
            <w:pPr>
              <w:rPr>
                <w:color w:val="000000"/>
                <w:sz w:val="20"/>
                <w:szCs w:val="20"/>
              </w:rPr>
            </w:pPr>
            <w:r w:rsidRPr="00832E84">
              <w:rPr>
                <w:b/>
                <w:bCs/>
                <w:color w:val="000000"/>
                <w:sz w:val="20"/>
                <w:szCs w:val="20"/>
              </w:rPr>
              <w:t>Adult Mentoring $$$</w:t>
            </w:r>
            <w:r w:rsidRPr="00832E84">
              <w:rPr>
                <w:b/>
                <w:bCs/>
                <w:color w:val="000000"/>
                <w:sz w:val="20"/>
                <w:szCs w:val="20"/>
              </w:rPr>
              <w:br/>
            </w:r>
            <w:r w:rsidRPr="00832E84">
              <w:rPr>
                <w:color w:val="000000"/>
                <w:sz w:val="20"/>
                <w:szCs w:val="20"/>
              </w:rPr>
              <w:t>Adult mentoring must last at least 12 months and  may take place both during the program and  following exit from the program.  A formal  relationship between the Youth and an adult mentor  that includes structured activities where the mentor offers guidance, support and encouragement to develop the competence and character of the mentee.  DOL acknowledges that in a few areas of the country finding mentors may present a burden to a program.  While DOL strongly prefers that case managers not serve as mentors, the final rule allows case managers to serve as mentors in areas where adult mentors and sparse.</w:t>
            </w:r>
          </w:p>
          <w:p w14:paraId="5504ADA3" w14:textId="77777777" w:rsidR="00B01C60" w:rsidRPr="00832E84" w:rsidRDefault="00B01C60" w:rsidP="00B50E46">
            <w:pPr>
              <w:rPr>
                <w:rFonts w:eastAsia="Times New Roman" w:cs="Times New Roman"/>
                <w:b/>
                <w:bCs/>
                <w:color w:val="000000"/>
                <w:sz w:val="20"/>
                <w:szCs w:val="20"/>
              </w:rPr>
            </w:pPr>
          </w:p>
          <w:p w14:paraId="2F861E2F" w14:textId="77777777" w:rsidR="00B01C60" w:rsidRPr="00832E84" w:rsidRDefault="00B01C60" w:rsidP="00B50E46">
            <w:pPr>
              <w:rPr>
                <w:b/>
                <w:bCs/>
                <w:color w:val="000000"/>
                <w:sz w:val="20"/>
                <w:szCs w:val="20"/>
              </w:rPr>
            </w:pPr>
          </w:p>
        </w:tc>
      </w:tr>
      <w:tr w:rsidR="00B01C60" w14:paraId="723C4C48" w14:textId="77777777" w:rsidTr="00B50E46">
        <w:trPr>
          <w:trHeight w:val="295"/>
        </w:trPr>
        <w:tc>
          <w:tcPr>
            <w:tcW w:w="1707" w:type="dxa"/>
          </w:tcPr>
          <w:p w14:paraId="175FB69A" w14:textId="77777777" w:rsidR="00B01C60" w:rsidRDefault="00B01C60" w:rsidP="00B50E46">
            <w:pPr>
              <w:jc w:val="center"/>
              <w:rPr>
                <w:b/>
                <w:bCs/>
                <w:sz w:val="20"/>
                <w:szCs w:val="20"/>
              </w:rPr>
            </w:pPr>
          </w:p>
          <w:p w14:paraId="4DECF6CE" w14:textId="77777777" w:rsidR="00B01C60" w:rsidRDefault="00B01C60" w:rsidP="00B50E46">
            <w:pPr>
              <w:jc w:val="center"/>
              <w:rPr>
                <w:b/>
                <w:bCs/>
                <w:sz w:val="20"/>
                <w:szCs w:val="20"/>
              </w:rPr>
            </w:pPr>
          </w:p>
          <w:p w14:paraId="16C513E8" w14:textId="77777777" w:rsidR="00B01C60" w:rsidRDefault="00B01C60" w:rsidP="00B50E46">
            <w:pPr>
              <w:jc w:val="center"/>
              <w:rPr>
                <w:b/>
                <w:bCs/>
                <w:sz w:val="20"/>
                <w:szCs w:val="20"/>
              </w:rPr>
            </w:pPr>
          </w:p>
          <w:p w14:paraId="2199614F" w14:textId="77777777" w:rsidR="00B01C60" w:rsidRPr="006D3232" w:rsidRDefault="00B01C60" w:rsidP="00B50E46">
            <w:pPr>
              <w:jc w:val="center"/>
              <w:rPr>
                <w:b/>
                <w:bCs/>
                <w:sz w:val="20"/>
                <w:szCs w:val="20"/>
              </w:rPr>
            </w:pPr>
            <w:r>
              <w:rPr>
                <w:b/>
                <w:bCs/>
                <w:sz w:val="20"/>
                <w:szCs w:val="20"/>
              </w:rPr>
              <w:t>x</w:t>
            </w:r>
          </w:p>
        </w:tc>
        <w:tc>
          <w:tcPr>
            <w:tcW w:w="8703" w:type="dxa"/>
          </w:tcPr>
          <w:p w14:paraId="1436C5C1" w14:textId="4BF54FFE" w:rsidR="00B01C60" w:rsidRPr="00832E84" w:rsidRDefault="00B01C60" w:rsidP="00B50E46">
            <w:pPr>
              <w:rPr>
                <w:rFonts w:eastAsia="Times New Roman" w:cs="Times New Roman"/>
                <w:b/>
                <w:bCs/>
                <w:color w:val="000000"/>
                <w:sz w:val="20"/>
                <w:szCs w:val="20"/>
              </w:rPr>
            </w:pPr>
            <w:r w:rsidRPr="00832E84">
              <w:rPr>
                <w:b/>
                <w:bCs/>
                <w:color w:val="000000"/>
                <w:sz w:val="20"/>
                <w:szCs w:val="20"/>
              </w:rPr>
              <w:t>Work Experiences-WEX (Paid or Unpaid)  $$$</w:t>
            </w:r>
            <w:r w:rsidRPr="00832E84">
              <w:rPr>
                <w:b/>
                <w:bCs/>
                <w:color w:val="000000"/>
                <w:sz w:val="20"/>
                <w:szCs w:val="20"/>
              </w:rPr>
              <w:br/>
            </w:r>
            <w:r w:rsidRPr="00832E84">
              <w:rPr>
                <w:color w:val="000000"/>
                <w:sz w:val="20"/>
                <w:szCs w:val="20"/>
              </w:rPr>
              <w:t>Planned, structured learning experience that takes place in a workplace for a limited period of time. Includes: • Internship, Paid</w:t>
            </w:r>
            <w:r w:rsidRPr="00832E84">
              <w:rPr>
                <w:color w:val="000000"/>
                <w:sz w:val="20"/>
                <w:szCs w:val="20"/>
              </w:rPr>
              <w:br/>
              <w:t>• Job Shadowing</w:t>
            </w:r>
            <w:r w:rsidRPr="00832E84">
              <w:rPr>
                <w:color w:val="000000"/>
                <w:sz w:val="20"/>
                <w:szCs w:val="20"/>
              </w:rPr>
              <w:br/>
              <w:t>• OJT</w:t>
            </w:r>
            <w:r w:rsidRPr="00832E84">
              <w:rPr>
                <w:color w:val="000000"/>
                <w:sz w:val="20"/>
                <w:szCs w:val="20"/>
              </w:rPr>
              <w:br/>
              <w:t>• Pre-Apprenticeship</w:t>
            </w:r>
            <w:r w:rsidRPr="00832E84">
              <w:rPr>
                <w:color w:val="000000"/>
                <w:sz w:val="20"/>
                <w:szCs w:val="20"/>
              </w:rPr>
              <w:br/>
              <w:t>• Summer and School Year Employment Opportunities</w:t>
            </w:r>
          </w:p>
          <w:p w14:paraId="144D3D7B" w14:textId="77777777" w:rsidR="00B01C60" w:rsidRPr="00832E84" w:rsidRDefault="00B01C60" w:rsidP="00B50E46">
            <w:pPr>
              <w:rPr>
                <w:b/>
                <w:bCs/>
                <w:color w:val="000000"/>
                <w:sz w:val="20"/>
                <w:szCs w:val="20"/>
              </w:rPr>
            </w:pPr>
          </w:p>
        </w:tc>
      </w:tr>
      <w:tr w:rsidR="00B01C60" w14:paraId="2687E1C3" w14:textId="77777777" w:rsidTr="00B50E46">
        <w:trPr>
          <w:trHeight w:val="295"/>
        </w:trPr>
        <w:tc>
          <w:tcPr>
            <w:tcW w:w="1707" w:type="dxa"/>
          </w:tcPr>
          <w:p w14:paraId="0E4753A1" w14:textId="77777777" w:rsidR="00B01C60" w:rsidRDefault="00B01C60" w:rsidP="00B50E46">
            <w:pPr>
              <w:jc w:val="center"/>
              <w:rPr>
                <w:b/>
                <w:bCs/>
                <w:sz w:val="20"/>
                <w:szCs w:val="20"/>
              </w:rPr>
            </w:pPr>
          </w:p>
          <w:p w14:paraId="61600980" w14:textId="77777777" w:rsidR="00B01C60" w:rsidRPr="006D3232" w:rsidRDefault="00B01C60" w:rsidP="00B50E46">
            <w:pPr>
              <w:jc w:val="center"/>
              <w:rPr>
                <w:b/>
                <w:bCs/>
                <w:sz w:val="20"/>
                <w:szCs w:val="20"/>
              </w:rPr>
            </w:pPr>
            <w:r>
              <w:rPr>
                <w:b/>
                <w:bCs/>
                <w:sz w:val="20"/>
                <w:szCs w:val="20"/>
              </w:rPr>
              <w:t>x</w:t>
            </w:r>
          </w:p>
        </w:tc>
        <w:tc>
          <w:tcPr>
            <w:tcW w:w="8703" w:type="dxa"/>
          </w:tcPr>
          <w:p w14:paraId="3C594E50" w14:textId="77777777" w:rsidR="00B01C60" w:rsidRPr="00832E84" w:rsidRDefault="00B01C60" w:rsidP="00B50E46">
            <w:pPr>
              <w:rPr>
                <w:rFonts w:eastAsia="Times New Roman" w:cs="Times New Roman"/>
                <w:sz w:val="20"/>
                <w:szCs w:val="20"/>
              </w:rPr>
            </w:pPr>
            <w:r w:rsidRPr="00832E84">
              <w:rPr>
                <w:b/>
                <w:bCs/>
                <w:sz w:val="20"/>
                <w:szCs w:val="20"/>
              </w:rPr>
              <w:t>Tutoring</w:t>
            </w:r>
            <w:r>
              <w:rPr>
                <w:b/>
                <w:bCs/>
                <w:sz w:val="20"/>
                <w:szCs w:val="20"/>
              </w:rPr>
              <w:t xml:space="preserve"> </w:t>
            </w:r>
            <w:r w:rsidRPr="00832E84">
              <w:rPr>
                <w:b/>
                <w:bCs/>
                <w:sz w:val="20"/>
                <w:szCs w:val="20"/>
              </w:rPr>
              <w:t xml:space="preserve">$$$                                                                                                                                                                                                                                                                                                               </w:t>
            </w:r>
            <w:r w:rsidRPr="00832E84">
              <w:rPr>
                <w:sz w:val="20"/>
                <w:szCs w:val="20"/>
              </w:rPr>
              <w:t>Leads to a high school diploma or its equivalent. This element includes evidence-based drop-out prevention and recovery strategies. Can be provided one-on-one or in a group.</w:t>
            </w:r>
          </w:p>
          <w:p w14:paraId="491E3299" w14:textId="77777777" w:rsidR="00B01C60" w:rsidRPr="006D3232" w:rsidRDefault="00B01C60" w:rsidP="00B50E46">
            <w:pPr>
              <w:rPr>
                <w:b/>
                <w:bCs/>
                <w:color w:val="000000"/>
                <w:sz w:val="20"/>
                <w:szCs w:val="20"/>
              </w:rPr>
            </w:pPr>
          </w:p>
        </w:tc>
      </w:tr>
      <w:tr w:rsidR="00B01C60" w14:paraId="466D268B" w14:textId="77777777" w:rsidTr="00B50E46">
        <w:trPr>
          <w:trHeight w:val="295"/>
        </w:trPr>
        <w:tc>
          <w:tcPr>
            <w:tcW w:w="1707" w:type="dxa"/>
          </w:tcPr>
          <w:p w14:paraId="45ECC8EF" w14:textId="77777777" w:rsidR="00B01C60" w:rsidRDefault="00B01C60" w:rsidP="00B50E46">
            <w:pPr>
              <w:jc w:val="center"/>
              <w:rPr>
                <w:b/>
                <w:bCs/>
                <w:sz w:val="20"/>
                <w:szCs w:val="20"/>
              </w:rPr>
            </w:pPr>
          </w:p>
          <w:p w14:paraId="27E56386" w14:textId="77777777" w:rsidR="00B01C60" w:rsidRPr="00832E84" w:rsidRDefault="00B01C60" w:rsidP="00B50E46">
            <w:pPr>
              <w:jc w:val="center"/>
              <w:rPr>
                <w:b/>
                <w:bCs/>
                <w:sz w:val="20"/>
                <w:szCs w:val="20"/>
              </w:rPr>
            </w:pPr>
            <w:r>
              <w:rPr>
                <w:b/>
                <w:bCs/>
                <w:sz w:val="20"/>
                <w:szCs w:val="20"/>
              </w:rPr>
              <w:t>X</w:t>
            </w:r>
          </w:p>
        </w:tc>
        <w:tc>
          <w:tcPr>
            <w:tcW w:w="8703" w:type="dxa"/>
          </w:tcPr>
          <w:p w14:paraId="2627D855" w14:textId="77777777" w:rsidR="00B01C60" w:rsidRPr="00832E84" w:rsidRDefault="00B01C60" w:rsidP="00B50E46">
            <w:pPr>
              <w:rPr>
                <w:rFonts w:eastAsia="Times New Roman" w:cs="Times New Roman"/>
                <w:b/>
                <w:bCs/>
                <w:color w:val="000000"/>
                <w:sz w:val="20"/>
                <w:szCs w:val="20"/>
              </w:rPr>
            </w:pPr>
            <w:r w:rsidRPr="00832E84">
              <w:rPr>
                <w:b/>
                <w:bCs/>
                <w:color w:val="000000"/>
                <w:sz w:val="20"/>
                <w:szCs w:val="20"/>
              </w:rPr>
              <w:t>Youth Incentives  $$$</w:t>
            </w:r>
            <w:r w:rsidRPr="00832E84">
              <w:rPr>
                <w:b/>
                <w:bCs/>
                <w:color w:val="000000"/>
                <w:sz w:val="20"/>
                <w:szCs w:val="20"/>
              </w:rPr>
              <w:br/>
            </w:r>
            <w:r w:rsidRPr="00832E84">
              <w:rPr>
                <w:color w:val="000000"/>
                <w:sz w:val="20"/>
                <w:szCs w:val="20"/>
              </w:rPr>
              <w:t>Payments made to Youth clients as a reward for attainment of specific goals from their ISS.</w:t>
            </w:r>
          </w:p>
          <w:p w14:paraId="61A307BF" w14:textId="77777777" w:rsidR="00B01C60" w:rsidRPr="00832E84" w:rsidRDefault="00B01C60" w:rsidP="00B50E46">
            <w:pPr>
              <w:rPr>
                <w:b/>
                <w:bCs/>
                <w:color w:val="000000"/>
                <w:sz w:val="20"/>
                <w:szCs w:val="20"/>
              </w:rPr>
            </w:pPr>
          </w:p>
        </w:tc>
      </w:tr>
      <w:tr w:rsidR="00B01C60" w14:paraId="4102CE4E" w14:textId="77777777" w:rsidTr="00B50E46">
        <w:trPr>
          <w:trHeight w:val="295"/>
        </w:trPr>
        <w:tc>
          <w:tcPr>
            <w:tcW w:w="1707" w:type="dxa"/>
          </w:tcPr>
          <w:p w14:paraId="646C7B82" w14:textId="77777777" w:rsidR="00B01C60" w:rsidRDefault="00B01C60" w:rsidP="00B50E46">
            <w:pPr>
              <w:jc w:val="center"/>
              <w:rPr>
                <w:b/>
                <w:bCs/>
                <w:sz w:val="20"/>
                <w:szCs w:val="20"/>
              </w:rPr>
            </w:pPr>
          </w:p>
          <w:p w14:paraId="30CB2256" w14:textId="77777777" w:rsidR="00B01C60" w:rsidRDefault="00B01C60" w:rsidP="00B50E46">
            <w:pPr>
              <w:jc w:val="center"/>
              <w:rPr>
                <w:b/>
                <w:bCs/>
                <w:sz w:val="20"/>
                <w:szCs w:val="20"/>
              </w:rPr>
            </w:pPr>
          </w:p>
          <w:p w14:paraId="7BF11D99" w14:textId="77777777" w:rsidR="00B01C60" w:rsidRDefault="00B01C60" w:rsidP="00B50E46">
            <w:pPr>
              <w:jc w:val="center"/>
              <w:rPr>
                <w:b/>
                <w:bCs/>
                <w:sz w:val="20"/>
                <w:szCs w:val="20"/>
              </w:rPr>
            </w:pPr>
          </w:p>
          <w:p w14:paraId="6C09670C" w14:textId="77777777" w:rsidR="00B01C60" w:rsidRDefault="00B01C60" w:rsidP="00B50E46">
            <w:pPr>
              <w:jc w:val="center"/>
              <w:rPr>
                <w:b/>
                <w:bCs/>
                <w:sz w:val="20"/>
                <w:szCs w:val="20"/>
              </w:rPr>
            </w:pPr>
          </w:p>
          <w:p w14:paraId="3FC329ED" w14:textId="77777777" w:rsidR="00B01C60" w:rsidRDefault="00B01C60" w:rsidP="00B50E46">
            <w:pPr>
              <w:jc w:val="center"/>
              <w:rPr>
                <w:b/>
                <w:bCs/>
                <w:sz w:val="20"/>
                <w:szCs w:val="20"/>
              </w:rPr>
            </w:pPr>
          </w:p>
          <w:p w14:paraId="3D2C3899" w14:textId="77777777" w:rsidR="00B01C60" w:rsidRPr="00832E84" w:rsidRDefault="00B01C60" w:rsidP="00B50E46">
            <w:pPr>
              <w:jc w:val="center"/>
              <w:rPr>
                <w:b/>
                <w:bCs/>
                <w:sz w:val="20"/>
                <w:szCs w:val="20"/>
              </w:rPr>
            </w:pPr>
            <w:r>
              <w:rPr>
                <w:b/>
                <w:bCs/>
                <w:sz w:val="20"/>
                <w:szCs w:val="20"/>
              </w:rPr>
              <w:t>X</w:t>
            </w:r>
          </w:p>
        </w:tc>
        <w:tc>
          <w:tcPr>
            <w:tcW w:w="8703" w:type="dxa"/>
          </w:tcPr>
          <w:p w14:paraId="648414B4" w14:textId="77777777" w:rsidR="00B01C60" w:rsidRPr="00832E84" w:rsidRDefault="00B01C60" w:rsidP="00B50E46">
            <w:pPr>
              <w:rPr>
                <w:rFonts w:eastAsia="Times New Roman" w:cs="Times New Roman"/>
                <w:b/>
                <w:bCs/>
                <w:color w:val="000000"/>
                <w:sz w:val="20"/>
                <w:szCs w:val="20"/>
              </w:rPr>
            </w:pPr>
            <w:r w:rsidRPr="00832E84">
              <w:rPr>
                <w:b/>
                <w:bCs/>
                <w:color w:val="000000"/>
                <w:sz w:val="20"/>
                <w:szCs w:val="20"/>
              </w:rPr>
              <w:t>Leadership Development Opportunities $$$</w:t>
            </w:r>
            <w:r w:rsidRPr="00832E84">
              <w:rPr>
                <w:b/>
                <w:bCs/>
                <w:color w:val="000000"/>
                <w:sz w:val="20"/>
                <w:szCs w:val="20"/>
              </w:rPr>
              <w:br/>
            </w:r>
            <w:r w:rsidRPr="00832E84">
              <w:rPr>
                <w:color w:val="000000"/>
                <w:sz w:val="20"/>
                <w:szCs w:val="20"/>
              </w:rPr>
              <w:t>Opportunities that encourage responsibility, confidence, employability, self-determination and other positive social behaviors.  Includes:</w:t>
            </w:r>
            <w:r w:rsidRPr="00832E84">
              <w:rPr>
                <w:color w:val="000000"/>
                <w:sz w:val="20"/>
                <w:szCs w:val="20"/>
              </w:rPr>
              <w:br/>
              <w:t xml:space="preserve">  •  Exposure to postsecondary education</w:t>
            </w:r>
            <w:r w:rsidRPr="00832E84">
              <w:rPr>
                <w:color w:val="000000"/>
                <w:sz w:val="20"/>
                <w:szCs w:val="20"/>
              </w:rPr>
              <w:br/>
              <w:t xml:space="preserve">  •  Community and service learning projects</w:t>
            </w:r>
            <w:r w:rsidRPr="00832E84">
              <w:rPr>
                <w:color w:val="000000"/>
                <w:sz w:val="20"/>
                <w:szCs w:val="20"/>
              </w:rPr>
              <w:br/>
              <w:t xml:space="preserve">  •  Peer-centered activities</w:t>
            </w:r>
            <w:r w:rsidRPr="00832E84">
              <w:rPr>
                <w:color w:val="000000"/>
                <w:sz w:val="20"/>
                <w:szCs w:val="20"/>
              </w:rPr>
              <w:br/>
              <w:t xml:space="preserve">  •  Organizational and team work training</w:t>
            </w:r>
            <w:r w:rsidRPr="00832E84">
              <w:rPr>
                <w:color w:val="000000"/>
                <w:sz w:val="20"/>
                <w:szCs w:val="20"/>
              </w:rPr>
              <w:br/>
              <w:t xml:space="preserve">  •  Decision making training including determining    </w:t>
            </w:r>
            <w:r w:rsidRPr="00832E84">
              <w:rPr>
                <w:color w:val="000000"/>
                <w:sz w:val="20"/>
                <w:szCs w:val="20"/>
              </w:rPr>
              <w:br/>
              <w:t xml:space="preserve">      priorities and problem solving</w:t>
            </w:r>
            <w:r w:rsidRPr="00832E84">
              <w:rPr>
                <w:color w:val="000000"/>
                <w:sz w:val="20"/>
                <w:szCs w:val="20"/>
              </w:rPr>
              <w:br/>
              <w:t xml:space="preserve">  •  Citizenship training including life skills training </w:t>
            </w:r>
            <w:r w:rsidRPr="00832E84">
              <w:rPr>
                <w:color w:val="000000"/>
                <w:sz w:val="20"/>
                <w:szCs w:val="20"/>
              </w:rPr>
              <w:br/>
              <w:t xml:space="preserve">       such as parenting and work behavior</w:t>
            </w:r>
            <w:r w:rsidRPr="00832E84">
              <w:rPr>
                <w:color w:val="000000"/>
                <w:sz w:val="20"/>
                <w:szCs w:val="20"/>
              </w:rPr>
              <w:br/>
              <w:t xml:space="preserve">  •  Civic engagement activities</w:t>
            </w:r>
            <w:r w:rsidRPr="00832E84">
              <w:rPr>
                <w:color w:val="000000"/>
                <w:sz w:val="20"/>
                <w:szCs w:val="20"/>
              </w:rPr>
              <w:br/>
              <w:t xml:space="preserve">  •  Other leadership activities that place a youth in a </w:t>
            </w:r>
            <w:r w:rsidRPr="00832E84">
              <w:rPr>
                <w:color w:val="000000"/>
                <w:sz w:val="20"/>
                <w:szCs w:val="20"/>
              </w:rPr>
              <w:br/>
              <w:t xml:space="preserve">       leadership role such as serving on committees</w:t>
            </w:r>
          </w:p>
          <w:p w14:paraId="3A1B3667" w14:textId="77777777" w:rsidR="00B01C60" w:rsidRPr="00832E84" w:rsidRDefault="00B01C60" w:rsidP="00B50E46">
            <w:pPr>
              <w:rPr>
                <w:b/>
                <w:bCs/>
                <w:color w:val="000000"/>
                <w:sz w:val="20"/>
                <w:szCs w:val="20"/>
              </w:rPr>
            </w:pPr>
          </w:p>
        </w:tc>
      </w:tr>
      <w:tr w:rsidR="00B01C60" w14:paraId="044D4A56" w14:textId="77777777" w:rsidTr="00B50E46">
        <w:trPr>
          <w:trHeight w:val="295"/>
        </w:trPr>
        <w:tc>
          <w:tcPr>
            <w:tcW w:w="1707" w:type="dxa"/>
          </w:tcPr>
          <w:p w14:paraId="23B16BB7" w14:textId="77777777" w:rsidR="00B01C60" w:rsidRDefault="00B01C60" w:rsidP="00B50E46">
            <w:pPr>
              <w:jc w:val="center"/>
              <w:rPr>
                <w:b/>
                <w:bCs/>
                <w:sz w:val="20"/>
                <w:szCs w:val="20"/>
              </w:rPr>
            </w:pPr>
          </w:p>
          <w:p w14:paraId="687E1C1A" w14:textId="77777777" w:rsidR="00B01C60" w:rsidRDefault="00B01C60" w:rsidP="00B50E46">
            <w:pPr>
              <w:jc w:val="center"/>
              <w:rPr>
                <w:b/>
                <w:bCs/>
                <w:sz w:val="20"/>
                <w:szCs w:val="20"/>
              </w:rPr>
            </w:pPr>
          </w:p>
          <w:p w14:paraId="4908FC5E" w14:textId="77777777" w:rsidR="00B01C60" w:rsidRPr="00832E84" w:rsidRDefault="00B01C60" w:rsidP="00B50E46">
            <w:pPr>
              <w:jc w:val="center"/>
              <w:rPr>
                <w:b/>
                <w:bCs/>
                <w:sz w:val="20"/>
                <w:szCs w:val="20"/>
              </w:rPr>
            </w:pPr>
            <w:r>
              <w:rPr>
                <w:b/>
                <w:bCs/>
                <w:sz w:val="20"/>
                <w:szCs w:val="20"/>
              </w:rPr>
              <w:t>X</w:t>
            </w:r>
          </w:p>
        </w:tc>
        <w:tc>
          <w:tcPr>
            <w:tcW w:w="8703" w:type="dxa"/>
          </w:tcPr>
          <w:p w14:paraId="78C683B4" w14:textId="77777777" w:rsidR="00B01C60" w:rsidRPr="00832E84" w:rsidRDefault="00B01C60" w:rsidP="00B50E46">
            <w:pPr>
              <w:rPr>
                <w:rFonts w:eastAsia="Times New Roman" w:cs="Times New Roman"/>
                <w:color w:val="000000"/>
                <w:sz w:val="20"/>
                <w:szCs w:val="20"/>
              </w:rPr>
            </w:pPr>
            <w:r w:rsidRPr="00832E84">
              <w:rPr>
                <w:b/>
                <w:bCs/>
                <w:color w:val="000000"/>
                <w:sz w:val="20"/>
                <w:szCs w:val="20"/>
              </w:rPr>
              <w:t>Workforce Preparation Activities $$$</w:t>
            </w:r>
            <w:r w:rsidRPr="00832E84">
              <w:rPr>
                <w:color w:val="000000"/>
                <w:sz w:val="20"/>
                <w:szCs w:val="20"/>
              </w:rPr>
              <w:br/>
              <w:t>Workforce preparation activities, basic academic skills,  and hands on occupational skills training being taught within the same time frame and connected to training in a specific occupation, occupational cluster, or career pathway. This program element is to be  used when all three are provided in an integrated education and training model.</w:t>
            </w:r>
          </w:p>
          <w:p w14:paraId="72B77D42" w14:textId="77777777" w:rsidR="00B01C60" w:rsidRPr="00832E84" w:rsidRDefault="00B01C60" w:rsidP="00B50E46">
            <w:pPr>
              <w:rPr>
                <w:b/>
                <w:bCs/>
                <w:color w:val="000000"/>
                <w:sz w:val="20"/>
                <w:szCs w:val="20"/>
              </w:rPr>
            </w:pPr>
          </w:p>
        </w:tc>
      </w:tr>
      <w:tr w:rsidR="00B01C60" w14:paraId="65624404" w14:textId="77777777" w:rsidTr="00B50E46">
        <w:trPr>
          <w:trHeight w:val="295"/>
        </w:trPr>
        <w:tc>
          <w:tcPr>
            <w:tcW w:w="10410" w:type="dxa"/>
            <w:gridSpan w:val="2"/>
            <w:shd w:val="clear" w:color="auto" w:fill="D9D9D9" w:themeFill="background1" w:themeFillShade="D9"/>
          </w:tcPr>
          <w:p w14:paraId="24297460" w14:textId="77777777" w:rsidR="00B01C60" w:rsidRPr="0012538F" w:rsidRDefault="00B01C60" w:rsidP="00B50E46">
            <w:pPr>
              <w:rPr>
                <w:b/>
                <w:bCs/>
                <w:color w:val="000000"/>
                <w:sz w:val="20"/>
                <w:szCs w:val="20"/>
              </w:rPr>
            </w:pPr>
            <w:r w:rsidRPr="0012538F">
              <w:rPr>
                <w:b/>
                <w:bCs/>
                <w:color w:val="000000"/>
                <w:sz w:val="20"/>
                <w:szCs w:val="20"/>
              </w:rPr>
              <w:t>$$$ Funded Services</w:t>
            </w:r>
          </w:p>
        </w:tc>
      </w:tr>
      <w:tr w:rsidR="00B01C60" w14:paraId="51AA2B6F" w14:textId="77777777" w:rsidTr="00B50E46">
        <w:trPr>
          <w:trHeight w:val="295"/>
        </w:trPr>
        <w:tc>
          <w:tcPr>
            <w:tcW w:w="10410" w:type="dxa"/>
            <w:gridSpan w:val="2"/>
            <w:shd w:val="clear" w:color="auto" w:fill="D9D9D9" w:themeFill="background1" w:themeFillShade="D9"/>
          </w:tcPr>
          <w:p w14:paraId="05D82FB0" w14:textId="77777777" w:rsidR="00B01C60" w:rsidRPr="0012538F" w:rsidRDefault="00B01C60" w:rsidP="00B50E46">
            <w:pPr>
              <w:jc w:val="center"/>
              <w:rPr>
                <w:rFonts w:eastAsia="Times New Roman" w:cs="Times New Roman"/>
                <w:b/>
                <w:bCs/>
                <w:sz w:val="20"/>
                <w:szCs w:val="20"/>
              </w:rPr>
            </w:pPr>
            <w:r w:rsidRPr="0012538F">
              <w:rPr>
                <w:b/>
                <w:bCs/>
                <w:sz w:val="20"/>
                <w:szCs w:val="20"/>
              </w:rPr>
              <w:t>Employment/Training Support Type</w:t>
            </w:r>
          </w:p>
        </w:tc>
      </w:tr>
      <w:tr w:rsidR="00B01C60" w14:paraId="700AAEF5" w14:textId="77777777" w:rsidTr="00B50E46">
        <w:trPr>
          <w:trHeight w:val="295"/>
        </w:trPr>
        <w:tc>
          <w:tcPr>
            <w:tcW w:w="1707" w:type="dxa"/>
          </w:tcPr>
          <w:p w14:paraId="08511985" w14:textId="77777777" w:rsidR="00B01C60" w:rsidRDefault="00B01C60" w:rsidP="00B50E46">
            <w:pPr>
              <w:jc w:val="center"/>
              <w:rPr>
                <w:b/>
                <w:bCs/>
                <w:sz w:val="20"/>
                <w:szCs w:val="20"/>
              </w:rPr>
            </w:pPr>
          </w:p>
          <w:p w14:paraId="2A4CAEC7" w14:textId="77777777" w:rsidR="00B01C60" w:rsidRDefault="00B01C60" w:rsidP="00B50E46">
            <w:pPr>
              <w:jc w:val="center"/>
              <w:rPr>
                <w:b/>
                <w:bCs/>
                <w:sz w:val="20"/>
                <w:szCs w:val="20"/>
              </w:rPr>
            </w:pPr>
            <w:r>
              <w:rPr>
                <w:b/>
                <w:bCs/>
                <w:sz w:val="20"/>
                <w:szCs w:val="20"/>
              </w:rPr>
              <w:t>X</w:t>
            </w:r>
          </w:p>
        </w:tc>
        <w:tc>
          <w:tcPr>
            <w:tcW w:w="8703" w:type="dxa"/>
          </w:tcPr>
          <w:p w14:paraId="5AD9C941" w14:textId="77777777" w:rsidR="00B01C60" w:rsidRPr="0012538F" w:rsidRDefault="00B01C60" w:rsidP="00B50E46">
            <w:pPr>
              <w:rPr>
                <w:rFonts w:eastAsia="Times New Roman" w:cs="Times New Roman"/>
                <w:b/>
                <w:bCs/>
                <w:color w:val="000000"/>
                <w:sz w:val="20"/>
                <w:szCs w:val="20"/>
              </w:rPr>
            </w:pPr>
            <w:r w:rsidRPr="0012538F">
              <w:rPr>
                <w:b/>
                <w:bCs/>
                <w:color w:val="000000"/>
                <w:sz w:val="20"/>
                <w:szCs w:val="20"/>
              </w:rPr>
              <w:t>ABE/or ESL in Conjunction with Other Training  $$$</w:t>
            </w:r>
            <w:r w:rsidRPr="0012538F">
              <w:rPr>
                <w:b/>
                <w:bCs/>
                <w:color w:val="000000"/>
                <w:sz w:val="20"/>
                <w:szCs w:val="20"/>
              </w:rPr>
              <w:br/>
            </w:r>
            <w:r w:rsidRPr="0012538F">
              <w:rPr>
                <w:color w:val="000000"/>
                <w:sz w:val="20"/>
                <w:szCs w:val="20"/>
              </w:rPr>
              <w:t>Adult education and literacy activities provided in combination with services described in WIOA Section 134(c)(3)(D).</w:t>
            </w:r>
          </w:p>
        </w:tc>
      </w:tr>
      <w:tr w:rsidR="00B01C60" w14:paraId="0F23CE09" w14:textId="77777777" w:rsidTr="00B50E46">
        <w:trPr>
          <w:trHeight w:val="295"/>
        </w:trPr>
        <w:tc>
          <w:tcPr>
            <w:tcW w:w="1707" w:type="dxa"/>
          </w:tcPr>
          <w:p w14:paraId="64E6DFDE" w14:textId="77777777" w:rsidR="00B01C60" w:rsidRDefault="00B01C60" w:rsidP="00B50E46">
            <w:pPr>
              <w:jc w:val="center"/>
              <w:rPr>
                <w:b/>
                <w:bCs/>
                <w:sz w:val="20"/>
                <w:szCs w:val="20"/>
              </w:rPr>
            </w:pPr>
          </w:p>
          <w:p w14:paraId="08273306" w14:textId="77777777" w:rsidR="00B01C60" w:rsidRDefault="00B01C60" w:rsidP="00B50E46">
            <w:pPr>
              <w:jc w:val="center"/>
              <w:rPr>
                <w:b/>
                <w:bCs/>
                <w:sz w:val="20"/>
                <w:szCs w:val="20"/>
              </w:rPr>
            </w:pPr>
          </w:p>
          <w:p w14:paraId="62DD2BD1" w14:textId="77777777" w:rsidR="00B01C60" w:rsidRDefault="00B01C60" w:rsidP="00B50E46">
            <w:pPr>
              <w:jc w:val="center"/>
              <w:rPr>
                <w:b/>
                <w:bCs/>
                <w:sz w:val="20"/>
                <w:szCs w:val="20"/>
              </w:rPr>
            </w:pPr>
          </w:p>
          <w:p w14:paraId="59E6EB6F" w14:textId="77777777" w:rsidR="00B01C60" w:rsidRDefault="00B01C60" w:rsidP="00B50E46">
            <w:pPr>
              <w:jc w:val="center"/>
              <w:rPr>
                <w:b/>
                <w:bCs/>
                <w:sz w:val="20"/>
                <w:szCs w:val="20"/>
              </w:rPr>
            </w:pPr>
          </w:p>
          <w:p w14:paraId="0AE2DA7E" w14:textId="77777777" w:rsidR="00B01C60" w:rsidRDefault="00B01C60" w:rsidP="00B50E46">
            <w:pPr>
              <w:jc w:val="center"/>
              <w:rPr>
                <w:b/>
                <w:bCs/>
                <w:sz w:val="20"/>
                <w:szCs w:val="20"/>
              </w:rPr>
            </w:pPr>
          </w:p>
          <w:p w14:paraId="3BE4CD18" w14:textId="77777777" w:rsidR="00B01C60" w:rsidRDefault="00B01C60" w:rsidP="00B50E46">
            <w:pPr>
              <w:jc w:val="center"/>
              <w:rPr>
                <w:b/>
                <w:bCs/>
                <w:sz w:val="20"/>
                <w:szCs w:val="20"/>
              </w:rPr>
            </w:pPr>
            <w:r>
              <w:rPr>
                <w:b/>
                <w:bCs/>
                <w:sz w:val="20"/>
                <w:szCs w:val="20"/>
              </w:rPr>
              <w:t>X</w:t>
            </w:r>
          </w:p>
        </w:tc>
        <w:tc>
          <w:tcPr>
            <w:tcW w:w="8703" w:type="dxa"/>
          </w:tcPr>
          <w:p w14:paraId="539CE9D5" w14:textId="77777777" w:rsidR="00B01C60" w:rsidRDefault="00B01C60" w:rsidP="00B50E46">
            <w:pPr>
              <w:rPr>
                <w:sz w:val="20"/>
                <w:szCs w:val="20"/>
              </w:rPr>
            </w:pPr>
            <w:r w:rsidRPr="0012538F">
              <w:rPr>
                <w:b/>
                <w:bCs/>
                <w:sz w:val="20"/>
                <w:szCs w:val="20"/>
              </w:rPr>
              <w:t>Financial Literacy Services $$$</w:t>
            </w:r>
            <w:r w:rsidRPr="0012538F">
              <w:rPr>
                <w:sz w:val="20"/>
                <w:szCs w:val="20"/>
              </w:rPr>
              <w:br/>
              <w:t>Provide financial education that is age appropriate, timely and provides opportunities to put lessons into practice; provide services to help create household budgets; initiate savings plans; make informed financial decisions about education, retirement, home ownership, wealth building; other savings goals; manage spending, credit, and debt, including credit card debt, effectively; increase awareness of availability and significance of credit reports and credit scores in obtaining credit, including determining accuracy and how to correct inaccuracies in reports and scores and their effect on credit terms; support ability to understand, evaluate, and compare financial products, services and opportunities; and support activities that address particular financial literacy needs of non-English speakers, including providing the support through the development and distribution of multilingual financial literacy and education materials. Support activities that address the financial literacy needs of youth with disabilities including connecting them to benefits planning and work incentives counseling. May or may not require funding.</w:t>
            </w:r>
          </w:p>
          <w:p w14:paraId="45C38198" w14:textId="77777777" w:rsidR="00B01C60" w:rsidRDefault="00B01C60" w:rsidP="00B50E46">
            <w:pPr>
              <w:rPr>
                <w:color w:val="000000"/>
                <w:sz w:val="20"/>
                <w:szCs w:val="20"/>
              </w:rPr>
            </w:pPr>
          </w:p>
          <w:p w14:paraId="784F8FAA" w14:textId="77777777" w:rsidR="00B01C60" w:rsidRDefault="00B01C60" w:rsidP="00B50E46">
            <w:pPr>
              <w:rPr>
                <w:b/>
                <w:bCs/>
                <w:color w:val="000000"/>
                <w:sz w:val="20"/>
                <w:szCs w:val="20"/>
              </w:rPr>
            </w:pPr>
          </w:p>
          <w:p w14:paraId="1F4758BB" w14:textId="77777777" w:rsidR="00B01C60" w:rsidRPr="0012538F" w:rsidRDefault="00B01C60" w:rsidP="00B50E46">
            <w:pPr>
              <w:rPr>
                <w:b/>
                <w:bCs/>
                <w:color w:val="000000"/>
                <w:sz w:val="20"/>
                <w:szCs w:val="20"/>
              </w:rPr>
            </w:pPr>
          </w:p>
        </w:tc>
      </w:tr>
      <w:tr w:rsidR="00B01C60" w14:paraId="2A44B6C8" w14:textId="77777777" w:rsidTr="00B50E46">
        <w:trPr>
          <w:trHeight w:val="295"/>
        </w:trPr>
        <w:tc>
          <w:tcPr>
            <w:tcW w:w="1707" w:type="dxa"/>
          </w:tcPr>
          <w:p w14:paraId="6BA3E969" w14:textId="77777777" w:rsidR="00B01C60" w:rsidRDefault="00B01C60" w:rsidP="00B50E46">
            <w:pPr>
              <w:jc w:val="center"/>
              <w:rPr>
                <w:b/>
                <w:bCs/>
                <w:sz w:val="20"/>
                <w:szCs w:val="20"/>
              </w:rPr>
            </w:pPr>
          </w:p>
          <w:p w14:paraId="0A3E5F8D" w14:textId="77777777" w:rsidR="00B01C60" w:rsidRDefault="00B01C60" w:rsidP="00B50E46">
            <w:pPr>
              <w:jc w:val="center"/>
              <w:rPr>
                <w:b/>
                <w:bCs/>
                <w:sz w:val="20"/>
                <w:szCs w:val="20"/>
              </w:rPr>
            </w:pPr>
          </w:p>
          <w:p w14:paraId="15E4682F" w14:textId="77777777" w:rsidR="00B01C60" w:rsidRDefault="00B01C60" w:rsidP="00B50E46">
            <w:pPr>
              <w:jc w:val="center"/>
              <w:rPr>
                <w:b/>
                <w:bCs/>
                <w:sz w:val="20"/>
                <w:szCs w:val="20"/>
              </w:rPr>
            </w:pPr>
            <w:r>
              <w:rPr>
                <w:b/>
                <w:bCs/>
                <w:sz w:val="20"/>
                <w:szCs w:val="20"/>
              </w:rPr>
              <w:t>X</w:t>
            </w:r>
          </w:p>
        </w:tc>
        <w:tc>
          <w:tcPr>
            <w:tcW w:w="8703" w:type="dxa"/>
          </w:tcPr>
          <w:p w14:paraId="767DA33F" w14:textId="77777777" w:rsidR="00B01C60" w:rsidRPr="0012538F" w:rsidRDefault="00B01C60" w:rsidP="00B50E46">
            <w:pPr>
              <w:rPr>
                <w:rFonts w:eastAsia="Times New Roman" w:cs="Times New Roman"/>
                <w:b/>
                <w:bCs/>
                <w:color w:val="000000"/>
                <w:sz w:val="20"/>
                <w:szCs w:val="20"/>
              </w:rPr>
            </w:pPr>
            <w:r w:rsidRPr="0012538F">
              <w:rPr>
                <w:b/>
                <w:bCs/>
                <w:sz w:val="20"/>
                <w:szCs w:val="20"/>
              </w:rPr>
              <w:t>Secondary School Completion Services $$$</w:t>
            </w:r>
            <w:r w:rsidRPr="0012538F">
              <w:rPr>
                <w:b/>
                <w:bCs/>
                <w:color w:val="000000"/>
                <w:sz w:val="20"/>
                <w:szCs w:val="20"/>
              </w:rPr>
              <w:br/>
            </w:r>
            <w:r w:rsidRPr="0012538F">
              <w:rPr>
                <w:color w:val="000000"/>
                <w:sz w:val="20"/>
                <w:szCs w:val="20"/>
              </w:rPr>
              <w:t>Basic education for individuals (16 years or older), even if they have already earned a high school diploma or GED, to help them obtain proficiencies equivalent to ninth grade level, or to improve basic skills to a level greater than that which the individual is required to have to attend a training institute or get and keep employment.</w:t>
            </w:r>
          </w:p>
          <w:p w14:paraId="4CEC8F5D" w14:textId="77777777" w:rsidR="00B01C60" w:rsidRPr="0012538F" w:rsidRDefault="00B01C60" w:rsidP="00B50E46">
            <w:pPr>
              <w:rPr>
                <w:b/>
                <w:bCs/>
                <w:color w:val="000000"/>
                <w:sz w:val="20"/>
                <w:szCs w:val="20"/>
              </w:rPr>
            </w:pPr>
          </w:p>
        </w:tc>
      </w:tr>
      <w:tr w:rsidR="00B01C60" w14:paraId="09BE60D3" w14:textId="77777777" w:rsidTr="00B50E46">
        <w:trPr>
          <w:trHeight w:val="295"/>
        </w:trPr>
        <w:tc>
          <w:tcPr>
            <w:tcW w:w="1707" w:type="dxa"/>
          </w:tcPr>
          <w:p w14:paraId="2924E1E3" w14:textId="77777777" w:rsidR="00B01C60" w:rsidRDefault="00B01C60" w:rsidP="00B50E46">
            <w:pPr>
              <w:jc w:val="center"/>
              <w:rPr>
                <w:b/>
                <w:bCs/>
                <w:sz w:val="20"/>
                <w:szCs w:val="20"/>
              </w:rPr>
            </w:pPr>
          </w:p>
          <w:p w14:paraId="06FA8308" w14:textId="77777777" w:rsidR="00B01C60" w:rsidRDefault="00B01C60" w:rsidP="00B50E46">
            <w:pPr>
              <w:jc w:val="center"/>
              <w:rPr>
                <w:b/>
                <w:bCs/>
                <w:sz w:val="20"/>
                <w:szCs w:val="20"/>
              </w:rPr>
            </w:pPr>
          </w:p>
          <w:p w14:paraId="53817AE9" w14:textId="77777777" w:rsidR="00B01C60" w:rsidRDefault="00B01C60" w:rsidP="00B50E46">
            <w:pPr>
              <w:jc w:val="center"/>
              <w:rPr>
                <w:b/>
                <w:bCs/>
                <w:sz w:val="20"/>
                <w:szCs w:val="20"/>
              </w:rPr>
            </w:pPr>
          </w:p>
          <w:p w14:paraId="29550E8B" w14:textId="77777777" w:rsidR="00B01C60" w:rsidRDefault="00B01C60" w:rsidP="00B50E46">
            <w:pPr>
              <w:jc w:val="center"/>
              <w:rPr>
                <w:b/>
                <w:bCs/>
                <w:sz w:val="20"/>
                <w:szCs w:val="20"/>
              </w:rPr>
            </w:pPr>
          </w:p>
          <w:p w14:paraId="3F1BB26D" w14:textId="77777777" w:rsidR="00B01C60" w:rsidRDefault="00B01C60" w:rsidP="00B50E46">
            <w:pPr>
              <w:jc w:val="center"/>
              <w:rPr>
                <w:b/>
                <w:bCs/>
                <w:sz w:val="20"/>
                <w:szCs w:val="20"/>
              </w:rPr>
            </w:pPr>
            <w:r>
              <w:rPr>
                <w:b/>
                <w:bCs/>
                <w:sz w:val="20"/>
                <w:szCs w:val="20"/>
              </w:rPr>
              <w:t>X</w:t>
            </w:r>
          </w:p>
        </w:tc>
        <w:tc>
          <w:tcPr>
            <w:tcW w:w="8703" w:type="dxa"/>
          </w:tcPr>
          <w:p w14:paraId="2498E7D3" w14:textId="77777777" w:rsidR="00B01C60" w:rsidRPr="0012538F" w:rsidRDefault="00B01C60" w:rsidP="00B50E46">
            <w:pPr>
              <w:rPr>
                <w:rFonts w:eastAsia="Times New Roman" w:cs="Times New Roman"/>
                <w:b/>
                <w:bCs/>
                <w:color w:val="000000"/>
                <w:sz w:val="20"/>
                <w:szCs w:val="20"/>
              </w:rPr>
            </w:pPr>
            <w:r w:rsidRPr="0012538F">
              <w:rPr>
                <w:b/>
                <w:bCs/>
                <w:color w:val="000000"/>
                <w:sz w:val="20"/>
                <w:szCs w:val="20"/>
              </w:rPr>
              <w:t xml:space="preserve">Short Term Pre-Vocational Services  $$$ </w:t>
            </w:r>
            <w:r w:rsidRPr="0012538F">
              <w:rPr>
                <w:b/>
                <w:bCs/>
                <w:color w:val="000000"/>
                <w:sz w:val="20"/>
                <w:szCs w:val="20"/>
              </w:rPr>
              <w:br/>
            </w:r>
            <w:r w:rsidRPr="0012538F">
              <w:rPr>
                <w:color w:val="000000"/>
                <w:sz w:val="20"/>
                <w:szCs w:val="20"/>
              </w:rPr>
              <w:t xml:space="preserve">Short-term pre-vocational or job readiness services include:  development of learning and communication skills, and Soft Skills development that includes interviewing skills, punctuality, personal maintenance skills, and professional conduct, to prepare individuals for unsubsidized employment or training; a preparatory service that provides academic and/or employment-related training to clients who are in need of a short-term service to upgrade their current skills.  </w:t>
            </w:r>
            <w:r w:rsidRPr="0012538F">
              <w:rPr>
                <w:color w:val="000000"/>
                <w:sz w:val="20"/>
                <w:szCs w:val="20"/>
              </w:rPr>
              <w:br/>
            </w:r>
            <w:r w:rsidRPr="0012538F">
              <w:rPr>
                <w:color w:val="000000"/>
                <w:sz w:val="20"/>
                <w:szCs w:val="20"/>
              </w:rPr>
              <w:br/>
              <w:t xml:space="preserve">Examples may be short term computer classes, software training (e.g. Excel or Word), or online access to test preparation for exams such as NCLEX or First Aid/CPR.  This type of training  does not provide an industry recognized certificate or credential upon completion (does not require ETPL documentation in the client's file).  </w:t>
            </w:r>
          </w:p>
          <w:p w14:paraId="19025688" w14:textId="77777777" w:rsidR="00B01C60" w:rsidRPr="0012538F" w:rsidRDefault="00B01C60" w:rsidP="00B50E46">
            <w:pPr>
              <w:rPr>
                <w:b/>
                <w:bCs/>
                <w:color w:val="000000"/>
                <w:sz w:val="20"/>
                <w:szCs w:val="20"/>
              </w:rPr>
            </w:pPr>
          </w:p>
        </w:tc>
      </w:tr>
      <w:tr w:rsidR="00B01C60" w14:paraId="573E5D0B" w14:textId="77777777" w:rsidTr="00B50E46">
        <w:trPr>
          <w:trHeight w:val="295"/>
        </w:trPr>
        <w:tc>
          <w:tcPr>
            <w:tcW w:w="1707" w:type="dxa"/>
          </w:tcPr>
          <w:p w14:paraId="679521B7" w14:textId="77777777" w:rsidR="00B01C60" w:rsidRDefault="00B01C60" w:rsidP="00B50E46">
            <w:pPr>
              <w:jc w:val="center"/>
              <w:rPr>
                <w:b/>
                <w:bCs/>
                <w:sz w:val="20"/>
                <w:szCs w:val="20"/>
              </w:rPr>
            </w:pPr>
          </w:p>
          <w:p w14:paraId="5F3B69FB" w14:textId="77777777" w:rsidR="00B01C60" w:rsidRDefault="00B01C60" w:rsidP="00B50E46">
            <w:pPr>
              <w:jc w:val="center"/>
              <w:rPr>
                <w:b/>
                <w:bCs/>
                <w:sz w:val="20"/>
                <w:szCs w:val="20"/>
              </w:rPr>
            </w:pPr>
          </w:p>
          <w:p w14:paraId="055DAFBC" w14:textId="77777777" w:rsidR="00B01C60" w:rsidRDefault="00B01C60" w:rsidP="00B50E46">
            <w:pPr>
              <w:jc w:val="center"/>
              <w:rPr>
                <w:b/>
                <w:bCs/>
                <w:sz w:val="20"/>
                <w:szCs w:val="20"/>
              </w:rPr>
            </w:pPr>
            <w:r>
              <w:rPr>
                <w:b/>
                <w:bCs/>
                <w:sz w:val="20"/>
                <w:szCs w:val="20"/>
              </w:rPr>
              <w:t>X</w:t>
            </w:r>
          </w:p>
        </w:tc>
        <w:tc>
          <w:tcPr>
            <w:tcW w:w="8703" w:type="dxa"/>
          </w:tcPr>
          <w:p w14:paraId="762B61D6" w14:textId="77777777" w:rsidR="00B01C60" w:rsidRPr="0012538F" w:rsidRDefault="00B01C60" w:rsidP="00B50E46">
            <w:pPr>
              <w:rPr>
                <w:rFonts w:eastAsia="Times New Roman" w:cs="Times New Roman"/>
                <w:b/>
                <w:bCs/>
                <w:color w:val="000000"/>
                <w:sz w:val="20"/>
                <w:szCs w:val="20"/>
              </w:rPr>
            </w:pPr>
            <w:r w:rsidRPr="0012538F">
              <w:rPr>
                <w:b/>
                <w:bCs/>
                <w:color w:val="000000"/>
                <w:sz w:val="20"/>
                <w:szCs w:val="20"/>
              </w:rPr>
              <w:t>Work Experience (Adult and DW) $$$</w:t>
            </w:r>
            <w:r w:rsidRPr="0012538F">
              <w:rPr>
                <w:b/>
                <w:bCs/>
                <w:color w:val="000000"/>
                <w:sz w:val="20"/>
                <w:szCs w:val="20"/>
              </w:rPr>
              <w:br/>
            </w:r>
            <w:r w:rsidRPr="0012538F">
              <w:rPr>
                <w:color w:val="000000"/>
                <w:sz w:val="20"/>
                <w:szCs w:val="20"/>
              </w:rPr>
              <w:t>Work experience is a planned, structured learning experience that takes place in an employer’s workplace (private for profit, non-profit, or public sector) for a limited period of time.</w:t>
            </w:r>
          </w:p>
          <w:p w14:paraId="795544D3" w14:textId="77777777" w:rsidR="00B01C60" w:rsidRPr="0012538F" w:rsidRDefault="00B01C60" w:rsidP="00B50E46">
            <w:pPr>
              <w:rPr>
                <w:b/>
                <w:bCs/>
                <w:color w:val="000000"/>
                <w:sz w:val="20"/>
                <w:szCs w:val="20"/>
              </w:rPr>
            </w:pPr>
          </w:p>
        </w:tc>
      </w:tr>
      <w:tr w:rsidR="00B01C60" w14:paraId="0F6E678C" w14:textId="77777777" w:rsidTr="00B50E46">
        <w:trPr>
          <w:trHeight w:val="295"/>
        </w:trPr>
        <w:tc>
          <w:tcPr>
            <w:tcW w:w="1707" w:type="dxa"/>
          </w:tcPr>
          <w:p w14:paraId="0E845BB8" w14:textId="77777777" w:rsidR="00B01C60" w:rsidRDefault="00B01C60" w:rsidP="00B50E46">
            <w:pPr>
              <w:jc w:val="center"/>
              <w:rPr>
                <w:b/>
                <w:bCs/>
                <w:sz w:val="20"/>
                <w:szCs w:val="20"/>
              </w:rPr>
            </w:pPr>
          </w:p>
          <w:p w14:paraId="06BF6AD4" w14:textId="77777777" w:rsidR="00B01C60" w:rsidRDefault="00B01C60" w:rsidP="00B50E46">
            <w:pPr>
              <w:jc w:val="center"/>
              <w:rPr>
                <w:b/>
                <w:bCs/>
                <w:sz w:val="20"/>
                <w:szCs w:val="20"/>
              </w:rPr>
            </w:pPr>
          </w:p>
          <w:p w14:paraId="7871F757" w14:textId="77777777" w:rsidR="00B01C60" w:rsidRDefault="00B01C60" w:rsidP="00B50E46">
            <w:pPr>
              <w:jc w:val="center"/>
              <w:rPr>
                <w:b/>
                <w:bCs/>
                <w:sz w:val="20"/>
                <w:szCs w:val="20"/>
              </w:rPr>
            </w:pPr>
            <w:r>
              <w:rPr>
                <w:b/>
                <w:bCs/>
                <w:sz w:val="20"/>
                <w:szCs w:val="20"/>
              </w:rPr>
              <w:t>X</w:t>
            </w:r>
          </w:p>
        </w:tc>
        <w:tc>
          <w:tcPr>
            <w:tcW w:w="8703" w:type="dxa"/>
          </w:tcPr>
          <w:p w14:paraId="472ACAE0" w14:textId="77777777" w:rsidR="00B01C60" w:rsidRPr="0012538F" w:rsidRDefault="00B01C60" w:rsidP="00B50E46">
            <w:pPr>
              <w:rPr>
                <w:rFonts w:eastAsia="Times New Roman" w:cs="Times New Roman"/>
                <w:color w:val="000000"/>
                <w:sz w:val="20"/>
                <w:szCs w:val="20"/>
              </w:rPr>
            </w:pPr>
            <w:r w:rsidRPr="0012538F">
              <w:rPr>
                <w:b/>
                <w:bCs/>
                <w:color w:val="000000"/>
                <w:sz w:val="20"/>
                <w:szCs w:val="20"/>
              </w:rPr>
              <w:t>Workforce Preparation Activities $$$</w:t>
            </w:r>
            <w:r w:rsidRPr="0012538F">
              <w:rPr>
                <w:color w:val="000000"/>
                <w:sz w:val="20"/>
                <w:szCs w:val="20"/>
              </w:rPr>
              <w:br/>
              <w:t>Workforce preparation activities, basic academic skills,  and hands on occupational skills training being taught within the same time frame and connected to training in a specific occupation, occupational cluster, or career pathway. This program element is to be  used when all three are provided in an integrated education and training model.</w:t>
            </w:r>
          </w:p>
          <w:p w14:paraId="4FB5E065" w14:textId="77777777" w:rsidR="00B01C60" w:rsidRPr="0012538F" w:rsidRDefault="00B01C60" w:rsidP="00B50E46">
            <w:pPr>
              <w:rPr>
                <w:b/>
                <w:bCs/>
                <w:color w:val="000000"/>
                <w:sz w:val="20"/>
                <w:szCs w:val="20"/>
              </w:rPr>
            </w:pPr>
          </w:p>
        </w:tc>
      </w:tr>
    </w:tbl>
    <w:p w14:paraId="490882DD" w14:textId="77777777" w:rsidR="00B01C60" w:rsidRDefault="00B01C60">
      <w:pPr>
        <w:rPr>
          <w:sz w:val="24"/>
        </w:rPr>
        <w:sectPr w:rsidR="00B01C60">
          <w:pgSz w:w="12240" w:h="15840"/>
          <w:pgMar w:top="1320" w:right="320" w:bottom="920" w:left="240" w:header="721" w:footer="673" w:gutter="0"/>
          <w:cols w:space="720"/>
        </w:sectPr>
      </w:pPr>
    </w:p>
    <w:p w14:paraId="66913DD0" w14:textId="77777777" w:rsidR="00994A55" w:rsidRDefault="00994A55">
      <w:pPr>
        <w:pStyle w:val="BodyText"/>
        <w:spacing w:before="3"/>
      </w:pPr>
    </w:p>
    <w:p w14:paraId="7BFC77A9" w14:textId="77777777" w:rsidR="00994A55" w:rsidRDefault="00994A55">
      <w:pPr>
        <w:pStyle w:val="BodyText"/>
        <w:spacing w:before="3"/>
      </w:pPr>
    </w:p>
    <w:p w14:paraId="4313C6FF" w14:textId="77777777" w:rsidR="00994A55" w:rsidRDefault="00994A55">
      <w:pPr>
        <w:pStyle w:val="BodyText"/>
        <w:spacing w:before="3"/>
      </w:pPr>
    </w:p>
    <w:p w14:paraId="55B94C5D" w14:textId="45525D93" w:rsidR="00994A55" w:rsidRDefault="00B01C60" w:rsidP="00B01C60">
      <w:pPr>
        <w:pStyle w:val="BodyText"/>
        <w:spacing w:before="3"/>
        <w:ind w:left="1260"/>
      </w:pPr>
      <w:r>
        <w:rPr>
          <w:noProof/>
        </w:rPr>
        <w:t xml:space="preserve">The WIOA.49 may also be found in the Service Provider Forms in Moodle at: </w:t>
      </w:r>
      <w:hyperlink r:id="rId47" w:history="1">
        <w:r w:rsidRPr="009F2BB2">
          <w:rPr>
            <w:rStyle w:val="Hyperlink"/>
            <w:noProof/>
          </w:rPr>
          <w:t>https://www.dli.training/mod/resource/view.php?id=2430</w:t>
        </w:r>
      </w:hyperlink>
    </w:p>
    <w:p w14:paraId="5DA1C3B6" w14:textId="77777777" w:rsidR="00994A55" w:rsidRDefault="00994A55">
      <w:pPr>
        <w:pStyle w:val="BodyText"/>
        <w:spacing w:before="3"/>
      </w:pPr>
    </w:p>
    <w:p w14:paraId="3496F934" w14:textId="77777777" w:rsidR="00994A55" w:rsidRDefault="00994A55">
      <w:pPr>
        <w:pStyle w:val="BodyText"/>
        <w:spacing w:before="3"/>
      </w:pPr>
    </w:p>
    <w:p w14:paraId="0131022E" w14:textId="77777777" w:rsidR="00994A55" w:rsidRDefault="00994A55">
      <w:pPr>
        <w:pStyle w:val="BodyText"/>
        <w:spacing w:before="3"/>
      </w:pPr>
    </w:p>
    <w:p w14:paraId="0A4B715A" w14:textId="77777777" w:rsidR="00994A55" w:rsidRDefault="00994A55">
      <w:pPr>
        <w:pStyle w:val="BodyText"/>
        <w:spacing w:before="3"/>
      </w:pPr>
    </w:p>
    <w:p w14:paraId="45F6C628" w14:textId="77777777" w:rsidR="00994A55" w:rsidRDefault="00994A55">
      <w:pPr>
        <w:pStyle w:val="BodyText"/>
        <w:rPr>
          <w:sz w:val="20"/>
        </w:rPr>
      </w:pPr>
    </w:p>
    <w:p w14:paraId="271CC10D" w14:textId="77777777" w:rsidR="00994A55" w:rsidRDefault="00994A55">
      <w:pPr>
        <w:pStyle w:val="BodyText"/>
        <w:rPr>
          <w:sz w:val="20"/>
        </w:rPr>
      </w:pPr>
    </w:p>
    <w:p w14:paraId="1526E55E" w14:textId="77777777" w:rsidR="00994A55" w:rsidRDefault="00994A55">
      <w:pPr>
        <w:pStyle w:val="BodyText"/>
        <w:rPr>
          <w:sz w:val="20"/>
        </w:rPr>
      </w:pPr>
    </w:p>
    <w:p w14:paraId="103A123B" w14:textId="77777777" w:rsidR="00994A55" w:rsidRDefault="00994A55">
      <w:pPr>
        <w:pStyle w:val="BodyText"/>
        <w:spacing w:before="5"/>
        <w:rPr>
          <w:sz w:val="21"/>
        </w:rPr>
      </w:pPr>
    </w:p>
    <w:p w14:paraId="1EDA1510" w14:textId="77777777" w:rsidR="00994A55" w:rsidRDefault="00F64AD5">
      <w:pPr>
        <w:pStyle w:val="BodyText"/>
        <w:spacing w:before="100"/>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2F66C00F" w14:textId="77777777" w:rsidR="00994A55" w:rsidRDefault="00994A55">
      <w:pPr>
        <w:jc w:val="right"/>
        <w:sectPr w:rsidR="00994A55">
          <w:pgSz w:w="12240" w:h="15840"/>
          <w:pgMar w:top="1320" w:right="320" w:bottom="920" w:left="240" w:header="721" w:footer="673" w:gutter="0"/>
          <w:cols w:space="720"/>
        </w:sectPr>
      </w:pPr>
    </w:p>
    <w:p w14:paraId="13E2D099" w14:textId="77777777" w:rsidR="00994A55" w:rsidRDefault="00994A55">
      <w:pPr>
        <w:pStyle w:val="BodyText"/>
        <w:spacing w:before="1"/>
        <w:rPr>
          <w:sz w:val="9"/>
        </w:rPr>
      </w:pPr>
    </w:p>
    <w:p w14:paraId="7F694C8E" w14:textId="77777777" w:rsidR="00994A55" w:rsidRDefault="00F64AD5">
      <w:pPr>
        <w:pStyle w:val="Heading1"/>
        <w:ind w:right="1826"/>
      </w:pPr>
      <w:bookmarkStart w:id="34" w:name="CASE_MANAGEMENT"/>
      <w:bookmarkStart w:id="35" w:name="_bookmark15"/>
      <w:bookmarkEnd w:id="34"/>
      <w:bookmarkEnd w:id="35"/>
      <w:r>
        <w:t>CASE</w:t>
      </w:r>
      <w:r>
        <w:rPr>
          <w:spacing w:val="-10"/>
        </w:rPr>
        <w:t xml:space="preserve"> </w:t>
      </w:r>
      <w:r>
        <w:rPr>
          <w:spacing w:val="-2"/>
        </w:rPr>
        <w:t>MANAGEMENT</w:t>
      </w:r>
    </w:p>
    <w:p w14:paraId="05AACEAA" w14:textId="77777777" w:rsidR="00994A55" w:rsidRDefault="00994A55">
      <w:pPr>
        <w:pStyle w:val="BodyText"/>
        <w:rPr>
          <w:sz w:val="32"/>
        </w:rPr>
      </w:pPr>
    </w:p>
    <w:p w14:paraId="04C6F29A" w14:textId="77777777" w:rsidR="00994A55" w:rsidRDefault="00994A55">
      <w:pPr>
        <w:pStyle w:val="BodyText"/>
        <w:spacing w:before="3"/>
        <w:rPr>
          <w:sz w:val="27"/>
        </w:rPr>
      </w:pPr>
    </w:p>
    <w:p w14:paraId="5F55C32D" w14:textId="77777777" w:rsidR="00994A55" w:rsidRDefault="00F64AD5">
      <w:pPr>
        <w:pStyle w:val="BodyText"/>
        <w:ind w:left="839" w:right="870"/>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appropriate</w:t>
      </w:r>
      <w:r>
        <w:rPr>
          <w:spacing w:val="-8"/>
        </w:rPr>
        <w:t xml:space="preserve"> </w:t>
      </w:r>
      <w:r>
        <w:t>Program</w:t>
      </w:r>
      <w:r>
        <w:rPr>
          <w:spacing w:val="-9"/>
        </w:rPr>
        <w:t xml:space="preserve"> </w:t>
      </w:r>
      <w:r>
        <w:t>Policies.</w:t>
      </w:r>
      <w:r>
        <w:rPr>
          <w:spacing w:val="-5"/>
        </w:rPr>
        <w:t xml:space="preserve"> </w:t>
      </w:r>
      <w:r>
        <w:t>The</w:t>
      </w:r>
      <w:r>
        <w:rPr>
          <w:spacing w:val="-8"/>
        </w:rPr>
        <w:t xml:space="preserve"> </w:t>
      </w:r>
      <w:r>
        <w:t>following</w:t>
      </w:r>
      <w:r>
        <w:rPr>
          <w:spacing w:val="-9"/>
        </w:rPr>
        <w:t xml:space="preserve"> </w:t>
      </w:r>
      <w:r>
        <w:t>is</w:t>
      </w:r>
      <w:r>
        <w:rPr>
          <w:spacing w:val="-9"/>
        </w:rPr>
        <w:t xml:space="preserve"> </w:t>
      </w:r>
      <w:r>
        <w:t>intended</w:t>
      </w:r>
      <w:r>
        <w:rPr>
          <w:spacing w:val="-5"/>
        </w:rPr>
        <w:t xml:space="preserve"> </w:t>
      </w:r>
      <w:r>
        <w:t>as guidance and clarification.</w:t>
      </w:r>
    </w:p>
    <w:p w14:paraId="782D8F41" w14:textId="77777777" w:rsidR="00994A55" w:rsidRDefault="00994A55">
      <w:pPr>
        <w:pStyle w:val="BodyText"/>
        <w:spacing w:before="9"/>
        <w:rPr>
          <w:sz w:val="31"/>
        </w:rPr>
      </w:pPr>
    </w:p>
    <w:p w14:paraId="06DD9EC3" w14:textId="77777777" w:rsidR="00994A55" w:rsidRDefault="00F64AD5">
      <w:pPr>
        <w:pStyle w:val="BodyText"/>
        <w:ind w:left="840" w:right="829"/>
      </w:pPr>
      <w:r>
        <w:t>Case management is successful with frequent contact with the participant. Assisting participants with problem solving issues that could prevent them from participating in their employment plan is a large part of case management. Collecting necessary documentation from the participant, providing</w:t>
      </w:r>
      <w:r>
        <w:rPr>
          <w:spacing w:val="-8"/>
        </w:rPr>
        <w:t xml:space="preserve"> </w:t>
      </w:r>
      <w:r>
        <w:t>information</w:t>
      </w:r>
      <w:r>
        <w:rPr>
          <w:spacing w:val="-8"/>
        </w:rPr>
        <w:t xml:space="preserve"> </w:t>
      </w:r>
      <w:r>
        <w:t>on</w:t>
      </w:r>
      <w:r>
        <w:rPr>
          <w:spacing w:val="-9"/>
        </w:rPr>
        <w:t xml:space="preserve"> </w:t>
      </w:r>
      <w:r>
        <w:t>community</w:t>
      </w:r>
      <w:r>
        <w:rPr>
          <w:spacing w:val="-5"/>
        </w:rPr>
        <w:t xml:space="preserve"> </w:t>
      </w:r>
      <w:r>
        <w:t>resources,</w:t>
      </w:r>
      <w:r>
        <w:rPr>
          <w:spacing w:val="-1"/>
        </w:rPr>
        <w:t xml:space="preserve"> </w:t>
      </w:r>
      <w:r>
        <w:t>and</w:t>
      </w:r>
      <w:r>
        <w:rPr>
          <w:spacing w:val="-6"/>
        </w:rPr>
        <w:t xml:space="preserve"> </w:t>
      </w:r>
      <w:r>
        <w:t>assisting</w:t>
      </w:r>
      <w:r>
        <w:rPr>
          <w:spacing w:val="-9"/>
        </w:rPr>
        <w:t xml:space="preserve"> </w:t>
      </w:r>
      <w:r>
        <w:t>with</w:t>
      </w:r>
      <w:r>
        <w:rPr>
          <w:spacing w:val="-6"/>
        </w:rPr>
        <w:t xml:space="preserve"> </w:t>
      </w:r>
      <w:r>
        <w:t>barriers</w:t>
      </w:r>
      <w:r>
        <w:rPr>
          <w:spacing w:val="-9"/>
        </w:rPr>
        <w:t xml:space="preserve"> </w:t>
      </w:r>
      <w:r>
        <w:t>that</w:t>
      </w:r>
      <w:r>
        <w:rPr>
          <w:spacing w:val="-5"/>
        </w:rPr>
        <w:t xml:space="preserve"> </w:t>
      </w:r>
      <w:r>
        <w:t>are</w:t>
      </w:r>
      <w:r>
        <w:rPr>
          <w:spacing w:val="-8"/>
        </w:rPr>
        <w:t xml:space="preserve"> </w:t>
      </w:r>
      <w:r>
        <w:t>identified</w:t>
      </w:r>
      <w:r>
        <w:rPr>
          <w:spacing w:val="-5"/>
        </w:rPr>
        <w:t xml:space="preserve"> </w:t>
      </w:r>
      <w:r>
        <w:t>at</w:t>
      </w:r>
      <w:r>
        <w:rPr>
          <w:spacing w:val="-10"/>
        </w:rPr>
        <w:t xml:space="preserve"> </w:t>
      </w:r>
      <w:r>
        <w:t>and during enrollment.</w:t>
      </w:r>
    </w:p>
    <w:p w14:paraId="12C0E992" w14:textId="77777777" w:rsidR="00962EEA" w:rsidRDefault="00962EEA">
      <w:pPr>
        <w:pStyle w:val="BodyText"/>
        <w:ind w:left="840" w:right="829"/>
      </w:pPr>
    </w:p>
    <w:p w14:paraId="177753DB" w14:textId="0D1405F3" w:rsidR="00962EEA" w:rsidRDefault="00962EEA">
      <w:pPr>
        <w:pStyle w:val="BodyText"/>
        <w:ind w:left="840" w:right="829"/>
      </w:pPr>
      <w:r>
        <w:t xml:space="preserve">MIS autogenerates a 60-day inactivity reminder task for case managers to contact their participants prior to the 90-day auto exit. </w:t>
      </w:r>
    </w:p>
    <w:p w14:paraId="7F2052E9" w14:textId="77777777" w:rsidR="00994A55" w:rsidRDefault="00994A55">
      <w:pPr>
        <w:pStyle w:val="BodyText"/>
        <w:spacing w:before="4"/>
      </w:pPr>
    </w:p>
    <w:p w14:paraId="1619BE11" w14:textId="77777777" w:rsidR="00994A55" w:rsidRDefault="00F64AD5">
      <w:pPr>
        <w:pStyle w:val="BodyText"/>
        <w:spacing w:line="259" w:lineRule="auto"/>
        <w:ind w:left="839" w:right="870"/>
      </w:pPr>
      <w:r>
        <w:t>Case notes should be made in MIS each time the case manager has contact with the participant; they</w:t>
      </w:r>
      <w:r>
        <w:rPr>
          <w:spacing w:val="-4"/>
        </w:rPr>
        <w:t xml:space="preserve"> </w:t>
      </w:r>
      <w:r>
        <w:t>should</w:t>
      </w:r>
      <w:r>
        <w:rPr>
          <w:spacing w:val="-4"/>
        </w:rPr>
        <w:t xml:space="preserve"> </w:t>
      </w:r>
      <w:r>
        <w:t>be</w:t>
      </w:r>
      <w:r>
        <w:rPr>
          <w:spacing w:val="-10"/>
        </w:rPr>
        <w:t xml:space="preserve"> </w:t>
      </w:r>
      <w:r>
        <w:t>detailed</w:t>
      </w:r>
      <w:r>
        <w:rPr>
          <w:spacing w:val="-12"/>
        </w:rPr>
        <w:t xml:space="preserve"> </w:t>
      </w:r>
      <w:r>
        <w:t>and</w:t>
      </w:r>
      <w:r>
        <w:rPr>
          <w:spacing w:val="-9"/>
        </w:rPr>
        <w:t xml:space="preserve"> </w:t>
      </w:r>
      <w:r>
        <w:t>document</w:t>
      </w:r>
      <w:r>
        <w:rPr>
          <w:spacing w:val="-4"/>
        </w:rPr>
        <w:t xml:space="preserve"> </w:t>
      </w:r>
      <w:r>
        <w:t>who,</w:t>
      </w:r>
      <w:r>
        <w:rPr>
          <w:spacing w:val="-10"/>
        </w:rPr>
        <w:t xml:space="preserve"> </w:t>
      </w:r>
      <w:r>
        <w:t>what,</w:t>
      </w:r>
      <w:r>
        <w:rPr>
          <w:spacing w:val="-5"/>
        </w:rPr>
        <w:t xml:space="preserve"> </w:t>
      </w:r>
      <w:r>
        <w:t>when</w:t>
      </w:r>
      <w:r>
        <w:rPr>
          <w:spacing w:val="-10"/>
        </w:rPr>
        <w:t xml:space="preserve"> </w:t>
      </w:r>
      <w:r>
        <w:t>and</w:t>
      </w:r>
      <w:r>
        <w:rPr>
          <w:spacing w:val="-9"/>
        </w:rPr>
        <w:t xml:space="preserve"> </w:t>
      </w:r>
      <w:r>
        <w:t>where;</w:t>
      </w:r>
      <w:r>
        <w:rPr>
          <w:spacing w:val="-5"/>
        </w:rPr>
        <w:t xml:space="preserve"> </w:t>
      </w:r>
      <w:r>
        <w:t>and</w:t>
      </w:r>
      <w:r>
        <w:rPr>
          <w:spacing w:val="-5"/>
        </w:rPr>
        <w:t xml:space="preserve"> </w:t>
      </w:r>
      <w:r>
        <w:t>they</w:t>
      </w:r>
      <w:r>
        <w:rPr>
          <w:spacing w:val="-4"/>
        </w:rPr>
        <w:t xml:space="preserve"> </w:t>
      </w:r>
      <w:r>
        <w:t>should</w:t>
      </w:r>
      <w:r>
        <w:rPr>
          <w:spacing w:val="-7"/>
        </w:rPr>
        <w:t xml:space="preserve"> </w:t>
      </w:r>
      <w:r>
        <w:t>flow</w:t>
      </w:r>
      <w:r>
        <w:rPr>
          <w:spacing w:val="-11"/>
        </w:rPr>
        <w:t xml:space="preserve"> </w:t>
      </w:r>
      <w:r>
        <w:t>from</w:t>
      </w:r>
      <w:r>
        <w:rPr>
          <w:spacing w:val="-11"/>
        </w:rPr>
        <w:t xml:space="preserve"> </w:t>
      </w:r>
      <w:r>
        <w:t>one note</w:t>
      </w:r>
      <w:r>
        <w:rPr>
          <w:spacing w:val="-12"/>
        </w:rPr>
        <w:t xml:space="preserve"> </w:t>
      </w:r>
      <w:r>
        <w:t>to</w:t>
      </w:r>
      <w:r>
        <w:rPr>
          <w:spacing w:val="-4"/>
        </w:rPr>
        <w:t xml:space="preserve"> </w:t>
      </w:r>
      <w:r>
        <w:t>the</w:t>
      </w:r>
      <w:r>
        <w:rPr>
          <w:spacing w:val="-6"/>
        </w:rPr>
        <w:t xml:space="preserve"> </w:t>
      </w:r>
      <w:r>
        <w:t>other</w:t>
      </w:r>
      <w:r>
        <w:rPr>
          <w:spacing w:val="-6"/>
        </w:rPr>
        <w:t xml:space="preserve"> </w:t>
      </w:r>
      <w:r>
        <w:t>providing</w:t>
      </w:r>
      <w:r>
        <w:rPr>
          <w:spacing w:val="-7"/>
        </w:rPr>
        <w:t xml:space="preserve"> </w:t>
      </w:r>
      <w:r>
        <w:t>information</w:t>
      </w:r>
      <w:r>
        <w:rPr>
          <w:spacing w:val="-6"/>
        </w:rPr>
        <w:t xml:space="preserve"> </w:t>
      </w:r>
      <w:r>
        <w:t>about</w:t>
      </w:r>
      <w:r>
        <w:rPr>
          <w:spacing w:val="-6"/>
        </w:rPr>
        <w:t xml:space="preserve"> </w:t>
      </w:r>
      <w:r>
        <w:t>the</w:t>
      </w:r>
      <w:r>
        <w:rPr>
          <w:spacing w:val="-6"/>
        </w:rPr>
        <w:t xml:space="preserve"> </w:t>
      </w:r>
      <w:r>
        <w:t>progress</w:t>
      </w:r>
      <w:r>
        <w:rPr>
          <w:spacing w:val="-10"/>
        </w:rPr>
        <w:t xml:space="preserve"> </w:t>
      </w:r>
      <w:r>
        <w:t>of</w:t>
      </w:r>
      <w:r>
        <w:rPr>
          <w:spacing w:val="-5"/>
        </w:rPr>
        <w:t xml:space="preserve"> </w:t>
      </w:r>
      <w:r>
        <w:t>the</w:t>
      </w:r>
      <w:r>
        <w:rPr>
          <w:spacing w:val="-2"/>
        </w:rPr>
        <w:t xml:space="preserve"> </w:t>
      </w:r>
      <w:r>
        <w:t>participant</w:t>
      </w:r>
      <w:r>
        <w:rPr>
          <w:spacing w:val="-5"/>
        </w:rPr>
        <w:t xml:space="preserve"> </w:t>
      </w:r>
      <w:r>
        <w:t>towards</w:t>
      </w:r>
      <w:r>
        <w:rPr>
          <w:spacing w:val="-7"/>
        </w:rPr>
        <w:t xml:space="preserve"> </w:t>
      </w:r>
      <w:r>
        <w:rPr>
          <w:spacing w:val="-2"/>
        </w:rPr>
        <w:t>employment.</w:t>
      </w:r>
    </w:p>
    <w:p w14:paraId="749D4ABE" w14:textId="77777777" w:rsidR="00994A55" w:rsidRDefault="00994A55">
      <w:pPr>
        <w:pStyle w:val="BodyText"/>
        <w:spacing w:before="1"/>
        <w:rPr>
          <w:sz w:val="25"/>
        </w:rPr>
      </w:pPr>
    </w:p>
    <w:p w14:paraId="5149608C" w14:textId="77777777" w:rsidR="00994A55" w:rsidRDefault="00F64AD5">
      <w:pPr>
        <w:pStyle w:val="BodyText"/>
        <w:spacing w:line="272" w:lineRule="exact"/>
        <w:ind w:left="840"/>
      </w:pPr>
      <w:r>
        <w:t>The</w:t>
      </w:r>
      <w:r>
        <w:rPr>
          <w:spacing w:val="-13"/>
        </w:rPr>
        <w:t xml:space="preserve"> </w:t>
      </w:r>
      <w:r>
        <w:t>participant’s</w:t>
      </w:r>
      <w:r>
        <w:rPr>
          <w:spacing w:val="-10"/>
        </w:rPr>
        <w:t xml:space="preserve"> </w:t>
      </w:r>
      <w:r>
        <w:t>responsibilities</w:t>
      </w:r>
      <w:r>
        <w:rPr>
          <w:spacing w:val="-10"/>
        </w:rPr>
        <w:t xml:space="preserve"> </w:t>
      </w:r>
      <w:r>
        <w:t>during</w:t>
      </w:r>
      <w:r>
        <w:rPr>
          <w:spacing w:val="-10"/>
        </w:rPr>
        <w:t xml:space="preserve"> </w:t>
      </w:r>
      <w:r>
        <w:t>their</w:t>
      </w:r>
      <w:r>
        <w:rPr>
          <w:spacing w:val="-5"/>
        </w:rPr>
        <w:t xml:space="preserve"> </w:t>
      </w:r>
      <w:r>
        <w:t>participation</w:t>
      </w:r>
      <w:r>
        <w:rPr>
          <w:spacing w:val="-5"/>
        </w:rPr>
        <w:t xml:space="preserve"> </w:t>
      </w:r>
      <w:r>
        <w:rPr>
          <w:spacing w:val="-2"/>
        </w:rPr>
        <w:t>include:</w:t>
      </w:r>
    </w:p>
    <w:p w14:paraId="0709A8B7" w14:textId="77777777" w:rsidR="00994A55" w:rsidRDefault="00F64AD5" w:rsidP="003953A8">
      <w:pPr>
        <w:pStyle w:val="ListParagraph"/>
        <w:numPr>
          <w:ilvl w:val="0"/>
          <w:numId w:val="39"/>
        </w:numPr>
        <w:tabs>
          <w:tab w:val="left" w:pos="1200"/>
        </w:tabs>
        <w:spacing w:line="271" w:lineRule="exact"/>
        <w:ind w:hanging="361"/>
        <w:rPr>
          <w:sz w:val="24"/>
        </w:rPr>
      </w:pPr>
      <w:r>
        <w:rPr>
          <w:sz w:val="24"/>
        </w:rPr>
        <w:t>Participating</w:t>
      </w:r>
      <w:r>
        <w:rPr>
          <w:spacing w:val="-11"/>
          <w:sz w:val="24"/>
        </w:rPr>
        <w:t xml:space="preserve"> </w:t>
      </w:r>
      <w:r>
        <w:rPr>
          <w:sz w:val="24"/>
        </w:rPr>
        <w:t>in</w:t>
      </w:r>
      <w:r>
        <w:rPr>
          <w:spacing w:val="-7"/>
          <w:sz w:val="24"/>
        </w:rPr>
        <w:t xml:space="preserve"> </w:t>
      </w:r>
      <w:r>
        <w:rPr>
          <w:sz w:val="24"/>
        </w:rPr>
        <w:t>the</w:t>
      </w:r>
      <w:r>
        <w:rPr>
          <w:spacing w:val="-7"/>
          <w:sz w:val="24"/>
        </w:rPr>
        <w:t xml:space="preserve"> </w:t>
      </w:r>
      <w:r>
        <w:rPr>
          <w:sz w:val="24"/>
        </w:rPr>
        <w:t>development</w:t>
      </w:r>
      <w:r>
        <w:rPr>
          <w:spacing w:val="-3"/>
          <w:sz w:val="24"/>
        </w:rPr>
        <w:t xml:space="preserve"> </w:t>
      </w:r>
      <w:r>
        <w:rPr>
          <w:sz w:val="24"/>
        </w:rPr>
        <w:t>and</w:t>
      </w:r>
      <w:r>
        <w:rPr>
          <w:spacing w:val="-2"/>
          <w:sz w:val="24"/>
        </w:rPr>
        <w:t xml:space="preserve"> </w:t>
      </w:r>
      <w:r>
        <w:rPr>
          <w:sz w:val="24"/>
        </w:rPr>
        <w:t>planning</w:t>
      </w:r>
      <w:r>
        <w:rPr>
          <w:spacing w:val="-7"/>
          <w:sz w:val="24"/>
        </w:rPr>
        <w:t xml:space="preserve"> </w:t>
      </w:r>
      <w:r>
        <w:rPr>
          <w:sz w:val="24"/>
        </w:rPr>
        <w:t>of</w:t>
      </w:r>
      <w:r>
        <w:rPr>
          <w:spacing w:val="-2"/>
          <w:sz w:val="24"/>
        </w:rPr>
        <w:t xml:space="preserve"> </w:t>
      </w:r>
      <w:r>
        <w:rPr>
          <w:sz w:val="24"/>
        </w:rPr>
        <w:t>their</w:t>
      </w:r>
      <w:r>
        <w:rPr>
          <w:spacing w:val="-4"/>
          <w:sz w:val="24"/>
        </w:rPr>
        <w:t xml:space="preserve"> </w:t>
      </w:r>
      <w:r>
        <w:rPr>
          <w:sz w:val="24"/>
        </w:rPr>
        <w:t>IEP</w:t>
      </w:r>
      <w:r>
        <w:rPr>
          <w:spacing w:val="-7"/>
          <w:sz w:val="24"/>
        </w:rPr>
        <w:t xml:space="preserve"> </w:t>
      </w:r>
      <w:r>
        <w:rPr>
          <w:sz w:val="24"/>
        </w:rPr>
        <w:t>or</w:t>
      </w:r>
      <w:r>
        <w:rPr>
          <w:spacing w:val="-1"/>
          <w:sz w:val="24"/>
        </w:rPr>
        <w:t xml:space="preserve"> </w:t>
      </w:r>
      <w:r>
        <w:rPr>
          <w:spacing w:val="-4"/>
          <w:sz w:val="24"/>
        </w:rPr>
        <w:t>ISS;</w:t>
      </w:r>
    </w:p>
    <w:p w14:paraId="189A1D65" w14:textId="77777777" w:rsidR="00994A55" w:rsidRDefault="00F64AD5" w:rsidP="003953A8">
      <w:pPr>
        <w:pStyle w:val="ListParagraph"/>
        <w:numPr>
          <w:ilvl w:val="0"/>
          <w:numId w:val="39"/>
        </w:numPr>
        <w:tabs>
          <w:tab w:val="left" w:pos="1200"/>
        </w:tabs>
        <w:spacing w:line="272" w:lineRule="exact"/>
        <w:ind w:hanging="361"/>
        <w:rPr>
          <w:sz w:val="24"/>
        </w:rPr>
      </w:pPr>
      <w:r>
        <w:rPr>
          <w:sz w:val="24"/>
        </w:rPr>
        <w:t>Taking</w:t>
      </w:r>
      <w:r>
        <w:rPr>
          <w:spacing w:val="-7"/>
          <w:sz w:val="24"/>
        </w:rPr>
        <w:t xml:space="preserve"> </w:t>
      </w:r>
      <w:r>
        <w:rPr>
          <w:sz w:val="24"/>
        </w:rPr>
        <w:t>an</w:t>
      </w:r>
      <w:r>
        <w:rPr>
          <w:spacing w:val="-7"/>
          <w:sz w:val="24"/>
        </w:rPr>
        <w:t xml:space="preserve"> </w:t>
      </w:r>
      <w:r>
        <w:rPr>
          <w:sz w:val="24"/>
        </w:rPr>
        <w:t>active</w:t>
      </w:r>
      <w:r>
        <w:rPr>
          <w:spacing w:val="-6"/>
          <w:sz w:val="24"/>
        </w:rPr>
        <w:t xml:space="preserve"> </w:t>
      </w:r>
      <w:r>
        <w:rPr>
          <w:sz w:val="24"/>
        </w:rPr>
        <w:t>role</w:t>
      </w:r>
      <w:r>
        <w:rPr>
          <w:spacing w:val="-4"/>
          <w:sz w:val="24"/>
        </w:rPr>
        <w:t xml:space="preserve"> </w:t>
      </w:r>
      <w:r>
        <w:rPr>
          <w:sz w:val="24"/>
        </w:rPr>
        <w:t>in</w:t>
      </w:r>
      <w:r>
        <w:rPr>
          <w:spacing w:val="-6"/>
          <w:sz w:val="24"/>
        </w:rPr>
        <w:t xml:space="preserve"> </w:t>
      </w:r>
      <w:r>
        <w:rPr>
          <w:sz w:val="24"/>
        </w:rPr>
        <w:t>working</w:t>
      </w:r>
      <w:r>
        <w:rPr>
          <w:spacing w:val="-6"/>
          <w:sz w:val="24"/>
        </w:rPr>
        <w:t xml:space="preserve"> </w:t>
      </w:r>
      <w:r>
        <w:rPr>
          <w:sz w:val="24"/>
        </w:rPr>
        <w:t>toward</w:t>
      </w:r>
      <w:r>
        <w:rPr>
          <w:spacing w:val="-1"/>
          <w:sz w:val="24"/>
        </w:rPr>
        <w:t xml:space="preserve"> </w:t>
      </w:r>
      <w:r>
        <w:rPr>
          <w:sz w:val="24"/>
        </w:rPr>
        <w:t>attainment</w:t>
      </w:r>
      <w:r>
        <w:rPr>
          <w:spacing w:val="-1"/>
          <w:sz w:val="24"/>
        </w:rPr>
        <w:t xml:space="preserve"> </w:t>
      </w:r>
      <w:r>
        <w:rPr>
          <w:sz w:val="24"/>
        </w:rPr>
        <w:t>of</w:t>
      </w:r>
      <w:r>
        <w:rPr>
          <w:spacing w:val="-4"/>
          <w:sz w:val="24"/>
        </w:rPr>
        <w:t xml:space="preserve"> </w:t>
      </w:r>
      <w:r>
        <w:rPr>
          <w:sz w:val="24"/>
        </w:rPr>
        <w:t>the</w:t>
      </w:r>
      <w:r>
        <w:rPr>
          <w:spacing w:val="-6"/>
          <w:sz w:val="24"/>
        </w:rPr>
        <w:t xml:space="preserve"> </w:t>
      </w:r>
      <w:r>
        <w:rPr>
          <w:sz w:val="24"/>
        </w:rPr>
        <w:t>goals</w:t>
      </w:r>
      <w:r>
        <w:rPr>
          <w:spacing w:val="-6"/>
          <w:sz w:val="24"/>
        </w:rPr>
        <w:t xml:space="preserve"> </w:t>
      </w:r>
      <w:r>
        <w:rPr>
          <w:sz w:val="24"/>
        </w:rPr>
        <w:t>developed</w:t>
      </w:r>
      <w:r>
        <w:rPr>
          <w:spacing w:val="-1"/>
          <w:sz w:val="24"/>
        </w:rPr>
        <w:t xml:space="preserve"> </w:t>
      </w:r>
      <w:r>
        <w:rPr>
          <w:sz w:val="24"/>
        </w:rPr>
        <w:t>on</w:t>
      </w:r>
      <w:r>
        <w:rPr>
          <w:spacing w:val="-7"/>
          <w:sz w:val="24"/>
        </w:rPr>
        <w:t xml:space="preserve"> </w:t>
      </w:r>
      <w:r>
        <w:rPr>
          <w:sz w:val="24"/>
        </w:rPr>
        <w:t>the</w:t>
      </w:r>
      <w:r>
        <w:rPr>
          <w:spacing w:val="-6"/>
          <w:sz w:val="24"/>
        </w:rPr>
        <w:t xml:space="preserve"> </w:t>
      </w:r>
      <w:r>
        <w:rPr>
          <w:sz w:val="24"/>
        </w:rPr>
        <w:t>IEP</w:t>
      </w:r>
      <w:r>
        <w:rPr>
          <w:spacing w:val="-1"/>
          <w:sz w:val="24"/>
        </w:rPr>
        <w:t xml:space="preserve"> </w:t>
      </w:r>
      <w:r>
        <w:rPr>
          <w:sz w:val="24"/>
        </w:rPr>
        <w:t xml:space="preserve">or </w:t>
      </w:r>
      <w:r>
        <w:rPr>
          <w:spacing w:val="-4"/>
          <w:sz w:val="24"/>
        </w:rPr>
        <w:t>ISS;</w:t>
      </w:r>
    </w:p>
    <w:p w14:paraId="6B6665E9" w14:textId="77777777" w:rsidR="00994A55" w:rsidRDefault="00F64AD5" w:rsidP="003953A8">
      <w:pPr>
        <w:pStyle w:val="ListParagraph"/>
        <w:numPr>
          <w:ilvl w:val="0"/>
          <w:numId w:val="39"/>
        </w:numPr>
        <w:tabs>
          <w:tab w:val="left" w:pos="1200"/>
        </w:tabs>
        <w:spacing w:before="2"/>
        <w:ind w:hanging="361"/>
        <w:rPr>
          <w:sz w:val="24"/>
        </w:rPr>
      </w:pPr>
      <w:r>
        <w:rPr>
          <w:sz w:val="24"/>
        </w:rPr>
        <w:t>Obtaining</w:t>
      </w:r>
      <w:r>
        <w:rPr>
          <w:spacing w:val="-11"/>
          <w:sz w:val="24"/>
        </w:rPr>
        <w:t xml:space="preserve"> </w:t>
      </w:r>
      <w:r>
        <w:rPr>
          <w:sz w:val="24"/>
        </w:rPr>
        <w:t>prior</w:t>
      </w:r>
      <w:r>
        <w:rPr>
          <w:spacing w:val="-2"/>
          <w:sz w:val="24"/>
        </w:rPr>
        <w:t xml:space="preserve"> </w:t>
      </w:r>
      <w:r>
        <w:rPr>
          <w:sz w:val="24"/>
        </w:rPr>
        <w:t>approval</w:t>
      </w:r>
      <w:r>
        <w:rPr>
          <w:spacing w:val="-4"/>
          <w:sz w:val="24"/>
        </w:rPr>
        <w:t xml:space="preserve"> </w:t>
      </w:r>
      <w:r>
        <w:rPr>
          <w:sz w:val="24"/>
        </w:rPr>
        <w:t>for</w:t>
      </w:r>
      <w:r>
        <w:rPr>
          <w:spacing w:val="-4"/>
          <w:sz w:val="24"/>
        </w:rPr>
        <w:t xml:space="preserve"> </w:t>
      </w:r>
      <w:r>
        <w:rPr>
          <w:sz w:val="24"/>
        </w:rPr>
        <w:t>any type</w:t>
      </w:r>
      <w:r>
        <w:rPr>
          <w:spacing w:val="-6"/>
          <w:sz w:val="24"/>
        </w:rPr>
        <w:t xml:space="preserve"> </w:t>
      </w:r>
      <w:r>
        <w:rPr>
          <w:sz w:val="24"/>
        </w:rPr>
        <w:t>of</w:t>
      </w:r>
      <w:r>
        <w:rPr>
          <w:spacing w:val="-4"/>
          <w:sz w:val="24"/>
        </w:rPr>
        <w:t xml:space="preserve"> </w:t>
      </w:r>
      <w:r>
        <w:rPr>
          <w:sz w:val="24"/>
        </w:rPr>
        <w:t>service</w:t>
      </w:r>
      <w:r>
        <w:rPr>
          <w:spacing w:val="-7"/>
          <w:sz w:val="24"/>
        </w:rPr>
        <w:t xml:space="preserve"> </w:t>
      </w:r>
      <w:r>
        <w:rPr>
          <w:sz w:val="24"/>
        </w:rPr>
        <w:t>or</w:t>
      </w:r>
      <w:r>
        <w:rPr>
          <w:spacing w:val="-1"/>
          <w:sz w:val="24"/>
        </w:rPr>
        <w:t xml:space="preserve"> </w:t>
      </w:r>
      <w:r>
        <w:rPr>
          <w:sz w:val="24"/>
        </w:rPr>
        <w:t>assistance</w:t>
      </w:r>
      <w:r>
        <w:rPr>
          <w:spacing w:val="-7"/>
          <w:sz w:val="24"/>
        </w:rPr>
        <w:t xml:space="preserve"> </w:t>
      </w:r>
      <w:r>
        <w:rPr>
          <w:sz w:val="24"/>
        </w:rPr>
        <w:t>from</w:t>
      </w:r>
      <w:r>
        <w:rPr>
          <w:spacing w:val="-7"/>
          <w:sz w:val="24"/>
        </w:rPr>
        <w:t xml:space="preserve"> </w:t>
      </w:r>
      <w:r>
        <w:rPr>
          <w:sz w:val="24"/>
        </w:rPr>
        <w:t>the</w:t>
      </w:r>
      <w:r>
        <w:rPr>
          <w:spacing w:val="-6"/>
          <w:sz w:val="24"/>
        </w:rPr>
        <w:t xml:space="preserve"> </w:t>
      </w:r>
      <w:r>
        <w:rPr>
          <w:sz w:val="24"/>
        </w:rPr>
        <w:t xml:space="preserve">WIOA </w:t>
      </w:r>
      <w:r>
        <w:rPr>
          <w:spacing w:val="-2"/>
          <w:sz w:val="24"/>
        </w:rPr>
        <w:t>Program;</w:t>
      </w:r>
    </w:p>
    <w:p w14:paraId="52607AA7" w14:textId="77777777" w:rsidR="00994A55" w:rsidRDefault="00F64AD5" w:rsidP="003953A8">
      <w:pPr>
        <w:pStyle w:val="ListParagraph"/>
        <w:numPr>
          <w:ilvl w:val="0"/>
          <w:numId w:val="39"/>
        </w:numPr>
        <w:tabs>
          <w:tab w:val="left" w:pos="1200"/>
        </w:tabs>
        <w:spacing w:before="1"/>
        <w:ind w:hanging="361"/>
        <w:rPr>
          <w:sz w:val="24"/>
        </w:rPr>
      </w:pPr>
      <w:r>
        <w:rPr>
          <w:sz w:val="24"/>
        </w:rPr>
        <w:t>Informing</w:t>
      </w:r>
      <w:r>
        <w:rPr>
          <w:spacing w:val="-8"/>
          <w:sz w:val="24"/>
        </w:rPr>
        <w:t xml:space="preserve"> </w:t>
      </w:r>
      <w:r>
        <w:rPr>
          <w:sz w:val="24"/>
        </w:rPr>
        <w:t>Case</w:t>
      </w:r>
      <w:r>
        <w:rPr>
          <w:spacing w:val="-6"/>
          <w:sz w:val="24"/>
        </w:rPr>
        <w:t xml:space="preserve"> </w:t>
      </w:r>
      <w:r>
        <w:rPr>
          <w:sz w:val="24"/>
        </w:rPr>
        <w:t>Manager</w:t>
      </w:r>
      <w:r>
        <w:rPr>
          <w:spacing w:val="-6"/>
          <w:sz w:val="24"/>
        </w:rPr>
        <w:t xml:space="preserve"> </w:t>
      </w:r>
      <w:r>
        <w:rPr>
          <w:sz w:val="24"/>
        </w:rPr>
        <w:t>of</w:t>
      </w:r>
      <w:r>
        <w:rPr>
          <w:spacing w:val="-6"/>
          <w:sz w:val="24"/>
        </w:rPr>
        <w:t xml:space="preserve"> </w:t>
      </w:r>
      <w:r>
        <w:rPr>
          <w:spacing w:val="-2"/>
          <w:sz w:val="24"/>
        </w:rPr>
        <w:t>progress;</w:t>
      </w:r>
    </w:p>
    <w:p w14:paraId="5A4E3ECB" w14:textId="77777777" w:rsidR="00994A55" w:rsidRDefault="00F64AD5" w:rsidP="003953A8">
      <w:pPr>
        <w:pStyle w:val="ListParagraph"/>
        <w:numPr>
          <w:ilvl w:val="0"/>
          <w:numId w:val="39"/>
        </w:numPr>
        <w:tabs>
          <w:tab w:val="left" w:pos="1200"/>
        </w:tabs>
        <w:spacing w:before="2"/>
        <w:ind w:left="1199" w:right="1377"/>
        <w:rPr>
          <w:sz w:val="24"/>
        </w:rPr>
      </w:pPr>
      <w:r>
        <w:rPr>
          <w:sz w:val="24"/>
        </w:rPr>
        <w:t>Informing</w:t>
      </w:r>
      <w:r>
        <w:rPr>
          <w:spacing w:val="-11"/>
          <w:sz w:val="24"/>
        </w:rPr>
        <w:t xml:space="preserve"> </w:t>
      </w:r>
      <w:r>
        <w:rPr>
          <w:sz w:val="24"/>
        </w:rPr>
        <w:t>Case</w:t>
      </w:r>
      <w:r>
        <w:rPr>
          <w:spacing w:val="-11"/>
          <w:sz w:val="24"/>
        </w:rPr>
        <w:t xml:space="preserve"> </w:t>
      </w:r>
      <w:r>
        <w:rPr>
          <w:sz w:val="24"/>
        </w:rPr>
        <w:t>Manager</w:t>
      </w:r>
      <w:r>
        <w:rPr>
          <w:spacing w:val="-11"/>
          <w:sz w:val="24"/>
        </w:rPr>
        <w:t xml:space="preserve"> </w:t>
      </w:r>
      <w:r>
        <w:rPr>
          <w:sz w:val="24"/>
        </w:rPr>
        <w:t>of</w:t>
      </w:r>
      <w:r>
        <w:rPr>
          <w:spacing w:val="-11"/>
          <w:sz w:val="24"/>
        </w:rPr>
        <w:t xml:space="preserve"> </w:t>
      </w:r>
      <w:r>
        <w:rPr>
          <w:sz w:val="24"/>
        </w:rPr>
        <w:t>changes</w:t>
      </w:r>
      <w:r>
        <w:rPr>
          <w:spacing w:val="-9"/>
          <w:sz w:val="24"/>
        </w:rPr>
        <w:t xml:space="preserve"> </w:t>
      </w:r>
      <w:r>
        <w:rPr>
          <w:sz w:val="24"/>
        </w:rPr>
        <w:t>(address,</w:t>
      </w:r>
      <w:r>
        <w:rPr>
          <w:spacing w:val="-6"/>
          <w:sz w:val="24"/>
        </w:rPr>
        <w:t xml:space="preserve"> </w:t>
      </w:r>
      <w:r>
        <w:rPr>
          <w:sz w:val="24"/>
        </w:rPr>
        <w:t>phone</w:t>
      </w:r>
      <w:r>
        <w:rPr>
          <w:spacing w:val="-11"/>
          <w:sz w:val="24"/>
        </w:rPr>
        <w:t xml:space="preserve"> </w:t>
      </w:r>
      <w:r>
        <w:rPr>
          <w:sz w:val="24"/>
        </w:rPr>
        <w:t>number,</w:t>
      </w:r>
      <w:r>
        <w:rPr>
          <w:spacing w:val="-8"/>
          <w:sz w:val="24"/>
        </w:rPr>
        <w:t xml:space="preserve"> </w:t>
      </w:r>
      <w:r>
        <w:rPr>
          <w:sz w:val="24"/>
        </w:rPr>
        <w:t>classes</w:t>
      </w:r>
      <w:r>
        <w:rPr>
          <w:spacing w:val="-9"/>
          <w:sz w:val="24"/>
        </w:rPr>
        <w:t xml:space="preserve"> </w:t>
      </w:r>
      <w:r>
        <w:rPr>
          <w:sz w:val="24"/>
        </w:rPr>
        <w:t>or</w:t>
      </w:r>
      <w:r>
        <w:rPr>
          <w:spacing w:val="-11"/>
          <w:sz w:val="24"/>
        </w:rPr>
        <w:t xml:space="preserve"> </w:t>
      </w:r>
      <w:r>
        <w:rPr>
          <w:sz w:val="24"/>
        </w:rPr>
        <w:t>training,</w:t>
      </w:r>
      <w:r>
        <w:rPr>
          <w:spacing w:val="-11"/>
          <w:sz w:val="24"/>
        </w:rPr>
        <w:t xml:space="preserve"> </w:t>
      </w:r>
      <w:r>
        <w:rPr>
          <w:sz w:val="24"/>
        </w:rPr>
        <w:t>personal situations, etc.) in a timely manner (as it is happening, not weeks/months later).</w:t>
      </w:r>
    </w:p>
    <w:p w14:paraId="06CBE1B1" w14:textId="77777777" w:rsidR="00994A55" w:rsidRDefault="00F64AD5" w:rsidP="003953A8">
      <w:pPr>
        <w:pStyle w:val="ListParagraph"/>
        <w:numPr>
          <w:ilvl w:val="0"/>
          <w:numId w:val="39"/>
        </w:numPr>
        <w:tabs>
          <w:tab w:val="left" w:pos="1200"/>
        </w:tabs>
        <w:spacing w:before="3"/>
        <w:ind w:left="1199" w:right="1070"/>
        <w:rPr>
          <w:sz w:val="24"/>
        </w:rPr>
      </w:pPr>
      <w:r>
        <w:rPr>
          <w:sz w:val="24"/>
        </w:rPr>
        <w:t>Informing</w:t>
      </w:r>
      <w:r>
        <w:rPr>
          <w:spacing w:val="-8"/>
          <w:sz w:val="24"/>
        </w:rPr>
        <w:t xml:space="preserve"> </w:t>
      </w:r>
      <w:r>
        <w:rPr>
          <w:sz w:val="24"/>
        </w:rPr>
        <w:t>Case</w:t>
      </w:r>
      <w:r>
        <w:rPr>
          <w:spacing w:val="-5"/>
          <w:sz w:val="24"/>
        </w:rPr>
        <w:t xml:space="preserve"> </w:t>
      </w:r>
      <w:r>
        <w:rPr>
          <w:sz w:val="24"/>
        </w:rPr>
        <w:t>Manager</w:t>
      </w:r>
      <w:r>
        <w:rPr>
          <w:spacing w:val="-5"/>
          <w:sz w:val="24"/>
        </w:rPr>
        <w:t xml:space="preserve"> </w:t>
      </w:r>
      <w:r>
        <w:rPr>
          <w:sz w:val="24"/>
        </w:rPr>
        <w:t>of</w:t>
      </w:r>
      <w:r>
        <w:rPr>
          <w:spacing w:val="-5"/>
          <w:sz w:val="24"/>
        </w:rPr>
        <w:t xml:space="preserve"> </w:t>
      </w:r>
      <w:r>
        <w:rPr>
          <w:sz w:val="24"/>
        </w:rPr>
        <w:t>problems</w:t>
      </w:r>
      <w:r>
        <w:rPr>
          <w:spacing w:val="-8"/>
          <w:sz w:val="24"/>
        </w:rPr>
        <w:t xml:space="preserve"> </w:t>
      </w:r>
      <w:r>
        <w:rPr>
          <w:sz w:val="24"/>
        </w:rPr>
        <w:t>in</w:t>
      </w:r>
      <w:r>
        <w:rPr>
          <w:spacing w:val="-8"/>
          <w:sz w:val="24"/>
        </w:rPr>
        <w:t xml:space="preserve"> </w:t>
      </w:r>
      <w:r>
        <w:rPr>
          <w:sz w:val="24"/>
        </w:rPr>
        <w:t>any</w:t>
      </w:r>
      <w:r>
        <w:rPr>
          <w:spacing w:val="-4"/>
          <w:sz w:val="24"/>
        </w:rPr>
        <w:t xml:space="preserve"> </w:t>
      </w:r>
      <w:r>
        <w:rPr>
          <w:sz w:val="24"/>
        </w:rPr>
        <w:t>area</w:t>
      </w:r>
      <w:r>
        <w:rPr>
          <w:spacing w:val="-5"/>
          <w:sz w:val="24"/>
        </w:rPr>
        <w:t xml:space="preserve"> </w:t>
      </w:r>
      <w:r>
        <w:rPr>
          <w:sz w:val="24"/>
        </w:rPr>
        <w:t>(training,</w:t>
      </w:r>
      <w:r>
        <w:rPr>
          <w:spacing w:val="-5"/>
          <w:sz w:val="24"/>
        </w:rPr>
        <w:t xml:space="preserve"> </w:t>
      </w:r>
      <w:r>
        <w:rPr>
          <w:sz w:val="24"/>
        </w:rPr>
        <w:t>personal,</w:t>
      </w:r>
      <w:r>
        <w:rPr>
          <w:spacing w:val="-5"/>
          <w:sz w:val="24"/>
        </w:rPr>
        <w:t xml:space="preserve"> </w:t>
      </w:r>
      <w:r>
        <w:rPr>
          <w:sz w:val="24"/>
        </w:rPr>
        <w:t>financial,</w:t>
      </w:r>
      <w:r>
        <w:rPr>
          <w:spacing w:val="-5"/>
          <w:sz w:val="24"/>
        </w:rPr>
        <w:t xml:space="preserve"> </w:t>
      </w:r>
      <w:r>
        <w:rPr>
          <w:sz w:val="24"/>
        </w:rPr>
        <w:t>etc.)</w:t>
      </w:r>
      <w:r>
        <w:rPr>
          <w:spacing w:val="-8"/>
          <w:sz w:val="24"/>
        </w:rPr>
        <w:t xml:space="preserve"> </w:t>
      </w:r>
      <w:r>
        <w:rPr>
          <w:sz w:val="24"/>
        </w:rPr>
        <w:t>that</w:t>
      </w:r>
      <w:r>
        <w:rPr>
          <w:spacing w:val="-9"/>
          <w:sz w:val="24"/>
        </w:rPr>
        <w:t xml:space="preserve"> </w:t>
      </w:r>
      <w:r>
        <w:rPr>
          <w:sz w:val="24"/>
        </w:rPr>
        <w:t>could impact successful completion of their approved plan;</w:t>
      </w:r>
    </w:p>
    <w:p w14:paraId="569E0503" w14:textId="77777777" w:rsidR="00994A55" w:rsidRDefault="00F64AD5" w:rsidP="003953A8">
      <w:pPr>
        <w:pStyle w:val="ListParagraph"/>
        <w:numPr>
          <w:ilvl w:val="0"/>
          <w:numId w:val="39"/>
        </w:numPr>
        <w:tabs>
          <w:tab w:val="left" w:pos="1200"/>
        </w:tabs>
        <w:spacing w:line="270" w:lineRule="exact"/>
        <w:ind w:hanging="361"/>
        <w:rPr>
          <w:sz w:val="24"/>
        </w:rPr>
      </w:pPr>
      <w:r>
        <w:rPr>
          <w:sz w:val="24"/>
        </w:rPr>
        <w:t>Informing</w:t>
      </w:r>
      <w:r>
        <w:rPr>
          <w:spacing w:val="-10"/>
          <w:sz w:val="24"/>
        </w:rPr>
        <w:t xml:space="preserve"> </w:t>
      </w:r>
      <w:r>
        <w:rPr>
          <w:sz w:val="24"/>
        </w:rPr>
        <w:t>Case</w:t>
      </w:r>
      <w:r>
        <w:rPr>
          <w:spacing w:val="-7"/>
          <w:sz w:val="24"/>
        </w:rPr>
        <w:t xml:space="preserve"> </w:t>
      </w:r>
      <w:r>
        <w:rPr>
          <w:sz w:val="24"/>
        </w:rPr>
        <w:t>Manager</w:t>
      </w:r>
      <w:r>
        <w:rPr>
          <w:spacing w:val="-6"/>
          <w:sz w:val="24"/>
        </w:rPr>
        <w:t xml:space="preserve"> </w:t>
      </w:r>
      <w:r>
        <w:rPr>
          <w:sz w:val="24"/>
        </w:rPr>
        <w:t>of</w:t>
      </w:r>
      <w:r>
        <w:rPr>
          <w:spacing w:val="-5"/>
          <w:sz w:val="24"/>
        </w:rPr>
        <w:t xml:space="preserve"> </w:t>
      </w:r>
      <w:r>
        <w:rPr>
          <w:sz w:val="24"/>
        </w:rPr>
        <w:t>work</w:t>
      </w:r>
      <w:r>
        <w:rPr>
          <w:spacing w:val="-7"/>
          <w:sz w:val="24"/>
        </w:rPr>
        <w:t xml:space="preserve"> </w:t>
      </w:r>
      <w:r>
        <w:rPr>
          <w:sz w:val="24"/>
        </w:rPr>
        <w:t>status;</w:t>
      </w:r>
      <w:r>
        <w:rPr>
          <w:spacing w:val="-6"/>
          <w:sz w:val="24"/>
        </w:rPr>
        <w:t xml:space="preserve"> </w:t>
      </w:r>
      <w:r>
        <w:rPr>
          <w:spacing w:val="-5"/>
          <w:sz w:val="24"/>
        </w:rPr>
        <w:t>and</w:t>
      </w:r>
    </w:p>
    <w:p w14:paraId="07332966" w14:textId="77777777" w:rsidR="00994A55" w:rsidRDefault="00F64AD5" w:rsidP="003953A8">
      <w:pPr>
        <w:pStyle w:val="ListParagraph"/>
        <w:numPr>
          <w:ilvl w:val="0"/>
          <w:numId w:val="39"/>
        </w:numPr>
        <w:tabs>
          <w:tab w:val="left" w:pos="1200"/>
        </w:tabs>
        <w:ind w:left="1199" w:right="1708"/>
        <w:rPr>
          <w:sz w:val="24"/>
        </w:rPr>
      </w:pPr>
      <w:r>
        <w:rPr>
          <w:sz w:val="24"/>
        </w:rPr>
        <w:t>Timely</w:t>
      </w:r>
      <w:r>
        <w:rPr>
          <w:spacing w:val="-6"/>
          <w:sz w:val="24"/>
        </w:rPr>
        <w:t xml:space="preserve"> </w:t>
      </w:r>
      <w:r>
        <w:rPr>
          <w:sz w:val="24"/>
        </w:rPr>
        <w:t>submitting</w:t>
      </w:r>
      <w:r>
        <w:rPr>
          <w:spacing w:val="-10"/>
          <w:sz w:val="24"/>
        </w:rPr>
        <w:t xml:space="preserve"> </w:t>
      </w:r>
      <w:r>
        <w:rPr>
          <w:sz w:val="24"/>
        </w:rPr>
        <w:t>copies</w:t>
      </w:r>
      <w:r>
        <w:rPr>
          <w:spacing w:val="-10"/>
          <w:sz w:val="24"/>
        </w:rPr>
        <w:t xml:space="preserve"> </w:t>
      </w:r>
      <w:r>
        <w:rPr>
          <w:sz w:val="24"/>
        </w:rPr>
        <w:t>of</w:t>
      </w:r>
      <w:r>
        <w:rPr>
          <w:spacing w:val="-9"/>
          <w:sz w:val="24"/>
        </w:rPr>
        <w:t xml:space="preserve"> </w:t>
      </w:r>
      <w:r>
        <w:rPr>
          <w:sz w:val="24"/>
        </w:rPr>
        <w:t>grades,</w:t>
      </w:r>
      <w:r>
        <w:rPr>
          <w:spacing w:val="-9"/>
          <w:sz w:val="24"/>
        </w:rPr>
        <w:t xml:space="preserve"> </w:t>
      </w:r>
      <w:r>
        <w:rPr>
          <w:sz w:val="24"/>
        </w:rPr>
        <w:t>certifications,</w:t>
      </w:r>
      <w:r>
        <w:rPr>
          <w:spacing w:val="-9"/>
          <w:sz w:val="24"/>
        </w:rPr>
        <w:t xml:space="preserve"> </w:t>
      </w:r>
      <w:r>
        <w:rPr>
          <w:sz w:val="24"/>
        </w:rPr>
        <w:t>diplomas,</w:t>
      </w:r>
      <w:r>
        <w:rPr>
          <w:spacing w:val="-9"/>
          <w:sz w:val="24"/>
        </w:rPr>
        <w:t xml:space="preserve"> </w:t>
      </w:r>
      <w:r>
        <w:rPr>
          <w:sz w:val="24"/>
        </w:rPr>
        <w:t>registration</w:t>
      </w:r>
      <w:r>
        <w:rPr>
          <w:spacing w:val="-7"/>
          <w:sz w:val="24"/>
        </w:rPr>
        <w:t xml:space="preserve"> </w:t>
      </w:r>
      <w:r>
        <w:rPr>
          <w:sz w:val="24"/>
        </w:rPr>
        <w:t>schedule,</w:t>
      </w:r>
      <w:r>
        <w:rPr>
          <w:spacing w:val="-9"/>
          <w:sz w:val="24"/>
        </w:rPr>
        <w:t xml:space="preserve"> </w:t>
      </w:r>
      <w:r>
        <w:rPr>
          <w:sz w:val="24"/>
        </w:rPr>
        <w:t>bills, receipts, etc. when requested by their case manager.</w:t>
      </w:r>
    </w:p>
    <w:p w14:paraId="50C7D158" w14:textId="77777777" w:rsidR="00994A55" w:rsidRDefault="00994A55">
      <w:pPr>
        <w:pStyle w:val="BodyText"/>
        <w:rPr>
          <w:sz w:val="26"/>
        </w:rPr>
      </w:pPr>
    </w:p>
    <w:p w14:paraId="1CB70C04" w14:textId="77777777" w:rsidR="00994A55" w:rsidRDefault="00994A55">
      <w:pPr>
        <w:pStyle w:val="BodyText"/>
        <w:rPr>
          <w:sz w:val="26"/>
        </w:rPr>
      </w:pPr>
    </w:p>
    <w:p w14:paraId="3554B046" w14:textId="77777777" w:rsidR="00994A55" w:rsidRDefault="00994A55">
      <w:pPr>
        <w:pStyle w:val="BodyText"/>
        <w:spacing w:before="5"/>
        <w:rPr>
          <w:sz w:val="29"/>
        </w:rPr>
      </w:pPr>
    </w:p>
    <w:p w14:paraId="0CFB3776" w14:textId="77777777" w:rsidR="00994A55" w:rsidRDefault="00F64AD5">
      <w:pPr>
        <w:pStyle w:val="BodyText"/>
        <w:spacing w:before="1"/>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1C8B6F07" w14:textId="77777777" w:rsidR="00994A55" w:rsidRDefault="00994A55">
      <w:pPr>
        <w:jc w:val="right"/>
        <w:sectPr w:rsidR="00994A55">
          <w:headerReference w:type="default" r:id="rId48"/>
          <w:footerReference w:type="default" r:id="rId49"/>
          <w:pgSz w:w="12240" w:h="15840"/>
          <w:pgMar w:top="1380" w:right="320" w:bottom="920" w:left="240" w:header="720" w:footer="726" w:gutter="0"/>
          <w:cols w:space="720"/>
        </w:sectPr>
      </w:pPr>
    </w:p>
    <w:p w14:paraId="2C2F2C1F" w14:textId="77777777" w:rsidR="00994A55" w:rsidRDefault="00994A55">
      <w:pPr>
        <w:pStyle w:val="BodyText"/>
        <w:rPr>
          <w:sz w:val="20"/>
        </w:rPr>
      </w:pPr>
    </w:p>
    <w:p w14:paraId="28BC6D2A" w14:textId="77777777" w:rsidR="00994A55" w:rsidRDefault="00994A55">
      <w:pPr>
        <w:pStyle w:val="BodyText"/>
        <w:rPr>
          <w:sz w:val="20"/>
        </w:rPr>
      </w:pPr>
    </w:p>
    <w:p w14:paraId="5FB4BE2C" w14:textId="77777777" w:rsidR="00994A55" w:rsidRDefault="00F64AD5">
      <w:pPr>
        <w:pStyle w:val="Heading1"/>
        <w:spacing w:before="244"/>
      </w:pPr>
      <w:bookmarkStart w:id="36" w:name="YOUTH_SERVICES_AND_ACTIVITIES"/>
      <w:bookmarkStart w:id="37" w:name="_bookmark16"/>
      <w:bookmarkEnd w:id="36"/>
      <w:bookmarkEnd w:id="37"/>
      <w:r>
        <w:t>YOUTH</w:t>
      </w:r>
      <w:r>
        <w:rPr>
          <w:spacing w:val="-18"/>
        </w:rPr>
        <w:t xml:space="preserve"> </w:t>
      </w:r>
      <w:r>
        <w:t>SERVICES</w:t>
      </w:r>
      <w:r>
        <w:rPr>
          <w:spacing w:val="-14"/>
        </w:rPr>
        <w:t xml:space="preserve"> </w:t>
      </w:r>
      <w:r>
        <w:t>AND</w:t>
      </w:r>
      <w:r>
        <w:rPr>
          <w:spacing w:val="-9"/>
        </w:rPr>
        <w:t xml:space="preserve"> </w:t>
      </w:r>
      <w:r>
        <w:rPr>
          <w:spacing w:val="-2"/>
        </w:rPr>
        <w:t>ACTIVITIES</w:t>
      </w:r>
    </w:p>
    <w:p w14:paraId="33F076A0" w14:textId="77777777" w:rsidR="00994A55" w:rsidRDefault="00994A55">
      <w:pPr>
        <w:pStyle w:val="BodyText"/>
        <w:spacing w:before="1"/>
        <w:rPr>
          <w:sz w:val="27"/>
        </w:rPr>
      </w:pPr>
    </w:p>
    <w:p w14:paraId="2B03AD65" w14:textId="77777777" w:rsidR="00994A55" w:rsidRDefault="00F64AD5">
      <w:pPr>
        <w:pStyle w:val="BodyText"/>
        <w:ind w:left="839" w:right="1168"/>
      </w:pPr>
      <w:r>
        <w:t>Operational</w:t>
      </w:r>
      <w:r>
        <w:rPr>
          <w:spacing w:val="-6"/>
        </w:rPr>
        <w:t xml:space="preserve"> </w:t>
      </w:r>
      <w:r>
        <w:t>Guidance:</w:t>
      </w:r>
      <w:r>
        <w:rPr>
          <w:spacing w:val="-8"/>
        </w:rPr>
        <w:t xml:space="preserve"> </w:t>
      </w:r>
      <w:r>
        <w:t>Refer</w:t>
      </w:r>
      <w:r>
        <w:rPr>
          <w:spacing w:val="-6"/>
        </w:rPr>
        <w:t xml:space="preserve"> </w:t>
      </w:r>
      <w:r>
        <w:t>to</w:t>
      </w:r>
      <w:r>
        <w:rPr>
          <w:spacing w:val="-6"/>
        </w:rPr>
        <w:t xml:space="preserve"> </w:t>
      </w:r>
      <w:r>
        <w:t>the</w:t>
      </w:r>
      <w:r>
        <w:rPr>
          <w:spacing w:val="-6"/>
        </w:rPr>
        <w:t xml:space="preserve"> </w:t>
      </w:r>
      <w:r>
        <w:t>WIOA</w:t>
      </w:r>
      <w:r>
        <w:rPr>
          <w:spacing w:val="-2"/>
        </w:rPr>
        <w:t xml:space="preserve"> </w:t>
      </w:r>
      <w:r>
        <w:t>Youth</w:t>
      </w:r>
      <w:r>
        <w:rPr>
          <w:spacing w:val="-10"/>
        </w:rPr>
        <w:t xml:space="preserve"> </w:t>
      </w:r>
      <w:r>
        <w:t>Program</w:t>
      </w:r>
      <w:r>
        <w:rPr>
          <w:spacing w:val="-7"/>
        </w:rPr>
        <w:t xml:space="preserve"> </w:t>
      </w:r>
      <w:r>
        <w:t>Policy.</w:t>
      </w:r>
      <w:r>
        <w:rPr>
          <w:spacing w:val="-8"/>
        </w:rPr>
        <w:t xml:space="preserve"> </w:t>
      </w:r>
      <w:r>
        <w:t>The</w:t>
      </w:r>
      <w:r>
        <w:rPr>
          <w:spacing w:val="-6"/>
        </w:rPr>
        <w:t xml:space="preserve"> </w:t>
      </w:r>
      <w:r>
        <w:t>following</w:t>
      </w:r>
      <w:r>
        <w:rPr>
          <w:spacing w:val="-6"/>
        </w:rPr>
        <w:t xml:space="preserve"> </w:t>
      </w:r>
      <w:r>
        <w:t>is</w:t>
      </w:r>
      <w:r>
        <w:rPr>
          <w:spacing w:val="-7"/>
        </w:rPr>
        <w:t xml:space="preserve"> </w:t>
      </w:r>
      <w:r>
        <w:t>intended</w:t>
      </w:r>
      <w:r>
        <w:rPr>
          <w:spacing w:val="-5"/>
        </w:rPr>
        <w:t xml:space="preserve"> </w:t>
      </w:r>
      <w:r>
        <w:t>as guidance and clarifications.</w:t>
      </w:r>
    </w:p>
    <w:p w14:paraId="471FCA4B" w14:textId="77777777" w:rsidR="00994A55" w:rsidRDefault="00994A55">
      <w:pPr>
        <w:pStyle w:val="BodyText"/>
        <w:spacing w:before="7"/>
      </w:pPr>
    </w:p>
    <w:p w14:paraId="29A0677B" w14:textId="77777777" w:rsidR="00994A55" w:rsidRDefault="00F64AD5">
      <w:pPr>
        <w:pStyle w:val="BodyText"/>
        <w:spacing w:line="259" w:lineRule="auto"/>
        <w:ind w:left="839" w:right="829"/>
      </w:pPr>
      <w:r>
        <w:t>USDOL</w:t>
      </w:r>
      <w:r>
        <w:rPr>
          <w:spacing w:val="-5"/>
        </w:rPr>
        <w:t xml:space="preserve"> </w:t>
      </w:r>
      <w:r>
        <w:t>is</w:t>
      </w:r>
      <w:r>
        <w:rPr>
          <w:spacing w:val="-8"/>
        </w:rPr>
        <w:t xml:space="preserve"> </w:t>
      </w:r>
      <w:r>
        <w:t>committed</w:t>
      </w:r>
      <w:r>
        <w:rPr>
          <w:spacing w:val="-5"/>
        </w:rPr>
        <w:t xml:space="preserve"> </w:t>
      </w:r>
      <w:r>
        <w:t>to</w:t>
      </w:r>
      <w:r>
        <w:rPr>
          <w:spacing w:val="-7"/>
        </w:rPr>
        <w:t xml:space="preserve"> </w:t>
      </w:r>
      <w:r>
        <w:t>providing</w:t>
      </w:r>
      <w:r>
        <w:rPr>
          <w:spacing w:val="-5"/>
        </w:rPr>
        <w:t xml:space="preserve"> </w:t>
      </w:r>
      <w:r>
        <w:t>high</w:t>
      </w:r>
      <w:r>
        <w:rPr>
          <w:spacing w:val="-5"/>
        </w:rPr>
        <w:t xml:space="preserve"> </w:t>
      </w:r>
      <w:r>
        <w:t>quality</w:t>
      </w:r>
      <w:r>
        <w:rPr>
          <w:spacing w:val="-4"/>
        </w:rPr>
        <w:t xml:space="preserve"> </w:t>
      </w:r>
      <w:r>
        <w:t>services</w:t>
      </w:r>
      <w:r>
        <w:rPr>
          <w:spacing w:val="-6"/>
        </w:rPr>
        <w:t xml:space="preserve"> </w:t>
      </w:r>
      <w:r>
        <w:t>for</w:t>
      </w:r>
      <w:r>
        <w:rPr>
          <w:spacing w:val="-5"/>
        </w:rPr>
        <w:t xml:space="preserve"> </w:t>
      </w:r>
      <w:r>
        <w:t>youth</w:t>
      </w:r>
      <w:r>
        <w:rPr>
          <w:spacing w:val="-5"/>
        </w:rPr>
        <w:t xml:space="preserve"> </w:t>
      </w:r>
      <w:r>
        <w:t>and</w:t>
      </w:r>
      <w:r>
        <w:rPr>
          <w:spacing w:val="-5"/>
        </w:rPr>
        <w:t xml:space="preserve"> </w:t>
      </w:r>
      <w:r>
        <w:t>young</w:t>
      </w:r>
      <w:r>
        <w:rPr>
          <w:spacing w:val="-5"/>
        </w:rPr>
        <w:t xml:space="preserve"> </w:t>
      </w:r>
      <w:r>
        <w:t>adults</w:t>
      </w:r>
      <w:r>
        <w:rPr>
          <w:spacing w:val="-6"/>
        </w:rPr>
        <w:t xml:space="preserve"> </w:t>
      </w:r>
      <w:r>
        <w:t>by</w:t>
      </w:r>
      <w:r>
        <w:rPr>
          <w:spacing w:val="-4"/>
        </w:rPr>
        <w:t xml:space="preserve"> </w:t>
      </w:r>
      <w:r>
        <w:t>providing</w:t>
      </w:r>
      <w:r>
        <w:rPr>
          <w:spacing w:val="-5"/>
        </w:rPr>
        <w:t xml:space="preserve"> </w:t>
      </w:r>
      <w:r>
        <w:t>them one or more of the 14 youth elements including career exploration and guidance, continued support for educational attainment, opportunities for skill training in in-demand industries and occupations and culminating with a good job along a career pathway or enrollment in post- secondary education.</w:t>
      </w:r>
    </w:p>
    <w:p w14:paraId="09AE910F" w14:textId="77777777" w:rsidR="00994A55" w:rsidRDefault="00994A55">
      <w:pPr>
        <w:pStyle w:val="BodyText"/>
        <w:spacing w:before="6"/>
        <w:rPr>
          <w:sz w:val="25"/>
        </w:rPr>
      </w:pPr>
    </w:p>
    <w:p w14:paraId="08FFA8D8" w14:textId="77777777" w:rsidR="00994A55" w:rsidRDefault="00F64AD5">
      <w:pPr>
        <w:pStyle w:val="BodyText"/>
        <w:spacing w:line="259" w:lineRule="auto"/>
        <w:ind w:left="840" w:right="870"/>
      </w:pPr>
      <w:r>
        <w:t>Required Youth Elements: Each of the 14 youth elements are designed to meet USDOL’s commitment</w:t>
      </w:r>
      <w:r>
        <w:rPr>
          <w:spacing w:val="-5"/>
        </w:rPr>
        <w:t xml:space="preserve"> </w:t>
      </w:r>
      <w:r>
        <w:t>of</w:t>
      </w:r>
      <w:r>
        <w:rPr>
          <w:spacing w:val="-6"/>
        </w:rPr>
        <w:t xml:space="preserve"> </w:t>
      </w:r>
      <w:r>
        <w:t>providing</w:t>
      </w:r>
      <w:r>
        <w:rPr>
          <w:spacing w:val="-6"/>
        </w:rPr>
        <w:t xml:space="preserve"> </w:t>
      </w:r>
      <w:r>
        <w:t>quality</w:t>
      </w:r>
      <w:r>
        <w:rPr>
          <w:spacing w:val="-5"/>
        </w:rPr>
        <w:t xml:space="preserve"> </w:t>
      </w:r>
      <w:r>
        <w:t>services.</w:t>
      </w:r>
      <w:r>
        <w:rPr>
          <w:spacing w:val="-6"/>
        </w:rPr>
        <w:t xml:space="preserve"> </w:t>
      </w:r>
      <w:r>
        <w:t>WIOA</w:t>
      </w:r>
      <w:r>
        <w:rPr>
          <w:spacing w:val="-7"/>
        </w:rPr>
        <w:t xml:space="preserve"> </w:t>
      </w:r>
      <w:r>
        <w:t>doesn’t</w:t>
      </w:r>
      <w:r>
        <w:rPr>
          <w:spacing w:val="-5"/>
        </w:rPr>
        <w:t xml:space="preserve"> </w:t>
      </w:r>
      <w:r>
        <w:t>require</w:t>
      </w:r>
      <w:r>
        <w:rPr>
          <w:spacing w:val="-6"/>
        </w:rPr>
        <w:t xml:space="preserve"> </w:t>
      </w:r>
      <w:r>
        <w:t>that</w:t>
      </w:r>
      <w:r>
        <w:rPr>
          <w:spacing w:val="-5"/>
        </w:rPr>
        <w:t xml:space="preserve"> </w:t>
      </w:r>
      <w:r>
        <w:t>youth</w:t>
      </w:r>
      <w:r>
        <w:rPr>
          <w:spacing w:val="-6"/>
        </w:rPr>
        <w:t xml:space="preserve"> </w:t>
      </w:r>
      <w:r>
        <w:t>receive</w:t>
      </w:r>
      <w:r>
        <w:rPr>
          <w:spacing w:val="-6"/>
        </w:rPr>
        <w:t xml:space="preserve"> </w:t>
      </w:r>
      <w:r>
        <w:t>every</w:t>
      </w:r>
      <w:r>
        <w:rPr>
          <w:spacing w:val="-5"/>
        </w:rPr>
        <w:t xml:space="preserve"> </w:t>
      </w:r>
      <w:r>
        <w:t>one</w:t>
      </w:r>
      <w:r>
        <w:rPr>
          <w:spacing w:val="-6"/>
        </w:rPr>
        <w:t xml:space="preserve"> </w:t>
      </w:r>
      <w:r>
        <w:t>of</w:t>
      </w:r>
      <w:r>
        <w:rPr>
          <w:spacing w:val="-6"/>
        </w:rPr>
        <w:t xml:space="preserve"> </w:t>
      </w:r>
      <w:r>
        <w:t>the 14</w:t>
      </w:r>
      <w:r>
        <w:rPr>
          <w:spacing w:val="-5"/>
        </w:rPr>
        <w:t xml:space="preserve"> </w:t>
      </w:r>
      <w:r>
        <w:t>elements,</w:t>
      </w:r>
      <w:r>
        <w:rPr>
          <w:spacing w:val="-6"/>
        </w:rPr>
        <w:t xml:space="preserve"> </w:t>
      </w:r>
      <w:r>
        <w:t>but</w:t>
      </w:r>
      <w:r>
        <w:rPr>
          <w:spacing w:val="-5"/>
        </w:rPr>
        <w:t xml:space="preserve"> </w:t>
      </w:r>
      <w:r>
        <w:t>they</w:t>
      </w:r>
      <w:r>
        <w:rPr>
          <w:spacing w:val="-9"/>
        </w:rPr>
        <w:t xml:space="preserve"> </w:t>
      </w:r>
      <w:r>
        <w:t>must</w:t>
      </w:r>
      <w:r>
        <w:rPr>
          <w:spacing w:val="-5"/>
        </w:rPr>
        <w:t xml:space="preserve"> </w:t>
      </w:r>
      <w:r>
        <w:t>receive</w:t>
      </w:r>
      <w:r>
        <w:rPr>
          <w:spacing w:val="-8"/>
        </w:rPr>
        <w:t xml:space="preserve"> </w:t>
      </w:r>
      <w:r>
        <w:t>the</w:t>
      </w:r>
      <w:r>
        <w:rPr>
          <w:spacing w:val="-8"/>
        </w:rPr>
        <w:t xml:space="preserve"> </w:t>
      </w:r>
      <w:r>
        <w:t>elements</w:t>
      </w:r>
      <w:r>
        <w:rPr>
          <w:spacing w:val="-9"/>
        </w:rPr>
        <w:t xml:space="preserve"> </w:t>
      </w:r>
      <w:r>
        <w:t>that</w:t>
      </w:r>
      <w:r>
        <w:rPr>
          <w:spacing w:val="-5"/>
        </w:rPr>
        <w:t xml:space="preserve"> </w:t>
      </w:r>
      <w:r>
        <w:t>are</w:t>
      </w:r>
      <w:r>
        <w:rPr>
          <w:spacing w:val="-8"/>
        </w:rPr>
        <w:t xml:space="preserve"> </w:t>
      </w:r>
      <w:r>
        <w:t>essential</w:t>
      </w:r>
      <w:r>
        <w:rPr>
          <w:spacing w:val="-6"/>
        </w:rPr>
        <w:t xml:space="preserve"> </w:t>
      </w:r>
      <w:r>
        <w:t>in</w:t>
      </w:r>
      <w:r>
        <w:rPr>
          <w:spacing w:val="-4"/>
        </w:rPr>
        <w:t xml:space="preserve"> </w:t>
      </w:r>
      <w:r>
        <w:t>achieving</w:t>
      </w:r>
      <w:r>
        <w:rPr>
          <w:spacing w:val="-9"/>
        </w:rPr>
        <w:t xml:space="preserve"> </w:t>
      </w:r>
      <w:r>
        <w:t>their</w:t>
      </w:r>
      <w:r>
        <w:rPr>
          <w:spacing w:val="-6"/>
        </w:rPr>
        <w:t xml:space="preserve"> </w:t>
      </w:r>
      <w:r>
        <w:t>employment, educational and personal/social goals as described on the ISS.</w:t>
      </w:r>
    </w:p>
    <w:p w14:paraId="52FD2961" w14:textId="77777777" w:rsidR="00994A55" w:rsidRDefault="00F64AD5">
      <w:pPr>
        <w:pStyle w:val="BodyText"/>
        <w:spacing w:before="1" w:line="259" w:lineRule="auto"/>
        <w:ind w:left="840" w:right="713"/>
      </w:pPr>
      <w:r>
        <w:t>Refer</w:t>
      </w:r>
      <w:r>
        <w:rPr>
          <w:spacing w:val="-5"/>
        </w:rPr>
        <w:t xml:space="preserve"> </w:t>
      </w:r>
      <w:r>
        <w:t>to</w:t>
      </w:r>
      <w:r>
        <w:rPr>
          <w:spacing w:val="-5"/>
        </w:rPr>
        <w:t xml:space="preserve"> </w:t>
      </w:r>
      <w:r>
        <w:t>section</w:t>
      </w:r>
      <w:r>
        <w:rPr>
          <w:spacing w:val="-5"/>
        </w:rPr>
        <w:t xml:space="preserve"> </w:t>
      </w:r>
      <w:r>
        <w:t>2.70</w:t>
      </w:r>
      <w:r>
        <w:rPr>
          <w:spacing w:val="-4"/>
        </w:rPr>
        <w:t xml:space="preserve"> </w:t>
      </w:r>
      <w:r>
        <w:t>for</w:t>
      </w:r>
      <w:r>
        <w:rPr>
          <w:spacing w:val="-5"/>
        </w:rPr>
        <w:t xml:space="preserve"> </w:t>
      </w:r>
      <w:r>
        <w:t>the</w:t>
      </w:r>
      <w:r>
        <w:rPr>
          <w:spacing w:val="-5"/>
        </w:rPr>
        <w:t xml:space="preserve"> </w:t>
      </w:r>
      <w:r>
        <w:t>list</w:t>
      </w:r>
      <w:r>
        <w:rPr>
          <w:spacing w:val="-4"/>
        </w:rPr>
        <w:t xml:space="preserve"> </w:t>
      </w:r>
      <w:r>
        <w:t>of</w:t>
      </w:r>
      <w:r>
        <w:rPr>
          <w:spacing w:val="-5"/>
        </w:rPr>
        <w:t xml:space="preserve"> </w:t>
      </w:r>
      <w:r>
        <w:t>youth</w:t>
      </w:r>
      <w:r>
        <w:rPr>
          <w:spacing w:val="-5"/>
        </w:rPr>
        <w:t xml:space="preserve"> </w:t>
      </w:r>
      <w:r>
        <w:t>elements</w:t>
      </w:r>
      <w:r>
        <w:rPr>
          <w:spacing w:val="-6"/>
        </w:rPr>
        <w:t xml:space="preserve"> </w:t>
      </w:r>
      <w:r>
        <w:t>and</w:t>
      </w:r>
      <w:r>
        <w:rPr>
          <w:spacing w:val="-5"/>
        </w:rPr>
        <w:t xml:space="preserve"> </w:t>
      </w:r>
      <w:r>
        <w:t>services</w:t>
      </w:r>
      <w:r>
        <w:rPr>
          <w:spacing w:val="-6"/>
        </w:rPr>
        <w:t xml:space="preserve"> </w:t>
      </w:r>
      <w:r>
        <w:t>that</w:t>
      </w:r>
      <w:r>
        <w:rPr>
          <w:spacing w:val="-4"/>
        </w:rPr>
        <w:t xml:space="preserve"> </w:t>
      </w:r>
      <w:r>
        <w:t>should</w:t>
      </w:r>
      <w:r>
        <w:rPr>
          <w:spacing w:val="-4"/>
        </w:rPr>
        <w:t xml:space="preserve"> </w:t>
      </w:r>
      <w:r>
        <w:t>be</w:t>
      </w:r>
      <w:r>
        <w:rPr>
          <w:spacing w:val="-5"/>
        </w:rPr>
        <w:t xml:space="preserve"> </w:t>
      </w:r>
      <w:r>
        <w:t>opened</w:t>
      </w:r>
      <w:r>
        <w:rPr>
          <w:spacing w:val="-5"/>
        </w:rPr>
        <w:t xml:space="preserve"> </w:t>
      </w:r>
      <w:r>
        <w:t>concurrently in MIS.</w:t>
      </w:r>
    </w:p>
    <w:p w14:paraId="55294FF2" w14:textId="77777777" w:rsidR="00994A55" w:rsidRDefault="00994A55">
      <w:pPr>
        <w:pStyle w:val="BodyText"/>
        <w:spacing w:before="4"/>
        <w:rPr>
          <w:sz w:val="25"/>
        </w:rPr>
      </w:pPr>
    </w:p>
    <w:p w14:paraId="2CECCB5C" w14:textId="77777777" w:rsidR="00994A55" w:rsidRDefault="00F64AD5">
      <w:pPr>
        <w:pStyle w:val="BodyText"/>
        <w:spacing w:before="1" w:line="259" w:lineRule="auto"/>
        <w:ind w:left="839" w:right="870"/>
      </w:pPr>
      <w:r>
        <w:rPr>
          <w:u w:val="single"/>
        </w:rPr>
        <w:t>Element 1 - Tutoring, study skills training, instruction, and dropout prevention services:</w:t>
      </w:r>
      <w:r>
        <w:t xml:space="preserve"> This is the element</w:t>
      </w:r>
      <w:r>
        <w:rPr>
          <w:spacing w:val="-5"/>
        </w:rPr>
        <w:t xml:space="preserve"> </w:t>
      </w:r>
      <w:r>
        <w:t>to</w:t>
      </w:r>
      <w:r>
        <w:rPr>
          <w:spacing w:val="-6"/>
        </w:rPr>
        <w:t xml:space="preserve"> </w:t>
      </w:r>
      <w:r>
        <w:t>open</w:t>
      </w:r>
      <w:r>
        <w:rPr>
          <w:spacing w:val="-9"/>
        </w:rPr>
        <w:t xml:space="preserve"> </w:t>
      </w:r>
      <w:r>
        <w:t>for</w:t>
      </w:r>
      <w:r>
        <w:rPr>
          <w:spacing w:val="-6"/>
        </w:rPr>
        <w:t xml:space="preserve"> </w:t>
      </w:r>
      <w:r>
        <w:t>youth</w:t>
      </w:r>
      <w:r>
        <w:rPr>
          <w:spacing w:val="-8"/>
        </w:rPr>
        <w:t xml:space="preserve"> </w:t>
      </w:r>
      <w:r>
        <w:t>working</w:t>
      </w:r>
      <w:r>
        <w:rPr>
          <w:spacing w:val="-8"/>
        </w:rPr>
        <w:t xml:space="preserve"> </w:t>
      </w:r>
      <w:r>
        <w:t>toward</w:t>
      </w:r>
      <w:r>
        <w:rPr>
          <w:spacing w:val="-5"/>
        </w:rPr>
        <w:t xml:space="preserve"> </w:t>
      </w:r>
      <w:r>
        <w:t>their</w:t>
      </w:r>
      <w:r>
        <w:rPr>
          <w:spacing w:val="-6"/>
        </w:rPr>
        <w:t xml:space="preserve"> </w:t>
      </w:r>
      <w:r>
        <w:t>secondary</w:t>
      </w:r>
      <w:r>
        <w:rPr>
          <w:spacing w:val="-5"/>
        </w:rPr>
        <w:t xml:space="preserve"> </w:t>
      </w:r>
      <w:r>
        <w:t>school</w:t>
      </w:r>
      <w:r>
        <w:rPr>
          <w:spacing w:val="-8"/>
        </w:rPr>
        <w:t xml:space="preserve"> </w:t>
      </w:r>
      <w:r>
        <w:t>diploma</w:t>
      </w:r>
      <w:r>
        <w:rPr>
          <w:spacing w:val="-6"/>
        </w:rPr>
        <w:t xml:space="preserve"> </w:t>
      </w:r>
      <w:r>
        <w:t>or</w:t>
      </w:r>
      <w:r>
        <w:rPr>
          <w:spacing w:val="-6"/>
        </w:rPr>
        <w:t xml:space="preserve"> </w:t>
      </w:r>
      <w:r>
        <w:t>recognized</w:t>
      </w:r>
      <w:r>
        <w:rPr>
          <w:spacing w:val="-6"/>
        </w:rPr>
        <w:t xml:space="preserve"> </w:t>
      </w:r>
      <w:r>
        <w:t>equivalent and intended to help the youth remain in school.</w:t>
      </w:r>
    </w:p>
    <w:p w14:paraId="1342571A" w14:textId="77777777" w:rsidR="00994A55" w:rsidRDefault="00994A55">
      <w:pPr>
        <w:pStyle w:val="BodyText"/>
        <w:spacing w:before="3"/>
        <w:rPr>
          <w:sz w:val="25"/>
        </w:rPr>
      </w:pPr>
    </w:p>
    <w:p w14:paraId="73142947" w14:textId="77777777" w:rsidR="00994A55" w:rsidRDefault="00F64AD5">
      <w:pPr>
        <w:pStyle w:val="BodyText"/>
        <w:ind w:left="840"/>
      </w:pPr>
      <w:r>
        <w:rPr>
          <w:u w:val="single"/>
        </w:rPr>
        <w:t>Element</w:t>
      </w:r>
      <w:r>
        <w:rPr>
          <w:spacing w:val="-11"/>
          <w:u w:val="single"/>
        </w:rPr>
        <w:t xml:space="preserve"> </w:t>
      </w:r>
      <w:r>
        <w:rPr>
          <w:u w:val="single"/>
        </w:rPr>
        <w:t>2</w:t>
      </w:r>
      <w:r>
        <w:rPr>
          <w:spacing w:val="-5"/>
          <w:u w:val="single"/>
        </w:rPr>
        <w:t xml:space="preserve"> </w:t>
      </w:r>
      <w:r>
        <w:rPr>
          <w:u w:val="single"/>
        </w:rPr>
        <w:t>–</w:t>
      </w:r>
      <w:r>
        <w:rPr>
          <w:spacing w:val="-4"/>
          <w:u w:val="single"/>
        </w:rPr>
        <w:t xml:space="preserve"> </w:t>
      </w:r>
      <w:r>
        <w:rPr>
          <w:u w:val="single"/>
        </w:rPr>
        <w:t>Alternative</w:t>
      </w:r>
      <w:r>
        <w:rPr>
          <w:spacing w:val="-14"/>
          <w:u w:val="single"/>
        </w:rPr>
        <w:t xml:space="preserve"> </w:t>
      </w:r>
      <w:r>
        <w:rPr>
          <w:u w:val="single"/>
        </w:rPr>
        <w:t>secondary</w:t>
      </w:r>
      <w:r>
        <w:rPr>
          <w:spacing w:val="-1"/>
          <w:u w:val="single"/>
        </w:rPr>
        <w:t xml:space="preserve"> </w:t>
      </w:r>
      <w:r>
        <w:rPr>
          <w:u w:val="single"/>
        </w:rPr>
        <w:t>school</w:t>
      </w:r>
      <w:r>
        <w:rPr>
          <w:spacing w:val="-6"/>
          <w:u w:val="single"/>
        </w:rPr>
        <w:t xml:space="preserve"> </w:t>
      </w:r>
      <w:r>
        <w:rPr>
          <w:u w:val="single"/>
        </w:rPr>
        <w:t>services</w:t>
      </w:r>
      <w:r>
        <w:rPr>
          <w:spacing w:val="-10"/>
          <w:u w:val="single"/>
        </w:rPr>
        <w:t xml:space="preserve"> </w:t>
      </w:r>
      <w:r>
        <w:rPr>
          <w:u w:val="single"/>
        </w:rPr>
        <w:t>or</w:t>
      </w:r>
      <w:r>
        <w:rPr>
          <w:spacing w:val="-7"/>
          <w:u w:val="single"/>
        </w:rPr>
        <w:t xml:space="preserve"> </w:t>
      </w:r>
      <w:r>
        <w:rPr>
          <w:u w:val="single"/>
        </w:rPr>
        <w:t>dropout</w:t>
      </w:r>
      <w:r>
        <w:rPr>
          <w:spacing w:val="-6"/>
          <w:u w:val="single"/>
        </w:rPr>
        <w:t xml:space="preserve"> </w:t>
      </w:r>
      <w:r>
        <w:rPr>
          <w:u w:val="single"/>
        </w:rPr>
        <w:t>recovery</w:t>
      </w:r>
      <w:r>
        <w:rPr>
          <w:spacing w:val="-3"/>
          <w:u w:val="single"/>
        </w:rPr>
        <w:t xml:space="preserve"> </w:t>
      </w:r>
      <w:r>
        <w:rPr>
          <w:spacing w:val="-2"/>
          <w:u w:val="single"/>
        </w:rPr>
        <w:t>services</w:t>
      </w:r>
      <w:r>
        <w:rPr>
          <w:spacing w:val="-2"/>
        </w:rPr>
        <w:t>:</w:t>
      </w:r>
    </w:p>
    <w:p w14:paraId="678088C5" w14:textId="77777777" w:rsidR="00994A55" w:rsidRDefault="00F64AD5">
      <w:pPr>
        <w:pStyle w:val="BodyText"/>
        <w:spacing w:before="28" w:line="259" w:lineRule="auto"/>
        <w:ind w:left="1199" w:right="870"/>
      </w:pPr>
      <w:r>
        <w:t>Alternative secondary school services: This piece of element 2 is used to assist ISY youth who have</w:t>
      </w:r>
      <w:r>
        <w:rPr>
          <w:spacing w:val="-8"/>
        </w:rPr>
        <w:t xml:space="preserve"> </w:t>
      </w:r>
      <w:r>
        <w:t>struggled</w:t>
      </w:r>
      <w:r>
        <w:rPr>
          <w:spacing w:val="-6"/>
        </w:rPr>
        <w:t xml:space="preserve"> </w:t>
      </w:r>
      <w:r>
        <w:t>in</w:t>
      </w:r>
      <w:r>
        <w:rPr>
          <w:spacing w:val="-9"/>
        </w:rPr>
        <w:t xml:space="preserve"> </w:t>
      </w:r>
      <w:r>
        <w:t>traditional</w:t>
      </w:r>
      <w:r>
        <w:rPr>
          <w:spacing w:val="-6"/>
        </w:rPr>
        <w:t xml:space="preserve"> </w:t>
      </w:r>
      <w:r>
        <w:t>secondary</w:t>
      </w:r>
      <w:r>
        <w:rPr>
          <w:spacing w:val="-5"/>
        </w:rPr>
        <w:t xml:space="preserve"> </w:t>
      </w:r>
      <w:r>
        <w:t>education</w:t>
      </w:r>
      <w:r>
        <w:rPr>
          <w:spacing w:val="-9"/>
        </w:rPr>
        <w:t xml:space="preserve"> </w:t>
      </w:r>
      <w:r>
        <w:t>and</w:t>
      </w:r>
      <w:r>
        <w:rPr>
          <w:spacing w:val="-6"/>
        </w:rPr>
        <w:t xml:space="preserve"> </w:t>
      </w:r>
      <w:r>
        <w:t>are</w:t>
      </w:r>
      <w:r>
        <w:rPr>
          <w:spacing w:val="-8"/>
        </w:rPr>
        <w:t xml:space="preserve"> </w:t>
      </w:r>
      <w:r>
        <w:t>now</w:t>
      </w:r>
      <w:r>
        <w:rPr>
          <w:spacing w:val="-9"/>
        </w:rPr>
        <w:t xml:space="preserve"> </w:t>
      </w:r>
      <w:r>
        <w:t>in</w:t>
      </w:r>
      <w:r>
        <w:rPr>
          <w:spacing w:val="-6"/>
        </w:rPr>
        <w:t xml:space="preserve"> </w:t>
      </w:r>
      <w:r>
        <w:t>an</w:t>
      </w:r>
      <w:r>
        <w:rPr>
          <w:spacing w:val="-9"/>
        </w:rPr>
        <w:t xml:space="preserve"> </w:t>
      </w:r>
      <w:r>
        <w:t>alternative</w:t>
      </w:r>
      <w:r>
        <w:rPr>
          <w:spacing w:val="-8"/>
        </w:rPr>
        <w:t xml:space="preserve"> </w:t>
      </w:r>
      <w:r>
        <w:t>school</w:t>
      </w:r>
      <w:r>
        <w:rPr>
          <w:spacing w:val="-6"/>
        </w:rPr>
        <w:t xml:space="preserve"> </w:t>
      </w:r>
      <w:r>
        <w:t>setting. The alternative school must be a part of the school district for the youth to counts as an ISY. Dropout recovery services, including credit recovery, counseling, and educational plan development.</w:t>
      </w:r>
      <w:r>
        <w:rPr>
          <w:spacing w:val="40"/>
        </w:rPr>
        <w:t xml:space="preserve"> </w:t>
      </w:r>
      <w:r>
        <w:t>This part of element 2 is used to assist youth that have dropped out of school.</w:t>
      </w:r>
    </w:p>
    <w:p w14:paraId="490BD0B2" w14:textId="77777777" w:rsidR="00994A55" w:rsidRDefault="00994A55">
      <w:pPr>
        <w:pStyle w:val="BodyText"/>
        <w:spacing w:before="4"/>
        <w:rPr>
          <w:sz w:val="25"/>
        </w:rPr>
      </w:pPr>
    </w:p>
    <w:p w14:paraId="6552226A" w14:textId="77777777" w:rsidR="00994A55" w:rsidRDefault="00F64AD5">
      <w:pPr>
        <w:pStyle w:val="BodyText"/>
        <w:spacing w:line="259" w:lineRule="auto"/>
        <w:ind w:left="839" w:right="887"/>
        <w:jc w:val="both"/>
      </w:pPr>
      <w:r>
        <w:t>Element</w:t>
      </w:r>
      <w:r>
        <w:rPr>
          <w:spacing w:val="-2"/>
        </w:rPr>
        <w:t xml:space="preserve"> </w:t>
      </w:r>
      <w:r>
        <w:t>2</w:t>
      </w:r>
      <w:r>
        <w:rPr>
          <w:spacing w:val="-2"/>
        </w:rPr>
        <w:t xml:space="preserve"> </w:t>
      </w:r>
      <w:r>
        <w:t>can</w:t>
      </w:r>
      <w:r>
        <w:rPr>
          <w:spacing w:val="-3"/>
        </w:rPr>
        <w:t xml:space="preserve"> </w:t>
      </w:r>
      <w:r>
        <w:t>be</w:t>
      </w:r>
      <w:r>
        <w:rPr>
          <w:spacing w:val="-3"/>
        </w:rPr>
        <w:t xml:space="preserve"> </w:t>
      </w:r>
      <w:r>
        <w:t>open for</w:t>
      </w:r>
      <w:r>
        <w:rPr>
          <w:spacing w:val="-2"/>
        </w:rPr>
        <w:t xml:space="preserve"> </w:t>
      </w:r>
      <w:r>
        <w:t>both</w:t>
      </w:r>
      <w:r>
        <w:rPr>
          <w:spacing w:val="-2"/>
        </w:rPr>
        <w:t xml:space="preserve"> </w:t>
      </w:r>
      <w:r>
        <w:t>the</w:t>
      </w:r>
      <w:r>
        <w:rPr>
          <w:spacing w:val="-3"/>
        </w:rPr>
        <w:t xml:space="preserve"> </w:t>
      </w:r>
      <w:r>
        <w:t>ISY</w:t>
      </w:r>
      <w:r>
        <w:rPr>
          <w:spacing w:val="-3"/>
        </w:rPr>
        <w:t xml:space="preserve"> </w:t>
      </w:r>
      <w:r>
        <w:t>and</w:t>
      </w:r>
      <w:r>
        <w:rPr>
          <w:spacing w:val="-2"/>
        </w:rPr>
        <w:t xml:space="preserve"> </w:t>
      </w:r>
      <w:r>
        <w:t>OSY</w:t>
      </w:r>
      <w:r>
        <w:rPr>
          <w:spacing w:val="-3"/>
        </w:rPr>
        <w:t xml:space="preserve"> </w:t>
      </w:r>
      <w:r>
        <w:t>and</w:t>
      </w:r>
      <w:r>
        <w:rPr>
          <w:spacing w:val="-2"/>
        </w:rPr>
        <w:t xml:space="preserve"> </w:t>
      </w:r>
      <w:r>
        <w:t>although</w:t>
      </w:r>
      <w:r>
        <w:rPr>
          <w:spacing w:val="-2"/>
        </w:rPr>
        <w:t xml:space="preserve"> </w:t>
      </w:r>
      <w:r>
        <w:t>activities</w:t>
      </w:r>
      <w:r>
        <w:rPr>
          <w:spacing w:val="-3"/>
        </w:rPr>
        <w:t xml:space="preserve"> </w:t>
      </w:r>
      <w:r>
        <w:t>may overlap,</w:t>
      </w:r>
      <w:r>
        <w:rPr>
          <w:spacing w:val="-2"/>
        </w:rPr>
        <w:t xml:space="preserve"> </w:t>
      </w:r>
      <w:r>
        <w:t>the</w:t>
      </w:r>
      <w:r>
        <w:rPr>
          <w:spacing w:val="-3"/>
        </w:rPr>
        <w:t xml:space="preserve"> </w:t>
      </w:r>
      <w:r>
        <w:t>goal</w:t>
      </w:r>
      <w:r>
        <w:rPr>
          <w:spacing w:val="-2"/>
        </w:rPr>
        <w:t xml:space="preserve"> </w:t>
      </w:r>
      <w:r>
        <w:t>is</w:t>
      </w:r>
      <w:r>
        <w:rPr>
          <w:spacing w:val="-3"/>
        </w:rPr>
        <w:t xml:space="preserve"> </w:t>
      </w:r>
      <w:r>
        <w:t>to help youth to re-engage and persist in education that leads to the completion of a recognized high school equivalent.</w:t>
      </w:r>
    </w:p>
    <w:p w14:paraId="1AFF2FFA" w14:textId="77777777" w:rsidR="00994A55" w:rsidRDefault="00994A55">
      <w:pPr>
        <w:pStyle w:val="BodyText"/>
        <w:spacing w:before="11"/>
        <w:rPr>
          <w:sz w:val="25"/>
        </w:rPr>
      </w:pPr>
    </w:p>
    <w:p w14:paraId="25EC58B0" w14:textId="1A971A9A" w:rsidR="00994A55" w:rsidRDefault="00F64AD5" w:rsidP="002B3A6E">
      <w:pPr>
        <w:pStyle w:val="BodyText"/>
        <w:spacing w:line="259" w:lineRule="auto"/>
        <w:ind w:left="839" w:right="870"/>
        <w:rPr>
          <w:sz w:val="11"/>
        </w:rPr>
      </w:pPr>
      <w:r>
        <w:rPr>
          <w:u w:val="single"/>
        </w:rPr>
        <w:t>Element 3 – Paid and unpaid work experience</w:t>
      </w:r>
      <w:r>
        <w:t xml:space="preserve">: Service providers must spend </w:t>
      </w:r>
      <w:r w:rsidR="00B51BA7">
        <w:t>twenty percent</w:t>
      </w:r>
      <w:r>
        <w:t xml:space="preserve"> of WIOA</w:t>
      </w:r>
      <w:r>
        <w:rPr>
          <w:spacing w:val="-4"/>
        </w:rPr>
        <w:t xml:space="preserve"> </w:t>
      </w:r>
      <w:r>
        <w:t>youth</w:t>
      </w:r>
      <w:r>
        <w:rPr>
          <w:spacing w:val="-5"/>
        </w:rPr>
        <w:t xml:space="preserve"> </w:t>
      </w:r>
      <w:r>
        <w:t>expenditures</w:t>
      </w:r>
      <w:r>
        <w:rPr>
          <w:spacing w:val="-6"/>
        </w:rPr>
        <w:t xml:space="preserve"> </w:t>
      </w:r>
      <w:r>
        <w:t>(ISY</w:t>
      </w:r>
      <w:r>
        <w:rPr>
          <w:spacing w:val="-5"/>
        </w:rPr>
        <w:t xml:space="preserve"> </w:t>
      </w:r>
      <w:r>
        <w:t>and</w:t>
      </w:r>
      <w:r>
        <w:rPr>
          <w:spacing w:val="-5"/>
        </w:rPr>
        <w:t xml:space="preserve"> </w:t>
      </w:r>
      <w:r>
        <w:t>OSY)</w:t>
      </w:r>
      <w:r>
        <w:rPr>
          <w:spacing w:val="-6"/>
        </w:rPr>
        <w:t xml:space="preserve"> </w:t>
      </w:r>
      <w:r>
        <w:t>for</w:t>
      </w:r>
      <w:r>
        <w:rPr>
          <w:spacing w:val="-5"/>
        </w:rPr>
        <w:t xml:space="preserve"> </w:t>
      </w:r>
      <w:r>
        <w:t>any</w:t>
      </w:r>
      <w:r>
        <w:rPr>
          <w:spacing w:val="-1"/>
        </w:rPr>
        <w:t xml:space="preserve"> </w:t>
      </w:r>
      <w:r>
        <w:t>one</w:t>
      </w:r>
      <w:r>
        <w:rPr>
          <w:spacing w:val="-5"/>
        </w:rPr>
        <w:t xml:space="preserve"> </w:t>
      </w:r>
      <w:r>
        <w:t>of</w:t>
      </w:r>
      <w:r>
        <w:rPr>
          <w:spacing w:val="-5"/>
        </w:rPr>
        <w:t xml:space="preserve"> </w:t>
      </w:r>
      <w:r>
        <w:t>the</w:t>
      </w:r>
      <w:r>
        <w:rPr>
          <w:spacing w:val="-5"/>
        </w:rPr>
        <w:t xml:space="preserve"> </w:t>
      </w:r>
      <w:r>
        <w:t>work</w:t>
      </w:r>
      <w:r>
        <w:rPr>
          <w:spacing w:val="-5"/>
        </w:rPr>
        <w:t xml:space="preserve"> </w:t>
      </w:r>
      <w:r>
        <w:t>experience</w:t>
      </w:r>
      <w:r>
        <w:rPr>
          <w:spacing w:val="-5"/>
        </w:rPr>
        <w:t xml:space="preserve"> </w:t>
      </w:r>
      <w:r>
        <w:t>categories</w:t>
      </w:r>
      <w:r>
        <w:rPr>
          <w:spacing w:val="-6"/>
        </w:rPr>
        <w:t xml:space="preserve"> </w:t>
      </w:r>
      <w:r>
        <w:t>including</w:t>
      </w:r>
      <w:r>
        <w:rPr>
          <w:spacing w:val="-8"/>
        </w:rPr>
        <w:t xml:space="preserve"> </w:t>
      </w:r>
      <w:r>
        <w:t xml:space="preserve">(1) summer employment opportunities and other employment opportunities available throughout the school year; (2) pre-apprenticeship programs; (3) internships and job shadowing; and (4) OJT opportunities. Refer to the Youth Program Policy for the full list of allowable work experience </w:t>
      </w:r>
      <w:r>
        <w:rPr>
          <w:spacing w:val="-2"/>
        </w:rPr>
        <w:t>expenditures.</w:t>
      </w:r>
    </w:p>
    <w:p w14:paraId="7713148D" w14:textId="77777777" w:rsidR="00994A55" w:rsidRDefault="00F64AD5">
      <w:pPr>
        <w:pStyle w:val="BodyText"/>
        <w:tabs>
          <w:tab w:val="left" w:pos="1766"/>
        </w:tabs>
        <w:spacing w:before="100" w:line="259" w:lineRule="auto"/>
        <w:ind w:left="839" w:right="1011"/>
      </w:pPr>
      <w:r>
        <w:rPr>
          <w:u w:val="single"/>
        </w:rPr>
        <w:t>Element 4 - Occupational Skills Training (OST):</w:t>
      </w:r>
      <w:r>
        <w:t xml:space="preserve"> This element may be provided to older youth ages </w:t>
      </w:r>
      <w:r>
        <w:rPr>
          <w:spacing w:val="-2"/>
        </w:rPr>
        <w:t>16-24.</w:t>
      </w:r>
      <w:r>
        <w:tab/>
        <w:t>Youth</w:t>
      </w:r>
      <w:r>
        <w:rPr>
          <w:spacing w:val="-8"/>
        </w:rPr>
        <w:t xml:space="preserve"> </w:t>
      </w:r>
      <w:r>
        <w:t>providers</w:t>
      </w:r>
      <w:r>
        <w:rPr>
          <w:spacing w:val="-7"/>
        </w:rPr>
        <w:t xml:space="preserve"> </w:t>
      </w:r>
      <w:r>
        <w:t>should</w:t>
      </w:r>
      <w:r>
        <w:rPr>
          <w:spacing w:val="-4"/>
        </w:rPr>
        <w:t xml:space="preserve"> </w:t>
      </w:r>
      <w:r>
        <w:t>consider</w:t>
      </w:r>
      <w:r>
        <w:rPr>
          <w:spacing w:val="-5"/>
        </w:rPr>
        <w:t xml:space="preserve"> </w:t>
      </w:r>
      <w:r>
        <w:t>the</w:t>
      </w:r>
      <w:r>
        <w:rPr>
          <w:spacing w:val="-8"/>
        </w:rPr>
        <w:t xml:space="preserve"> </w:t>
      </w:r>
      <w:r>
        <w:t>following</w:t>
      </w:r>
      <w:r>
        <w:rPr>
          <w:spacing w:val="-9"/>
        </w:rPr>
        <w:t xml:space="preserve"> </w:t>
      </w:r>
      <w:r>
        <w:t>when</w:t>
      </w:r>
      <w:r>
        <w:rPr>
          <w:spacing w:val="-9"/>
        </w:rPr>
        <w:t xml:space="preserve"> </w:t>
      </w:r>
      <w:r>
        <w:t>making</w:t>
      </w:r>
      <w:r>
        <w:rPr>
          <w:spacing w:val="-6"/>
        </w:rPr>
        <w:t xml:space="preserve"> </w:t>
      </w:r>
      <w:r>
        <w:t>the</w:t>
      </w:r>
      <w:r>
        <w:rPr>
          <w:spacing w:val="-8"/>
        </w:rPr>
        <w:t xml:space="preserve"> </w:t>
      </w:r>
      <w:r>
        <w:t>determination</w:t>
      </w:r>
      <w:r>
        <w:rPr>
          <w:spacing w:val="-8"/>
        </w:rPr>
        <w:t xml:space="preserve"> </w:t>
      </w:r>
      <w:r>
        <w:t>to</w:t>
      </w:r>
      <w:r>
        <w:rPr>
          <w:spacing w:val="-6"/>
        </w:rPr>
        <w:t xml:space="preserve"> </w:t>
      </w:r>
      <w:r>
        <w:t xml:space="preserve">provide this service. Priority consideration should be given to training programs that lead to recognized postsecondary credentials that align with in-demand industry sectors or occupations in the local </w:t>
      </w:r>
      <w:r>
        <w:lastRenderedPageBreak/>
        <w:t>area. Such training must be:</w:t>
      </w:r>
    </w:p>
    <w:p w14:paraId="32086367" w14:textId="77777777" w:rsidR="00994A55" w:rsidRDefault="00F64AD5" w:rsidP="003953A8">
      <w:pPr>
        <w:pStyle w:val="ListParagraph"/>
        <w:numPr>
          <w:ilvl w:val="0"/>
          <w:numId w:val="38"/>
        </w:numPr>
        <w:tabs>
          <w:tab w:val="left" w:pos="1559"/>
          <w:tab w:val="left" w:pos="1560"/>
        </w:tabs>
        <w:spacing w:line="252" w:lineRule="auto"/>
        <w:ind w:left="1559" w:right="1165"/>
        <w:rPr>
          <w:sz w:val="24"/>
        </w:rPr>
      </w:pPr>
      <w:r>
        <w:rPr>
          <w:sz w:val="24"/>
        </w:rPr>
        <w:t>outcome-oriented</w:t>
      </w:r>
      <w:r>
        <w:rPr>
          <w:spacing w:val="-6"/>
          <w:sz w:val="24"/>
        </w:rPr>
        <w:t xml:space="preserve"> </w:t>
      </w:r>
      <w:r>
        <w:rPr>
          <w:sz w:val="24"/>
        </w:rPr>
        <w:t>and</w:t>
      </w:r>
      <w:r>
        <w:rPr>
          <w:spacing w:val="-6"/>
          <w:sz w:val="24"/>
        </w:rPr>
        <w:t xml:space="preserve"> </w:t>
      </w:r>
      <w:r>
        <w:rPr>
          <w:sz w:val="24"/>
        </w:rPr>
        <w:t>focused</w:t>
      </w:r>
      <w:r>
        <w:rPr>
          <w:spacing w:val="-5"/>
          <w:sz w:val="24"/>
        </w:rPr>
        <w:t xml:space="preserve"> </w:t>
      </w:r>
      <w:r>
        <w:rPr>
          <w:sz w:val="24"/>
        </w:rPr>
        <w:t>on</w:t>
      </w:r>
      <w:r>
        <w:rPr>
          <w:spacing w:val="-9"/>
          <w:sz w:val="24"/>
        </w:rPr>
        <w:t xml:space="preserve"> </w:t>
      </w:r>
      <w:r>
        <w:rPr>
          <w:sz w:val="24"/>
        </w:rPr>
        <w:t>an</w:t>
      </w:r>
      <w:r>
        <w:rPr>
          <w:spacing w:val="-9"/>
          <w:sz w:val="24"/>
        </w:rPr>
        <w:t xml:space="preserve"> </w:t>
      </w:r>
      <w:r>
        <w:rPr>
          <w:sz w:val="24"/>
        </w:rPr>
        <w:t>occupational</w:t>
      </w:r>
      <w:r>
        <w:rPr>
          <w:spacing w:val="-6"/>
          <w:sz w:val="24"/>
        </w:rPr>
        <w:t xml:space="preserve"> </w:t>
      </w:r>
      <w:r>
        <w:rPr>
          <w:sz w:val="24"/>
        </w:rPr>
        <w:t>goal</w:t>
      </w:r>
      <w:r>
        <w:rPr>
          <w:spacing w:val="-6"/>
          <w:sz w:val="24"/>
        </w:rPr>
        <w:t xml:space="preserve"> </w:t>
      </w:r>
      <w:r>
        <w:rPr>
          <w:sz w:val="24"/>
        </w:rPr>
        <w:t>specified</w:t>
      </w:r>
      <w:r>
        <w:rPr>
          <w:spacing w:val="-6"/>
          <w:sz w:val="24"/>
        </w:rPr>
        <w:t xml:space="preserve"> </w:t>
      </w:r>
      <w:r>
        <w:rPr>
          <w:sz w:val="24"/>
        </w:rPr>
        <w:t>in</w:t>
      </w:r>
      <w:r>
        <w:rPr>
          <w:spacing w:val="-9"/>
          <w:sz w:val="24"/>
        </w:rPr>
        <w:t xml:space="preserve"> </w:t>
      </w:r>
      <w:r>
        <w:rPr>
          <w:sz w:val="24"/>
        </w:rPr>
        <w:t>the</w:t>
      </w:r>
      <w:r>
        <w:rPr>
          <w:spacing w:val="-8"/>
          <w:sz w:val="24"/>
        </w:rPr>
        <w:t xml:space="preserve"> </w:t>
      </w:r>
      <w:r>
        <w:rPr>
          <w:sz w:val="24"/>
        </w:rPr>
        <w:t>individual</w:t>
      </w:r>
      <w:r>
        <w:rPr>
          <w:spacing w:val="-6"/>
          <w:sz w:val="24"/>
        </w:rPr>
        <w:t xml:space="preserve"> </w:t>
      </w:r>
      <w:r>
        <w:rPr>
          <w:sz w:val="24"/>
        </w:rPr>
        <w:t xml:space="preserve">service </w:t>
      </w:r>
      <w:r>
        <w:rPr>
          <w:spacing w:val="-2"/>
          <w:sz w:val="24"/>
        </w:rPr>
        <w:t>strategy;</w:t>
      </w:r>
    </w:p>
    <w:p w14:paraId="06DA3BC4" w14:textId="77777777" w:rsidR="00994A55" w:rsidRDefault="00F64AD5" w:rsidP="003953A8">
      <w:pPr>
        <w:pStyle w:val="ListParagraph"/>
        <w:numPr>
          <w:ilvl w:val="0"/>
          <w:numId w:val="38"/>
        </w:numPr>
        <w:tabs>
          <w:tab w:val="left" w:pos="1559"/>
          <w:tab w:val="left" w:pos="1560"/>
        </w:tabs>
        <w:ind w:hanging="361"/>
        <w:rPr>
          <w:sz w:val="24"/>
        </w:rPr>
      </w:pPr>
      <w:r>
        <w:rPr>
          <w:sz w:val="24"/>
        </w:rPr>
        <w:t>of</w:t>
      </w:r>
      <w:r>
        <w:rPr>
          <w:spacing w:val="-12"/>
          <w:sz w:val="24"/>
        </w:rPr>
        <w:t xml:space="preserve"> </w:t>
      </w:r>
      <w:r>
        <w:rPr>
          <w:sz w:val="24"/>
        </w:rPr>
        <w:t>sufficient</w:t>
      </w:r>
      <w:r>
        <w:rPr>
          <w:spacing w:val="-3"/>
          <w:sz w:val="24"/>
        </w:rPr>
        <w:t xml:space="preserve"> </w:t>
      </w:r>
      <w:r>
        <w:rPr>
          <w:sz w:val="24"/>
        </w:rPr>
        <w:t>duration</w:t>
      </w:r>
      <w:r>
        <w:rPr>
          <w:spacing w:val="-6"/>
          <w:sz w:val="24"/>
        </w:rPr>
        <w:t xml:space="preserve"> </w:t>
      </w:r>
      <w:r>
        <w:rPr>
          <w:sz w:val="24"/>
        </w:rPr>
        <w:t>to</w:t>
      </w:r>
      <w:r>
        <w:rPr>
          <w:spacing w:val="-10"/>
          <w:sz w:val="24"/>
        </w:rPr>
        <w:t xml:space="preserve"> </w:t>
      </w:r>
      <w:r>
        <w:rPr>
          <w:sz w:val="24"/>
        </w:rPr>
        <w:t>impart</w:t>
      </w:r>
      <w:r>
        <w:rPr>
          <w:spacing w:val="-6"/>
          <w:sz w:val="24"/>
        </w:rPr>
        <w:t xml:space="preserve"> </w:t>
      </w:r>
      <w:r>
        <w:rPr>
          <w:sz w:val="24"/>
        </w:rPr>
        <w:t>the</w:t>
      </w:r>
      <w:r>
        <w:rPr>
          <w:spacing w:val="-6"/>
          <w:sz w:val="24"/>
        </w:rPr>
        <w:t xml:space="preserve"> </w:t>
      </w:r>
      <w:r>
        <w:rPr>
          <w:sz w:val="24"/>
        </w:rPr>
        <w:t>skills</w:t>
      </w:r>
      <w:r>
        <w:rPr>
          <w:spacing w:val="-10"/>
          <w:sz w:val="24"/>
        </w:rPr>
        <w:t xml:space="preserve"> </w:t>
      </w:r>
      <w:r>
        <w:rPr>
          <w:sz w:val="24"/>
        </w:rPr>
        <w:t>needed to</w:t>
      </w:r>
      <w:r>
        <w:rPr>
          <w:spacing w:val="-6"/>
          <w:sz w:val="24"/>
        </w:rPr>
        <w:t xml:space="preserve"> </w:t>
      </w:r>
      <w:r>
        <w:rPr>
          <w:sz w:val="24"/>
        </w:rPr>
        <w:t>meet</w:t>
      </w:r>
      <w:r>
        <w:rPr>
          <w:spacing w:val="-3"/>
          <w:sz w:val="24"/>
        </w:rPr>
        <w:t xml:space="preserve"> </w:t>
      </w:r>
      <w:r>
        <w:rPr>
          <w:sz w:val="24"/>
        </w:rPr>
        <w:t>the</w:t>
      </w:r>
      <w:r>
        <w:rPr>
          <w:spacing w:val="-7"/>
          <w:sz w:val="24"/>
        </w:rPr>
        <w:t xml:space="preserve"> </w:t>
      </w:r>
      <w:r>
        <w:rPr>
          <w:sz w:val="24"/>
        </w:rPr>
        <w:t>occupational</w:t>
      </w:r>
      <w:r>
        <w:rPr>
          <w:spacing w:val="-1"/>
          <w:sz w:val="24"/>
        </w:rPr>
        <w:t xml:space="preserve"> </w:t>
      </w:r>
      <w:r>
        <w:rPr>
          <w:sz w:val="24"/>
        </w:rPr>
        <w:t>goal;</w:t>
      </w:r>
      <w:r>
        <w:rPr>
          <w:spacing w:val="-6"/>
          <w:sz w:val="24"/>
        </w:rPr>
        <w:t xml:space="preserve"> </w:t>
      </w:r>
      <w:r>
        <w:rPr>
          <w:spacing w:val="-5"/>
          <w:sz w:val="24"/>
        </w:rPr>
        <w:t>and</w:t>
      </w:r>
    </w:p>
    <w:p w14:paraId="7D337D68" w14:textId="77777777" w:rsidR="00994A55" w:rsidRDefault="00F64AD5" w:rsidP="003953A8">
      <w:pPr>
        <w:pStyle w:val="ListParagraph"/>
        <w:numPr>
          <w:ilvl w:val="0"/>
          <w:numId w:val="38"/>
        </w:numPr>
        <w:tabs>
          <w:tab w:val="left" w:pos="1559"/>
          <w:tab w:val="left" w:pos="1560"/>
        </w:tabs>
        <w:spacing w:before="19"/>
        <w:ind w:hanging="361"/>
        <w:rPr>
          <w:sz w:val="24"/>
        </w:rPr>
      </w:pPr>
      <w:r>
        <w:rPr>
          <w:sz w:val="24"/>
        </w:rPr>
        <w:t>lead</w:t>
      </w:r>
      <w:r>
        <w:rPr>
          <w:spacing w:val="-11"/>
          <w:sz w:val="24"/>
        </w:rPr>
        <w:t xml:space="preserve"> </w:t>
      </w:r>
      <w:r>
        <w:rPr>
          <w:sz w:val="24"/>
        </w:rPr>
        <w:t>to</w:t>
      </w:r>
      <w:r>
        <w:rPr>
          <w:spacing w:val="-7"/>
          <w:sz w:val="24"/>
        </w:rPr>
        <w:t xml:space="preserve"> </w:t>
      </w:r>
      <w:r>
        <w:rPr>
          <w:sz w:val="24"/>
        </w:rPr>
        <w:t>the</w:t>
      </w:r>
      <w:r>
        <w:rPr>
          <w:spacing w:val="-7"/>
          <w:sz w:val="24"/>
        </w:rPr>
        <w:t xml:space="preserve"> </w:t>
      </w:r>
      <w:r>
        <w:rPr>
          <w:sz w:val="24"/>
        </w:rPr>
        <w:t>attainment</w:t>
      </w:r>
      <w:r>
        <w:rPr>
          <w:spacing w:val="-4"/>
          <w:sz w:val="24"/>
        </w:rPr>
        <w:t xml:space="preserve"> </w:t>
      </w:r>
      <w:r>
        <w:rPr>
          <w:sz w:val="24"/>
        </w:rPr>
        <w:t>of</w:t>
      </w:r>
      <w:r>
        <w:rPr>
          <w:spacing w:val="-7"/>
          <w:sz w:val="24"/>
        </w:rPr>
        <w:t xml:space="preserve"> </w:t>
      </w:r>
      <w:r>
        <w:rPr>
          <w:sz w:val="24"/>
        </w:rPr>
        <w:t>a</w:t>
      </w:r>
      <w:r>
        <w:rPr>
          <w:spacing w:val="-7"/>
          <w:sz w:val="24"/>
        </w:rPr>
        <w:t xml:space="preserve"> </w:t>
      </w:r>
      <w:r>
        <w:rPr>
          <w:sz w:val="24"/>
        </w:rPr>
        <w:t>recognized</w:t>
      </w:r>
      <w:r>
        <w:rPr>
          <w:spacing w:val="-7"/>
          <w:sz w:val="24"/>
        </w:rPr>
        <w:t xml:space="preserve"> </w:t>
      </w:r>
      <w:r>
        <w:rPr>
          <w:sz w:val="24"/>
        </w:rPr>
        <w:t>postsecondary</w:t>
      </w:r>
      <w:r>
        <w:rPr>
          <w:spacing w:val="-4"/>
          <w:sz w:val="24"/>
        </w:rPr>
        <w:t xml:space="preserve"> </w:t>
      </w:r>
      <w:r>
        <w:rPr>
          <w:spacing w:val="-2"/>
          <w:sz w:val="24"/>
        </w:rPr>
        <w:t>credential.</w:t>
      </w:r>
    </w:p>
    <w:p w14:paraId="3B5EE941" w14:textId="77777777" w:rsidR="00994A55" w:rsidRDefault="00994A55">
      <w:pPr>
        <w:pStyle w:val="BodyText"/>
        <w:spacing w:before="9"/>
        <w:rPr>
          <w:sz w:val="27"/>
        </w:rPr>
      </w:pPr>
    </w:p>
    <w:p w14:paraId="432740CC" w14:textId="77777777" w:rsidR="00994A55" w:rsidRDefault="00F64AD5">
      <w:pPr>
        <w:pStyle w:val="BodyText"/>
        <w:spacing w:line="259" w:lineRule="auto"/>
        <w:ind w:left="839" w:right="1168"/>
      </w:pPr>
      <w:r>
        <w:t>Youth</w:t>
      </w:r>
      <w:r>
        <w:rPr>
          <w:spacing w:val="-8"/>
        </w:rPr>
        <w:t xml:space="preserve"> </w:t>
      </w:r>
      <w:r>
        <w:t>Providers</w:t>
      </w:r>
      <w:r>
        <w:rPr>
          <w:spacing w:val="-10"/>
        </w:rPr>
        <w:t xml:space="preserve"> </w:t>
      </w:r>
      <w:r>
        <w:t>should</w:t>
      </w:r>
      <w:r>
        <w:rPr>
          <w:spacing w:val="-3"/>
        </w:rPr>
        <w:t xml:space="preserve"> </w:t>
      </w:r>
      <w:r>
        <w:t>consider</w:t>
      </w:r>
      <w:r>
        <w:rPr>
          <w:spacing w:val="-5"/>
        </w:rPr>
        <w:t xml:space="preserve"> </w:t>
      </w:r>
      <w:r>
        <w:t>the</w:t>
      </w:r>
      <w:r>
        <w:rPr>
          <w:spacing w:val="-8"/>
        </w:rPr>
        <w:t xml:space="preserve"> </w:t>
      </w:r>
      <w:r>
        <w:t>following</w:t>
      </w:r>
      <w:r>
        <w:rPr>
          <w:spacing w:val="-9"/>
        </w:rPr>
        <w:t xml:space="preserve"> </w:t>
      </w:r>
      <w:r>
        <w:t>when</w:t>
      </w:r>
      <w:r>
        <w:rPr>
          <w:spacing w:val="-9"/>
        </w:rPr>
        <w:t xml:space="preserve"> </w:t>
      </w:r>
      <w:r>
        <w:t>making</w:t>
      </w:r>
      <w:r>
        <w:rPr>
          <w:spacing w:val="-6"/>
        </w:rPr>
        <w:t xml:space="preserve"> </w:t>
      </w:r>
      <w:r>
        <w:t>the</w:t>
      </w:r>
      <w:r>
        <w:rPr>
          <w:spacing w:val="-8"/>
        </w:rPr>
        <w:t xml:space="preserve"> </w:t>
      </w:r>
      <w:r>
        <w:t>determination</w:t>
      </w:r>
      <w:r>
        <w:rPr>
          <w:spacing w:val="-8"/>
        </w:rPr>
        <w:t xml:space="preserve"> </w:t>
      </w:r>
      <w:r>
        <w:t>to</w:t>
      </w:r>
      <w:r>
        <w:rPr>
          <w:spacing w:val="-6"/>
        </w:rPr>
        <w:t xml:space="preserve"> </w:t>
      </w:r>
      <w:r>
        <w:t>provide</w:t>
      </w:r>
      <w:r>
        <w:rPr>
          <w:spacing w:val="-8"/>
        </w:rPr>
        <w:t xml:space="preserve"> </w:t>
      </w:r>
      <w:r>
        <w:t>this service and complete the Appropriateness Tab in MIS based on the participant’s responses.</w:t>
      </w:r>
    </w:p>
    <w:p w14:paraId="53EDB850" w14:textId="77777777" w:rsidR="00994A55" w:rsidRDefault="00F64AD5" w:rsidP="003953A8">
      <w:pPr>
        <w:pStyle w:val="ListParagraph"/>
        <w:numPr>
          <w:ilvl w:val="0"/>
          <w:numId w:val="37"/>
        </w:numPr>
        <w:tabs>
          <w:tab w:val="left" w:pos="1200"/>
        </w:tabs>
        <w:spacing w:line="259" w:lineRule="auto"/>
        <w:ind w:right="1572"/>
        <w:rPr>
          <w:sz w:val="24"/>
        </w:rPr>
      </w:pPr>
      <w:r>
        <w:rPr>
          <w:sz w:val="24"/>
        </w:rPr>
        <w:t>Was</w:t>
      </w:r>
      <w:r>
        <w:rPr>
          <w:spacing w:val="-9"/>
          <w:sz w:val="24"/>
        </w:rPr>
        <w:t xml:space="preserve"> </w:t>
      </w:r>
      <w:r>
        <w:rPr>
          <w:sz w:val="24"/>
        </w:rPr>
        <w:t>the</w:t>
      </w:r>
      <w:r>
        <w:rPr>
          <w:spacing w:val="-8"/>
          <w:sz w:val="24"/>
        </w:rPr>
        <w:t xml:space="preserve"> </w:t>
      </w:r>
      <w:r>
        <w:rPr>
          <w:sz w:val="24"/>
        </w:rPr>
        <w:t>participant</w:t>
      </w:r>
      <w:r>
        <w:rPr>
          <w:spacing w:val="-5"/>
          <w:sz w:val="24"/>
        </w:rPr>
        <w:t xml:space="preserve"> </w:t>
      </w:r>
      <w:r>
        <w:rPr>
          <w:sz w:val="24"/>
        </w:rPr>
        <w:t>unable</w:t>
      </w:r>
      <w:r>
        <w:rPr>
          <w:spacing w:val="-9"/>
          <w:sz w:val="24"/>
        </w:rPr>
        <w:t xml:space="preserve"> </w:t>
      </w:r>
      <w:r>
        <w:rPr>
          <w:sz w:val="24"/>
        </w:rPr>
        <w:t>to</w:t>
      </w:r>
      <w:r>
        <w:rPr>
          <w:spacing w:val="-6"/>
          <w:sz w:val="24"/>
        </w:rPr>
        <w:t xml:space="preserve"> </w:t>
      </w:r>
      <w:r>
        <w:rPr>
          <w:sz w:val="24"/>
        </w:rPr>
        <w:t>obtain</w:t>
      </w:r>
      <w:r>
        <w:rPr>
          <w:spacing w:val="-9"/>
          <w:sz w:val="24"/>
        </w:rPr>
        <w:t xml:space="preserve"> </w:t>
      </w:r>
      <w:r>
        <w:rPr>
          <w:sz w:val="24"/>
        </w:rPr>
        <w:t>or</w:t>
      </w:r>
      <w:r>
        <w:rPr>
          <w:spacing w:val="-6"/>
          <w:sz w:val="24"/>
        </w:rPr>
        <w:t xml:space="preserve"> </w:t>
      </w:r>
      <w:r>
        <w:rPr>
          <w:sz w:val="24"/>
        </w:rPr>
        <w:t>retain</w:t>
      </w:r>
      <w:r>
        <w:rPr>
          <w:spacing w:val="-9"/>
          <w:sz w:val="24"/>
        </w:rPr>
        <w:t xml:space="preserve"> </w:t>
      </w:r>
      <w:r>
        <w:rPr>
          <w:sz w:val="24"/>
        </w:rPr>
        <w:t>employment</w:t>
      </w:r>
      <w:r>
        <w:rPr>
          <w:spacing w:val="-5"/>
          <w:sz w:val="24"/>
        </w:rPr>
        <w:t xml:space="preserve"> </w:t>
      </w:r>
      <w:r>
        <w:rPr>
          <w:sz w:val="24"/>
        </w:rPr>
        <w:t>through</w:t>
      </w:r>
      <w:r>
        <w:rPr>
          <w:spacing w:val="-8"/>
          <w:sz w:val="24"/>
        </w:rPr>
        <w:t xml:space="preserve"> </w:t>
      </w:r>
      <w:r>
        <w:rPr>
          <w:sz w:val="24"/>
        </w:rPr>
        <w:t>basic</w:t>
      </w:r>
      <w:r>
        <w:rPr>
          <w:spacing w:val="-5"/>
          <w:sz w:val="24"/>
        </w:rPr>
        <w:t xml:space="preserve"> </w:t>
      </w:r>
      <w:r>
        <w:rPr>
          <w:sz w:val="24"/>
        </w:rPr>
        <w:t>career</w:t>
      </w:r>
      <w:r>
        <w:rPr>
          <w:spacing w:val="-6"/>
          <w:sz w:val="24"/>
        </w:rPr>
        <w:t xml:space="preserve"> </w:t>
      </w:r>
      <w:r>
        <w:rPr>
          <w:sz w:val="24"/>
        </w:rPr>
        <w:t>services including Work Experience;</w:t>
      </w:r>
    </w:p>
    <w:p w14:paraId="61C4A59C" w14:textId="77777777" w:rsidR="00994A55" w:rsidRDefault="00F64AD5" w:rsidP="003953A8">
      <w:pPr>
        <w:pStyle w:val="ListParagraph"/>
        <w:numPr>
          <w:ilvl w:val="0"/>
          <w:numId w:val="37"/>
        </w:numPr>
        <w:tabs>
          <w:tab w:val="left" w:pos="1200"/>
        </w:tabs>
        <w:spacing w:line="259" w:lineRule="auto"/>
        <w:ind w:left="1199" w:right="962"/>
        <w:rPr>
          <w:sz w:val="24"/>
        </w:rPr>
      </w:pPr>
      <w:r>
        <w:rPr>
          <w:sz w:val="24"/>
        </w:rPr>
        <w:t>Was</w:t>
      </w:r>
      <w:r>
        <w:rPr>
          <w:spacing w:val="-9"/>
          <w:sz w:val="24"/>
        </w:rPr>
        <w:t xml:space="preserve"> </w:t>
      </w:r>
      <w:r>
        <w:rPr>
          <w:sz w:val="24"/>
        </w:rPr>
        <w:t>it</w:t>
      </w:r>
      <w:r>
        <w:rPr>
          <w:spacing w:val="-5"/>
          <w:sz w:val="24"/>
        </w:rPr>
        <w:t xml:space="preserve"> </w:t>
      </w:r>
      <w:r>
        <w:rPr>
          <w:sz w:val="24"/>
        </w:rPr>
        <w:t>determined</w:t>
      </w:r>
      <w:r>
        <w:rPr>
          <w:spacing w:val="-6"/>
          <w:sz w:val="24"/>
        </w:rPr>
        <w:t xml:space="preserve"> </w:t>
      </w:r>
      <w:r>
        <w:rPr>
          <w:sz w:val="24"/>
        </w:rPr>
        <w:t>that</w:t>
      </w:r>
      <w:r>
        <w:rPr>
          <w:spacing w:val="-5"/>
          <w:sz w:val="24"/>
        </w:rPr>
        <w:t xml:space="preserve"> </w:t>
      </w:r>
      <w:r>
        <w:rPr>
          <w:sz w:val="24"/>
        </w:rPr>
        <w:t>the</w:t>
      </w:r>
      <w:r>
        <w:rPr>
          <w:spacing w:val="-9"/>
          <w:sz w:val="24"/>
        </w:rPr>
        <w:t xml:space="preserve"> </w:t>
      </w:r>
      <w:r>
        <w:rPr>
          <w:sz w:val="24"/>
        </w:rPr>
        <w:t>participant,</w:t>
      </w:r>
      <w:r>
        <w:rPr>
          <w:spacing w:val="-6"/>
          <w:sz w:val="24"/>
        </w:rPr>
        <w:t xml:space="preserve"> </w:t>
      </w:r>
      <w:r>
        <w:rPr>
          <w:sz w:val="24"/>
        </w:rPr>
        <w:t>after</w:t>
      </w:r>
      <w:r>
        <w:rPr>
          <w:spacing w:val="-6"/>
          <w:sz w:val="24"/>
        </w:rPr>
        <w:t xml:space="preserve"> </w:t>
      </w:r>
      <w:r>
        <w:rPr>
          <w:sz w:val="24"/>
        </w:rPr>
        <w:t>an</w:t>
      </w:r>
      <w:r>
        <w:rPr>
          <w:spacing w:val="-9"/>
          <w:sz w:val="24"/>
        </w:rPr>
        <w:t xml:space="preserve"> </w:t>
      </w:r>
      <w:r>
        <w:rPr>
          <w:sz w:val="24"/>
        </w:rPr>
        <w:t>interview,</w:t>
      </w:r>
      <w:r>
        <w:rPr>
          <w:spacing w:val="-6"/>
          <w:sz w:val="24"/>
        </w:rPr>
        <w:t xml:space="preserve"> </w:t>
      </w:r>
      <w:r>
        <w:rPr>
          <w:sz w:val="24"/>
        </w:rPr>
        <w:t>evaluation,</w:t>
      </w:r>
      <w:r>
        <w:rPr>
          <w:spacing w:val="-6"/>
          <w:sz w:val="24"/>
        </w:rPr>
        <w:t xml:space="preserve"> </w:t>
      </w:r>
      <w:r>
        <w:rPr>
          <w:sz w:val="24"/>
        </w:rPr>
        <w:t>or</w:t>
      </w:r>
      <w:r>
        <w:rPr>
          <w:spacing w:val="-8"/>
          <w:sz w:val="24"/>
        </w:rPr>
        <w:t xml:space="preserve"> </w:t>
      </w:r>
      <w:r>
        <w:rPr>
          <w:sz w:val="24"/>
        </w:rPr>
        <w:t>assessment,</w:t>
      </w:r>
      <w:r>
        <w:rPr>
          <w:spacing w:val="-6"/>
          <w:sz w:val="24"/>
        </w:rPr>
        <w:t xml:space="preserve"> </w:t>
      </w:r>
      <w:r>
        <w:rPr>
          <w:sz w:val="24"/>
        </w:rPr>
        <w:t>and</w:t>
      </w:r>
      <w:r>
        <w:rPr>
          <w:spacing w:val="-6"/>
          <w:sz w:val="24"/>
        </w:rPr>
        <w:t xml:space="preserve"> </w:t>
      </w:r>
      <w:r>
        <w:rPr>
          <w:sz w:val="24"/>
        </w:rPr>
        <w:t>case management, would benefit from training services and to have the skills and qualifications to participate successfully in the selected program of training;</w:t>
      </w:r>
    </w:p>
    <w:p w14:paraId="501235A0" w14:textId="77777777" w:rsidR="00994A55" w:rsidRDefault="00F64AD5" w:rsidP="003953A8">
      <w:pPr>
        <w:pStyle w:val="ListParagraph"/>
        <w:numPr>
          <w:ilvl w:val="0"/>
          <w:numId w:val="37"/>
        </w:numPr>
        <w:tabs>
          <w:tab w:val="left" w:pos="1200"/>
        </w:tabs>
        <w:spacing w:line="259" w:lineRule="auto"/>
        <w:ind w:left="1199" w:right="1058"/>
        <w:rPr>
          <w:sz w:val="24"/>
        </w:rPr>
      </w:pPr>
      <w:r>
        <w:rPr>
          <w:sz w:val="24"/>
        </w:rPr>
        <w:t>Was</w:t>
      </w:r>
      <w:r>
        <w:rPr>
          <w:spacing w:val="-9"/>
          <w:sz w:val="24"/>
        </w:rPr>
        <w:t xml:space="preserve"> </w:t>
      </w:r>
      <w:r>
        <w:rPr>
          <w:sz w:val="24"/>
        </w:rPr>
        <w:t>the</w:t>
      </w:r>
      <w:r>
        <w:rPr>
          <w:spacing w:val="-8"/>
          <w:sz w:val="24"/>
        </w:rPr>
        <w:t xml:space="preserve"> </w:t>
      </w:r>
      <w:r>
        <w:rPr>
          <w:sz w:val="24"/>
        </w:rPr>
        <w:t>training</w:t>
      </w:r>
      <w:r>
        <w:rPr>
          <w:spacing w:val="-9"/>
          <w:sz w:val="24"/>
        </w:rPr>
        <w:t xml:space="preserve"> </w:t>
      </w:r>
      <w:r>
        <w:rPr>
          <w:sz w:val="24"/>
        </w:rPr>
        <w:t>program</w:t>
      </w:r>
      <w:r>
        <w:rPr>
          <w:spacing w:val="-9"/>
          <w:sz w:val="24"/>
        </w:rPr>
        <w:t xml:space="preserve"> </w:t>
      </w:r>
      <w:r>
        <w:rPr>
          <w:sz w:val="24"/>
        </w:rPr>
        <w:t>selected</w:t>
      </w:r>
      <w:r>
        <w:rPr>
          <w:spacing w:val="-5"/>
          <w:sz w:val="24"/>
        </w:rPr>
        <w:t xml:space="preserve"> </w:t>
      </w:r>
      <w:r>
        <w:rPr>
          <w:sz w:val="24"/>
        </w:rPr>
        <w:t>directly</w:t>
      </w:r>
      <w:r>
        <w:rPr>
          <w:spacing w:val="-5"/>
          <w:sz w:val="24"/>
        </w:rPr>
        <w:t xml:space="preserve"> </w:t>
      </w:r>
      <w:r>
        <w:rPr>
          <w:sz w:val="24"/>
        </w:rPr>
        <w:t>linked</w:t>
      </w:r>
      <w:r>
        <w:rPr>
          <w:spacing w:val="-6"/>
          <w:sz w:val="24"/>
        </w:rPr>
        <w:t xml:space="preserve"> </w:t>
      </w:r>
      <w:r>
        <w:rPr>
          <w:sz w:val="24"/>
        </w:rPr>
        <w:t>to</w:t>
      </w:r>
      <w:r>
        <w:rPr>
          <w:spacing w:val="-6"/>
          <w:sz w:val="24"/>
        </w:rPr>
        <w:t xml:space="preserve"> </w:t>
      </w:r>
      <w:r>
        <w:rPr>
          <w:sz w:val="24"/>
        </w:rPr>
        <w:t>the</w:t>
      </w:r>
      <w:r>
        <w:rPr>
          <w:spacing w:val="-8"/>
          <w:sz w:val="24"/>
        </w:rPr>
        <w:t xml:space="preserve"> </w:t>
      </w:r>
      <w:r>
        <w:rPr>
          <w:sz w:val="24"/>
        </w:rPr>
        <w:t>employment</w:t>
      </w:r>
      <w:r>
        <w:rPr>
          <w:spacing w:val="-5"/>
          <w:sz w:val="24"/>
        </w:rPr>
        <w:t xml:space="preserve"> </w:t>
      </w:r>
      <w:r>
        <w:rPr>
          <w:sz w:val="24"/>
        </w:rPr>
        <w:t>opportunities</w:t>
      </w:r>
      <w:r>
        <w:rPr>
          <w:spacing w:val="-9"/>
          <w:sz w:val="24"/>
        </w:rPr>
        <w:t xml:space="preserve"> </w:t>
      </w:r>
      <w:r>
        <w:rPr>
          <w:sz w:val="24"/>
        </w:rPr>
        <w:t>in</w:t>
      </w:r>
      <w:r>
        <w:rPr>
          <w:spacing w:val="-9"/>
          <w:sz w:val="24"/>
        </w:rPr>
        <w:t xml:space="preserve"> </w:t>
      </w:r>
      <w:r>
        <w:rPr>
          <w:sz w:val="24"/>
        </w:rPr>
        <w:t>the</w:t>
      </w:r>
      <w:r>
        <w:rPr>
          <w:spacing w:val="-6"/>
          <w:sz w:val="24"/>
        </w:rPr>
        <w:t xml:space="preserve"> </w:t>
      </w:r>
      <w:r>
        <w:rPr>
          <w:sz w:val="24"/>
        </w:rPr>
        <w:t xml:space="preserve">local area involved or in another area in which individuals receiving such services are willing to </w:t>
      </w:r>
      <w:r>
        <w:rPr>
          <w:spacing w:val="-2"/>
          <w:sz w:val="24"/>
        </w:rPr>
        <w:t>relocate;</w:t>
      </w:r>
    </w:p>
    <w:p w14:paraId="65A020CD" w14:textId="77777777" w:rsidR="00994A55" w:rsidRDefault="00F64AD5" w:rsidP="003953A8">
      <w:pPr>
        <w:pStyle w:val="ListParagraph"/>
        <w:numPr>
          <w:ilvl w:val="0"/>
          <w:numId w:val="37"/>
        </w:numPr>
        <w:tabs>
          <w:tab w:val="left" w:pos="1200"/>
        </w:tabs>
        <w:spacing w:line="259" w:lineRule="auto"/>
        <w:ind w:left="1199" w:right="882"/>
        <w:rPr>
          <w:sz w:val="24"/>
        </w:rPr>
      </w:pPr>
      <w:r>
        <w:rPr>
          <w:sz w:val="24"/>
        </w:rPr>
        <w:t>Was</w:t>
      </w:r>
      <w:r>
        <w:rPr>
          <w:spacing w:val="-7"/>
          <w:sz w:val="24"/>
        </w:rPr>
        <w:t xml:space="preserve"> </w:t>
      </w:r>
      <w:r>
        <w:rPr>
          <w:sz w:val="24"/>
        </w:rPr>
        <w:t>the</w:t>
      </w:r>
      <w:r>
        <w:rPr>
          <w:spacing w:val="-6"/>
          <w:sz w:val="24"/>
        </w:rPr>
        <w:t xml:space="preserve"> </w:t>
      </w:r>
      <w:r>
        <w:rPr>
          <w:sz w:val="24"/>
        </w:rPr>
        <w:t>participant</w:t>
      </w:r>
      <w:r>
        <w:rPr>
          <w:spacing w:val="-5"/>
          <w:sz w:val="24"/>
        </w:rPr>
        <w:t xml:space="preserve"> </w:t>
      </w:r>
      <w:r>
        <w:rPr>
          <w:sz w:val="24"/>
        </w:rPr>
        <w:t>unable</w:t>
      </w:r>
      <w:r>
        <w:rPr>
          <w:spacing w:val="-6"/>
          <w:sz w:val="24"/>
        </w:rPr>
        <w:t xml:space="preserve"> </w:t>
      </w:r>
      <w:r>
        <w:rPr>
          <w:sz w:val="24"/>
        </w:rPr>
        <w:t>to</w:t>
      </w:r>
      <w:r>
        <w:rPr>
          <w:spacing w:val="-6"/>
          <w:sz w:val="24"/>
        </w:rPr>
        <w:t xml:space="preserve"> </w:t>
      </w:r>
      <w:r>
        <w:rPr>
          <w:sz w:val="24"/>
        </w:rPr>
        <w:t>obtain</w:t>
      </w:r>
      <w:r>
        <w:rPr>
          <w:spacing w:val="-7"/>
          <w:sz w:val="24"/>
        </w:rPr>
        <w:t xml:space="preserve"> </w:t>
      </w:r>
      <w:r>
        <w:rPr>
          <w:sz w:val="24"/>
        </w:rPr>
        <w:t>other</w:t>
      </w:r>
      <w:r>
        <w:rPr>
          <w:spacing w:val="-6"/>
          <w:sz w:val="24"/>
        </w:rPr>
        <w:t xml:space="preserve"> </w:t>
      </w:r>
      <w:r>
        <w:rPr>
          <w:sz w:val="24"/>
        </w:rPr>
        <w:t>grant</w:t>
      </w:r>
      <w:r>
        <w:rPr>
          <w:spacing w:val="-10"/>
          <w:sz w:val="24"/>
        </w:rPr>
        <w:t xml:space="preserve"> </w:t>
      </w:r>
      <w:r>
        <w:rPr>
          <w:sz w:val="24"/>
        </w:rPr>
        <w:t>assistance</w:t>
      </w:r>
      <w:r>
        <w:rPr>
          <w:spacing w:val="-6"/>
          <w:sz w:val="24"/>
        </w:rPr>
        <w:t xml:space="preserve"> </w:t>
      </w:r>
      <w:r>
        <w:rPr>
          <w:sz w:val="24"/>
        </w:rPr>
        <w:t>for</w:t>
      </w:r>
      <w:r>
        <w:rPr>
          <w:spacing w:val="-6"/>
          <w:sz w:val="24"/>
        </w:rPr>
        <w:t xml:space="preserve"> </w:t>
      </w:r>
      <w:r>
        <w:rPr>
          <w:sz w:val="24"/>
        </w:rPr>
        <w:t>such</w:t>
      </w:r>
      <w:r>
        <w:rPr>
          <w:spacing w:val="-6"/>
          <w:sz w:val="24"/>
        </w:rPr>
        <w:t xml:space="preserve"> </w:t>
      </w:r>
      <w:r>
        <w:rPr>
          <w:sz w:val="24"/>
        </w:rPr>
        <w:t>services,</w:t>
      </w:r>
      <w:r>
        <w:rPr>
          <w:spacing w:val="-6"/>
          <w:sz w:val="24"/>
        </w:rPr>
        <w:t xml:space="preserve"> </w:t>
      </w:r>
      <w:r>
        <w:rPr>
          <w:sz w:val="24"/>
        </w:rPr>
        <w:t>including</w:t>
      </w:r>
      <w:r>
        <w:rPr>
          <w:spacing w:val="-6"/>
          <w:sz w:val="24"/>
        </w:rPr>
        <w:t xml:space="preserve"> </w:t>
      </w:r>
      <w:r>
        <w:rPr>
          <w:sz w:val="24"/>
        </w:rPr>
        <w:t>Federal Pell Grants therefore requiring assistance beyond that made available under other grant assistance programs, including Federal Pell Grants; and</w:t>
      </w:r>
    </w:p>
    <w:p w14:paraId="4B1744F8" w14:textId="77777777" w:rsidR="00994A55" w:rsidRDefault="00F64AD5" w:rsidP="003953A8">
      <w:pPr>
        <w:pStyle w:val="ListParagraph"/>
        <w:numPr>
          <w:ilvl w:val="0"/>
          <w:numId w:val="37"/>
        </w:numPr>
        <w:tabs>
          <w:tab w:val="left" w:pos="1200"/>
        </w:tabs>
        <w:spacing w:line="259" w:lineRule="auto"/>
        <w:ind w:left="1199" w:right="1456"/>
        <w:rPr>
          <w:sz w:val="24"/>
        </w:rPr>
      </w:pPr>
      <w:r>
        <w:rPr>
          <w:sz w:val="24"/>
        </w:rPr>
        <w:t>Was</w:t>
      </w:r>
      <w:r>
        <w:rPr>
          <w:spacing w:val="-8"/>
          <w:sz w:val="24"/>
        </w:rPr>
        <w:t xml:space="preserve"> </w:t>
      </w:r>
      <w:r>
        <w:rPr>
          <w:sz w:val="24"/>
        </w:rPr>
        <w:t>the</w:t>
      </w:r>
      <w:r>
        <w:rPr>
          <w:spacing w:val="-7"/>
          <w:sz w:val="24"/>
        </w:rPr>
        <w:t xml:space="preserve"> </w:t>
      </w:r>
      <w:r>
        <w:rPr>
          <w:sz w:val="24"/>
        </w:rPr>
        <w:t>service</w:t>
      </w:r>
      <w:r>
        <w:rPr>
          <w:spacing w:val="-8"/>
          <w:sz w:val="24"/>
        </w:rPr>
        <w:t xml:space="preserve"> </w:t>
      </w:r>
      <w:r>
        <w:rPr>
          <w:sz w:val="24"/>
        </w:rPr>
        <w:t>provider’s</w:t>
      </w:r>
      <w:r>
        <w:rPr>
          <w:spacing w:val="-9"/>
          <w:sz w:val="24"/>
        </w:rPr>
        <w:t xml:space="preserve"> </w:t>
      </w:r>
      <w:r>
        <w:rPr>
          <w:sz w:val="24"/>
        </w:rPr>
        <w:t>determination</w:t>
      </w:r>
      <w:r>
        <w:rPr>
          <w:spacing w:val="-7"/>
          <w:sz w:val="24"/>
        </w:rPr>
        <w:t xml:space="preserve"> </w:t>
      </w:r>
      <w:r>
        <w:rPr>
          <w:sz w:val="24"/>
        </w:rPr>
        <w:t>of</w:t>
      </w:r>
      <w:r>
        <w:rPr>
          <w:spacing w:val="-6"/>
          <w:sz w:val="24"/>
        </w:rPr>
        <w:t xml:space="preserve"> </w:t>
      </w:r>
      <w:r>
        <w:rPr>
          <w:sz w:val="24"/>
        </w:rPr>
        <w:t>providing</w:t>
      </w:r>
      <w:r>
        <w:rPr>
          <w:spacing w:val="-7"/>
          <w:sz w:val="24"/>
        </w:rPr>
        <w:t xml:space="preserve"> </w:t>
      </w:r>
      <w:r>
        <w:rPr>
          <w:sz w:val="24"/>
        </w:rPr>
        <w:t>training</w:t>
      </w:r>
      <w:r>
        <w:rPr>
          <w:spacing w:val="-8"/>
          <w:sz w:val="24"/>
        </w:rPr>
        <w:t xml:space="preserve"> </w:t>
      </w:r>
      <w:r>
        <w:rPr>
          <w:sz w:val="24"/>
        </w:rPr>
        <w:t>based</w:t>
      </w:r>
      <w:r>
        <w:rPr>
          <w:spacing w:val="-5"/>
          <w:sz w:val="24"/>
        </w:rPr>
        <w:t xml:space="preserve"> </w:t>
      </w:r>
      <w:r>
        <w:rPr>
          <w:sz w:val="24"/>
        </w:rPr>
        <w:t>on</w:t>
      </w:r>
      <w:r>
        <w:rPr>
          <w:spacing w:val="-6"/>
          <w:sz w:val="24"/>
        </w:rPr>
        <w:t xml:space="preserve"> </w:t>
      </w:r>
      <w:r>
        <w:rPr>
          <w:sz w:val="24"/>
        </w:rPr>
        <w:t>funds</w:t>
      </w:r>
      <w:r>
        <w:rPr>
          <w:spacing w:val="-8"/>
          <w:sz w:val="24"/>
        </w:rPr>
        <w:t xml:space="preserve"> </w:t>
      </w:r>
      <w:r>
        <w:rPr>
          <w:sz w:val="24"/>
        </w:rPr>
        <w:t>available</w:t>
      </w:r>
      <w:r>
        <w:rPr>
          <w:spacing w:val="-8"/>
          <w:sz w:val="24"/>
        </w:rPr>
        <w:t xml:space="preserve"> </w:t>
      </w:r>
      <w:r>
        <w:rPr>
          <w:sz w:val="24"/>
        </w:rPr>
        <w:t>to provide the service?</w:t>
      </w:r>
    </w:p>
    <w:p w14:paraId="56BDB888" w14:textId="77777777" w:rsidR="00994A55" w:rsidRDefault="00994A55">
      <w:pPr>
        <w:pStyle w:val="BodyText"/>
        <w:spacing w:before="2"/>
        <w:rPr>
          <w:sz w:val="25"/>
        </w:rPr>
      </w:pPr>
    </w:p>
    <w:p w14:paraId="475D1C76" w14:textId="77777777" w:rsidR="00994A55" w:rsidRDefault="00F64AD5">
      <w:pPr>
        <w:pStyle w:val="BodyText"/>
        <w:spacing w:before="1" w:line="259" w:lineRule="auto"/>
        <w:ind w:left="839" w:right="1168"/>
      </w:pPr>
      <w:r>
        <w:t>Note:</w:t>
      </w:r>
      <w:r>
        <w:rPr>
          <w:spacing w:val="-6"/>
        </w:rPr>
        <w:t xml:space="preserve"> </w:t>
      </w:r>
      <w:r>
        <w:t>These</w:t>
      </w:r>
      <w:r>
        <w:rPr>
          <w:spacing w:val="-8"/>
        </w:rPr>
        <w:t xml:space="preserve"> </w:t>
      </w:r>
      <w:r>
        <w:t>questions</w:t>
      </w:r>
      <w:r>
        <w:rPr>
          <w:spacing w:val="-9"/>
        </w:rPr>
        <w:t xml:space="preserve"> </w:t>
      </w:r>
      <w:r>
        <w:t>were</w:t>
      </w:r>
      <w:r>
        <w:rPr>
          <w:spacing w:val="-8"/>
        </w:rPr>
        <w:t xml:space="preserve"> </w:t>
      </w:r>
      <w:r>
        <w:t>suggested</w:t>
      </w:r>
      <w:r>
        <w:rPr>
          <w:spacing w:val="-5"/>
        </w:rPr>
        <w:t xml:space="preserve"> </w:t>
      </w:r>
      <w:r>
        <w:t>in</w:t>
      </w:r>
      <w:r>
        <w:rPr>
          <w:spacing w:val="-9"/>
        </w:rPr>
        <w:t xml:space="preserve"> </w:t>
      </w:r>
      <w:r>
        <w:t>youth</w:t>
      </w:r>
      <w:r>
        <w:rPr>
          <w:spacing w:val="-6"/>
        </w:rPr>
        <w:t xml:space="preserve"> </w:t>
      </w:r>
      <w:r>
        <w:t>guidance</w:t>
      </w:r>
      <w:r>
        <w:rPr>
          <w:spacing w:val="-8"/>
        </w:rPr>
        <w:t xml:space="preserve"> </w:t>
      </w:r>
      <w:r>
        <w:t>documents</w:t>
      </w:r>
      <w:r>
        <w:rPr>
          <w:spacing w:val="-9"/>
        </w:rPr>
        <w:t xml:space="preserve"> </w:t>
      </w:r>
      <w:r>
        <w:t>and</w:t>
      </w:r>
      <w:r>
        <w:rPr>
          <w:spacing w:val="-6"/>
        </w:rPr>
        <w:t xml:space="preserve"> </w:t>
      </w:r>
      <w:r>
        <w:t>may</w:t>
      </w:r>
      <w:r>
        <w:rPr>
          <w:spacing w:val="-5"/>
        </w:rPr>
        <w:t xml:space="preserve"> </w:t>
      </w:r>
      <w:r>
        <w:t>appear</w:t>
      </w:r>
      <w:r>
        <w:rPr>
          <w:spacing w:val="-6"/>
        </w:rPr>
        <w:t xml:space="preserve"> </w:t>
      </w:r>
      <w:r>
        <w:t>similar</w:t>
      </w:r>
      <w:r>
        <w:rPr>
          <w:spacing w:val="-6"/>
        </w:rPr>
        <w:t xml:space="preserve"> </w:t>
      </w:r>
      <w:r>
        <w:t>to questions on the MIS Appropriateness Tab however they are not the actual questions from the Appropriateness tab.</w:t>
      </w:r>
    </w:p>
    <w:p w14:paraId="5A19B9A6" w14:textId="77777777" w:rsidR="00994A55" w:rsidRDefault="00994A55">
      <w:pPr>
        <w:pStyle w:val="BodyText"/>
        <w:spacing w:before="5"/>
        <w:rPr>
          <w:sz w:val="25"/>
        </w:rPr>
      </w:pPr>
    </w:p>
    <w:p w14:paraId="27F40CE4" w14:textId="77777777" w:rsidR="00994A55" w:rsidRDefault="00F64AD5">
      <w:pPr>
        <w:pStyle w:val="BodyText"/>
        <w:spacing w:before="1" w:line="259" w:lineRule="auto"/>
        <w:ind w:left="839" w:right="1101"/>
      </w:pPr>
      <w:r>
        <w:t>Service</w:t>
      </w:r>
      <w:r>
        <w:rPr>
          <w:spacing w:val="-8"/>
        </w:rPr>
        <w:t xml:space="preserve"> </w:t>
      </w:r>
      <w:r>
        <w:t>providers</w:t>
      </w:r>
      <w:r>
        <w:rPr>
          <w:spacing w:val="-9"/>
        </w:rPr>
        <w:t xml:space="preserve"> </w:t>
      </w:r>
      <w:r>
        <w:t>must</w:t>
      </w:r>
      <w:r>
        <w:rPr>
          <w:spacing w:val="-2"/>
        </w:rPr>
        <w:t xml:space="preserve"> </w:t>
      </w:r>
      <w:r>
        <w:t>complete</w:t>
      </w:r>
      <w:r>
        <w:rPr>
          <w:spacing w:val="-7"/>
        </w:rPr>
        <w:t xml:space="preserve"> </w:t>
      </w:r>
      <w:r>
        <w:t>an</w:t>
      </w:r>
      <w:r>
        <w:rPr>
          <w:spacing w:val="-8"/>
        </w:rPr>
        <w:t xml:space="preserve"> </w:t>
      </w:r>
      <w:r>
        <w:t>Individual</w:t>
      </w:r>
      <w:r>
        <w:rPr>
          <w:spacing w:val="-2"/>
        </w:rPr>
        <w:t xml:space="preserve"> </w:t>
      </w:r>
      <w:r>
        <w:t>Training</w:t>
      </w:r>
      <w:r>
        <w:rPr>
          <w:spacing w:val="-8"/>
        </w:rPr>
        <w:t xml:space="preserve"> </w:t>
      </w:r>
      <w:r>
        <w:t>Account</w:t>
      </w:r>
      <w:r>
        <w:rPr>
          <w:spacing w:val="-4"/>
        </w:rPr>
        <w:t xml:space="preserve"> </w:t>
      </w:r>
      <w:r>
        <w:t>(ITA)</w:t>
      </w:r>
      <w:r>
        <w:rPr>
          <w:spacing w:val="-8"/>
        </w:rPr>
        <w:t xml:space="preserve"> </w:t>
      </w:r>
      <w:r>
        <w:t>on</w:t>
      </w:r>
      <w:r>
        <w:rPr>
          <w:spacing w:val="-8"/>
        </w:rPr>
        <w:t xml:space="preserve"> </w:t>
      </w:r>
      <w:r>
        <w:t>behalf</w:t>
      </w:r>
      <w:r>
        <w:rPr>
          <w:spacing w:val="-5"/>
        </w:rPr>
        <w:t xml:space="preserve"> </w:t>
      </w:r>
      <w:r>
        <w:t>of</w:t>
      </w:r>
      <w:r>
        <w:rPr>
          <w:spacing w:val="-5"/>
        </w:rPr>
        <w:t xml:space="preserve"> </w:t>
      </w:r>
      <w:r>
        <w:t>youth</w:t>
      </w:r>
      <w:r>
        <w:rPr>
          <w:spacing w:val="-7"/>
        </w:rPr>
        <w:t xml:space="preserve"> </w:t>
      </w:r>
      <w:r>
        <w:t>ages</w:t>
      </w:r>
      <w:r>
        <w:rPr>
          <w:spacing w:val="-8"/>
        </w:rPr>
        <w:t xml:space="preserve"> </w:t>
      </w:r>
      <w:r>
        <w:t xml:space="preserve">16- </w:t>
      </w:r>
      <w:r>
        <w:rPr>
          <w:spacing w:val="-4"/>
        </w:rPr>
        <w:t>24.</w:t>
      </w:r>
    </w:p>
    <w:p w14:paraId="589F5CC5" w14:textId="77777777" w:rsidR="00994A55" w:rsidRDefault="00994A55">
      <w:pPr>
        <w:pStyle w:val="BodyText"/>
        <w:spacing w:before="9"/>
        <w:rPr>
          <w:sz w:val="25"/>
        </w:rPr>
      </w:pPr>
    </w:p>
    <w:p w14:paraId="74B6D884" w14:textId="77777777" w:rsidR="00994A55" w:rsidRDefault="00F64AD5">
      <w:pPr>
        <w:pStyle w:val="BodyText"/>
        <w:spacing w:line="259" w:lineRule="auto"/>
        <w:ind w:left="839" w:right="1168"/>
      </w:pPr>
      <w:r>
        <w:t>The</w:t>
      </w:r>
      <w:r>
        <w:rPr>
          <w:spacing w:val="-8"/>
        </w:rPr>
        <w:t xml:space="preserve"> </w:t>
      </w:r>
      <w:r>
        <w:t>Occupational</w:t>
      </w:r>
      <w:r>
        <w:rPr>
          <w:spacing w:val="-6"/>
        </w:rPr>
        <w:t xml:space="preserve"> </w:t>
      </w:r>
      <w:r>
        <w:t>Skills</w:t>
      </w:r>
      <w:r>
        <w:rPr>
          <w:spacing w:val="-11"/>
        </w:rPr>
        <w:t xml:space="preserve"> </w:t>
      </w:r>
      <w:r>
        <w:t>Training</w:t>
      </w:r>
      <w:r>
        <w:rPr>
          <w:spacing w:val="-8"/>
        </w:rPr>
        <w:t xml:space="preserve"> </w:t>
      </w:r>
      <w:r>
        <w:t>(You)</w:t>
      </w:r>
      <w:r>
        <w:rPr>
          <w:spacing w:val="-7"/>
        </w:rPr>
        <w:t xml:space="preserve"> </w:t>
      </w:r>
      <w:r>
        <w:t>service</w:t>
      </w:r>
      <w:r>
        <w:rPr>
          <w:spacing w:val="-8"/>
        </w:rPr>
        <w:t xml:space="preserve"> </w:t>
      </w:r>
      <w:r>
        <w:t>must</w:t>
      </w:r>
      <w:r>
        <w:rPr>
          <w:spacing w:val="-5"/>
        </w:rPr>
        <w:t xml:space="preserve"> </w:t>
      </w:r>
      <w:r>
        <w:t>be</w:t>
      </w:r>
      <w:r>
        <w:rPr>
          <w:spacing w:val="-8"/>
        </w:rPr>
        <w:t xml:space="preserve"> </w:t>
      </w:r>
      <w:r>
        <w:t>used</w:t>
      </w:r>
      <w:r>
        <w:rPr>
          <w:spacing w:val="-5"/>
        </w:rPr>
        <w:t xml:space="preserve"> </w:t>
      </w:r>
      <w:r>
        <w:t>when</w:t>
      </w:r>
      <w:r>
        <w:rPr>
          <w:spacing w:val="-4"/>
        </w:rPr>
        <w:t xml:space="preserve"> </w:t>
      </w:r>
      <w:r>
        <w:t>placing</w:t>
      </w:r>
      <w:r>
        <w:rPr>
          <w:spacing w:val="-8"/>
        </w:rPr>
        <w:t xml:space="preserve"> </w:t>
      </w:r>
      <w:r>
        <w:t>youth</w:t>
      </w:r>
      <w:r>
        <w:rPr>
          <w:spacing w:val="-6"/>
        </w:rPr>
        <w:t xml:space="preserve"> </w:t>
      </w:r>
      <w:r>
        <w:t>in</w:t>
      </w:r>
      <w:r>
        <w:rPr>
          <w:spacing w:val="-8"/>
        </w:rPr>
        <w:t xml:space="preserve"> </w:t>
      </w:r>
      <w:r>
        <w:t>occupational skills training.</w:t>
      </w:r>
    </w:p>
    <w:p w14:paraId="259D2FD3" w14:textId="77777777" w:rsidR="00994A55" w:rsidRDefault="00994A55">
      <w:pPr>
        <w:pStyle w:val="BodyText"/>
        <w:spacing w:before="7"/>
        <w:rPr>
          <w:sz w:val="25"/>
        </w:rPr>
      </w:pPr>
    </w:p>
    <w:p w14:paraId="1A406C79" w14:textId="77777777" w:rsidR="00994A55" w:rsidRDefault="00F64AD5">
      <w:pPr>
        <w:pStyle w:val="BodyText"/>
        <w:spacing w:line="259" w:lineRule="auto"/>
        <w:ind w:left="839" w:right="914"/>
      </w:pPr>
      <w:r>
        <w:rPr>
          <w:u w:val="single"/>
        </w:rPr>
        <w:t>Program</w:t>
      </w:r>
      <w:r>
        <w:rPr>
          <w:spacing w:val="-4"/>
          <w:u w:val="single"/>
        </w:rPr>
        <w:t xml:space="preserve"> </w:t>
      </w:r>
      <w:r>
        <w:rPr>
          <w:u w:val="single"/>
        </w:rPr>
        <w:t>Element</w:t>
      </w:r>
      <w:r>
        <w:rPr>
          <w:spacing w:val="-3"/>
          <w:u w:val="single"/>
        </w:rPr>
        <w:t xml:space="preserve"> </w:t>
      </w:r>
      <w:r>
        <w:rPr>
          <w:u w:val="single"/>
        </w:rPr>
        <w:t>5</w:t>
      </w:r>
      <w:r>
        <w:rPr>
          <w:spacing w:val="-3"/>
          <w:u w:val="single"/>
        </w:rPr>
        <w:t xml:space="preserve"> </w:t>
      </w:r>
      <w:r>
        <w:rPr>
          <w:u w:val="single"/>
        </w:rPr>
        <w:t>-</w:t>
      </w:r>
      <w:r>
        <w:rPr>
          <w:spacing w:val="-3"/>
          <w:u w:val="single"/>
        </w:rPr>
        <w:t xml:space="preserve"> </w:t>
      </w:r>
      <w:r>
        <w:rPr>
          <w:u w:val="single"/>
        </w:rPr>
        <w:t>Education</w:t>
      </w:r>
      <w:r>
        <w:rPr>
          <w:spacing w:val="-4"/>
          <w:u w:val="single"/>
        </w:rPr>
        <w:t xml:space="preserve"> </w:t>
      </w:r>
      <w:r>
        <w:rPr>
          <w:u w:val="single"/>
        </w:rPr>
        <w:t>offered</w:t>
      </w:r>
      <w:r>
        <w:rPr>
          <w:spacing w:val="-3"/>
          <w:u w:val="single"/>
        </w:rPr>
        <w:t xml:space="preserve"> </w:t>
      </w:r>
      <w:r>
        <w:rPr>
          <w:u w:val="single"/>
        </w:rPr>
        <w:t>concurrently</w:t>
      </w:r>
      <w:r>
        <w:rPr>
          <w:spacing w:val="-2"/>
          <w:u w:val="single"/>
        </w:rPr>
        <w:t xml:space="preserve"> </w:t>
      </w:r>
      <w:r>
        <w:rPr>
          <w:u w:val="single"/>
        </w:rPr>
        <w:t>with</w:t>
      </w:r>
      <w:r>
        <w:rPr>
          <w:spacing w:val="-3"/>
          <w:u w:val="single"/>
        </w:rPr>
        <w:t xml:space="preserve"> </w:t>
      </w:r>
      <w:r>
        <w:rPr>
          <w:u w:val="single"/>
        </w:rPr>
        <w:t>workforce</w:t>
      </w:r>
      <w:r>
        <w:rPr>
          <w:spacing w:val="-4"/>
          <w:u w:val="single"/>
        </w:rPr>
        <w:t xml:space="preserve"> </w:t>
      </w:r>
      <w:r>
        <w:rPr>
          <w:u w:val="single"/>
        </w:rPr>
        <w:t>preparation</w:t>
      </w:r>
      <w:r>
        <w:rPr>
          <w:spacing w:val="-4"/>
          <w:u w:val="single"/>
        </w:rPr>
        <w:t xml:space="preserve"> </w:t>
      </w:r>
      <w:r>
        <w:rPr>
          <w:u w:val="single"/>
        </w:rPr>
        <w:t>and</w:t>
      </w:r>
      <w:r>
        <w:rPr>
          <w:spacing w:val="-3"/>
          <w:u w:val="single"/>
        </w:rPr>
        <w:t xml:space="preserve"> </w:t>
      </w:r>
      <w:r>
        <w:rPr>
          <w:u w:val="single"/>
        </w:rPr>
        <w:t>training</w:t>
      </w:r>
      <w:r>
        <w:rPr>
          <w:spacing w:val="-4"/>
          <w:u w:val="single"/>
        </w:rPr>
        <w:t xml:space="preserve"> </w:t>
      </w:r>
      <w:r>
        <w:rPr>
          <w:u w:val="single"/>
        </w:rPr>
        <w:t>for</w:t>
      </w:r>
      <w:r>
        <w:rPr>
          <w:spacing w:val="-3"/>
          <w:u w:val="single"/>
        </w:rPr>
        <w:t xml:space="preserve"> </w:t>
      </w:r>
      <w:r>
        <w:rPr>
          <w:u w:val="single"/>
        </w:rPr>
        <w:t>a</w:t>
      </w:r>
      <w:r>
        <w:t xml:space="preserve"> </w:t>
      </w:r>
      <w:r>
        <w:rPr>
          <w:u w:val="single"/>
        </w:rPr>
        <w:t>specific occupation</w:t>
      </w:r>
      <w:r>
        <w:t>: Workforce preparation activities, basic academic skills, and hands-on occupational</w:t>
      </w:r>
      <w:r>
        <w:rPr>
          <w:spacing w:val="-5"/>
        </w:rPr>
        <w:t xml:space="preserve"> </w:t>
      </w:r>
      <w:r>
        <w:t>skills</w:t>
      </w:r>
      <w:r>
        <w:rPr>
          <w:spacing w:val="-8"/>
        </w:rPr>
        <w:t xml:space="preserve"> </w:t>
      </w:r>
      <w:r>
        <w:t>training</w:t>
      </w:r>
      <w:r>
        <w:rPr>
          <w:spacing w:val="-8"/>
        </w:rPr>
        <w:t xml:space="preserve"> </w:t>
      </w:r>
      <w:r>
        <w:t>are</w:t>
      </w:r>
      <w:r>
        <w:rPr>
          <w:spacing w:val="-7"/>
        </w:rPr>
        <w:t xml:space="preserve"> </w:t>
      </w:r>
      <w:r>
        <w:t>to</w:t>
      </w:r>
      <w:r>
        <w:rPr>
          <w:spacing w:val="-5"/>
        </w:rPr>
        <w:t xml:space="preserve"> </w:t>
      </w:r>
      <w:r>
        <w:t>be</w:t>
      </w:r>
      <w:r>
        <w:rPr>
          <w:spacing w:val="-7"/>
        </w:rPr>
        <w:t xml:space="preserve"> </w:t>
      </w:r>
      <w:r>
        <w:t>taught</w:t>
      </w:r>
      <w:r>
        <w:rPr>
          <w:spacing w:val="-4"/>
        </w:rPr>
        <w:t xml:space="preserve"> </w:t>
      </w:r>
      <w:r>
        <w:t>within</w:t>
      </w:r>
      <w:r>
        <w:rPr>
          <w:spacing w:val="-8"/>
        </w:rPr>
        <w:t xml:space="preserve"> </w:t>
      </w:r>
      <w:r>
        <w:t>the</w:t>
      </w:r>
      <w:r>
        <w:rPr>
          <w:spacing w:val="-7"/>
        </w:rPr>
        <w:t xml:space="preserve"> </w:t>
      </w:r>
      <w:r>
        <w:t>same</w:t>
      </w:r>
      <w:r>
        <w:rPr>
          <w:spacing w:val="-5"/>
        </w:rPr>
        <w:t xml:space="preserve"> </w:t>
      </w:r>
      <w:r>
        <w:t>time</w:t>
      </w:r>
      <w:r>
        <w:rPr>
          <w:spacing w:val="-7"/>
        </w:rPr>
        <w:t xml:space="preserve"> </w:t>
      </w:r>
      <w:r>
        <w:t>frame</w:t>
      </w:r>
      <w:r>
        <w:rPr>
          <w:spacing w:val="-3"/>
        </w:rPr>
        <w:t xml:space="preserve"> </w:t>
      </w:r>
      <w:r>
        <w:t>and</w:t>
      </w:r>
      <w:r>
        <w:rPr>
          <w:spacing w:val="-5"/>
        </w:rPr>
        <w:t xml:space="preserve"> </w:t>
      </w:r>
      <w:r>
        <w:t>connected</w:t>
      </w:r>
      <w:r>
        <w:rPr>
          <w:spacing w:val="-7"/>
        </w:rPr>
        <w:t xml:space="preserve"> </w:t>
      </w:r>
      <w:r>
        <w:t>to</w:t>
      </w:r>
      <w:r>
        <w:rPr>
          <w:spacing w:val="-5"/>
        </w:rPr>
        <w:t xml:space="preserve"> </w:t>
      </w:r>
      <w:r>
        <w:t>training in a specific occupation, occupational cluster, or career pathway.</w:t>
      </w:r>
    </w:p>
    <w:p w14:paraId="51DAB11D" w14:textId="7B1E3E4A" w:rsidR="00994A55" w:rsidRDefault="00F64AD5" w:rsidP="002B3A6E">
      <w:pPr>
        <w:spacing w:before="102" w:line="259" w:lineRule="auto"/>
        <w:ind w:left="839" w:right="1168"/>
        <w:rPr>
          <w:i/>
          <w:sz w:val="14"/>
        </w:rPr>
      </w:pPr>
      <w:r>
        <w:rPr>
          <w:sz w:val="24"/>
        </w:rPr>
        <w:t>This program element refers to concurrent delivery of other services and may be included with program</w:t>
      </w:r>
      <w:r>
        <w:rPr>
          <w:spacing w:val="-7"/>
          <w:sz w:val="24"/>
        </w:rPr>
        <w:t xml:space="preserve"> </w:t>
      </w:r>
      <w:r>
        <w:rPr>
          <w:sz w:val="24"/>
        </w:rPr>
        <w:t>element</w:t>
      </w:r>
      <w:r>
        <w:rPr>
          <w:spacing w:val="-5"/>
          <w:sz w:val="24"/>
        </w:rPr>
        <w:t xml:space="preserve"> </w:t>
      </w:r>
      <w:r>
        <w:rPr>
          <w:sz w:val="24"/>
        </w:rPr>
        <w:t>2;</w:t>
      </w:r>
      <w:r>
        <w:rPr>
          <w:spacing w:val="-6"/>
          <w:sz w:val="24"/>
        </w:rPr>
        <w:t xml:space="preserve"> </w:t>
      </w:r>
      <w:r>
        <w:rPr>
          <w:sz w:val="24"/>
        </w:rPr>
        <w:t>element</w:t>
      </w:r>
      <w:r>
        <w:rPr>
          <w:spacing w:val="-5"/>
          <w:sz w:val="24"/>
        </w:rPr>
        <w:t xml:space="preserve"> </w:t>
      </w:r>
      <w:r>
        <w:rPr>
          <w:sz w:val="24"/>
        </w:rPr>
        <w:t>3;</w:t>
      </w:r>
      <w:r>
        <w:rPr>
          <w:spacing w:val="-6"/>
          <w:sz w:val="24"/>
        </w:rPr>
        <w:t xml:space="preserve"> </w:t>
      </w:r>
      <w:r>
        <w:rPr>
          <w:sz w:val="24"/>
        </w:rPr>
        <w:t>and</w:t>
      </w:r>
      <w:r>
        <w:rPr>
          <w:spacing w:val="-6"/>
          <w:sz w:val="24"/>
        </w:rPr>
        <w:t xml:space="preserve"> </w:t>
      </w:r>
      <w:r>
        <w:rPr>
          <w:sz w:val="24"/>
        </w:rPr>
        <w:t>elements</w:t>
      </w:r>
      <w:r>
        <w:rPr>
          <w:spacing w:val="-7"/>
          <w:sz w:val="24"/>
        </w:rPr>
        <w:t xml:space="preserve"> </w:t>
      </w:r>
      <w:r>
        <w:rPr>
          <w:sz w:val="24"/>
        </w:rPr>
        <w:t>4,</w:t>
      </w:r>
      <w:r>
        <w:rPr>
          <w:spacing w:val="-6"/>
          <w:sz w:val="24"/>
        </w:rPr>
        <w:t xml:space="preserve"> </w:t>
      </w:r>
      <w:r>
        <w:rPr>
          <w:sz w:val="24"/>
        </w:rPr>
        <w:t>or</w:t>
      </w:r>
      <w:r>
        <w:rPr>
          <w:spacing w:val="-6"/>
          <w:sz w:val="24"/>
        </w:rPr>
        <w:t xml:space="preserve"> </w:t>
      </w:r>
      <w:r>
        <w:rPr>
          <w:sz w:val="24"/>
        </w:rPr>
        <w:t>they</w:t>
      </w:r>
      <w:r>
        <w:rPr>
          <w:spacing w:val="-5"/>
          <w:sz w:val="24"/>
        </w:rPr>
        <w:t xml:space="preserve"> </w:t>
      </w:r>
      <w:r>
        <w:rPr>
          <w:sz w:val="24"/>
        </w:rPr>
        <w:t>can</w:t>
      </w:r>
      <w:r>
        <w:rPr>
          <w:spacing w:val="-6"/>
          <w:sz w:val="24"/>
        </w:rPr>
        <w:t xml:space="preserve"> </w:t>
      </w:r>
      <w:r>
        <w:rPr>
          <w:sz w:val="24"/>
        </w:rPr>
        <w:t>all</w:t>
      </w:r>
      <w:r>
        <w:rPr>
          <w:spacing w:val="-6"/>
          <w:sz w:val="24"/>
        </w:rPr>
        <w:t xml:space="preserve"> </w:t>
      </w:r>
      <w:r>
        <w:rPr>
          <w:sz w:val="24"/>
        </w:rPr>
        <w:t>occur</w:t>
      </w:r>
      <w:r>
        <w:rPr>
          <w:spacing w:val="-6"/>
          <w:sz w:val="24"/>
        </w:rPr>
        <w:t xml:space="preserve"> </w:t>
      </w:r>
      <w:r>
        <w:rPr>
          <w:sz w:val="24"/>
        </w:rPr>
        <w:t>separately</w:t>
      </w:r>
      <w:r>
        <w:rPr>
          <w:spacing w:val="-5"/>
          <w:sz w:val="24"/>
        </w:rPr>
        <w:t xml:space="preserve"> </w:t>
      </w:r>
      <w:r>
        <w:rPr>
          <w:sz w:val="24"/>
        </w:rPr>
        <w:t>and</w:t>
      </w:r>
      <w:r>
        <w:rPr>
          <w:spacing w:val="-6"/>
          <w:sz w:val="24"/>
        </w:rPr>
        <w:t xml:space="preserve"> </w:t>
      </w:r>
      <w:r>
        <w:rPr>
          <w:sz w:val="24"/>
        </w:rPr>
        <w:t>at</w:t>
      </w:r>
      <w:r>
        <w:rPr>
          <w:spacing w:val="-5"/>
          <w:sz w:val="24"/>
        </w:rPr>
        <w:t xml:space="preserve"> </w:t>
      </w:r>
      <w:r>
        <w:rPr>
          <w:sz w:val="24"/>
        </w:rPr>
        <w:t>different times.</w:t>
      </w:r>
      <w:r>
        <w:rPr>
          <w:spacing w:val="40"/>
          <w:sz w:val="24"/>
        </w:rPr>
        <w:t xml:space="preserve"> </w:t>
      </w:r>
      <w:r>
        <w:rPr>
          <w:i/>
          <w:sz w:val="24"/>
        </w:rPr>
        <w:t>This is the most confusing youth element of all so please let’s not be using it.</w:t>
      </w:r>
    </w:p>
    <w:p w14:paraId="4DC997CD" w14:textId="77777777" w:rsidR="00994A55" w:rsidRDefault="00F64AD5">
      <w:pPr>
        <w:pStyle w:val="BodyText"/>
        <w:spacing w:before="101" w:line="259" w:lineRule="auto"/>
        <w:ind w:left="840" w:right="870"/>
      </w:pPr>
      <w:r>
        <w:rPr>
          <w:u w:val="single"/>
        </w:rPr>
        <w:t>Program</w:t>
      </w:r>
      <w:r>
        <w:rPr>
          <w:spacing w:val="-10"/>
          <w:u w:val="single"/>
        </w:rPr>
        <w:t xml:space="preserve"> </w:t>
      </w:r>
      <w:r>
        <w:rPr>
          <w:u w:val="single"/>
        </w:rPr>
        <w:t>Element</w:t>
      </w:r>
      <w:r>
        <w:rPr>
          <w:spacing w:val="-9"/>
          <w:u w:val="single"/>
        </w:rPr>
        <w:t xml:space="preserve"> </w:t>
      </w:r>
      <w:r>
        <w:rPr>
          <w:u w:val="single"/>
        </w:rPr>
        <w:t>6</w:t>
      </w:r>
      <w:r>
        <w:rPr>
          <w:spacing w:val="-8"/>
          <w:u w:val="single"/>
        </w:rPr>
        <w:t xml:space="preserve"> </w:t>
      </w:r>
      <w:r>
        <w:rPr>
          <w:u w:val="single"/>
        </w:rPr>
        <w:t>–</w:t>
      </w:r>
      <w:r>
        <w:rPr>
          <w:spacing w:val="-8"/>
          <w:u w:val="single"/>
        </w:rPr>
        <w:t xml:space="preserve"> </w:t>
      </w:r>
      <w:r>
        <w:rPr>
          <w:u w:val="single"/>
        </w:rPr>
        <w:t>Leadership</w:t>
      </w:r>
      <w:r>
        <w:rPr>
          <w:spacing w:val="-10"/>
          <w:u w:val="single"/>
        </w:rPr>
        <w:t xml:space="preserve"> </w:t>
      </w:r>
      <w:r>
        <w:rPr>
          <w:u w:val="single"/>
        </w:rPr>
        <w:t>Development</w:t>
      </w:r>
      <w:r>
        <w:rPr>
          <w:spacing w:val="-4"/>
          <w:u w:val="single"/>
        </w:rPr>
        <w:t xml:space="preserve"> </w:t>
      </w:r>
      <w:r>
        <w:rPr>
          <w:u w:val="single"/>
        </w:rPr>
        <w:t>Opportunities:</w:t>
      </w:r>
      <w:r>
        <w:rPr>
          <w:spacing w:val="-6"/>
        </w:rPr>
        <w:t xml:space="preserve"> </w:t>
      </w:r>
      <w:r>
        <w:t>This</w:t>
      </w:r>
      <w:r>
        <w:rPr>
          <w:spacing w:val="-10"/>
        </w:rPr>
        <w:t xml:space="preserve"> </w:t>
      </w:r>
      <w:r>
        <w:t>element</w:t>
      </w:r>
      <w:r>
        <w:rPr>
          <w:spacing w:val="-9"/>
        </w:rPr>
        <w:t xml:space="preserve"> </w:t>
      </w:r>
      <w:r>
        <w:t>provides</w:t>
      </w:r>
      <w:r>
        <w:rPr>
          <w:spacing w:val="-11"/>
        </w:rPr>
        <w:t xml:space="preserve"> </w:t>
      </w:r>
      <w:r>
        <w:t>opportunities that encourage responsibility, confidence, employability, teamwork, life skills, positive work behavior, self-determination, and other positive social behaviors.</w:t>
      </w:r>
    </w:p>
    <w:p w14:paraId="49D16D63" w14:textId="77777777" w:rsidR="00994A55" w:rsidRDefault="00994A55">
      <w:pPr>
        <w:pStyle w:val="BodyText"/>
        <w:spacing w:before="10"/>
        <w:rPr>
          <w:sz w:val="25"/>
        </w:rPr>
      </w:pPr>
    </w:p>
    <w:p w14:paraId="457D3539" w14:textId="77777777" w:rsidR="002B3A6E" w:rsidRDefault="002B3A6E">
      <w:pPr>
        <w:pStyle w:val="BodyText"/>
        <w:spacing w:line="259" w:lineRule="auto"/>
        <w:ind w:left="839" w:right="1599"/>
        <w:jc w:val="both"/>
      </w:pPr>
    </w:p>
    <w:p w14:paraId="2A56D036" w14:textId="77777777" w:rsidR="002B3A6E" w:rsidRDefault="002B3A6E">
      <w:pPr>
        <w:pStyle w:val="BodyText"/>
        <w:spacing w:line="259" w:lineRule="auto"/>
        <w:ind w:left="839" w:right="1599"/>
        <w:jc w:val="both"/>
      </w:pPr>
    </w:p>
    <w:p w14:paraId="025E479C" w14:textId="6F6FAD43" w:rsidR="00994A55" w:rsidRDefault="00F64AD5">
      <w:pPr>
        <w:pStyle w:val="BodyText"/>
        <w:spacing w:line="259" w:lineRule="auto"/>
        <w:ind w:left="839" w:right="1599"/>
        <w:jc w:val="both"/>
      </w:pPr>
      <w:r>
        <w:lastRenderedPageBreak/>
        <w:t>This</w:t>
      </w:r>
      <w:r>
        <w:rPr>
          <w:spacing w:val="-4"/>
        </w:rPr>
        <w:t xml:space="preserve"> </w:t>
      </w:r>
      <w:r>
        <w:t>is</w:t>
      </w:r>
      <w:r>
        <w:rPr>
          <w:spacing w:val="-3"/>
        </w:rPr>
        <w:t xml:space="preserve"> </w:t>
      </w:r>
      <w:r>
        <w:t>the</w:t>
      </w:r>
      <w:r>
        <w:rPr>
          <w:spacing w:val="-3"/>
        </w:rPr>
        <w:t xml:space="preserve"> </w:t>
      </w:r>
      <w:r>
        <w:t>service</w:t>
      </w:r>
      <w:r>
        <w:rPr>
          <w:spacing w:val="-3"/>
        </w:rPr>
        <w:t xml:space="preserve"> </w:t>
      </w:r>
      <w:r>
        <w:t>used most</w:t>
      </w:r>
      <w:r>
        <w:rPr>
          <w:spacing w:val="-2"/>
        </w:rPr>
        <w:t xml:space="preserve"> </w:t>
      </w:r>
      <w:r>
        <w:t>often</w:t>
      </w:r>
      <w:r>
        <w:rPr>
          <w:spacing w:val="-3"/>
        </w:rPr>
        <w:t xml:space="preserve"> </w:t>
      </w:r>
      <w:r>
        <w:t>for</w:t>
      </w:r>
      <w:r>
        <w:rPr>
          <w:spacing w:val="-2"/>
        </w:rPr>
        <w:t xml:space="preserve"> </w:t>
      </w:r>
      <w:r>
        <w:t>both</w:t>
      </w:r>
      <w:r>
        <w:rPr>
          <w:spacing w:val="-2"/>
        </w:rPr>
        <w:t xml:space="preserve"> </w:t>
      </w:r>
      <w:r>
        <w:t>ISY</w:t>
      </w:r>
      <w:r>
        <w:rPr>
          <w:spacing w:val="-3"/>
        </w:rPr>
        <w:t xml:space="preserve"> </w:t>
      </w:r>
      <w:r>
        <w:t>and</w:t>
      </w:r>
      <w:r>
        <w:rPr>
          <w:spacing w:val="-2"/>
        </w:rPr>
        <w:t xml:space="preserve"> </w:t>
      </w:r>
      <w:r>
        <w:t>OSY</w:t>
      </w:r>
      <w:r>
        <w:rPr>
          <w:spacing w:val="-3"/>
        </w:rPr>
        <w:t xml:space="preserve"> </w:t>
      </w:r>
      <w:r>
        <w:t>because</w:t>
      </w:r>
      <w:r>
        <w:rPr>
          <w:spacing w:val="-3"/>
        </w:rPr>
        <w:t xml:space="preserve"> </w:t>
      </w:r>
      <w:r>
        <w:t>of</w:t>
      </w:r>
      <w:r>
        <w:rPr>
          <w:spacing w:val="-2"/>
        </w:rPr>
        <w:t xml:space="preserve"> </w:t>
      </w:r>
      <w:r>
        <w:t>the</w:t>
      </w:r>
      <w:r>
        <w:rPr>
          <w:spacing w:val="-3"/>
        </w:rPr>
        <w:t xml:space="preserve"> </w:t>
      </w:r>
      <w:r>
        <w:t>many opportunities available</w:t>
      </w:r>
      <w:r>
        <w:rPr>
          <w:spacing w:val="-4"/>
        </w:rPr>
        <w:t xml:space="preserve"> </w:t>
      </w:r>
      <w:r>
        <w:t>to</w:t>
      </w:r>
      <w:r>
        <w:rPr>
          <w:spacing w:val="-3"/>
        </w:rPr>
        <w:t xml:space="preserve"> </w:t>
      </w:r>
      <w:r>
        <w:t>youth</w:t>
      </w:r>
      <w:r>
        <w:rPr>
          <w:spacing w:val="-3"/>
        </w:rPr>
        <w:t xml:space="preserve"> </w:t>
      </w:r>
      <w:r>
        <w:t>when</w:t>
      </w:r>
      <w:r>
        <w:rPr>
          <w:spacing w:val="-4"/>
        </w:rPr>
        <w:t xml:space="preserve"> </w:t>
      </w:r>
      <w:r>
        <w:t>preparing</w:t>
      </w:r>
      <w:r>
        <w:rPr>
          <w:spacing w:val="-4"/>
        </w:rPr>
        <w:t xml:space="preserve"> </w:t>
      </w:r>
      <w:r>
        <w:t>youth</w:t>
      </w:r>
      <w:r>
        <w:rPr>
          <w:spacing w:val="-3"/>
        </w:rPr>
        <w:t xml:space="preserve"> </w:t>
      </w:r>
      <w:r>
        <w:t>to</w:t>
      </w:r>
      <w:r>
        <w:rPr>
          <w:spacing w:val="-1"/>
        </w:rPr>
        <w:t xml:space="preserve"> </w:t>
      </w:r>
      <w:r>
        <w:t>successfully complete</w:t>
      </w:r>
      <w:r>
        <w:rPr>
          <w:spacing w:val="-4"/>
        </w:rPr>
        <w:t xml:space="preserve"> </w:t>
      </w:r>
      <w:r>
        <w:t>a work</w:t>
      </w:r>
      <w:r>
        <w:rPr>
          <w:spacing w:val="-4"/>
        </w:rPr>
        <w:t xml:space="preserve"> </w:t>
      </w:r>
      <w:r>
        <w:t>experience</w:t>
      </w:r>
      <w:r>
        <w:rPr>
          <w:spacing w:val="-4"/>
        </w:rPr>
        <w:t xml:space="preserve"> </w:t>
      </w:r>
      <w:r>
        <w:t>and/or secondary education.</w:t>
      </w:r>
    </w:p>
    <w:p w14:paraId="75EDDA93" w14:textId="77777777" w:rsidR="00994A55" w:rsidRDefault="00994A55">
      <w:pPr>
        <w:pStyle w:val="BodyText"/>
        <w:spacing w:before="6"/>
        <w:rPr>
          <w:sz w:val="25"/>
        </w:rPr>
      </w:pPr>
    </w:p>
    <w:p w14:paraId="40E72E5E" w14:textId="77777777" w:rsidR="00994A55" w:rsidRDefault="00F64AD5">
      <w:pPr>
        <w:pStyle w:val="BodyText"/>
        <w:spacing w:before="1" w:line="259" w:lineRule="auto"/>
        <w:ind w:left="839" w:right="870"/>
      </w:pPr>
      <w:r>
        <w:rPr>
          <w:u w:val="single"/>
        </w:rPr>
        <w:t>Program Element 7 – Youth supportive services:</w:t>
      </w:r>
      <w:r>
        <w:t xml:space="preserve"> This element provides supportive services to enable the participant to participate in WIOA activities. In addition to the allowable supportive services</w:t>
      </w:r>
      <w:r>
        <w:rPr>
          <w:spacing w:val="-11"/>
        </w:rPr>
        <w:t xml:space="preserve"> </w:t>
      </w:r>
      <w:r>
        <w:t>listed</w:t>
      </w:r>
      <w:r>
        <w:rPr>
          <w:spacing w:val="-9"/>
        </w:rPr>
        <w:t xml:space="preserve"> </w:t>
      </w:r>
      <w:r>
        <w:t>in</w:t>
      </w:r>
      <w:r>
        <w:rPr>
          <w:spacing w:val="-8"/>
        </w:rPr>
        <w:t xml:space="preserve"> </w:t>
      </w:r>
      <w:r>
        <w:t>the</w:t>
      </w:r>
      <w:r>
        <w:rPr>
          <w:spacing w:val="-10"/>
        </w:rPr>
        <w:t xml:space="preserve"> </w:t>
      </w:r>
      <w:r>
        <w:t>Supportive</w:t>
      </w:r>
      <w:r>
        <w:rPr>
          <w:spacing w:val="-10"/>
        </w:rPr>
        <w:t xml:space="preserve"> </w:t>
      </w:r>
      <w:r>
        <w:t>Service</w:t>
      </w:r>
      <w:r>
        <w:rPr>
          <w:spacing w:val="-10"/>
        </w:rPr>
        <w:t xml:space="preserve"> </w:t>
      </w:r>
      <w:r>
        <w:t>Policy</w:t>
      </w:r>
      <w:r>
        <w:rPr>
          <w:spacing w:val="-6"/>
        </w:rPr>
        <w:t xml:space="preserve"> </w:t>
      </w:r>
      <w:r>
        <w:t>participants</w:t>
      </w:r>
      <w:r>
        <w:rPr>
          <w:spacing w:val="-10"/>
        </w:rPr>
        <w:t xml:space="preserve"> </w:t>
      </w:r>
      <w:r>
        <w:t>may</w:t>
      </w:r>
      <w:r>
        <w:rPr>
          <w:spacing w:val="-4"/>
        </w:rPr>
        <w:t xml:space="preserve"> </w:t>
      </w:r>
      <w:r>
        <w:t>also</w:t>
      </w:r>
      <w:r>
        <w:rPr>
          <w:spacing w:val="-10"/>
        </w:rPr>
        <w:t xml:space="preserve"> </w:t>
      </w:r>
      <w:r>
        <w:t>receive</w:t>
      </w:r>
      <w:r>
        <w:rPr>
          <w:spacing w:val="-10"/>
        </w:rPr>
        <w:t xml:space="preserve"> </w:t>
      </w:r>
      <w:r>
        <w:t>assistance</w:t>
      </w:r>
      <w:r>
        <w:rPr>
          <w:spacing w:val="-10"/>
        </w:rPr>
        <w:t xml:space="preserve"> </w:t>
      </w:r>
      <w:r>
        <w:t>with</w:t>
      </w:r>
      <w:r>
        <w:rPr>
          <w:spacing w:val="-10"/>
        </w:rPr>
        <w:t xml:space="preserve"> </w:t>
      </w:r>
      <w:r>
        <w:t>items such as eyeglasses and protective eye gear.</w:t>
      </w:r>
    </w:p>
    <w:p w14:paraId="7FEAAB61" w14:textId="77777777" w:rsidR="00994A55" w:rsidRDefault="00994A55">
      <w:pPr>
        <w:pStyle w:val="BodyText"/>
        <w:spacing w:before="7"/>
        <w:rPr>
          <w:sz w:val="25"/>
        </w:rPr>
      </w:pPr>
    </w:p>
    <w:p w14:paraId="68BDA345" w14:textId="77777777" w:rsidR="00994A55" w:rsidRDefault="00F64AD5">
      <w:pPr>
        <w:pStyle w:val="BodyText"/>
        <w:spacing w:line="259" w:lineRule="auto"/>
        <w:ind w:left="840" w:right="1314"/>
        <w:jc w:val="both"/>
      </w:pPr>
      <w:r>
        <w:t>Although</w:t>
      </w:r>
      <w:r>
        <w:rPr>
          <w:spacing w:val="-2"/>
        </w:rPr>
        <w:t xml:space="preserve"> </w:t>
      </w:r>
      <w:r>
        <w:t>there</w:t>
      </w:r>
      <w:r>
        <w:rPr>
          <w:spacing w:val="-2"/>
        </w:rPr>
        <w:t xml:space="preserve"> </w:t>
      </w:r>
      <w:r>
        <w:t>is</w:t>
      </w:r>
      <w:r>
        <w:rPr>
          <w:spacing w:val="-3"/>
        </w:rPr>
        <w:t xml:space="preserve"> </w:t>
      </w:r>
      <w:r>
        <w:t>no money attached</w:t>
      </w:r>
      <w:r>
        <w:rPr>
          <w:spacing w:val="-2"/>
        </w:rPr>
        <w:t xml:space="preserve"> </w:t>
      </w:r>
      <w:r>
        <w:t>to</w:t>
      </w:r>
      <w:r>
        <w:rPr>
          <w:spacing w:val="-2"/>
        </w:rPr>
        <w:t xml:space="preserve"> </w:t>
      </w:r>
      <w:r>
        <w:t>this</w:t>
      </w:r>
      <w:r>
        <w:rPr>
          <w:spacing w:val="-4"/>
        </w:rPr>
        <w:t xml:space="preserve"> </w:t>
      </w:r>
      <w:r>
        <w:t>service,</w:t>
      </w:r>
      <w:r>
        <w:rPr>
          <w:spacing w:val="-2"/>
        </w:rPr>
        <w:t xml:space="preserve"> </w:t>
      </w:r>
      <w:r>
        <w:t>it</w:t>
      </w:r>
      <w:r>
        <w:rPr>
          <w:spacing w:val="-2"/>
        </w:rPr>
        <w:t xml:space="preserve"> </w:t>
      </w:r>
      <w:r>
        <w:t>must</w:t>
      </w:r>
      <w:r>
        <w:rPr>
          <w:spacing w:val="-2"/>
        </w:rPr>
        <w:t xml:space="preserve"> </w:t>
      </w:r>
      <w:r>
        <w:t>be</w:t>
      </w:r>
      <w:r>
        <w:rPr>
          <w:spacing w:val="-3"/>
        </w:rPr>
        <w:t xml:space="preserve"> </w:t>
      </w:r>
      <w:r>
        <w:t>opened each</w:t>
      </w:r>
      <w:r>
        <w:rPr>
          <w:spacing w:val="-2"/>
        </w:rPr>
        <w:t xml:space="preserve"> </w:t>
      </w:r>
      <w:r>
        <w:t>time</w:t>
      </w:r>
      <w:r>
        <w:rPr>
          <w:spacing w:val="-3"/>
        </w:rPr>
        <w:t xml:space="preserve"> </w:t>
      </w:r>
      <w:r>
        <w:t>a</w:t>
      </w:r>
      <w:r>
        <w:rPr>
          <w:spacing w:val="-2"/>
        </w:rPr>
        <w:t xml:space="preserve"> </w:t>
      </w:r>
      <w:r>
        <w:t>supportive service payment is made to the participant. The following three services should be opened for every supportive service payment made on behalf of youth participants.</w:t>
      </w:r>
    </w:p>
    <w:p w14:paraId="4E2D71CC" w14:textId="77777777" w:rsidR="00994A55" w:rsidRDefault="00F64AD5" w:rsidP="003953A8">
      <w:pPr>
        <w:pStyle w:val="ListParagraph"/>
        <w:numPr>
          <w:ilvl w:val="0"/>
          <w:numId w:val="36"/>
        </w:numPr>
        <w:tabs>
          <w:tab w:val="left" w:pos="1559"/>
          <w:tab w:val="left" w:pos="1560"/>
        </w:tabs>
        <w:spacing w:line="279" w:lineRule="exact"/>
        <w:rPr>
          <w:sz w:val="24"/>
        </w:rPr>
      </w:pPr>
      <w:r>
        <w:rPr>
          <w:sz w:val="24"/>
        </w:rPr>
        <w:t>Supportive</w:t>
      </w:r>
      <w:r>
        <w:rPr>
          <w:spacing w:val="-11"/>
          <w:sz w:val="24"/>
        </w:rPr>
        <w:t xml:space="preserve"> </w:t>
      </w:r>
      <w:r>
        <w:rPr>
          <w:sz w:val="24"/>
        </w:rPr>
        <w:t>Service</w:t>
      </w:r>
      <w:r>
        <w:rPr>
          <w:spacing w:val="-8"/>
          <w:sz w:val="24"/>
        </w:rPr>
        <w:t xml:space="preserve"> </w:t>
      </w:r>
      <w:r>
        <w:rPr>
          <w:spacing w:val="-2"/>
          <w:sz w:val="24"/>
        </w:rPr>
        <w:t>Assessment</w:t>
      </w:r>
    </w:p>
    <w:p w14:paraId="40736FE2" w14:textId="77777777" w:rsidR="00994A55" w:rsidRDefault="00F64AD5" w:rsidP="003953A8">
      <w:pPr>
        <w:pStyle w:val="ListParagraph"/>
        <w:numPr>
          <w:ilvl w:val="0"/>
          <w:numId w:val="36"/>
        </w:numPr>
        <w:tabs>
          <w:tab w:val="left" w:pos="1559"/>
          <w:tab w:val="left" w:pos="1560"/>
        </w:tabs>
        <w:spacing w:before="30"/>
        <w:rPr>
          <w:sz w:val="24"/>
        </w:rPr>
      </w:pPr>
      <w:r>
        <w:rPr>
          <w:sz w:val="24"/>
        </w:rPr>
        <w:t>Youth</w:t>
      </w:r>
      <w:r>
        <w:rPr>
          <w:spacing w:val="-11"/>
          <w:sz w:val="24"/>
        </w:rPr>
        <w:t xml:space="preserve"> </w:t>
      </w:r>
      <w:r>
        <w:rPr>
          <w:sz w:val="24"/>
        </w:rPr>
        <w:t>Supportive</w:t>
      </w:r>
      <w:r>
        <w:rPr>
          <w:spacing w:val="-11"/>
          <w:sz w:val="24"/>
        </w:rPr>
        <w:t xml:space="preserve"> </w:t>
      </w:r>
      <w:r>
        <w:rPr>
          <w:spacing w:val="-2"/>
          <w:sz w:val="24"/>
        </w:rPr>
        <w:t>Service</w:t>
      </w:r>
    </w:p>
    <w:p w14:paraId="27980399" w14:textId="77777777" w:rsidR="00994A55" w:rsidRDefault="00F64AD5" w:rsidP="003953A8">
      <w:pPr>
        <w:pStyle w:val="ListParagraph"/>
        <w:numPr>
          <w:ilvl w:val="0"/>
          <w:numId w:val="36"/>
        </w:numPr>
        <w:tabs>
          <w:tab w:val="left" w:pos="1559"/>
          <w:tab w:val="left" w:pos="1560"/>
        </w:tabs>
        <w:spacing w:before="20"/>
        <w:rPr>
          <w:sz w:val="24"/>
        </w:rPr>
      </w:pPr>
      <w:r>
        <w:rPr>
          <w:sz w:val="24"/>
        </w:rPr>
        <w:t>Other</w:t>
      </w:r>
      <w:r>
        <w:rPr>
          <w:spacing w:val="-10"/>
          <w:sz w:val="24"/>
        </w:rPr>
        <w:t xml:space="preserve"> </w:t>
      </w:r>
      <w:r>
        <w:rPr>
          <w:sz w:val="24"/>
        </w:rPr>
        <w:t>Supportive</w:t>
      </w:r>
      <w:r>
        <w:rPr>
          <w:spacing w:val="-8"/>
          <w:sz w:val="24"/>
        </w:rPr>
        <w:t xml:space="preserve"> </w:t>
      </w:r>
      <w:r>
        <w:rPr>
          <w:spacing w:val="-2"/>
          <w:sz w:val="24"/>
        </w:rPr>
        <w:t>Services</w:t>
      </w:r>
    </w:p>
    <w:p w14:paraId="0DCEDDE6" w14:textId="77777777" w:rsidR="00994A55" w:rsidRDefault="00994A55">
      <w:pPr>
        <w:pStyle w:val="BodyText"/>
        <w:spacing w:before="9"/>
        <w:rPr>
          <w:sz w:val="27"/>
        </w:rPr>
      </w:pPr>
    </w:p>
    <w:p w14:paraId="542387D0" w14:textId="77777777" w:rsidR="00994A55" w:rsidRDefault="00F64AD5">
      <w:pPr>
        <w:pStyle w:val="BodyText"/>
        <w:spacing w:before="1" w:line="259" w:lineRule="auto"/>
        <w:ind w:left="840" w:right="870"/>
      </w:pPr>
      <w:r>
        <w:rPr>
          <w:u w:val="single"/>
        </w:rPr>
        <w:t>Program</w:t>
      </w:r>
      <w:r>
        <w:rPr>
          <w:spacing w:val="-1"/>
          <w:u w:val="single"/>
        </w:rPr>
        <w:t xml:space="preserve"> </w:t>
      </w:r>
      <w:r>
        <w:rPr>
          <w:u w:val="single"/>
        </w:rPr>
        <w:t>Element 8 - Adult mentoring:</w:t>
      </w:r>
      <w:r>
        <w:t xml:space="preserve"> Adult mentoring</w:t>
      </w:r>
      <w:r>
        <w:rPr>
          <w:spacing w:val="-1"/>
        </w:rPr>
        <w:t xml:space="preserve"> </w:t>
      </w:r>
      <w:r>
        <w:t>is</w:t>
      </w:r>
      <w:r>
        <w:rPr>
          <w:spacing w:val="-1"/>
        </w:rPr>
        <w:t xml:space="preserve"> </w:t>
      </w:r>
      <w:r>
        <w:t>encouraged but not required, however if adult</w:t>
      </w:r>
      <w:r>
        <w:rPr>
          <w:spacing w:val="-4"/>
        </w:rPr>
        <w:t xml:space="preserve"> </w:t>
      </w:r>
      <w:r>
        <w:t>mentoring</w:t>
      </w:r>
      <w:r>
        <w:rPr>
          <w:spacing w:val="-5"/>
        </w:rPr>
        <w:t xml:space="preserve"> </w:t>
      </w:r>
      <w:r>
        <w:t>is</w:t>
      </w:r>
      <w:r>
        <w:rPr>
          <w:spacing w:val="-6"/>
        </w:rPr>
        <w:t xml:space="preserve"> </w:t>
      </w:r>
      <w:r>
        <w:t>part</w:t>
      </w:r>
      <w:r>
        <w:rPr>
          <w:spacing w:val="-2"/>
        </w:rPr>
        <w:t xml:space="preserve"> </w:t>
      </w:r>
      <w:r>
        <w:t>of</w:t>
      </w:r>
      <w:r>
        <w:rPr>
          <w:spacing w:val="-5"/>
        </w:rPr>
        <w:t xml:space="preserve"> </w:t>
      </w:r>
      <w:r>
        <w:t>the</w:t>
      </w:r>
      <w:r>
        <w:rPr>
          <w:spacing w:val="-5"/>
        </w:rPr>
        <w:t xml:space="preserve"> </w:t>
      </w:r>
      <w:r>
        <w:t>ISS,</w:t>
      </w:r>
      <w:r>
        <w:rPr>
          <w:spacing w:val="-5"/>
        </w:rPr>
        <w:t xml:space="preserve"> </w:t>
      </w:r>
      <w:r>
        <w:t>it</w:t>
      </w:r>
      <w:r>
        <w:rPr>
          <w:spacing w:val="-4"/>
        </w:rPr>
        <w:t xml:space="preserve"> </w:t>
      </w:r>
      <w:r>
        <w:t>must</w:t>
      </w:r>
      <w:r>
        <w:rPr>
          <w:spacing w:val="-4"/>
        </w:rPr>
        <w:t xml:space="preserve"> </w:t>
      </w:r>
      <w:r>
        <w:t>last</w:t>
      </w:r>
      <w:r>
        <w:rPr>
          <w:spacing w:val="-4"/>
        </w:rPr>
        <w:t xml:space="preserve"> </w:t>
      </w:r>
      <w:r>
        <w:t>at</w:t>
      </w:r>
      <w:r>
        <w:rPr>
          <w:spacing w:val="-4"/>
        </w:rPr>
        <w:t xml:space="preserve"> </w:t>
      </w:r>
      <w:r>
        <w:t>least</w:t>
      </w:r>
      <w:r>
        <w:rPr>
          <w:spacing w:val="-4"/>
        </w:rPr>
        <w:t xml:space="preserve"> </w:t>
      </w:r>
      <w:r>
        <w:t>12</w:t>
      </w:r>
      <w:r>
        <w:rPr>
          <w:spacing w:val="-4"/>
        </w:rPr>
        <w:t xml:space="preserve"> </w:t>
      </w:r>
      <w:r>
        <w:t>months.</w:t>
      </w:r>
      <w:r>
        <w:rPr>
          <w:spacing w:val="-5"/>
        </w:rPr>
        <w:t xml:space="preserve"> </w:t>
      </w:r>
      <w:r>
        <w:t>Adult</w:t>
      </w:r>
      <w:r>
        <w:rPr>
          <w:spacing w:val="-7"/>
        </w:rPr>
        <w:t xml:space="preserve"> </w:t>
      </w:r>
      <w:r>
        <w:t>mentoring</w:t>
      </w:r>
      <w:r>
        <w:rPr>
          <w:spacing w:val="-5"/>
        </w:rPr>
        <w:t xml:space="preserve"> </w:t>
      </w:r>
      <w:r>
        <w:t>may</w:t>
      </w:r>
      <w:r>
        <w:rPr>
          <w:spacing w:val="-1"/>
        </w:rPr>
        <w:t xml:space="preserve"> </w:t>
      </w:r>
      <w:r>
        <w:t>take</w:t>
      </w:r>
      <w:r>
        <w:rPr>
          <w:spacing w:val="-5"/>
        </w:rPr>
        <w:t xml:space="preserve"> </w:t>
      </w:r>
      <w:r>
        <w:t>place both during the program and follow-up exit from the program. Case managers may service as mentors in areas where adult mentors are sparse.</w:t>
      </w:r>
    </w:p>
    <w:p w14:paraId="721E066F" w14:textId="77777777" w:rsidR="00994A55" w:rsidRDefault="00994A55">
      <w:pPr>
        <w:pStyle w:val="BodyText"/>
        <w:spacing w:before="9"/>
        <w:rPr>
          <w:sz w:val="25"/>
        </w:rPr>
      </w:pPr>
    </w:p>
    <w:p w14:paraId="04E9C24B" w14:textId="77777777" w:rsidR="00994A55" w:rsidRDefault="00F64AD5">
      <w:pPr>
        <w:pStyle w:val="BodyText"/>
        <w:spacing w:line="259" w:lineRule="auto"/>
        <w:ind w:left="840" w:right="870"/>
      </w:pPr>
      <w:r>
        <w:rPr>
          <w:u w:val="single"/>
        </w:rPr>
        <w:t>Program Element 9 - Follow-up services:</w:t>
      </w:r>
      <w:r>
        <w:t xml:space="preserve"> USDOL considers follow-up services as critical services provided following a youth’s exit to ensure they are successful in employment and/or postsecondary</w:t>
      </w:r>
      <w:r>
        <w:rPr>
          <w:spacing w:val="-5"/>
        </w:rPr>
        <w:t xml:space="preserve"> </w:t>
      </w:r>
      <w:r>
        <w:t>education</w:t>
      </w:r>
      <w:r>
        <w:rPr>
          <w:spacing w:val="-8"/>
        </w:rPr>
        <w:t xml:space="preserve"> </w:t>
      </w:r>
      <w:r>
        <w:t>and</w:t>
      </w:r>
      <w:r>
        <w:rPr>
          <w:spacing w:val="-6"/>
        </w:rPr>
        <w:t xml:space="preserve"> </w:t>
      </w:r>
      <w:r>
        <w:t>training.</w:t>
      </w:r>
      <w:r>
        <w:rPr>
          <w:spacing w:val="-6"/>
        </w:rPr>
        <w:t xml:space="preserve"> </w:t>
      </w:r>
      <w:r>
        <w:t>Youth</w:t>
      </w:r>
      <w:r>
        <w:rPr>
          <w:spacing w:val="-8"/>
        </w:rPr>
        <w:t xml:space="preserve"> </w:t>
      </w:r>
      <w:r>
        <w:t>must</w:t>
      </w:r>
      <w:r>
        <w:rPr>
          <w:spacing w:val="-5"/>
        </w:rPr>
        <w:t xml:space="preserve"> </w:t>
      </w:r>
      <w:r>
        <w:t>be</w:t>
      </w:r>
      <w:r>
        <w:rPr>
          <w:spacing w:val="-8"/>
        </w:rPr>
        <w:t xml:space="preserve"> </w:t>
      </w:r>
      <w:r>
        <w:t>offered</w:t>
      </w:r>
      <w:r>
        <w:rPr>
          <w:spacing w:val="-6"/>
        </w:rPr>
        <w:t xml:space="preserve"> </w:t>
      </w:r>
      <w:r>
        <w:t>an</w:t>
      </w:r>
      <w:r>
        <w:rPr>
          <w:spacing w:val="-9"/>
        </w:rPr>
        <w:t xml:space="preserve"> </w:t>
      </w:r>
      <w:r>
        <w:t>opportunity</w:t>
      </w:r>
      <w:r>
        <w:rPr>
          <w:spacing w:val="-4"/>
        </w:rPr>
        <w:t xml:space="preserve"> </w:t>
      </w:r>
      <w:r>
        <w:t>to</w:t>
      </w:r>
      <w:r>
        <w:rPr>
          <w:spacing w:val="-6"/>
        </w:rPr>
        <w:t xml:space="preserve"> </w:t>
      </w:r>
      <w:r>
        <w:t>receive</w:t>
      </w:r>
      <w:r>
        <w:rPr>
          <w:spacing w:val="-8"/>
        </w:rPr>
        <w:t xml:space="preserve"> </w:t>
      </w:r>
      <w:r>
        <w:t>follow-up services that align with their ISS.</w:t>
      </w:r>
    </w:p>
    <w:p w14:paraId="16CF755D" w14:textId="77777777" w:rsidR="00994A55" w:rsidRDefault="00994A55">
      <w:pPr>
        <w:pStyle w:val="BodyText"/>
        <w:spacing w:before="3"/>
        <w:rPr>
          <w:sz w:val="25"/>
        </w:rPr>
      </w:pPr>
    </w:p>
    <w:p w14:paraId="2FD63A84" w14:textId="77777777" w:rsidR="00994A55" w:rsidRDefault="00F64AD5">
      <w:pPr>
        <w:pStyle w:val="BodyText"/>
        <w:ind w:left="840"/>
      </w:pPr>
      <w:r>
        <w:t>These</w:t>
      </w:r>
      <w:r>
        <w:rPr>
          <w:spacing w:val="-6"/>
        </w:rPr>
        <w:t xml:space="preserve"> </w:t>
      </w:r>
      <w:r>
        <w:t>are</w:t>
      </w:r>
      <w:r>
        <w:rPr>
          <w:spacing w:val="-5"/>
        </w:rPr>
        <w:t xml:space="preserve"> </w:t>
      </w:r>
      <w:r>
        <w:t>the</w:t>
      </w:r>
      <w:r>
        <w:rPr>
          <w:spacing w:val="-5"/>
        </w:rPr>
        <w:t xml:space="preserve"> </w:t>
      </w:r>
      <w:r>
        <w:t>follow-up services</w:t>
      </w:r>
      <w:r>
        <w:rPr>
          <w:spacing w:val="-7"/>
        </w:rPr>
        <w:t xml:space="preserve"> </w:t>
      </w:r>
      <w:r>
        <w:t>available</w:t>
      </w:r>
      <w:r>
        <w:rPr>
          <w:spacing w:val="-6"/>
        </w:rPr>
        <w:t xml:space="preserve"> </w:t>
      </w:r>
      <w:r>
        <w:t xml:space="preserve">to </w:t>
      </w:r>
      <w:r>
        <w:rPr>
          <w:spacing w:val="-2"/>
        </w:rPr>
        <w:t>youth:</w:t>
      </w:r>
    </w:p>
    <w:p w14:paraId="488FA99A" w14:textId="77777777" w:rsidR="00994A55" w:rsidRDefault="00F64AD5" w:rsidP="003953A8">
      <w:pPr>
        <w:pStyle w:val="ListParagraph"/>
        <w:numPr>
          <w:ilvl w:val="0"/>
          <w:numId w:val="36"/>
        </w:numPr>
        <w:tabs>
          <w:tab w:val="left" w:pos="1559"/>
          <w:tab w:val="left" w:pos="1560"/>
        </w:tabs>
        <w:spacing w:before="23"/>
        <w:rPr>
          <w:sz w:val="24"/>
        </w:rPr>
      </w:pPr>
      <w:r>
        <w:rPr>
          <w:sz w:val="24"/>
        </w:rPr>
        <w:t>supportive</w:t>
      </w:r>
      <w:r>
        <w:rPr>
          <w:spacing w:val="-14"/>
          <w:sz w:val="24"/>
        </w:rPr>
        <w:t xml:space="preserve"> </w:t>
      </w:r>
      <w:r>
        <w:rPr>
          <w:spacing w:val="-2"/>
          <w:sz w:val="24"/>
        </w:rPr>
        <w:t>services;</w:t>
      </w:r>
    </w:p>
    <w:p w14:paraId="4A6A5602" w14:textId="77777777" w:rsidR="00994A55" w:rsidRDefault="00F64AD5" w:rsidP="003953A8">
      <w:pPr>
        <w:pStyle w:val="ListParagraph"/>
        <w:numPr>
          <w:ilvl w:val="0"/>
          <w:numId w:val="36"/>
        </w:numPr>
        <w:tabs>
          <w:tab w:val="left" w:pos="1559"/>
          <w:tab w:val="left" w:pos="1560"/>
        </w:tabs>
        <w:spacing w:before="18"/>
        <w:rPr>
          <w:sz w:val="24"/>
        </w:rPr>
      </w:pPr>
      <w:r>
        <w:rPr>
          <w:sz w:val="24"/>
        </w:rPr>
        <w:t>adult</w:t>
      </w:r>
      <w:r>
        <w:rPr>
          <w:spacing w:val="-3"/>
          <w:sz w:val="24"/>
        </w:rPr>
        <w:t xml:space="preserve"> </w:t>
      </w:r>
      <w:r>
        <w:rPr>
          <w:spacing w:val="-2"/>
          <w:sz w:val="24"/>
        </w:rPr>
        <w:t>mentoring;</w:t>
      </w:r>
    </w:p>
    <w:p w14:paraId="6C725521" w14:textId="77777777" w:rsidR="00994A55" w:rsidRDefault="00F64AD5" w:rsidP="003953A8">
      <w:pPr>
        <w:pStyle w:val="ListParagraph"/>
        <w:numPr>
          <w:ilvl w:val="0"/>
          <w:numId w:val="36"/>
        </w:numPr>
        <w:tabs>
          <w:tab w:val="left" w:pos="1559"/>
          <w:tab w:val="left" w:pos="1560"/>
        </w:tabs>
        <w:spacing w:before="23"/>
        <w:rPr>
          <w:sz w:val="24"/>
        </w:rPr>
      </w:pPr>
      <w:r>
        <w:rPr>
          <w:sz w:val="24"/>
        </w:rPr>
        <w:t>financial</w:t>
      </w:r>
      <w:r>
        <w:rPr>
          <w:spacing w:val="-8"/>
          <w:sz w:val="24"/>
        </w:rPr>
        <w:t xml:space="preserve"> </w:t>
      </w:r>
      <w:r>
        <w:rPr>
          <w:sz w:val="24"/>
        </w:rPr>
        <w:t>literacy</w:t>
      </w:r>
      <w:r>
        <w:rPr>
          <w:spacing w:val="-2"/>
          <w:sz w:val="24"/>
        </w:rPr>
        <w:t xml:space="preserve"> education;</w:t>
      </w:r>
    </w:p>
    <w:p w14:paraId="7938BAFC" w14:textId="77777777" w:rsidR="00994A55" w:rsidRDefault="00F64AD5" w:rsidP="003953A8">
      <w:pPr>
        <w:pStyle w:val="ListParagraph"/>
        <w:numPr>
          <w:ilvl w:val="0"/>
          <w:numId w:val="36"/>
        </w:numPr>
        <w:tabs>
          <w:tab w:val="left" w:pos="1559"/>
          <w:tab w:val="left" w:pos="1560"/>
        </w:tabs>
        <w:spacing w:before="21" w:line="254" w:lineRule="auto"/>
        <w:ind w:right="1100"/>
        <w:rPr>
          <w:sz w:val="24"/>
        </w:rPr>
      </w:pPr>
      <w:r>
        <w:rPr>
          <w:sz w:val="24"/>
        </w:rPr>
        <w:t>services</w:t>
      </w:r>
      <w:r>
        <w:rPr>
          <w:spacing w:val="-14"/>
          <w:sz w:val="24"/>
        </w:rPr>
        <w:t xml:space="preserve"> </w:t>
      </w:r>
      <w:r>
        <w:rPr>
          <w:sz w:val="24"/>
        </w:rPr>
        <w:t>that</w:t>
      </w:r>
      <w:r>
        <w:rPr>
          <w:spacing w:val="-11"/>
          <w:sz w:val="24"/>
        </w:rPr>
        <w:t xml:space="preserve"> </w:t>
      </w:r>
      <w:r>
        <w:rPr>
          <w:sz w:val="24"/>
        </w:rPr>
        <w:t>provide</w:t>
      </w:r>
      <w:r>
        <w:rPr>
          <w:spacing w:val="-13"/>
          <w:sz w:val="24"/>
        </w:rPr>
        <w:t xml:space="preserve"> </w:t>
      </w:r>
      <w:r>
        <w:rPr>
          <w:sz w:val="24"/>
        </w:rPr>
        <w:t>labor</w:t>
      </w:r>
      <w:r>
        <w:rPr>
          <w:spacing w:val="-12"/>
          <w:sz w:val="24"/>
        </w:rPr>
        <w:t xml:space="preserve"> </w:t>
      </w:r>
      <w:r>
        <w:rPr>
          <w:sz w:val="24"/>
        </w:rPr>
        <w:t>market</w:t>
      </w:r>
      <w:r>
        <w:rPr>
          <w:spacing w:val="-11"/>
          <w:sz w:val="24"/>
        </w:rPr>
        <w:t xml:space="preserve"> </w:t>
      </w:r>
      <w:r>
        <w:rPr>
          <w:sz w:val="24"/>
        </w:rPr>
        <w:t>and</w:t>
      </w:r>
      <w:r>
        <w:rPr>
          <w:spacing w:val="-11"/>
          <w:sz w:val="24"/>
        </w:rPr>
        <w:t xml:space="preserve"> </w:t>
      </w:r>
      <w:r>
        <w:rPr>
          <w:sz w:val="24"/>
        </w:rPr>
        <w:t>employment</w:t>
      </w:r>
      <w:r>
        <w:rPr>
          <w:spacing w:val="-11"/>
          <w:sz w:val="24"/>
        </w:rPr>
        <w:t xml:space="preserve"> </w:t>
      </w:r>
      <w:r>
        <w:rPr>
          <w:sz w:val="24"/>
        </w:rPr>
        <w:t>information</w:t>
      </w:r>
      <w:r>
        <w:rPr>
          <w:spacing w:val="-12"/>
          <w:sz w:val="24"/>
        </w:rPr>
        <w:t xml:space="preserve"> </w:t>
      </w:r>
      <w:r>
        <w:rPr>
          <w:sz w:val="24"/>
        </w:rPr>
        <w:t>about</w:t>
      </w:r>
      <w:r>
        <w:rPr>
          <w:spacing w:val="-13"/>
          <w:sz w:val="24"/>
        </w:rPr>
        <w:t xml:space="preserve"> </w:t>
      </w:r>
      <w:r>
        <w:rPr>
          <w:sz w:val="24"/>
        </w:rPr>
        <w:t>in-demand</w:t>
      </w:r>
      <w:r>
        <w:rPr>
          <w:spacing w:val="-11"/>
          <w:sz w:val="24"/>
        </w:rPr>
        <w:t xml:space="preserve"> </w:t>
      </w:r>
      <w:r>
        <w:rPr>
          <w:sz w:val="24"/>
        </w:rPr>
        <w:t>industry sectors or occupations available in the local area, such as career awareness, career counseling, and career exploration services; and</w:t>
      </w:r>
    </w:p>
    <w:p w14:paraId="106A5A40" w14:textId="77777777" w:rsidR="00994A55" w:rsidRDefault="00F64AD5" w:rsidP="003953A8">
      <w:pPr>
        <w:pStyle w:val="ListParagraph"/>
        <w:numPr>
          <w:ilvl w:val="0"/>
          <w:numId w:val="36"/>
        </w:numPr>
        <w:tabs>
          <w:tab w:val="left" w:pos="1559"/>
          <w:tab w:val="left" w:pos="1560"/>
        </w:tabs>
        <w:spacing w:before="4"/>
        <w:rPr>
          <w:sz w:val="24"/>
        </w:rPr>
      </w:pPr>
      <w:r>
        <w:rPr>
          <w:sz w:val="24"/>
        </w:rPr>
        <w:t>activities</w:t>
      </w:r>
      <w:r>
        <w:rPr>
          <w:spacing w:val="-12"/>
          <w:sz w:val="24"/>
        </w:rPr>
        <w:t xml:space="preserve"> </w:t>
      </w:r>
      <w:r>
        <w:rPr>
          <w:sz w:val="24"/>
        </w:rPr>
        <w:t>that</w:t>
      </w:r>
      <w:r>
        <w:rPr>
          <w:spacing w:val="-3"/>
          <w:sz w:val="24"/>
        </w:rPr>
        <w:t xml:space="preserve"> </w:t>
      </w:r>
      <w:r>
        <w:rPr>
          <w:sz w:val="24"/>
        </w:rPr>
        <w:t>help</w:t>
      </w:r>
      <w:r>
        <w:rPr>
          <w:spacing w:val="-11"/>
          <w:sz w:val="24"/>
        </w:rPr>
        <w:t xml:space="preserve"> </w:t>
      </w:r>
      <w:r>
        <w:rPr>
          <w:sz w:val="24"/>
        </w:rPr>
        <w:t>youth</w:t>
      </w:r>
      <w:r>
        <w:rPr>
          <w:spacing w:val="-4"/>
          <w:sz w:val="24"/>
        </w:rPr>
        <w:t xml:space="preserve"> </w:t>
      </w:r>
      <w:r>
        <w:rPr>
          <w:sz w:val="24"/>
        </w:rPr>
        <w:t>prepare</w:t>
      </w:r>
      <w:r>
        <w:rPr>
          <w:spacing w:val="-7"/>
          <w:sz w:val="24"/>
        </w:rPr>
        <w:t xml:space="preserve"> </w:t>
      </w:r>
      <w:r>
        <w:rPr>
          <w:sz w:val="24"/>
        </w:rPr>
        <w:t>for</w:t>
      </w:r>
      <w:r>
        <w:rPr>
          <w:spacing w:val="-4"/>
          <w:sz w:val="24"/>
        </w:rPr>
        <w:t xml:space="preserve"> </w:t>
      </w:r>
      <w:r>
        <w:rPr>
          <w:sz w:val="24"/>
        </w:rPr>
        <w:t>and</w:t>
      </w:r>
      <w:r>
        <w:rPr>
          <w:spacing w:val="-5"/>
          <w:sz w:val="24"/>
        </w:rPr>
        <w:t xml:space="preserve"> </w:t>
      </w:r>
      <w:r>
        <w:rPr>
          <w:sz w:val="24"/>
        </w:rPr>
        <w:t>transition</w:t>
      </w:r>
      <w:r>
        <w:rPr>
          <w:spacing w:val="-7"/>
          <w:sz w:val="24"/>
        </w:rPr>
        <w:t xml:space="preserve"> </w:t>
      </w:r>
      <w:r>
        <w:rPr>
          <w:sz w:val="24"/>
        </w:rPr>
        <w:t>to</w:t>
      </w:r>
      <w:r>
        <w:rPr>
          <w:spacing w:val="-7"/>
          <w:sz w:val="24"/>
        </w:rPr>
        <w:t xml:space="preserve"> </w:t>
      </w:r>
      <w:r>
        <w:rPr>
          <w:sz w:val="24"/>
        </w:rPr>
        <w:t>postsecondary</w:t>
      </w:r>
      <w:r>
        <w:rPr>
          <w:spacing w:val="-1"/>
          <w:sz w:val="24"/>
        </w:rPr>
        <w:t xml:space="preserve"> </w:t>
      </w:r>
      <w:r>
        <w:rPr>
          <w:sz w:val="24"/>
        </w:rPr>
        <w:t>education</w:t>
      </w:r>
      <w:r>
        <w:rPr>
          <w:spacing w:val="-6"/>
          <w:sz w:val="24"/>
        </w:rPr>
        <w:t xml:space="preserve"> </w:t>
      </w:r>
      <w:r>
        <w:rPr>
          <w:sz w:val="24"/>
        </w:rPr>
        <w:t>and</w:t>
      </w:r>
      <w:r>
        <w:rPr>
          <w:spacing w:val="-6"/>
          <w:sz w:val="24"/>
        </w:rPr>
        <w:t xml:space="preserve"> </w:t>
      </w:r>
      <w:r>
        <w:rPr>
          <w:spacing w:val="-2"/>
          <w:sz w:val="24"/>
        </w:rPr>
        <w:t>training.</w:t>
      </w:r>
    </w:p>
    <w:p w14:paraId="5B14F0BC" w14:textId="77777777" w:rsidR="00994A55" w:rsidRDefault="00994A55">
      <w:pPr>
        <w:pStyle w:val="BodyText"/>
        <w:spacing w:before="4"/>
        <w:rPr>
          <w:sz w:val="27"/>
        </w:rPr>
      </w:pPr>
    </w:p>
    <w:p w14:paraId="78A35ACA" w14:textId="3A7037E8" w:rsidR="00994A55" w:rsidRDefault="00F64AD5" w:rsidP="002B3A6E">
      <w:pPr>
        <w:pStyle w:val="BodyText"/>
        <w:spacing w:line="259" w:lineRule="auto"/>
        <w:ind w:left="839" w:right="870"/>
      </w:pPr>
      <w:r>
        <w:t>Follow-up</w:t>
      </w:r>
      <w:r>
        <w:rPr>
          <w:spacing w:val="-11"/>
        </w:rPr>
        <w:t xml:space="preserve"> </w:t>
      </w:r>
      <w:r>
        <w:t>services</w:t>
      </w:r>
      <w:r>
        <w:rPr>
          <w:spacing w:val="-5"/>
        </w:rPr>
        <w:t xml:space="preserve"> </w:t>
      </w:r>
      <w:r>
        <w:t>must be</w:t>
      </w:r>
      <w:r>
        <w:rPr>
          <w:spacing w:val="-7"/>
        </w:rPr>
        <w:t xml:space="preserve"> </w:t>
      </w:r>
      <w:r>
        <w:t>provided</w:t>
      </w:r>
      <w:r>
        <w:rPr>
          <w:spacing w:val="-8"/>
        </w:rPr>
        <w:t xml:space="preserve"> </w:t>
      </w:r>
      <w:r>
        <w:t>for</w:t>
      </w:r>
      <w:r>
        <w:rPr>
          <w:spacing w:val="-7"/>
        </w:rPr>
        <w:t xml:space="preserve"> </w:t>
      </w:r>
      <w:r>
        <w:t>a</w:t>
      </w:r>
      <w:r>
        <w:rPr>
          <w:spacing w:val="-8"/>
        </w:rPr>
        <w:t xml:space="preserve"> </w:t>
      </w:r>
      <w:r>
        <w:t>minimum</w:t>
      </w:r>
      <w:r>
        <w:rPr>
          <w:spacing w:val="-11"/>
        </w:rPr>
        <w:t xml:space="preserve"> </w:t>
      </w:r>
      <w:r>
        <w:t>of</w:t>
      </w:r>
      <w:r>
        <w:rPr>
          <w:spacing w:val="-7"/>
        </w:rPr>
        <w:t xml:space="preserve"> </w:t>
      </w:r>
      <w:r>
        <w:t>12</w:t>
      </w:r>
      <w:r>
        <w:rPr>
          <w:spacing w:val="-5"/>
        </w:rPr>
        <w:t xml:space="preserve"> </w:t>
      </w:r>
      <w:r>
        <w:t>months</w:t>
      </w:r>
      <w:r>
        <w:rPr>
          <w:spacing w:val="-8"/>
        </w:rPr>
        <w:t xml:space="preserve"> </w:t>
      </w:r>
      <w:r>
        <w:t>unless</w:t>
      </w:r>
      <w:r>
        <w:rPr>
          <w:spacing w:val="-8"/>
        </w:rPr>
        <w:t xml:space="preserve"> </w:t>
      </w:r>
      <w:r>
        <w:t>the</w:t>
      </w:r>
      <w:r>
        <w:rPr>
          <w:spacing w:val="-7"/>
        </w:rPr>
        <w:t xml:space="preserve"> </w:t>
      </w:r>
      <w:r>
        <w:t>participant</w:t>
      </w:r>
      <w:r>
        <w:rPr>
          <w:spacing w:val="-5"/>
        </w:rPr>
        <w:t xml:space="preserve"> </w:t>
      </w:r>
      <w:r>
        <w:t>says</w:t>
      </w:r>
      <w:r>
        <w:rPr>
          <w:spacing w:val="-11"/>
        </w:rPr>
        <w:t xml:space="preserve"> </w:t>
      </w:r>
      <w:r>
        <w:t>that they don’t want or need follow-up services and do not want to be contacted; or the participant cannot be located or contacted.</w:t>
      </w:r>
      <w:r w:rsidR="006E0A28">
        <w:t xml:space="preserve"> </w:t>
      </w:r>
      <w:r>
        <w:t>MIS is programmed to automatically enroll WIOA ISY or OSY in</w:t>
      </w:r>
      <w:r>
        <w:rPr>
          <w:spacing w:val="-1"/>
        </w:rPr>
        <w:t xml:space="preserve"> </w:t>
      </w:r>
      <w:r>
        <w:t>follow up when the WIOA ISY or OSY youth</w:t>
      </w:r>
      <w:r>
        <w:rPr>
          <w:spacing w:val="-2"/>
        </w:rPr>
        <w:t xml:space="preserve"> </w:t>
      </w:r>
      <w:r>
        <w:t>enrollment</w:t>
      </w:r>
      <w:r>
        <w:rPr>
          <w:spacing w:val="-2"/>
        </w:rPr>
        <w:t xml:space="preserve"> </w:t>
      </w:r>
      <w:r>
        <w:t>is</w:t>
      </w:r>
      <w:r>
        <w:rPr>
          <w:spacing w:val="-3"/>
        </w:rPr>
        <w:t xml:space="preserve"> </w:t>
      </w:r>
      <w:r>
        <w:t>closed.</w:t>
      </w:r>
      <w:r>
        <w:rPr>
          <w:spacing w:val="40"/>
        </w:rPr>
        <w:t xml:space="preserve"> </w:t>
      </w:r>
      <w:r>
        <w:t>In</w:t>
      </w:r>
      <w:r>
        <w:rPr>
          <w:spacing w:val="-3"/>
        </w:rPr>
        <w:t xml:space="preserve"> </w:t>
      </w:r>
      <w:r>
        <w:t>those</w:t>
      </w:r>
      <w:r>
        <w:rPr>
          <w:spacing w:val="-3"/>
        </w:rPr>
        <w:t xml:space="preserve"> </w:t>
      </w:r>
      <w:r>
        <w:t>instances where</w:t>
      </w:r>
      <w:r>
        <w:rPr>
          <w:spacing w:val="-2"/>
        </w:rPr>
        <w:t xml:space="preserve"> </w:t>
      </w:r>
      <w:r>
        <w:t>there</w:t>
      </w:r>
      <w:r>
        <w:rPr>
          <w:spacing w:val="-2"/>
        </w:rPr>
        <w:t xml:space="preserve"> </w:t>
      </w:r>
      <w:r>
        <w:t>is</w:t>
      </w:r>
      <w:r>
        <w:rPr>
          <w:spacing w:val="-3"/>
        </w:rPr>
        <w:t xml:space="preserve"> </w:t>
      </w:r>
      <w:r>
        <w:t>no plan</w:t>
      </w:r>
      <w:r>
        <w:rPr>
          <w:spacing w:val="-3"/>
        </w:rPr>
        <w:t xml:space="preserve"> </w:t>
      </w:r>
      <w:r>
        <w:t>to</w:t>
      </w:r>
      <w:r>
        <w:rPr>
          <w:spacing w:val="-2"/>
        </w:rPr>
        <w:t xml:space="preserve"> </w:t>
      </w:r>
      <w:r>
        <w:t>provide</w:t>
      </w:r>
      <w:r>
        <w:rPr>
          <w:spacing w:val="-2"/>
        </w:rPr>
        <w:t xml:space="preserve"> </w:t>
      </w:r>
      <w:r>
        <w:t>follow-up services, close</w:t>
      </w:r>
      <w:r>
        <w:rPr>
          <w:spacing w:val="-3"/>
        </w:rPr>
        <w:t xml:space="preserve"> </w:t>
      </w:r>
      <w:r>
        <w:t>the</w:t>
      </w:r>
      <w:r>
        <w:rPr>
          <w:spacing w:val="-3"/>
        </w:rPr>
        <w:t xml:space="preserve"> </w:t>
      </w:r>
      <w:r>
        <w:t>follow-up</w:t>
      </w:r>
      <w:r>
        <w:rPr>
          <w:spacing w:val="-3"/>
        </w:rPr>
        <w:t xml:space="preserve"> </w:t>
      </w:r>
      <w:r>
        <w:t>enrollment</w:t>
      </w:r>
      <w:r>
        <w:rPr>
          <w:spacing w:val="-2"/>
        </w:rPr>
        <w:t xml:space="preserve"> </w:t>
      </w:r>
      <w:r>
        <w:t>as</w:t>
      </w:r>
      <w:r>
        <w:rPr>
          <w:spacing w:val="-3"/>
        </w:rPr>
        <w:t xml:space="preserve"> </w:t>
      </w:r>
      <w:r>
        <w:t>of</w:t>
      </w:r>
      <w:r>
        <w:rPr>
          <w:spacing w:val="-2"/>
        </w:rPr>
        <w:t xml:space="preserve"> </w:t>
      </w:r>
      <w:r>
        <w:t>the</w:t>
      </w:r>
      <w:r>
        <w:rPr>
          <w:spacing w:val="-3"/>
        </w:rPr>
        <w:t xml:space="preserve"> </w:t>
      </w:r>
      <w:r>
        <w:t>date</w:t>
      </w:r>
      <w:r>
        <w:rPr>
          <w:spacing w:val="-3"/>
        </w:rPr>
        <w:t xml:space="preserve"> </w:t>
      </w:r>
      <w:r>
        <w:t>the</w:t>
      </w:r>
      <w:r>
        <w:rPr>
          <w:spacing w:val="-3"/>
        </w:rPr>
        <w:t xml:space="preserve"> </w:t>
      </w:r>
      <w:r>
        <w:t>enrollment</w:t>
      </w:r>
      <w:r>
        <w:rPr>
          <w:spacing w:val="-2"/>
        </w:rPr>
        <w:t xml:space="preserve"> </w:t>
      </w:r>
      <w:r>
        <w:t>open</w:t>
      </w:r>
      <w:r>
        <w:rPr>
          <w:spacing w:val="-3"/>
        </w:rPr>
        <w:t xml:space="preserve"> </w:t>
      </w:r>
      <w:r>
        <w:t>and select</w:t>
      </w:r>
      <w:r>
        <w:rPr>
          <w:spacing w:val="-2"/>
        </w:rPr>
        <w:t xml:space="preserve"> </w:t>
      </w:r>
      <w:r>
        <w:t>Enrollment</w:t>
      </w:r>
      <w:r>
        <w:rPr>
          <w:spacing w:val="-2"/>
        </w:rPr>
        <w:t xml:space="preserve"> </w:t>
      </w:r>
      <w:r>
        <w:t>in</w:t>
      </w:r>
      <w:r>
        <w:rPr>
          <w:spacing w:val="-3"/>
        </w:rPr>
        <w:t xml:space="preserve"> </w:t>
      </w:r>
      <w:r>
        <w:t>Error</w:t>
      </w:r>
      <w:r>
        <w:rPr>
          <w:spacing w:val="-2"/>
        </w:rPr>
        <w:t xml:space="preserve"> </w:t>
      </w:r>
      <w:r>
        <w:t>as the outcome.</w:t>
      </w:r>
    </w:p>
    <w:p w14:paraId="2DDEDD83" w14:textId="77777777" w:rsidR="00994A55" w:rsidRDefault="00994A55">
      <w:pPr>
        <w:pStyle w:val="BodyText"/>
        <w:spacing w:before="5"/>
        <w:rPr>
          <w:sz w:val="25"/>
        </w:rPr>
      </w:pPr>
    </w:p>
    <w:p w14:paraId="59E4B43E" w14:textId="77777777" w:rsidR="00994A55" w:rsidRDefault="00F64AD5">
      <w:pPr>
        <w:pStyle w:val="BodyText"/>
        <w:spacing w:line="254" w:lineRule="auto"/>
        <w:ind w:left="839" w:right="1168"/>
      </w:pPr>
      <w:r>
        <w:t>Refer</w:t>
      </w:r>
      <w:r>
        <w:rPr>
          <w:spacing w:val="-5"/>
        </w:rPr>
        <w:t xml:space="preserve"> </w:t>
      </w:r>
      <w:r>
        <w:t>to</w:t>
      </w:r>
      <w:r>
        <w:rPr>
          <w:spacing w:val="-5"/>
        </w:rPr>
        <w:t xml:space="preserve"> </w:t>
      </w:r>
      <w:r>
        <w:t>the</w:t>
      </w:r>
      <w:r>
        <w:rPr>
          <w:spacing w:val="-10"/>
        </w:rPr>
        <w:t xml:space="preserve"> </w:t>
      </w:r>
      <w:r>
        <w:t>Follow-up</w:t>
      </w:r>
      <w:r>
        <w:rPr>
          <w:spacing w:val="-11"/>
        </w:rPr>
        <w:t xml:space="preserve"> </w:t>
      </w:r>
      <w:r>
        <w:t>Services</w:t>
      </w:r>
      <w:r>
        <w:rPr>
          <w:spacing w:val="-9"/>
        </w:rPr>
        <w:t xml:space="preserve"> </w:t>
      </w:r>
      <w:r>
        <w:t>section</w:t>
      </w:r>
      <w:r>
        <w:rPr>
          <w:spacing w:val="-10"/>
        </w:rPr>
        <w:t xml:space="preserve"> </w:t>
      </w:r>
      <w:r>
        <w:t>of</w:t>
      </w:r>
      <w:r>
        <w:rPr>
          <w:spacing w:val="-5"/>
        </w:rPr>
        <w:t xml:space="preserve"> </w:t>
      </w:r>
      <w:r>
        <w:t>this</w:t>
      </w:r>
      <w:r>
        <w:rPr>
          <w:spacing w:val="-11"/>
        </w:rPr>
        <w:t xml:space="preserve"> </w:t>
      </w:r>
      <w:r>
        <w:t>manual</w:t>
      </w:r>
      <w:r>
        <w:rPr>
          <w:spacing w:val="-10"/>
        </w:rPr>
        <w:t xml:space="preserve"> </w:t>
      </w:r>
      <w:r>
        <w:t>for</w:t>
      </w:r>
      <w:r>
        <w:rPr>
          <w:spacing w:val="-10"/>
        </w:rPr>
        <w:t xml:space="preserve"> </w:t>
      </w:r>
      <w:r>
        <w:t>detailed</w:t>
      </w:r>
      <w:r>
        <w:rPr>
          <w:spacing w:val="-7"/>
        </w:rPr>
        <w:t xml:space="preserve"> </w:t>
      </w:r>
      <w:r>
        <w:t>youth</w:t>
      </w:r>
      <w:r>
        <w:rPr>
          <w:spacing w:val="-10"/>
        </w:rPr>
        <w:t xml:space="preserve"> </w:t>
      </w:r>
      <w:r>
        <w:t>follow-up</w:t>
      </w:r>
      <w:r>
        <w:rPr>
          <w:spacing w:val="-11"/>
        </w:rPr>
        <w:t xml:space="preserve"> </w:t>
      </w:r>
      <w:r>
        <w:t xml:space="preserve">contact </w:t>
      </w:r>
      <w:r>
        <w:rPr>
          <w:spacing w:val="-2"/>
        </w:rPr>
        <w:t>requirements.</w:t>
      </w:r>
    </w:p>
    <w:p w14:paraId="35E39D91" w14:textId="77777777" w:rsidR="00994A55" w:rsidRDefault="00994A55">
      <w:pPr>
        <w:pStyle w:val="BodyText"/>
        <w:spacing w:before="1"/>
        <w:rPr>
          <w:sz w:val="26"/>
        </w:rPr>
      </w:pPr>
    </w:p>
    <w:p w14:paraId="7820A4DB" w14:textId="77777777" w:rsidR="00994A55" w:rsidRDefault="00F64AD5">
      <w:pPr>
        <w:pStyle w:val="BodyText"/>
        <w:spacing w:before="1" w:line="259" w:lineRule="auto"/>
        <w:ind w:left="839" w:right="870"/>
      </w:pPr>
      <w:r>
        <w:rPr>
          <w:u w:val="single"/>
        </w:rPr>
        <w:lastRenderedPageBreak/>
        <w:t>Program Element 10 - Comprehensive guidance and counseling:</w:t>
      </w:r>
      <w:r>
        <w:t xml:space="preserve"> This element provides for individualized</w:t>
      </w:r>
      <w:r>
        <w:rPr>
          <w:spacing w:val="-9"/>
        </w:rPr>
        <w:t xml:space="preserve"> </w:t>
      </w:r>
      <w:r>
        <w:t>counseling,</w:t>
      </w:r>
      <w:r>
        <w:rPr>
          <w:spacing w:val="-9"/>
        </w:rPr>
        <w:t xml:space="preserve"> </w:t>
      </w:r>
      <w:r>
        <w:t>including</w:t>
      </w:r>
      <w:r>
        <w:rPr>
          <w:spacing w:val="-9"/>
        </w:rPr>
        <w:t xml:space="preserve"> </w:t>
      </w:r>
      <w:r>
        <w:t>drug</w:t>
      </w:r>
      <w:r>
        <w:rPr>
          <w:spacing w:val="-9"/>
        </w:rPr>
        <w:t xml:space="preserve"> </w:t>
      </w:r>
      <w:r>
        <w:t>and</w:t>
      </w:r>
      <w:r>
        <w:rPr>
          <w:spacing w:val="-9"/>
        </w:rPr>
        <w:t xml:space="preserve"> </w:t>
      </w:r>
      <w:r>
        <w:t>alcohol</w:t>
      </w:r>
      <w:r>
        <w:rPr>
          <w:spacing w:val="-9"/>
        </w:rPr>
        <w:t xml:space="preserve"> </w:t>
      </w:r>
      <w:r>
        <w:t>abuse</w:t>
      </w:r>
      <w:r>
        <w:rPr>
          <w:spacing w:val="-9"/>
        </w:rPr>
        <w:t xml:space="preserve"> </w:t>
      </w:r>
      <w:r>
        <w:t>counseling,</w:t>
      </w:r>
      <w:r>
        <w:rPr>
          <w:spacing w:val="-7"/>
        </w:rPr>
        <w:t xml:space="preserve"> </w:t>
      </w:r>
      <w:r>
        <w:t>mental</w:t>
      </w:r>
      <w:r>
        <w:rPr>
          <w:spacing w:val="-9"/>
        </w:rPr>
        <w:t xml:space="preserve"> </w:t>
      </w:r>
      <w:r>
        <w:t>health</w:t>
      </w:r>
      <w:r>
        <w:rPr>
          <w:spacing w:val="-9"/>
        </w:rPr>
        <w:t xml:space="preserve"> </w:t>
      </w:r>
      <w:r>
        <w:t>counseling and referral to partner programs as appropriate to eliminate any of these as a barrier to the participant’s success in completing an education or obtaining and retaining employment.</w:t>
      </w:r>
    </w:p>
    <w:p w14:paraId="176155F4" w14:textId="77777777" w:rsidR="00994A55" w:rsidRDefault="00994A55">
      <w:pPr>
        <w:pStyle w:val="BodyText"/>
        <w:spacing w:before="7"/>
        <w:rPr>
          <w:sz w:val="25"/>
        </w:rPr>
      </w:pPr>
    </w:p>
    <w:p w14:paraId="0C2B36CE" w14:textId="77777777" w:rsidR="00994A55" w:rsidRDefault="00F64AD5">
      <w:pPr>
        <w:pStyle w:val="BodyText"/>
        <w:spacing w:line="259" w:lineRule="auto"/>
        <w:ind w:left="840" w:right="1408"/>
        <w:jc w:val="both"/>
      </w:pPr>
      <w:r>
        <w:t>If counseling resources exist within the service provider’s organization, then that agency may provide</w:t>
      </w:r>
      <w:r>
        <w:rPr>
          <w:spacing w:val="-1"/>
        </w:rPr>
        <w:t xml:space="preserve"> </w:t>
      </w:r>
      <w:r>
        <w:t>counseling</w:t>
      </w:r>
      <w:r>
        <w:rPr>
          <w:spacing w:val="-4"/>
        </w:rPr>
        <w:t xml:space="preserve"> </w:t>
      </w:r>
      <w:r>
        <w:t>services</w:t>
      </w:r>
      <w:r>
        <w:rPr>
          <w:spacing w:val="-7"/>
        </w:rPr>
        <w:t xml:space="preserve"> </w:t>
      </w:r>
      <w:r>
        <w:t>directly</w:t>
      </w:r>
      <w:r>
        <w:rPr>
          <w:spacing w:val="-2"/>
        </w:rPr>
        <w:t xml:space="preserve"> </w:t>
      </w:r>
      <w:r>
        <w:t>to</w:t>
      </w:r>
      <w:r>
        <w:rPr>
          <w:spacing w:val="-3"/>
        </w:rPr>
        <w:t xml:space="preserve"> </w:t>
      </w:r>
      <w:r>
        <w:t>participants</w:t>
      </w:r>
      <w:r>
        <w:rPr>
          <w:spacing w:val="-4"/>
        </w:rPr>
        <w:t xml:space="preserve"> </w:t>
      </w:r>
      <w:r>
        <w:t>rather</w:t>
      </w:r>
      <w:r>
        <w:rPr>
          <w:spacing w:val="-6"/>
        </w:rPr>
        <w:t xml:space="preserve"> </w:t>
      </w:r>
      <w:r>
        <w:t>than</w:t>
      </w:r>
      <w:r>
        <w:rPr>
          <w:spacing w:val="-6"/>
        </w:rPr>
        <w:t xml:space="preserve"> </w:t>
      </w:r>
      <w:r>
        <w:t>refer</w:t>
      </w:r>
      <w:r>
        <w:rPr>
          <w:spacing w:val="-1"/>
        </w:rPr>
        <w:t xml:space="preserve"> </w:t>
      </w:r>
      <w:r>
        <w:t>the</w:t>
      </w:r>
      <w:r>
        <w:rPr>
          <w:spacing w:val="-1"/>
        </w:rPr>
        <w:t xml:space="preserve"> </w:t>
      </w:r>
      <w:r>
        <w:t>participant</w:t>
      </w:r>
      <w:r>
        <w:rPr>
          <w:spacing w:val="-3"/>
        </w:rPr>
        <w:t xml:space="preserve"> </w:t>
      </w:r>
      <w:r>
        <w:t>to</w:t>
      </w:r>
      <w:r>
        <w:rPr>
          <w:spacing w:val="-1"/>
        </w:rPr>
        <w:t xml:space="preserve"> </w:t>
      </w:r>
      <w:r>
        <w:t xml:space="preserve">partner </w:t>
      </w:r>
      <w:r>
        <w:rPr>
          <w:spacing w:val="-2"/>
        </w:rPr>
        <w:t>programs.</w:t>
      </w:r>
    </w:p>
    <w:p w14:paraId="70E2230C" w14:textId="77777777" w:rsidR="00994A55" w:rsidRDefault="00994A55">
      <w:pPr>
        <w:pStyle w:val="BodyText"/>
        <w:spacing w:before="8"/>
        <w:rPr>
          <w:sz w:val="25"/>
        </w:rPr>
      </w:pPr>
    </w:p>
    <w:p w14:paraId="2E6775A0" w14:textId="77777777" w:rsidR="00994A55" w:rsidRDefault="00F64AD5">
      <w:pPr>
        <w:pStyle w:val="BodyText"/>
        <w:spacing w:before="1" w:line="259" w:lineRule="auto"/>
        <w:ind w:left="840" w:right="819"/>
        <w:jc w:val="both"/>
      </w:pPr>
      <w:r>
        <w:t>When referring participants to counseling that cannot be provided through their office the service provider should coordinate with that agency to ensure the participant is receiving the appropriate continuity of service.</w:t>
      </w:r>
    </w:p>
    <w:p w14:paraId="5218551D" w14:textId="77777777" w:rsidR="00994A55" w:rsidRDefault="00F64AD5">
      <w:pPr>
        <w:pStyle w:val="BodyText"/>
        <w:spacing w:before="39" w:line="588" w:lineRule="exact"/>
        <w:ind w:left="839" w:right="870"/>
      </w:pPr>
      <w:r>
        <w:t>Supportive</w:t>
      </w:r>
      <w:r>
        <w:rPr>
          <w:spacing w:val="-8"/>
        </w:rPr>
        <w:t xml:space="preserve"> </w:t>
      </w:r>
      <w:r>
        <w:t>service</w:t>
      </w:r>
      <w:r>
        <w:rPr>
          <w:spacing w:val="-9"/>
        </w:rPr>
        <w:t xml:space="preserve"> </w:t>
      </w:r>
      <w:r>
        <w:t>funds</w:t>
      </w:r>
      <w:r>
        <w:rPr>
          <w:spacing w:val="-9"/>
        </w:rPr>
        <w:t xml:space="preserve"> </w:t>
      </w:r>
      <w:r>
        <w:t>may</w:t>
      </w:r>
      <w:r>
        <w:rPr>
          <w:spacing w:val="-5"/>
        </w:rPr>
        <w:t xml:space="preserve"> </w:t>
      </w:r>
      <w:r>
        <w:t>be</w:t>
      </w:r>
      <w:r>
        <w:rPr>
          <w:spacing w:val="-8"/>
        </w:rPr>
        <w:t xml:space="preserve"> </w:t>
      </w:r>
      <w:r>
        <w:t>used</w:t>
      </w:r>
      <w:r>
        <w:rPr>
          <w:spacing w:val="-5"/>
        </w:rPr>
        <w:t xml:space="preserve"> </w:t>
      </w:r>
      <w:r>
        <w:t>to</w:t>
      </w:r>
      <w:r>
        <w:rPr>
          <w:spacing w:val="-6"/>
        </w:rPr>
        <w:t xml:space="preserve"> </w:t>
      </w:r>
      <w:r>
        <w:t>pay</w:t>
      </w:r>
      <w:r>
        <w:rPr>
          <w:spacing w:val="-5"/>
        </w:rPr>
        <w:t xml:space="preserve"> </w:t>
      </w:r>
      <w:r>
        <w:t>for</w:t>
      </w:r>
      <w:r>
        <w:rPr>
          <w:spacing w:val="-6"/>
        </w:rPr>
        <w:t xml:space="preserve"> </w:t>
      </w:r>
      <w:r>
        <w:t>comprehensive</w:t>
      </w:r>
      <w:r>
        <w:rPr>
          <w:spacing w:val="-8"/>
        </w:rPr>
        <w:t xml:space="preserve"> </w:t>
      </w:r>
      <w:r>
        <w:t>guidance</w:t>
      </w:r>
      <w:r>
        <w:rPr>
          <w:spacing w:val="-8"/>
        </w:rPr>
        <w:t xml:space="preserve"> </w:t>
      </w:r>
      <w:r>
        <w:t>and</w:t>
      </w:r>
      <w:r>
        <w:rPr>
          <w:spacing w:val="-6"/>
        </w:rPr>
        <w:t xml:space="preserve"> </w:t>
      </w:r>
      <w:r>
        <w:t>counseling</w:t>
      </w:r>
      <w:r>
        <w:rPr>
          <w:spacing w:val="-9"/>
        </w:rPr>
        <w:t xml:space="preserve"> </w:t>
      </w:r>
      <w:r>
        <w:t xml:space="preserve">services. </w:t>
      </w:r>
      <w:r>
        <w:rPr>
          <w:u w:val="single"/>
        </w:rPr>
        <w:t>Program Element 11 - Financial literacy education</w:t>
      </w:r>
      <w:r>
        <w:t>:</w:t>
      </w:r>
      <w:r>
        <w:rPr>
          <w:spacing w:val="40"/>
        </w:rPr>
        <w:t xml:space="preserve"> </w:t>
      </w:r>
      <w:r>
        <w:t>The intent of this youth element is to:</w:t>
      </w:r>
    </w:p>
    <w:p w14:paraId="0A861926" w14:textId="77777777" w:rsidR="00994A55" w:rsidRDefault="00F64AD5" w:rsidP="003953A8">
      <w:pPr>
        <w:pStyle w:val="ListParagraph"/>
        <w:numPr>
          <w:ilvl w:val="0"/>
          <w:numId w:val="35"/>
        </w:numPr>
        <w:tabs>
          <w:tab w:val="left" w:pos="1200"/>
        </w:tabs>
        <w:spacing w:line="244" w:lineRule="exact"/>
        <w:rPr>
          <w:sz w:val="24"/>
        </w:rPr>
      </w:pPr>
      <w:r>
        <w:rPr>
          <w:sz w:val="24"/>
        </w:rPr>
        <w:t>support</w:t>
      </w:r>
      <w:r>
        <w:rPr>
          <w:spacing w:val="-6"/>
          <w:sz w:val="24"/>
        </w:rPr>
        <w:t xml:space="preserve"> </w:t>
      </w:r>
      <w:r>
        <w:rPr>
          <w:sz w:val="24"/>
        </w:rPr>
        <w:t>the</w:t>
      </w:r>
      <w:r>
        <w:rPr>
          <w:spacing w:val="-7"/>
          <w:sz w:val="24"/>
        </w:rPr>
        <w:t xml:space="preserve"> </w:t>
      </w:r>
      <w:r>
        <w:rPr>
          <w:sz w:val="24"/>
        </w:rPr>
        <w:t>ability</w:t>
      </w:r>
      <w:r>
        <w:rPr>
          <w:spacing w:val="-2"/>
          <w:sz w:val="24"/>
        </w:rPr>
        <w:t xml:space="preserve"> </w:t>
      </w:r>
      <w:r>
        <w:rPr>
          <w:sz w:val="24"/>
        </w:rPr>
        <w:t>of</w:t>
      </w:r>
      <w:r>
        <w:rPr>
          <w:spacing w:val="-9"/>
          <w:sz w:val="24"/>
        </w:rPr>
        <w:t xml:space="preserve"> </w:t>
      </w:r>
      <w:r>
        <w:rPr>
          <w:sz w:val="24"/>
        </w:rPr>
        <w:t>participants</w:t>
      </w:r>
      <w:r>
        <w:rPr>
          <w:spacing w:val="-10"/>
          <w:sz w:val="24"/>
        </w:rPr>
        <w:t xml:space="preserve"> </w:t>
      </w:r>
      <w:r>
        <w:rPr>
          <w:sz w:val="24"/>
        </w:rPr>
        <w:t>to</w:t>
      </w:r>
      <w:r>
        <w:rPr>
          <w:spacing w:val="-7"/>
          <w:sz w:val="24"/>
        </w:rPr>
        <w:t xml:space="preserve"> </w:t>
      </w:r>
      <w:r>
        <w:rPr>
          <w:sz w:val="24"/>
        </w:rPr>
        <w:t>create</w:t>
      </w:r>
      <w:r>
        <w:rPr>
          <w:spacing w:val="-7"/>
          <w:sz w:val="24"/>
        </w:rPr>
        <w:t xml:space="preserve"> </w:t>
      </w:r>
      <w:r>
        <w:rPr>
          <w:sz w:val="24"/>
        </w:rPr>
        <w:t>budgets,</w:t>
      </w:r>
      <w:r>
        <w:rPr>
          <w:spacing w:val="-5"/>
          <w:sz w:val="24"/>
        </w:rPr>
        <w:t xml:space="preserve"> </w:t>
      </w:r>
      <w:r>
        <w:rPr>
          <w:sz w:val="24"/>
        </w:rPr>
        <w:t>initiate</w:t>
      </w:r>
      <w:r>
        <w:rPr>
          <w:spacing w:val="-7"/>
          <w:sz w:val="24"/>
        </w:rPr>
        <w:t xml:space="preserve"> </w:t>
      </w:r>
      <w:r>
        <w:rPr>
          <w:sz w:val="24"/>
        </w:rPr>
        <w:t>checking,</w:t>
      </w:r>
      <w:r>
        <w:rPr>
          <w:spacing w:val="-7"/>
          <w:sz w:val="24"/>
        </w:rPr>
        <w:t xml:space="preserve"> </w:t>
      </w:r>
      <w:r>
        <w:rPr>
          <w:sz w:val="24"/>
        </w:rPr>
        <w:t>and</w:t>
      </w:r>
      <w:r>
        <w:rPr>
          <w:spacing w:val="-7"/>
          <w:sz w:val="24"/>
        </w:rPr>
        <w:t xml:space="preserve"> </w:t>
      </w:r>
      <w:r>
        <w:rPr>
          <w:sz w:val="24"/>
        </w:rPr>
        <w:t>savings</w:t>
      </w:r>
      <w:r>
        <w:rPr>
          <w:spacing w:val="-11"/>
          <w:sz w:val="24"/>
        </w:rPr>
        <w:t xml:space="preserve"> </w:t>
      </w:r>
      <w:r>
        <w:rPr>
          <w:sz w:val="24"/>
        </w:rPr>
        <w:t>accounts</w:t>
      </w:r>
      <w:r>
        <w:rPr>
          <w:spacing w:val="-10"/>
          <w:sz w:val="24"/>
        </w:rPr>
        <w:t xml:space="preserve"> </w:t>
      </w:r>
      <w:r>
        <w:rPr>
          <w:spacing w:val="-5"/>
          <w:sz w:val="24"/>
        </w:rPr>
        <w:t>at</w:t>
      </w:r>
    </w:p>
    <w:p w14:paraId="557F7196" w14:textId="77777777" w:rsidR="00994A55" w:rsidRDefault="00F64AD5">
      <w:pPr>
        <w:pStyle w:val="BodyText"/>
        <w:spacing w:before="11"/>
        <w:ind w:left="1199"/>
      </w:pPr>
      <w:r>
        <w:t>banks,</w:t>
      </w:r>
      <w:r>
        <w:rPr>
          <w:spacing w:val="-13"/>
        </w:rPr>
        <w:t xml:space="preserve"> </w:t>
      </w:r>
      <w:r>
        <w:t>and</w:t>
      </w:r>
      <w:r>
        <w:rPr>
          <w:spacing w:val="-7"/>
        </w:rPr>
        <w:t xml:space="preserve"> </w:t>
      </w:r>
      <w:r>
        <w:t>make</w:t>
      </w:r>
      <w:r>
        <w:rPr>
          <w:spacing w:val="-7"/>
        </w:rPr>
        <w:t xml:space="preserve"> </w:t>
      </w:r>
      <w:r>
        <w:t>informed</w:t>
      </w:r>
      <w:r>
        <w:rPr>
          <w:spacing w:val="-7"/>
        </w:rPr>
        <w:t xml:space="preserve"> </w:t>
      </w:r>
      <w:r>
        <w:t>financial</w:t>
      </w:r>
      <w:r>
        <w:rPr>
          <w:spacing w:val="-7"/>
        </w:rPr>
        <w:t xml:space="preserve"> </w:t>
      </w:r>
      <w:r>
        <w:t>decisions;</w:t>
      </w:r>
      <w:r>
        <w:rPr>
          <w:spacing w:val="-7"/>
        </w:rPr>
        <w:t xml:space="preserve"> </w:t>
      </w:r>
      <w:r>
        <w:rPr>
          <w:spacing w:val="-5"/>
        </w:rPr>
        <w:t>and</w:t>
      </w:r>
    </w:p>
    <w:p w14:paraId="15357CD5" w14:textId="77777777" w:rsidR="00994A55" w:rsidRDefault="00F64AD5" w:rsidP="003953A8">
      <w:pPr>
        <w:pStyle w:val="ListParagraph"/>
        <w:numPr>
          <w:ilvl w:val="0"/>
          <w:numId w:val="35"/>
        </w:numPr>
        <w:tabs>
          <w:tab w:val="left" w:pos="1200"/>
        </w:tabs>
        <w:spacing w:before="25" w:line="259" w:lineRule="auto"/>
        <w:ind w:left="1199" w:right="1391"/>
        <w:rPr>
          <w:sz w:val="24"/>
        </w:rPr>
      </w:pPr>
      <w:r>
        <w:rPr>
          <w:sz w:val="24"/>
        </w:rPr>
        <w:t>enhance</w:t>
      </w:r>
      <w:r>
        <w:rPr>
          <w:spacing w:val="-8"/>
          <w:sz w:val="24"/>
        </w:rPr>
        <w:t xml:space="preserve"> </w:t>
      </w:r>
      <w:r>
        <w:rPr>
          <w:sz w:val="24"/>
        </w:rPr>
        <w:t>the</w:t>
      </w:r>
      <w:r>
        <w:rPr>
          <w:spacing w:val="-8"/>
          <w:sz w:val="24"/>
        </w:rPr>
        <w:t xml:space="preserve"> </w:t>
      </w:r>
      <w:r>
        <w:rPr>
          <w:sz w:val="24"/>
        </w:rPr>
        <w:t>participant’s</w:t>
      </w:r>
      <w:r>
        <w:rPr>
          <w:spacing w:val="-9"/>
          <w:sz w:val="24"/>
        </w:rPr>
        <w:t xml:space="preserve"> </w:t>
      </w:r>
      <w:r>
        <w:rPr>
          <w:sz w:val="24"/>
        </w:rPr>
        <w:t>financial</w:t>
      </w:r>
      <w:r>
        <w:rPr>
          <w:spacing w:val="-8"/>
          <w:sz w:val="24"/>
        </w:rPr>
        <w:t xml:space="preserve"> </w:t>
      </w:r>
      <w:r>
        <w:rPr>
          <w:sz w:val="24"/>
        </w:rPr>
        <w:t>capability</w:t>
      </w:r>
      <w:r>
        <w:rPr>
          <w:spacing w:val="-7"/>
          <w:sz w:val="24"/>
        </w:rPr>
        <w:t xml:space="preserve"> </w:t>
      </w:r>
      <w:r>
        <w:rPr>
          <w:sz w:val="24"/>
        </w:rPr>
        <w:t>by</w:t>
      </w:r>
      <w:r>
        <w:rPr>
          <w:spacing w:val="-12"/>
          <w:sz w:val="24"/>
        </w:rPr>
        <w:t xml:space="preserve"> </w:t>
      </w:r>
      <w:r>
        <w:rPr>
          <w:sz w:val="24"/>
        </w:rPr>
        <w:t>partnering</w:t>
      </w:r>
      <w:r>
        <w:rPr>
          <w:spacing w:val="-9"/>
          <w:sz w:val="24"/>
        </w:rPr>
        <w:t xml:space="preserve"> </w:t>
      </w:r>
      <w:r>
        <w:rPr>
          <w:sz w:val="24"/>
        </w:rPr>
        <w:t>financial</w:t>
      </w:r>
      <w:r>
        <w:rPr>
          <w:spacing w:val="-8"/>
          <w:sz w:val="24"/>
        </w:rPr>
        <w:t xml:space="preserve"> </w:t>
      </w:r>
      <w:r>
        <w:rPr>
          <w:sz w:val="24"/>
        </w:rPr>
        <w:t>institutions</w:t>
      </w:r>
      <w:r>
        <w:rPr>
          <w:spacing w:val="-9"/>
          <w:sz w:val="24"/>
        </w:rPr>
        <w:t xml:space="preserve"> </w:t>
      </w:r>
      <w:r>
        <w:rPr>
          <w:sz w:val="24"/>
        </w:rPr>
        <w:t>with</w:t>
      </w:r>
      <w:r>
        <w:rPr>
          <w:spacing w:val="-6"/>
          <w:sz w:val="24"/>
        </w:rPr>
        <w:t xml:space="preserve"> </w:t>
      </w:r>
      <w:r>
        <w:rPr>
          <w:sz w:val="24"/>
        </w:rPr>
        <w:t>youth employment programs. At a minimum financial education must:</w:t>
      </w:r>
    </w:p>
    <w:p w14:paraId="4002BC17" w14:textId="77777777" w:rsidR="00994A55" w:rsidRDefault="00F64AD5" w:rsidP="003953A8">
      <w:pPr>
        <w:pStyle w:val="ListParagraph"/>
        <w:numPr>
          <w:ilvl w:val="1"/>
          <w:numId w:val="35"/>
        </w:numPr>
        <w:tabs>
          <w:tab w:val="left" w:pos="1559"/>
          <w:tab w:val="left" w:pos="1560"/>
        </w:tabs>
        <w:spacing w:line="285" w:lineRule="exact"/>
        <w:ind w:hanging="361"/>
        <w:rPr>
          <w:sz w:val="24"/>
        </w:rPr>
      </w:pPr>
      <w:r>
        <w:rPr>
          <w:sz w:val="24"/>
        </w:rPr>
        <w:t>be</w:t>
      </w:r>
      <w:r>
        <w:rPr>
          <w:spacing w:val="-7"/>
          <w:sz w:val="24"/>
        </w:rPr>
        <w:t xml:space="preserve"> </w:t>
      </w:r>
      <w:r>
        <w:rPr>
          <w:sz w:val="24"/>
        </w:rPr>
        <w:t>age</w:t>
      </w:r>
      <w:r>
        <w:rPr>
          <w:spacing w:val="-6"/>
          <w:sz w:val="24"/>
        </w:rPr>
        <w:t xml:space="preserve"> </w:t>
      </w:r>
      <w:r>
        <w:rPr>
          <w:sz w:val="24"/>
        </w:rPr>
        <w:t>appropriate</w:t>
      </w:r>
      <w:r>
        <w:rPr>
          <w:spacing w:val="-6"/>
          <w:sz w:val="24"/>
        </w:rPr>
        <w:t xml:space="preserve"> </w:t>
      </w:r>
      <w:r>
        <w:rPr>
          <w:sz w:val="24"/>
        </w:rPr>
        <w:t>and</w:t>
      </w:r>
      <w:r>
        <w:rPr>
          <w:spacing w:val="1"/>
          <w:sz w:val="24"/>
        </w:rPr>
        <w:t xml:space="preserve"> </w:t>
      </w:r>
      <w:r>
        <w:rPr>
          <w:spacing w:val="-2"/>
          <w:sz w:val="24"/>
        </w:rPr>
        <w:t>timely;</w:t>
      </w:r>
    </w:p>
    <w:p w14:paraId="43F6877C" w14:textId="77777777" w:rsidR="00994A55" w:rsidRDefault="00F64AD5" w:rsidP="003953A8">
      <w:pPr>
        <w:pStyle w:val="ListParagraph"/>
        <w:numPr>
          <w:ilvl w:val="1"/>
          <w:numId w:val="35"/>
        </w:numPr>
        <w:tabs>
          <w:tab w:val="left" w:pos="1559"/>
          <w:tab w:val="left" w:pos="1560"/>
        </w:tabs>
        <w:spacing w:before="30" w:line="249" w:lineRule="auto"/>
        <w:ind w:left="1559" w:right="1533"/>
        <w:rPr>
          <w:sz w:val="24"/>
        </w:rPr>
      </w:pPr>
      <w:r>
        <w:rPr>
          <w:sz w:val="24"/>
        </w:rPr>
        <w:t>support</w:t>
      </w:r>
      <w:r>
        <w:rPr>
          <w:spacing w:val="-5"/>
          <w:sz w:val="24"/>
        </w:rPr>
        <w:t xml:space="preserve"> </w:t>
      </w:r>
      <w:r>
        <w:rPr>
          <w:sz w:val="24"/>
        </w:rPr>
        <w:t>participants</w:t>
      </w:r>
      <w:r>
        <w:rPr>
          <w:spacing w:val="-9"/>
          <w:sz w:val="24"/>
        </w:rPr>
        <w:t xml:space="preserve"> </w:t>
      </w:r>
      <w:r>
        <w:rPr>
          <w:sz w:val="24"/>
        </w:rPr>
        <w:t>in</w:t>
      </w:r>
      <w:r>
        <w:rPr>
          <w:spacing w:val="-9"/>
          <w:sz w:val="24"/>
        </w:rPr>
        <w:t xml:space="preserve"> </w:t>
      </w:r>
      <w:r>
        <w:rPr>
          <w:sz w:val="24"/>
        </w:rPr>
        <w:t>learning</w:t>
      </w:r>
      <w:r>
        <w:rPr>
          <w:spacing w:val="-9"/>
          <w:sz w:val="24"/>
        </w:rPr>
        <w:t xml:space="preserve"> </w:t>
      </w:r>
      <w:r>
        <w:rPr>
          <w:sz w:val="24"/>
        </w:rPr>
        <w:t>how</w:t>
      </w:r>
      <w:r>
        <w:rPr>
          <w:spacing w:val="-9"/>
          <w:sz w:val="24"/>
        </w:rPr>
        <w:t xml:space="preserve"> </w:t>
      </w:r>
      <w:r>
        <w:rPr>
          <w:sz w:val="24"/>
        </w:rPr>
        <w:t>to</w:t>
      </w:r>
      <w:r>
        <w:rPr>
          <w:spacing w:val="-6"/>
          <w:sz w:val="24"/>
        </w:rPr>
        <w:t xml:space="preserve"> </w:t>
      </w:r>
      <w:r>
        <w:rPr>
          <w:sz w:val="24"/>
        </w:rPr>
        <w:t>effectively</w:t>
      </w:r>
      <w:r>
        <w:rPr>
          <w:spacing w:val="-4"/>
          <w:sz w:val="24"/>
        </w:rPr>
        <w:t xml:space="preserve"> </w:t>
      </w:r>
      <w:r>
        <w:rPr>
          <w:sz w:val="24"/>
        </w:rPr>
        <w:t>manage</w:t>
      </w:r>
      <w:r>
        <w:rPr>
          <w:spacing w:val="-9"/>
          <w:sz w:val="24"/>
        </w:rPr>
        <w:t xml:space="preserve"> </w:t>
      </w:r>
      <w:r>
        <w:rPr>
          <w:sz w:val="24"/>
        </w:rPr>
        <w:t>spending,</w:t>
      </w:r>
      <w:r>
        <w:rPr>
          <w:spacing w:val="-6"/>
          <w:sz w:val="24"/>
        </w:rPr>
        <w:t xml:space="preserve"> </w:t>
      </w:r>
      <w:r>
        <w:rPr>
          <w:sz w:val="24"/>
        </w:rPr>
        <w:t>credit,</w:t>
      </w:r>
      <w:r>
        <w:rPr>
          <w:spacing w:val="-6"/>
          <w:sz w:val="24"/>
        </w:rPr>
        <w:t xml:space="preserve"> </w:t>
      </w:r>
      <w:r>
        <w:rPr>
          <w:sz w:val="24"/>
        </w:rPr>
        <w:t>and</w:t>
      </w:r>
      <w:r>
        <w:rPr>
          <w:spacing w:val="-6"/>
          <w:sz w:val="24"/>
        </w:rPr>
        <w:t xml:space="preserve"> </w:t>
      </w:r>
      <w:r>
        <w:rPr>
          <w:sz w:val="24"/>
        </w:rPr>
        <w:t>debt, including student loans, consumer credit and credit cards;</w:t>
      </w:r>
    </w:p>
    <w:p w14:paraId="63B884AC" w14:textId="77777777" w:rsidR="00994A55" w:rsidRDefault="00F64AD5" w:rsidP="003953A8">
      <w:pPr>
        <w:pStyle w:val="ListParagraph"/>
        <w:numPr>
          <w:ilvl w:val="1"/>
          <w:numId w:val="35"/>
        </w:numPr>
        <w:tabs>
          <w:tab w:val="left" w:pos="1559"/>
          <w:tab w:val="left" w:pos="1560"/>
        </w:tabs>
        <w:spacing w:before="7"/>
        <w:ind w:left="1559" w:right="1356"/>
        <w:rPr>
          <w:sz w:val="24"/>
        </w:rPr>
      </w:pPr>
      <w:r>
        <w:rPr>
          <w:sz w:val="24"/>
        </w:rPr>
        <w:t>support</w:t>
      </w:r>
      <w:r>
        <w:rPr>
          <w:spacing w:val="-8"/>
          <w:sz w:val="24"/>
        </w:rPr>
        <w:t xml:space="preserve"> </w:t>
      </w:r>
      <w:r>
        <w:rPr>
          <w:sz w:val="24"/>
        </w:rPr>
        <w:t>a</w:t>
      </w:r>
      <w:r>
        <w:rPr>
          <w:spacing w:val="-7"/>
          <w:sz w:val="24"/>
        </w:rPr>
        <w:t xml:space="preserve"> </w:t>
      </w:r>
      <w:r>
        <w:rPr>
          <w:sz w:val="24"/>
        </w:rPr>
        <w:t>participant’s</w:t>
      </w:r>
      <w:r>
        <w:rPr>
          <w:spacing w:val="-5"/>
          <w:sz w:val="24"/>
        </w:rPr>
        <w:t xml:space="preserve"> </w:t>
      </w:r>
      <w:r>
        <w:rPr>
          <w:sz w:val="24"/>
        </w:rPr>
        <w:t>ability</w:t>
      </w:r>
      <w:r>
        <w:rPr>
          <w:spacing w:val="-8"/>
          <w:sz w:val="24"/>
        </w:rPr>
        <w:t xml:space="preserve"> </w:t>
      </w:r>
      <w:r>
        <w:rPr>
          <w:sz w:val="24"/>
        </w:rPr>
        <w:t>to</w:t>
      </w:r>
      <w:r>
        <w:rPr>
          <w:spacing w:val="-9"/>
          <w:sz w:val="24"/>
        </w:rPr>
        <w:t xml:space="preserve"> </w:t>
      </w:r>
      <w:r>
        <w:rPr>
          <w:sz w:val="24"/>
        </w:rPr>
        <w:t>understand,</w:t>
      </w:r>
      <w:r>
        <w:rPr>
          <w:spacing w:val="-9"/>
          <w:sz w:val="24"/>
        </w:rPr>
        <w:t xml:space="preserve"> </w:t>
      </w:r>
      <w:r>
        <w:rPr>
          <w:sz w:val="24"/>
        </w:rPr>
        <w:t>evaluate,</w:t>
      </w:r>
      <w:r>
        <w:rPr>
          <w:spacing w:val="-9"/>
          <w:sz w:val="24"/>
        </w:rPr>
        <w:t xml:space="preserve"> </w:t>
      </w:r>
      <w:r>
        <w:rPr>
          <w:sz w:val="24"/>
        </w:rPr>
        <w:t>and</w:t>
      </w:r>
      <w:r>
        <w:rPr>
          <w:spacing w:val="-9"/>
          <w:sz w:val="24"/>
        </w:rPr>
        <w:t xml:space="preserve"> </w:t>
      </w:r>
      <w:r>
        <w:rPr>
          <w:sz w:val="24"/>
        </w:rPr>
        <w:t>compare</w:t>
      </w:r>
      <w:r>
        <w:rPr>
          <w:spacing w:val="-9"/>
          <w:sz w:val="24"/>
        </w:rPr>
        <w:t xml:space="preserve"> </w:t>
      </w:r>
      <w:r>
        <w:rPr>
          <w:sz w:val="24"/>
        </w:rPr>
        <w:t>financial</w:t>
      </w:r>
      <w:r>
        <w:rPr>
          <w:spacing w:val="-9"/>
          <w:sz w:val="24"/>
        </w:rPr>
        <w:t xml:space="preserve"> </w:t>
      </w:r>
      <w:r>
        <w:rPr>
          <w:sz w:val="24"/>
        </w:rPr>
        <w:t>products, services, and opportunities and to make informed financial decisions</w:t>
      </w:r>
    </w:p>
    <w:p w14:paraId="38C6B884" w14:textId="77777777" w:rsidR="00994A55" w:rsidRDefault="00994A55">
      <w:pPr>
        <w:pStyle w:val="BodyText"/>
        <w:rPr>
          <w:sz w:val="26"/>
        </w:rPr>
      </w:pPr>
    </w:p>
    <w:p w14:paraId="3AA1675C" w14:textId="77777777" w:rsidR="00994A55" w:rsidRDefault="00F64AD5">
      <w:pPr>
        <w:pStyle w:val="BodyText"/>
        <w:spacing w:line="259" w:lineRule="auto"/>
        <w:ind w:left="839" w:right="1341"/>
        <w:jc w:val="both"/>
      </w:pPr>
      <w:r>
        <w:t>Refer</w:t>
      </w:r>
      <w:r>
        <w:rPr>
          <w:spacing w:val="-2"/>
        </w:rPr>
        <w:t xml:space="preserve"> </w:t>
      </w:r>
      <w:r>
        <w:t>to</w:t>
      </w:r>
      <w:r>
        <w:rPr>
          <w:spacing w:val="-2"/>
        </w:rPr>
        <w:t xml:space="preserve"> </w:t>
      </w:r>
      <w:r>
        <w:t>the</w:t>
      </w:r>
      <w:r>
        <w:rPr>
          <w:spacing w:val="-3"/>
        </w:rPr>
        <w:t xml:space="preserve"> </w:t>
      </w:r>
      <w:r>
        <w:t>WIOA Youth</w:t>
      </w:r>
      <w:r>
        <w:rPr>
          <w:spacing w:val="-2"/>
        </w:rPr>
        <w:t xml:space="preserve"> </w:t>
      </w:r>
      <w:r>
        <w:t>Glossary for</w:t>
      </w:r>
      <w:r>
        <w:rPr>
          <w:spacing w:val="-2"/>
        </w:rPr>
        <w:t xml:space="preserve"> </w:t>
      </w:r>
      <w:r>
        <w:t>the</w:t>
      </w:r>
      <w:r>
        <w:rPr>
          <w:spacing w:val="-2"/>
        </w:rPr>
        <w:t xml:space="preserve"> </w:t>
      </w:r>
      <w:r>
        <w:t>complete</w:t>
      </w:r>
      <w:r>
        <w:rPr>
          <w:spacing w:val="-3"/>
        </w:rPr>
        <w:t xml:space="preserve"> </w:t>
      </w:r>
      <w:r>
        <w:t>list</w:t>
      </w:r>
      <w:r>
        <w:rPr>
          <w:spacing w:val="-2"/>
        </w:rPr>
        <w:t xml:space="preserve"> </w:t>
      </w:r>
      <w:r>
        <w:t>of</w:t>
      </w:r>
      <w:r>
        <w:rPr>
          <w:spacing w:val="-2"/>
        </w:rPr>
        <w:t xml:space="preserve"> </w:t>
      </w:r>
      <w:r>
        <w:t>allowable</w:t>
      </w:r>
      <w:r>
        <w:rPr>
          <w:spacing w:val="-3"/>
        </w:rPr>
        <w:t xml:space="preserve"> </w:t>
      </w:r>
      <w:r>
        <w:t>financial</w:t>
      </w:r>
      <w:r>
        <w:rPr>
          <w:spacing w:val="-2"/>
        </w:rPr>
        <w:t xml:space="preserve"> </w:t>
      </w:r>
      <w:r>
        <w:t>literacy</w:t>
      </w:r>
      <w:r>
        <w:rPr>
          <w:spacing w:val="-1"/>
        </w:rPr>
        <w:t xml:space="preserve"> </w:t>
      </w:r>
      <w:r>
        <w:t xml:space="preserve">education </w:t>
      </w:r>
      <w:r>
        <w:rPr>
          <w:spacing w:val="-2"/>
        </w:rPr>
        <w:t>activities.</w:t>
      </w:r>
    </w:p>
    <w:p w14:paraId="73534B28" w14:textId="77777777" w:rsidR="00994A55" w:rsidRDefault="00994A55">
      <w:pPr>
        <w:pStyle w:val="BodyText"/>
        <w:spacing w:before="8"/>
        <w:rPr>
          <w:sz w:val="10"/>
        </w:rPr>
      </w:pPr>
    </w:p>
    <w:p w14:paraId="5D7722AF" w14:textId="77777777" w:rsidR="00994A55" w:rsidRDefault="00F64AD5">
      <w:pPr>
        <w:pStyle w:val="BodyText"/>
        <w:spacing w:before="100"/>
        <w:ind w:left="840" w:right="870"/>
      </w:pPr>
      <w:r>
        <w:rPr>
          <w:u w:val="single"/>
        </w:rPr>
        <w:t>Program</w:t>
      </w:r>
      <w:r>
        <w:rPr>
          <w:spacing w:val="-9"/>
          <w:u w:val="single"/>
        </w:rPr>
        <w:t xml:space="preserve"> </w:t>
      </w:r>
      <w:r>
        <w:rPr>
          <w:u w:val="single"/>
        </w:rPr>
        <w:t>Element</w:t>
      </w:r>
      <w:r>
        <w:rPr>
          <w:spacing w:val="-5"/>
          <w:u w:val="single"/>
        </w:rPr>
        <w:t xml:space="preserve"> </w:t>
      </w:r>
      <w:r>
        <w:rPr>
          <w:u w:val="single"/>
        </w:rPr>
        <w:t>12</w:t>
      </w:r>
      <w:r>
        <w:rPr>
          <w:spacing w:val="-5"/>
          <w:u w:val="single"/>
        </w:rPr>
        <w:t xml:space="preserve"> </w:t>
      </w:r>
      <w:r>
        <w:rPr>
          <w:u w:val="single"/>
        </w:rPr>
        <w:t>-</w:t>
      </w:r>
      <w:r>
        <w:rPr>
          <w:spacing w:val="-6"/>
          <w:u w:val="single"/>
        </w:rPr>
        <w:t xml:space="preserve"> </w:t>
      </w:r>
      <w:r>
        <w:rPr>
          <w:u w:val="single"/>
        </w:rPr>
        <w:t>Entrepreneurial</w:t>
      </w:r>
      <w:r>
        <w:rPr>
          <w:spacing w:val="-6"/>
          <w:u w:val="single"/>
        </w:rPr>
        <w:t xml:space="preserve"> </w:t>
      </w:r>
      <w:r>
        <w:rPr>
          <w:u w:val="single"/>
        </w:rPr>
        <w:t>skills</w:t>
      </w:r>
      <w:r>
        <w:rPr>
          <w:spacing w:val="-7"/>
          <w:u w:val="single"/>
        </w:rPr>
        <w:t xml:space="preserve"> </w:t>
      </w:r>
      <w:r>
        <w:rPr>
          <w:u w:val="single"/>
        </w:rPr>
        <w:t>training:</w:t>
      </w:r>
      <w:r>
        <w:rPr>
          <w:spacing w:val="-8"/>
        </w:rPr>
        <w:t xml:space="preserve"> </w:t>
      </w:r>
      <w:r>
        <w:t>This</w:t>
      </w:r>
      <w:r>
        <w:rPr>
          <w:spacing w:val="-9"/>
        </w:rPr>
        <w:t xml:space="preserve"> </w:t>
      </w:r>
      <w:r>
        <w:t>element</w:t>
      </w:r>
      <w:r>
        <w:rPr>
          <w:spacing w:val="-5"/>
        </w:rPr>
        <w:t xml:space="preserve"> </w:t>
      </w:r>
      <w:r>
        <w:t>provides</w:t>
      </w:r>
      <w:r>
        <w:rPr>
          <w:spacing w:val="-10"/>
        </w:rPr>
        <w:t xml:space="preserve"> </w:t>
      </w:r>
      <w:r>
        <w:t>the</w:t>
      </w:r>
      <w:r>
        <w:rPr>
          <w:spacing w:val="-8"/>
        </w:rPr>
        <w:t xml:space="preserve"> </w:t>
      </w:r>
      <w:r>
        <w:t>basics</w:t>
      </w:r>
      <w:r>
        <w:rPr>
          <w:spacing w:val="-9"/>
        </w:rPr>
        <w:t xml:space="preserve"> </w:t>
      </w:r>
      <w:r>
        <w:t>of</w:t>
      </w:r>
      <w:r>
        <w:rPr>
          <w:spacing w:val="-6"/>
        </w:rPr>
        <w:t xml:space="preserve"> </w:t>
      </w:r>
      <w:r>
        <w:t>starting and operating a small business. Such training must develop the skills associated with entrepreneurship. Such skills may include, but are not limited to, the ability to:</w:t>
      </w:r>
    </w:p>
    <w:p w14:paraId="3E7A75CE" w14:textId="77777777" w:rsidR="00994A55" w:rsidRDefault="00F64AD5" w:rsidP="003953A8">
      <w:pPr>
        <w:pStyle w:val="ListParagraph"/>
        <w:numPr>
          <w:ilvl w:val="1"/>
          <w:numId w:val="35"/>
        </w:numPr>
        <w:tabs>
          <w:tab w:val="left" w:pos="1559"/>
          <w:tab w:val="left" w:pos="1560"/>
        </w:tabs>
        <w:spacing w:line="284" w:lineRule="exact"/>
        <w:ind w:hanging="361"/>
        <w:rPr>
          <w:sz w:val="24"/>
        </w:rPr>
      </w:pPr>
      <w:r>
        <w:rPr>
          <w:sz w:val="24"/>
        </w:rPr>
        <w:t>take</w:t>
      </w:r>
      <w:r>
        <w:rPr>
          <w:spacing w:val="-6"/>
          <w:sz w:val="24"/>
        </w:rPr>
        <w:t xml:space="preserve"> </w:t>
      </w:r>
      <w:r>
        <w:rPr>
          <w:spacing w:val="-2"/>
          <w:sz w:val="24"/>
        </w:rPr>
        <w:t>initiative;</w:t>
      </w:r>
    </w:p>
    <w:p w14:paraId="7B063EB1" w14:textId="77777777" w:rsidR="00994A55" w:rsidRDefault="00F64AD5" w:rsidP="003953A8">
      <w:pPr>
        <w:pStyle w:val="ListParagraph"/>
        <w:numPr>
          <w:ilvl w:val="1"/>
          <w:numId w:val="35"/>
        </w:numPr>
        <w:tabs>
          <w:tab w:val="left" w:pos="1559"/>
          <w:tab w:val="left" w:pos="1560"/>
        </w:tabs>
        <w:spacing w:before="1" w:line="293" w:lineRule="exact"/>
        <w:ind w:hanging="361"/>
        <w:rPr>
          <w:sz w:val="24"/>
        </w:rPr>
      </w:pPr>
      <w:r>
        <w:rPr>
          <w:sz w:val="24"/>
        </w:rPr>
        <w:t>creatively</w:t>
      </w:r>
      <w:r>
        <w:rPr>
          <w:spacing w:val="-9"/>
          <w:sz w:val="24"/>
        </w:rPr>
        <w:t xml:space="preserve"> </w:t>
      </w:r>
      <w:r>
        <w:rPr>
          <w:sz w:val="24"/>
        </w:rPr>
        <w:t>seek</w:t>
      </w:r>
      <w:r>
        <w:rPr>
          <w:spacing w:val="-11"/>
          <w:sz w:val="24"/>
        </w:rPr>
        <w:t xml:space="preserve"> </w:t>
      </w:r>
      <w:r>
        <w:rPr>
          <w:sz w:val="24"/>
        </w:rPr>
        <w:t>out</w:t>
      </w:r>
      <w:r>
        <w:rPr>
          <w:spacing w:val="-8"/>
          <w:sz w:val="24"/>
        </w:rPr>
        <w:t xml:space="preserve"> </w:t>
      </w:r>
      <w:r>
        <w:rPr>
          <w:sz w:val="24"/>
        </w:rPr>
        <w:t>and</w:t>
      </w:r>
      <w:r>
        <w:rPr>
          <w:spacing w:val="-10"/>
          <w:sz w:val="24"/>
        </w:rPr>
        <w:t xml:space="preserve"> </w:t>
      </w:r>
      <w:r>
        <w:rPr>
          <w:sz w:val="24"/>
        </w:rPr>
        <w:t>identify</w:t>
      </w:r>
      <w:r>
        <w:rPr>
          <w:spacing w:val="-5"/>
          <w:sz w:val="24"/>
        </w:rPr>
        <w:t xml:space="preserve"> </w:t>
      </w:r>
      <w:r>
        <w:rPr>
          <w:sz w:val="24"/>
        </w:rPr>
        <w:t>business</w:t>
      </w:r>
      <w:r>
        <w:rPr>
          <w:spacing w:val="-11"/>
          <w:sz w:val="24"/>
        </w:rPr>
        <w:t xml:space="preserve"> </w:t>
      </w:r>
      <w:r>
        <w:rPr>
          <w:spacing w:val="-2"/>
          <w:sz w:val="24"/>
        </w:rPr>
        <w:t>opportunities;</w:t>
      </w:r>
    </w:p>
    <w:p w14:paraId="39A00ADB" w14:textId="77777777" w:rsidR="00994A55" w:rsidRDefault="00F64AD5" w:rsidP="003953A8">
      <w:pPr>
        <w:pStyle w:val="ListParagraph"/>
        <w:numPr>
          <w:ilvl w:val="1"/>
          <w:numId w:val="35"/>
        </w:numPr>
        <w:tabs>
          <w:tab w:val="left" w:pos="1559"/>
          <w:tab w:val="left" w:pos="1560"/>
        </w:tabs>
        <w:spacing w:line="293" w:lineRule="exact"/>
        <w:ind w:hanging="361"/>
        <w:rPr>
          <w:sz w:val="24"/>
        </w:rPr>
      </w:pPr>
      <w:r>
        <w:rPr>
          <w:sz w:val="24"/>
        </w:rPr>
        <w:t>develop</w:t>
      </w:r>
      <w:r>
        <w:rPr>
          <w:spacing w:val="-10"/>
          <w:sz w:val="24"/>
        </w:rPr>
        <w:t xml:space="preserve"> </w:t>
      </w:r>
      <w:r>
        <w:rPr>
          <w:sz w:val="24"/>
        </w:rPr>
        <w:t>budgets</w:t>
      </w:r>
      <w:r>
        <w:rPr>
          <w:spacing w:val="-10"/>
          <w:sz w:val="24"/>
        </w:rPr>
        <w:t xml:space="preserve"> </w:t>
      </w:r>
      <w:r>
        <w:rPr>
          <w:sz w:val="24"/>
        </w:rPr>
        <w:t>and</w:t>
      </w:r>
      <w:r>
        <w:rPr>
          <w:spacing w:val="-6"/>
          <w:sz w:val="24"/>
        </w:rPr>
        <w:t xml:space="preserve"> </w:t>
      </w:r>
      <w:r>
        <w:rPr>
          <w:sz w:val="24"/>
        </w:rPr>
        <w:t>forecast</w:t>
      </w:r>
      <w:r>
        <w:rPr>
          <w:spacing w:val="-7"/>
          <w:sz w:val="24"/>
        </w:rPr>
        <w:t xml:space="preserve"> </w:t>
      </w:r>
      <w:r>
        <w:rPr>
          <w:sz w:val="24"/>
        </w:rPr>
        <w:t>resource</w:t>
      </w:r>
      <w:r>
        <w:rPr>
          <w:spacing w:val="-9"/>
          <w:sz w:val="24"/>
        </w:rPr>
        <w:t xml:space="preserve"> </w:t>
      </w:r>
      <w:r>
        <w:rPr>
          <w:spacing w:val="-2"/>
          <w:sz w:val="24"/>
        </w:rPr>
        <w:t>needs;</w:t>
      </w:r>
    </w:p>
    <w:p w14:paraId="4BCD4574" w14:textId="77777777" w:rsidR="00994A55" w:rsidRDefault="00F64AD5" w:rsidP="003953A8">
      <w:pPr>
        <w:pStyle w:val="ListParagraph"/>
        <w:numPr>
          <w:ilvl w:val="1"/>
          <w:numId w:val="35"/>
        </w:numPr>
        <w:tabs>
          <w:tab w:val="left" w:pos="1559"/>
          <w:tab w:val="left" w:pos="1560"/>
        </w:tabs>
        <w:spacing w:before="11"/>
        <w:ind w:left="1559" w:right="1264"/>
        <w:rPr>
          <w:sz w:val="24"/>
        </w:rPr>
      </w:pPr>
      <w:r>
        <w:rPr>
          <w:sz w:val="24"/>
        </w:rPr>
        <w:t>understand</w:t>
      </w:r>
      <w:r>
        <w:rPr>
          <w:spacing w:val="-6"/>
          <w:sz w:val="24"/>
        </w:rPr>
        <w:t xml:space="preserve"> </w:t>
      </w:r>
      <w:r>
        <w:rPr>
          <w:sz w:val="24"/>
        </w:rPr>
        <w:t>various</w:t>
      </w:r>
      <w:r>
        <w:rPr>
          <w:spacing w:val="-9"/>
          <w:sz w:val="24"/>
        </w:rPr>
        <w:t xml:space="preserve"> </w:t>
      </w:r>
      <w:r>
        <w:rPr>
          <w:sz w:val="24"/>
        </w:rPr>
        <w:t>options</w:t>
      </w:r>
      <w:r>
        <w:rPr>
          <w:spacing w:val="-9"/>
          <w:sz w:val="24"/>
        </w:rPr>
        <w:t xml:space="preserve"> </w:t>
      </w:r>
      <w:r>
        <w:rPr>
          <w:sz w:val="24"/>
        </w:rPr>
        <w:t>for</w:t>
      </w:r>
      <w:r>
        <w:rPr>
          <w:spacing w:val="-6"/>
          <w:sz w:val="24"/>
        </w:rPr>
        <w:t xml:space="preserve"> </w:t>
      </w:r>
      <w:r>
        <w:rPr>
          <w:sz w:val="24"/>
        </w:rPr>
        <w:t>acquiring</w:t>
      </w:r>
      <w:r>
        <w:rPr>
          <w:spacing w:val="-8"/>
          <w:sz w:val="24"/>
        </w:rPr>
        <w:t xml:space="preserve"> </w:t>
      </w:r>
      <w:r>
        <w:rPr>
          <w:sz w:val="24"/>
        </w:rPr>
        <w:t>capital</w:t>
      </w:r>
      <w:r>
        <w:rPr>
          <w:spacing w:val="-11"/>
          <w:sz w:val="24"/>
        </w:rPr>
        <w:t xml:space="preserve"> </w:t>
      </w:r>
      <w:r>
        <w:rPr>
          <w:sz w:val="24"/>
        </w:rPr>
        <w:t>and</w:t>
      </w:r>
      <w:r>
        <w:rPr>
          <w:spacing w:val="-6"/>
          <w:sz w:val="24"/>
        </w:rPr>
        <w:t xml:space="preserve"> </w:t>
      </w:r>
      <w:r>
        <w:rPr>
          <w:sz w:val="24"/>
        </w:rPr>
        <w:t>the</w:t>
      </w:r>
      <w:r>
        <w:rPr>
          <w:spacing w:val="-8"/>
          <w:sz w:val="24"/>
        </w:rPr>
        <w:t xml:space="preserve"> </w:t>
      </w:r>
      <w:r>
        <w:rPr>
          <w:sz w:val="24"/>
        </w:rPr>
        <w:t>trade-offs</w:t>
      </w:r>
      <w:r>
        <w:rPr>
          <w:spacing w:val="-9"/>
          <w:sz w:val="24"/>
        </w:rPr>
        <w:t xml:space="preserve"> </w:t>
      </w:r>
      <w:r>
        <w:rPr>
          <w:sz w:val="24"/>
        </w:rPr>
        <w:t>associated</w:t>
      </w:r>
      <w:r>
        <w:rPr>
          <w:spacing w:val="-5"/>
          <w:sz w:val="24"/>
        </w:rPr>
        <w:t xml:space="preserve"> </w:t>
      </w:r>
      <w:r>
        <w:rPr>
          <w:sz w:val="24"/>
        </w:rPr>
        <w:t>with</w:t>
      </w:r>
      <w:r>
        <w:rPr>
          <w:spacing w:val="-6"/>
          <w:sz w:val="24"/>
        </w:rPr>
        <w:t xml:space="preserve"> </w:t>
      </w:r>
      <w:r>
        <w:rPr>
          <w:sz w:val="24"/>
        </w:rPr>
        <w:t>each option; and</w:t>
      </w:r>
    </w:p>
    <w:p w14:paraId="1CEE6170" w14:textId="77777777" w:rsidR="00994A55" w:rsidRDefault="00F64AD5" w:rsidP="003953A8">
      <w:pPr>
        <w:pStyle w:val="ListParagraph"/>
        <w:numPr>
          <w:ilvl w:val="1"/>
          <w:numId w:val="35"/>
        </w:numPr>
        <w:tabs>
          <w:tab w:val="left" w:pos="1559"/>
          <w:tab w:val="left" w:pos="1560"/>
        </w:tabs>
        <w:spacing w:line="287" w:lineRule="exact"/>
        <w:ind w:hanging="361"/>
        <w:rPr>
          <w:sz w:val="24"/>
        </w:rPr>
      </w:pPr>
      <w:r>
        <w:rPr>
          <w:sz w:val="24"/>
        </w:rPr>
        <w:t>communicate</w:t>
      </w:r>
      <w:r>
        <w:rPr>
          <w:spacing w:val="-14"/>
          <w:sz w:val="24"/>
        </w:rPr>
        <w:t xml:space="preserve"> </w:t>
      </w:r>
      <w:r>
        <w:rPr>
          <w:sz w:val="24"/>
        </w:rPr>
        <w:t>effectively</w:t>
      </w:r>
      <w:r>
        <w:rPr>
          <w:spacing w:val="-7"/>
          <w:sz w:val="24"/>
        </w:rPr>
        <w:t xml:space="preserve"> </w:t>
      </w:r>
      <w:r>
        <w:rPr>
          <w:sz w:val="24"/>
        </w:rPr>
        <w:t>and</w:t>
      </w:r>
      <w:r>
        <w:rPr>
          <w:spacing w:val="-7"/>
          <w:sz w:val="24"/>
        </w:rPr>
        <w:t xml:space="preserve"> </w:t>
      </w:r>
      <w:r>
        <w:rPr>
          <w:sz w:val="24"/>
        </w:rPr>
        <w:t>market</w:t>
      </w:r>
      <w:r>
        <w:rPr>
          <w:spacing w:val="-7"/>
          <w:sz w:val="24"/>
        </w:rPr>
        <w:t xml:space="preserve"> </w:t>
      </w:r>
      <w:r>
        <w:rPr>
          <w:sz w:val="24"/>
        </w:rPr>
        <w:t>oneself</w:t>
      </w:r>
      <w:r>
        <w:rPr>
          <w:spacing w:val="-7"/>
          <w:sz w:val="24"/>
        </w:rPr>
        <w:t xml:space="preserve"> </w:t>
      </w:r>
      <w:r>
        <w:rPr>
          <w:sz w:val="24"/>
        </w:rPr>
        <w:t>and</w:t>
      </w:r>
      <w:r>
        <w:rPr>
          <w:spacing w:val="-7"/>
          <w:sz w:val="24"/>
        </w:rPr>
        <w:t xml:space="preserve"> </w:t>
      </w:r>
      <w:r>
        <w:rPr>
          <w:sz w:val="24"/>
        </w:rPr>
        <w:t>one’s</w:t>
      </w:r>
      <w:r>
        <w:rPr>
          <w:spacing w:val="-11"/>
          <w:sz w:val="24"/>
        </w:rPr>
        <w:t xml:space="preserve"> </w:t>
      </w:r>
      <w:r>
        <w:rPr>
          <w:spacing w:val="-2"/>
          <w:sz w:val="24"/>
        </w:rPr>
        <w:t>ideas.</w:t>
      </w:r>
    </w:p>
    <w:p w14:paraId="1FE3CBE1" w14:textId="77777777" w:rsidR="002B3A6E" w:rsidRDefault="002B3A6E">
      <w:pPr>
        <w:pStyle w:val="BodyText"/>
        <w:spacing w:line="259" w:lineRule="auto"/>
        <w:ind w:left="839" w:right="914"/>
      </w:pPr>
    </w:p>
    <w:p w14:paraId="6B203919" w14:textId="61F21A32" w:rsidR="00994A55" w:rsidRDefault="00F64AD5">
      <w:pPr>
        <w:pStyle w:val="BodyText"/>
        <w:spacing w:line="259" w:lineRule="auto"/>
        <w:ind w:left="839" w:right="914"/>
      </w:pPr>
      <w:r>
        <w:t>There</w:t>
      </w:r>
      <w:r>
        <w:rPr>
          <w:spacing w:val="-8"/>
        </w:rPr>
        <w:t xml:space="preserve"> </w:t>
      </w:r>
      <w:r>
        <w:t>are</w:t>
      </w:r>
      <w:r>
        <w:rPr>
          <w:spacing w:val="-8"/>
        </w:rPr>
        <w:t xml:space="preserve"> </w:t>
      </w:r>
      <w:r>
        <w:t>several</w:t>
      </w:r>
      <w:r>
        <w:rPr>
          <w:spacing w:val="-6"/>
        </w:rPr>
        <w:t xml:space="preserve"> </w:t>
      </w:r>
      <w:r>
        <w:t>different</w:t>
      </w:r>
      <w:r>
        <w:rPr>
          <w:spacing w:val="-5"/>
        </w:rPr>
        <w:t xml:space="preserve"> </w:t>
      </w:r>
      <w:r>
        <w:t>approaches</w:t>
      </w:r>
      <w:r>
        <w:rPr>
          <w:spacing w:val="-9"/>
        </w:rPr>
        <w:t xml:space="preserve"> </w:t>
      </w:r>
      <w:r>
        <w:t>to</w:t>
      </w:r>
      <w:r>
        <w:rPr>
          <w:spacing w:val="-6"/>
        </w:rPr>
        <w:t xml:space="preserve"> </w:t>
      </w:r>
      <w:r>
        <w:t>teaching</w:t>
      </w:r>
      <w:r>
        <w:rPr>
          <w:spacing w:val="-8"/>
        </w:rPr>
        <w:t xml:space="preserve"> </w:t>
      </w:r>
      <w:r>
        <w:t>entrepreneurial</w:t>
      </w:r>
      <w:r>
        <w:rPr>
          <w:spacing w:val="-6"/>
        </w:rPr>
        <w:t xml:space="preserve"> </w:t>
      </w:r>
      <w:r>
        <w:t>skills</w:t>
      </w:r>
      <w:r>
        <w:rPr>
          <w:spacing w:val="-9"/>
        </w:rPr>
        <w:t xml:space="preserve"> </w:t>
      </w:r>
      <w:r>
        <w:t>including</w:t>
      </w:r>
      <w:r>
        <w:rPr>
          <w:spacing w:val="-9"/>
        </w:rPr>
        <w:t xml:space="preserve"> </w:t>
      </w:r>
      <w:r>
        <w:t>but</w:t>
      </w:r>
      <w:r>
        <w:rPr>
          <w:spacing w:val="-5"/>
        </w:rPr>
        <w:t xml:space="preserve"> </w:t>
      </w:r>
      <w:r>
        <w:t>not</w:t>
      </w:r>
      <w:r>
        <w:rPr>
          <w:spacing w:val="-5"/>
        </w:rPr>
        <w:t xml:space="preserve"> </w:t>
      </w:r>
      <w:r>
        <w:t xml:space="preserve">limited </w:t>
      </w:r>
      <w:r>
        <w:rPr>
          <w:spacing w:val="-4"/>
        </w:rPr>
        <w:t>to:</w:t>
      </w:r>
    </w:p>
    <w:p w14:paraId="4E3B5BDC" w14:textId="77777777" w:rsidR="00994A55" w:rsidRDefault="00F64AD5" w:rsidP="003953A8">
      <w:pPr>
        <w:pStyle w:val="ListParagraph"/>
        <w:numPr>
          <w:ilvl w:val="0"/>
          <w:numId w:val="34"/>
        </w:numPr>
        <w:tabs>
          <w:tab w:val="left" w:pos="1200"/>
        </w:tabs>
        <w:ind w:left="1199" w:right="966"/>
        <w:rPr>
          <w:sz w:val="24"/>
        </w:rPr>
      </w:pPr>
      <w:r>
        <w:rPr>
          <w:sz w:val="24"/>
        </w:rPr>
        <w:t>Entrepreneurship education that introduces the values and basics of starting and running a business.</w:t>
      </w:r>
      <w:r>
        <w:rPr>
          <w:spacing w:val="-7"/>
          <w:sz w:val="24"/>
        </w:rPr>
        <w:t xml:space="preserve"> </w:t>
      </w:r>
      <w:r>
        <w:rPr>
          <w:sz w:val="24"/>
        </w:rPr>
        <w:t>Entrepreneurship</w:t>
      </w:r>
      <w:r>
        <w:rPr>
          <w:spacing w:val="-10"/>
          <w:sz w:val="24"/>
        </w:rPr>
        <w:t xml:space="preserve"> </w:t>
      </w:r>
      <w:r>
        <w:rPr>
          <w:sz w:val="24"/>
        </w:rPr>
        <w:t>education</w:t>
      </w:r>
      <w:r>
        <w:rPr>
          <w:spacing w:val="-9"/>
          <w:sz w:val="24"/>
        </w:rPr>
        <w:t xml:space="preserve"> </w:t>
      </w:r>
      <w:r>
        <w:rPr>
          <w:sz w:val="24"/>
        </w:rPr>
        <w:t>programs</w:t>
      </w:r>
      <w:r>
        <w:rPr>
          <w:spacing w:val="-10"/>
          <w:sz w:val="24"/>
        </w:rPr>
        <w:t xml:space="preserve"> </w:t>
      </w:r>
      <w:r>
        <w:rPr>
          <w:sz w:val="24"/>
        </w:rPr>
        <w:t>often</w:t>
      </w:r>
      <w:r>
        <w:rPr>
          <w:spacing w:val="-10"/>
          <w:sz w:val="24"/>
        </w:rPr>
        <w:t xml:space="preserve"> </w:t>
      </w:r>
      <w:r>
        <w:rPr>
          <w:sz w:val="24"/>
        </w:rPr>
        <w:t>guide</w:t>
      </w:r>
      <w:r>
        <w:rPr>
          <w:spacing w:val="-9"/>
          <w:sz w:val="24"/>
        </w:rPr>
        <w:t xml:space="preserve"> </w:t>
      </w:r>
      <w:r>
        <w:rPr>
          <w:sz w:val="24"/>
        </w:rPr>
        <w:t>youth</w:t>
      </w:r>
      <w:r>
        <w:rPr>
          <w:spacing w:val="-9"/>
          <w:sz w:val="24"/>
        </w:rPr>
        <w:t xml:space="preserve"> </w:t>
      </w:r>
      <w:r>
        <w:rPr>
          <w:sz w:val="24"/>
        </w:rPr>
        <w:t>through</w:t>
      </w:r>
      <w:r>
        <w:rPr>
          <w:spacing w:val="-9"/>
          <w:sz w:val="24"/>
        </w:rPr>
        <w:t xml:space="preserve"> </w:t>
      </w:r>
      <w:r>
        <w:rPr>
          <w:sz w:val="24"/>
        </w:rPr>
        <w:t>the</w:t>
      </w:r>
      <w:r>
        <w:rPr>
          <w:spacing w:val="-9"/>
          <w:sz w:val="24"/>
        </w:rPr>
        <w:t xml:space="preserve"> </w:t>
      </w:r>
      <w:r>
        <w:rPr>
          <w:sz w:val="24"/>
        </w:rPr>
        <w:t>development</w:t>
      </w:r>
      <w:r>
        <w:rPr>
          <w:spacing w:val="-8"/>
          <w:sz w:val="24"/>
        </w:rPr>
        <w:t xml:space="preserve"> </w:t>
      </w:r>
      <w:r>
        <w:rPr>
          <w:sz w:val="24"/>
        </w:rPr>
        <w:t>of a business plan and may include simulations of business start-up and operation.</w:t>
      </w:r>
    </w:p>
    <w:p w14:paraId="0C703BEE" w14:textId="77777777" w:rsidR="002B3A6E" w:rsidRDefault="002B3A6E" w:rsidP="002B3A6E">
      <w:pPr>
        <w:tabs>
          <w:tab w:val="left" w:pos="1200"/>
        </w:tabs>
        <w:ind w:right="966"/>
        <w:rPr>
          <w:sz w:val="24"/>
        </w:rPr>
      </w:pPr>
    </w:p>
    <w:p w14:paraId="4E29DFA8" w14:textId="77777777" w:rsidR="002B3A6E" w:rsidRDefault="002B3A6E" w:rsidP="002B3A6E">
      <w:pPr>
        <w:tabs>
          <w:tab w:val="left" w:pos="1200"/>
        </w:tabs>
        <w:ind w:right="966"/>
        <w:rPr>
          <w:sz w:val="24"/>
        </w:rPr>
      </w:pPr>
    </w:p>
    <w:p w14:paraId="4645E31B" w14:textId="77777777" w:rsidR="002B3A6E" w:rsidRPr="002B3A6E" w:rsidRDefault="002B3A6E" w:rsidP="002B3A6E">
      <w:pPr>
        <w:tabs>
          <w:tab w:val="left" w:pos="1200"/>
        </w:tabs>
        <w:ind w:right="966"/>
        <w:rPr>
          <w:sz w:val="24"/>
        </w:rPr>
      </w:pPr>
    </w:p>
    <w:p w14:paraId="563FDED0" w14:textId="77777777" w:rsidR="00994A55" w:rsidRDefault="00F64AD5" w:rsidP="003953A8">
      <w:pPr>
        <w:pStyle w:val="ListParagraph"/>
        <w:numPr>
          <w:ilvl w:val="0"/>
          <w:numId w:val="34"/>
        </w:numPr>
        <w:tabs>
          <w:tab w:val="left" w:pos="1200"/>
        </w:tabs>
        <w:ind w:left="1199" w:right="825"/>
        <w:rPr>
          <w:sz w:val="24"/>
        </w:rPr>
      </w:pPr>
      <w:r>
        <w:rPr>
          <w:sz w:val="24"/>
        </w:rPr>
        <w:t>Enterprise</w:t>
      </w:r>
      <w:r>
        <w:rPr>
          <w:spacing w:val="-9"/>
          <w:sz w:val="24"/>
        </w:rPr>
        <w:t xml:space="preserve"> </w:t>
      </w:r>
      <w:r>
        <w:rPr>
          <w:sz w:val="24"/>
        </w:rPr>
        <w:t>development</w:t>
      </w:r>
      <w:r>
        <w:rPr>
          <w:spacing w:val="-3"/>
          <w:sz w:val="24"/>
        </w:rPr>
        <w:t xml:space="preserve"> </w:t>
      </w:r>
      <w:r>
        <w:rPr>
          <w:sz w:val="24"/>
        </w:rPr>
        <w:t>which</w:t>
      </w:r>
      <w:r>
        <w:rPr>
          <w:spacing w:val="-8"/>
          <w:sz w:val="24"/>
        </w:rPr>
        <w:t xml:space="preserve"> </w:t>
      </w:r>
      <w:r>
        <w:rPr>
          <w:sz w:val="24"/>
        </w:rPr>
        <w:t>provides</w:t>
      </w:r>
      <w:r>
        <w:rPr>
          <w:spacing w:val="-10"/>
          <w:sz w:val="24"/>
        </w:rPr>
        <w:t xml:space="preserve"> </w:t>
      </w:r>
      <w:r>
        <w:rPr>
          <w:sz w:val="24"/>
        </w:rPr>
        <w:t>supports</w:t>
      </w:r>
      <w:r>
        <w:rPr>
          <w:spacing w:val="-9"/>
          <w:sz w:val="24"/>
        </w:rPr>
        <w:t xml:space="preserve"> </w:t>
      </w:r>
      <w:r>
        <w:rPr>
          <w:sz w:val="24"/>
        </w:rPr>
        <w:t>and</w:t>
      </w:r>
      <w:r>
        <w:rPr>
          <w:spacing w:val="-6"/>
          <w:sz w:val="24"/>
        </w:rPr>
        <w:t xml:space="preserve"> </w:t>
      </w:r>
      <w:r>
        <w:rPr>
          <w:sz w:val="24"/>
        </w:rPr>
        <w:t>services</w:t>
      </w:r>
      <w:r>
        <w:rPr>
          <w:spacing w:val="-10"/>
          <w:sz w:val="24"/>
        </w:rPr>
        <w:t xml:space="preserve"> </w:t>
      </w:r>
      <w:r>
        <w:rPr>
          <w:sz w:val="24"/>
        </w:rPr>
        <w:t>that</w:t>
      </w:r>
      <w:r>
        <w:rPr>
          <w:spacing w:val="-5"/>
          <w:sz w:val="24"/>
        </w:rPr>
        <w:t xml:space="preserve"> </w:t>
      </w:r>
      <w:r>
        <w:rPr>
          <w:sz w:val="24"/>
        </w:rPr>
        <w:t>help</w:t>
      </w:r>
      <w:r>
        <w:rPr>
          <w:spacing w:val="-4"/>
          <w:sz w:val="24"/>
        </w:rPr>
        <w:t xml:space="preserve"> </w:t>
      </w:r>
      <w:r>
        <w:rPr>
          <w:sz w:val="24"/>
        </w:rPr>
        <w:t>youth</w:t>
      </w:r>
      <w:r>
        <w:rPr>
          <w:spacing w:val="-8"/>
          <w:sz w:val="24"/>
        </w:rPr>
        <w:t xml:space="preserve"> </w:t>
      </w:r>
      <w:r>
        <w:rPr>
          <w:sz w:val="24"/>
        </w:rPr>
        <w:t>develop</w:t>
      </w:r>
      <w:r>
        <w:rPr>
          <w:spacing w:val="-9"/>
          <w:sz w:val="24"/>
        </w:rPr>
        <w:t xml:space="preserve"> </w:t>
      </w:r>
      <w:r>
        <w:rPr>
          <w:sz w:val="24"/>
        </w:rPr>
        <w:t>their</w:t>
      </w:r>
      <w:r>
        <w:rPr>
          <w:spacing w:val="-6"/>
          <w:sz w:val="24"/>
        </w:rPr>
        <w:t xml:space="preserve"> </w:t>
      </w:r>
      <w:r>
        <w:rPr>
          <w:sz w:val="24"/>
        </w:rPr>
        <w:t>own businesses. Enterprise development programs go beyond entrepreneurship education by helping youth access small loans or grants that are needed to begin business operation and by providing more individualized attention to the development of viable business ideas.</w:t>
      </w:r>
    </w:p>
    <w:p w14:paraId="6B53ADDF" w14:textId="77777777" w:rsidR="00994A55" w:rsidRDefault="00F64AD5" w:rsidP="003953A8">
      <w:pPr>
        <w:pStyle w:val="ListParagraph"/>
        <w:numPr>
          <w:ilvl w:val="0"/>
          <w:numId w:val="34"/>
        </w:numPr>
        <w:tabs>
          <w:tab w:val="left" w:pos="1200"/>
        </w:tabs>
        <w:ind w:left="1199" w:right="1220"/>
        <w:rPr>
          <w:sz w:val="24"/>
        </w:rPr>
      </w:pPr>
      <w:r>
        <w:rPr>
          <w:sz w:val="24"/>
        </w:rPr>
        <w:t>Experiential programs that provide youth with experience in the day-to-day operation of a business. These programs</w:t>
      </w:r>
      <w:r>
        <w:rPr>
          <w:spacing w:val="-1"/>
          <w:sz w:val="24"/>
        </w:rPr>
        <w:t xml:space="preserve"> </w:t>
      </w:r>
      <w:r>
        <w:rPr>
          <w:sz w:val="24"/>
        </w:rPr>
        <w:t>may involve</w:t>
      </w:r>
      <w:r>
        <w:rPr>
          <w:spacing w:val="-1"/>
          <w:sz w:val="24"/>
        </w:rPr>
        <w:t xml:space="preserve"> </w:t>
      </w:r>
      <w:r>
        <w:rPr>
          <w:sz w:val="24"/>
        </w:rPr>
        <w:t>the</w:t>
      </w:r>
      <w:r>
        <w:rPr>
          <w:spacing w:val="-1"/>
          <w:sz w:val="24"/>
        </w:rPr>
        <w:t xml:space="preserve"> </w:t>
      </w:r>
      <w:r>
        <w:rPr>
          <w:sz w:val="24"/>
        </w:rPr>
        <w:t>development of a youth-run</w:t>
      </w:r>
      <w:r>
        <w:rPr>
          <w:spacing w:val="-1"/>
          <w:sz w:val="24"/>
        </w:rPr>
        <w:t xml:space="preserve"> </w:t>
      </w:r>
      <w:r>
        <w:rPr>
          <w:sz w:val="24"/>
        </w:rPr>
        <w:t>business</w:t>
      </w:r>
      <w:r>
        <w:rPr>
          <w:spacing w:val="-1"/>
          <w:sz w:val="24"/>
        </w:rPr>
        <w:t xml:space="preserve"> </w:t>
      </w:r>
      <w:r>
        <w:rPr>
          <w:sz w:val="24"/>
        </w:rPr>
        <w:t>that young people</w:t>
      </w:r>
      <w:r>
        <w:rPr>
          <w:spacing w:val="-6"/>
          <w:sz w:val="24"/>
        </w:rPr>
        <w:t xml:space="preserve"> </w:t>
      </w:r>
      <w:r>
        <w:rPr>
          <w:sz w:val="24"/>
        </w:rPr>
        <w:t>participating</w:t>
      </w:r>
      <w:r>
        <w:rPr>
          <w:spacing w:val="-8"/>
          <w:sz w:val="24"/>
        </w:rPr>
        <w:t xml:space="preserve"> </w:t>
      </w:r>
      <w:r>
        <w:rPr>
          <w:sz w:val="24"/>
        </w:rPr>
        <w:t>in</w:t>
      </w:r>
      <w:r>
        <w:rPr>
          <w:spacing w:val="-9"/>
          <w:sz w:val="24"/>
        </w:rPr>
        <w:t xml:space="preserve"> </w:t>
      </w:r>
      <w:r>
        <w:rPr>
          <w:sz w:val="24"/>
        </w:rPr>
        <w:t>the</w:t>
      </w:r>
      <w:r>
        <w:rPr>
          <w:spacing w:val="-8"/>
          <w:sz w:val="24"/>
        </w:rPr>
        <w:t xml:space="preserve"> </w:t>
      </w:r>
      <w:r>
        <w:rPr>
          <w:sz w:val="24"/>
        </w:rPr>
        <w:t>program</w:t>
      </w:r>
      <w:r>
        <w:rPr>
          <w:spacing w:val="-7"/>
          <w:sz w:val="24"/>
        </w:rPr>
        <w:t xml:space="preserve"> </w:t>
      </w:r>
      <w:r>
        <w:rPr>
          <w:sz w:val="24"/>
        </w:rPr>
        <w:t>work</w:t>
      </w:r>
      <w:r>
        <w:rPr>
          <w:spacing w:val="-8"/>
          <w:sz w:val="24"/>
        </w:rPr>
        <w:t xml:space="preserve"> </w:t>
      </w:r>
      <w:r>
        <w:rPr>
          <w:sz w:val="24"/>
        </w:rPr>
        <w:t>in</w:t>
      </w:r>
      <w:r>
        <w:rPr>
          <w:spacing w:val="-6"/>
          <w:sz w:val="24"/>
        </w:rPr>
        <w:t xml:space="preserve"> </w:t>
      </w:r>
      <w:r>
        <w:rPr>
          <w:sz w:val="24"/>
        </w:rPr>
        <w:t>and</w:t>
      </w:r>
      <w:r>
        <w:rPr>
          <w:spacing w:val="-3"/>
          <w:sz w:val="24"/>
        </w:rPr>
        <w:t xml:space="preserve"> </w:t>
      </w:r>
      <w:r>
        <w:rPr>
          <w:sz w:val="24"/>
        </w:rPr>
        <w:t>manage.</w:t>
      </w:r>
      <w:r>
        <w:rPr>
          <w:spacing w:val="-6"/>
          <w:sz w:val="24"/>
        </w:rPr>
        <w:t xml:space="preserve"> </w:t>
      </w:r>
      <w:r>
        <w:rPr>
          <w:sz w:val="24"/>
        </w:rPr>
        <w:t>Or</w:t>
      </w:r>
      <w:r>
        <w:rPr>
          <w:spacing w:val="-6"/>
          <w:sz w:val="24"/>
        </w:rPr>
        <w:t xml:space="preserve"> </w:t>
      </w:r>
      <w:r>
        <w:rPr>
          <w:sz w:val="24"/>
        </w:rPr>
        <w:t>they</w:t>
      </w:r>
      <w:r>
        <w:rPr>
          <w:spacing w:val="-5"/>
          <w:sz w:val="24"/>
        </w:rPr>
        <w:t xml:space="preserve"> </w:t>
      </w:r>
      <w:r>
        <w:rPr>
          <w:sz w:val="24"/>
        </w:rPr>
        <w:t>may</w:t>
      </w:r>
      <w:r>
        <w:rPr>
          <w:spacing w:val="-5"/>
          <w:sz w:val="24"/>
        </w:rPr>
        <w:t xml:space="preserve"> </w:t>
      </w:r>
      <w:r>
        <w:rPr>
          <w:sz w:val="24"/>
        </w:rPr>
        <w:t>facilitate</w:t>
      </w:r>
      <w:r>
        <w:rPr>
          <w:spacing w:val="-8"/>
          <w:sz w:val="24"/>
        </w:rPr>
        <w:t xml:space="preserve"> </w:t>
      </w:r>
      <w:r>
        <w:rPr>
          <w:sz w:val="24"/>
        </w:rPr>
        <w:t>placement</w:t>
      </w:r>
      <w:r>
        <w:rPr>
          <w:spacing w:val="-5"/>
          <w:sz w:val="24"/>
        </w:rPr>
        <w:t xml:space="preserve"> </w:t>
      </w:r>
      <w:r>
        <w:rPr>
          <w:sz w:val="24"/>
        </w:rPr>
        <w:t>in apprentice or internship positions with adult entrepreneurs in the community.</w:t>
      </w:r>
    </w:p>
    <w:p w14:paraId="04423BD3" w14:textId="77777777" w:rsidR="00994A55" w:rsidRDefault="00994A55">
      <w:pPr>
        <w:pStyle w:val="BodyText"/>
        <w:spacing w:before="9"/>
        <w:rPr>
          <w:sz w:val="25"/>
        </w:rPr>
      </w:pPr>
    </w:p>
    <w:p w14:paraId="7BFDD235" w14:textId="77777777" w:rsidR="00994A55" w:rsidRDefault="00F64AD5">
      <w:pPr>
        <w:pStyle w:val="BodyText"/>
        <w:spacing w:line="259" w:lineRule="auto"/>
        <w:ind w:left="840" w:right="790"/>
        <w:jc w:val="both"/>
      </w:pPr>
      <w:r>
        <w:rPr>
          <w:u w:val="single"/>
        </w:rPr>
        <w:t>Program Element 13 - Services that provide Labor Market Information (LMI):</w:t>
      </w:r>
      <w:r>
        <w:t xml:space="preserve"> This element includes “services that provide labor market and employment information about in-demand industry sectors or</w:t>
      </w:r>
      <w:r>
        <w:rPr>
          <w:spacing w:val="-2"/>
        </w:rPr>
        <w:t xml:space="preserve"> </w:t>
      </w:r>
      <w:r>
        <w:t>occupations</w:t>
      </w:r>
      <w:r>
        <w:rPr>
          <w:spacing w:val="-3"/>
        </w:rPr>
        <w:t xml:space="preserve"> </w:t>
      </w:r>
      <w:r>
        <w:t>available</w:t>
      </w:r>
      <w:r>
        <w:rPr>
          <w:spacing w:val="-3"/>
        </w:rPr>
        <w:t xml:space="preserve"> </w:t>
      </w:r>
      <w:r>
        <w:t>in</w:t>
      </w:r>
      <w:r>
        <w:rPr>
          <w:spacing w:val="-3"/>
        </w:rPr>
        <w:t xml:space="preserve"> </w:t>
      </w:r>
      <w:r>
        <w:t>the</w:t>
      </w:r>
      <w:r>
        <w:rPr>
          <w:spacing w:val="-3"/>
        </w:rPr>
        <w:t xml:space="preserve"> </w:t>
      </w:r>
      <w:r>
        <w:t>local</w:t>
      </w:r>
      <w:r>
        <w:rPr>
          <w:spacing w:val="-2"/>
        </w:rPr>
        <w:t xml:space="preserve"> </w:t>
      </w:r>
      <w:r>
        <w:t>area,</w:t>
      </w:r>
      <w:r>
        <w:rPr>
          <w:spacing w:val="-2"/>
        </w:rPr>
        <w:t xml:space="preserve"> </w:t>
      </w:r>
      <w:r>
        <w:t>such</w:t>
      </w:r>
      <w:r>
        <w:rPr>
          <w:spacing w:val="-2"/>
        </w:rPr>
        <w:t xml:space="preserve"> </w:t>
      </w:r>
      <w:r>
        <w:t>as</w:t>
      </w:r>
      <w:r>
        <w:rPr>
          <w:spacing w:val="-3"/>
        </w:rPr>
        <w:t xml:space="preserve"> </w:t>
      </w:r>
      <w:r>
        <w:rPr>
          <w:u w:val="single"/>
        </w:rPr>
        <w:t>career</w:t>
      </w:r>
      <w:r>
        <w:rPr>
          <w:spacing w:val="-2"/>
          <w:u w:val="single"/>
        </w:rPr>
        <w:t xml:space="preserve"> </w:t>
      </w:r>
      <w:r>
        <w:rPr>
          <w:u w:val="single"/>
        </w:rPr>
        <w:t>awareness</w:t>
      </w:r>
      <w:r>
        <w:t>,</w:t>
      </w:r>
      <w:r>
        <w:rPr>
          <w:spacing w:val="-2"/>
        </w:rPr>
        <w:t xml:space="preserve"> </w:t>
      </w:r>
      <w:r>
        <w:rPr>
          <w:u w:val="single"/>
        </w:rPr>
        <w:t>career</w:t>
      </w:r>
      <w:r>
        <w:rPr>
          <w:spacing w:val="-2"/>
          <w:u w:val="single"/>
        </w:rPr>
        <w:t xml:space="preserve"> </w:t>
      </w:r>
      <w:r>
        <w:rPr>
          <w:u w:val="single"/>
        </w:rPr>
        <w:t>counseling</w:t>
      </w:r>
      <w:r>
        <w:t>,</w:t>
      </w:r>
      <w:r>
        <w:rPr>
          <w:spacing w:val="-2"/>
        </w:rPr>
        <w:t xml:space="preserve"> </w:t>
      </w:r>
      <w:r>
        <w:t>and</w:t>
      </w:r>
      <w:r>
        <w:rPr>
          <w:spacing w:val="-2"/>
        </w:rPr>
        <w:t xml:space="preserve"> </w:t>
      </w:r>
      <w:r>
        <w:rPr>
          <w:u w:val="single"/>
        </w:rPr>
        <w:t>career</w:t>
      </w:r>
      <w:r>
        <w:t xml:space="preserve"> </w:t>
      </w:r>
      <w:r>
        <w:rPr>
          <w:u w:val="single"/>
        </w:rPr>
        <w:t>exploration services</w:t>
      </w:r>
      <w:r>
        <w:t>.”</w:t>
      </w:r>
    </w:p>
    <w:p w14:paraId="5376432C" w14:textId="77777777" w:rsidR="00994A55" w:rsidRDefault="00994A55">
      <w:pPr>
        <w:pStyle w:val="BodyText"/>
        <w:rPr>
          <w:sz w:val="17"/>
        </w:rPr>
      </w:pPr>
    </w:p>
    <w:p w14:paraId="7AFBDC00" w14:textId="77777777" w:rsidR="00994A55" w:rsidRDefault="00F64AD5">
      <w:pPr>
        <w:pStyle w:val="BodyText"/>
        <w:spacing w:before="101" w:line="259" w:lineRule="auto"/>
        <w:ind w:left="840" w:right="1168"/>
      </w:pPr>
      <w:r>
        <w:rPr>
          <w:u w:val="single"/>
        </w:rPr>
        <w:t>LMI</w:t>
      </w:r>
      <w:r>
        <w:rPr>
          <w:spacing w:val="-5"/>
        </w:rPr>
        <w:t xml:space="preserve"> </w:t>
      </w:r>
      <w:r>
        <w:t>tools</w:t>
      </w:r>
      <w:r>
        <w:rPr>
          <w:spacing w:val="-6"/>
        </w:rPr>
        <w:t xml:space="preserve"> </w:t>
      </w:r>
      <w:r>
        <w:t>can</w:t>
      </w:r>
      <w:r>
        <w:rPr>
          <w:spacing w:val="-5"/>
        </w:rPr>
        <w:t xml:space="preserve"> </w:t>
      </w:r>
      <w:r>
        <w:t>be</w:t>
      </w:r>
      <w:r>
        <w:rPr>
          <w:spacing w:val="-5"/>
        </w:rPr>
        <w:t xml:space="preserve"> </w:t>
      </w:r>
      <w:r>
        <w:t>used</w:t>
      </w:r>
      <w:r>
        <w:rPr>
          <w:spacing w:val="-4"/>
        </w:rPr>
        <w:t xml:space="preserve"> </w:t>
      </w:r>
      <w:r>
        <w:t>to</w:t>
      </w:r>
      <w:r>
        <w:rPr>
          <w:spacing w:val="-5"/>
        </w:rPr>
        <w:t xml:space="preserve"> </w:t>
      </w:r>
      <w:r>
        <w:t>help</w:t>
      </w:r>
      <w:r>
        <w:rPr>
          <w:spacing w:val="-6"/>
        </w:rPr>
        <w:t xml:space="preserve"> </w:t>
      </w:r>
      <w:r>
        <w:t>youth</w:t>
      </w:r>
      <w:r>
        <w:rPr>
          <w:spacing w:val="-5"/>
        </w:rPr>
        <w:t xml:space="preserve"> </w:t>
      </w:r>
      <w:r>
        <w:t>and</w:t>
      </w:r>
      <w:r>
        <w:rPr>
          <w:spacing w:val="-5"/>
        </w:rPr>
        <w:t xml:space="preserve"> </w:t>
      </w:r>
      <w:r>
        <w:t>young</w:t>
      </w:r>
      <w:r>
        <w:rPr>
          <w:spacing w:val="-5"/>
        </w:rPr>
        <w:t xml:space="preserve"> </w:t>
      </w:r>
      <w:r>
        <w:t>adults</w:t>
      </w:r>
      <w:r>
        <w:rPr>
          <w:spacing w:val="-6"/>
        </w:rPr>
        <w:t xml:space="preserve"> </w:t>
      </w:r>
      <w:r>
        <w:t>to</w:t>
      </w:r>
      <w:r>
        <w:rPr>
          <w:spacing w:val="-5"/>
        </w:rPr>
        <w:t xml:space="preserve"> </w:t>
      </w:r>
      <w:r>
        <w:t>make</w:t>
      </w:r>
      <w:r>
        <w:rPr>
          <w:spacing w:val="-5"/>
        </w:rPr>
        <w:t xml:space="preserve"> </w:t>
      </w:r>
      <w:r>
        <w:t>appropriate</w:t>
      </w:r>
      <w:r>
        <w:rPr>
          <w:spacing w:val="-5"/>
        </w:rPr>
        <w:t xml:space="preserve"> </w:t>
      </w:r>
      <w:r>
        <w:t>decisions</w:t>
      </w:r>
      <w:r>
        <w:rPr>
          <w:spacing w:val="-5"/>
        </w:rPr>
        <w:t xml:space="preserve"> </w:t>
      </w:r>
      <w:r>
        <w:t xml:space="preserve">about education and careers. </w:t>
      </w:r>
      <w:r>
        <w:rPr>
          <w:u w:val="single"/>
        </w:rPr>
        <w:t>LMI</w:t>
      </w:r>
      <w:r>
        <w:t xml:space="preserve"> is used to:</w:t>
      </w:r>
    </w:p>
    <w:p w14:paraId="2B33F738" w14:textId="77777777" w:rsidR="00994A55" w:rsidRDefault="00F64AD5" w:rsidP="003953A8">
      <w:pPr>
        <w:pStyle w:val="ListParagraph"/>
        <w:numPr>
          <w:ilvl w:val="1"/>
          <w:numId w:val="34"/>
        </w:numPr>
        <w:tabs>
          <w:tab w:val="left" w:pos="1559"/>
          <w:tab w:val="left" w:pos="1560"/>
        </w:tabs>
        <w:spacing w:line="283" w:lineRule="exact"/>
        <w:rPr>
          <w:sz w:val="24"/>
        </w:rPr>
      </w:pPr>
      <w:r>
        <w:rPr>
          <w:sz w:val="24"/>
        </w:rPr>
        <w:t>identify</w:t>
      </w:r>
      <w:r>
        <w:rPr>
          <w:spacing w:val="-10"/>
          <w:sz w:val="24"/>
        </w:rPr>
        <w:t xml:space="preserve"> </w:t>
      </w:r>
      <w:r>
        <w:rPr>
          <w:sz w:val="24"/>
        </w:rPr>
        <w:t>in-demand</w:t>
      </w:r>
      <w:r>
        <w:rPr>
          <w:spacing w:val="-9"/>
          <w:sz w:val="24"/>
        </w:rPr>
        <w:t xml:space="preserve"> </w:t>
      </w:r>
      <w:r>
        <w:rPr>
          <w:sz w:val="24"/>
        </w:rPr>
        <w:t>industries</w:t>
      </w:r>
      <w:r>
        <w:rPr>
          <w:spacing w:val="-13"/>
          <w:sz w:val="24"/>
        </w:rPr>
        <w:t xml:space="preserve"> </w:t>
      </w:r>
      <w:r>
        <w:rPr>
          <w:sz w:val="24"/>
        </w:rPr>
        <w:t>and</w:t>
      </w:r>
      <w:r>
        <w:rPr>
          <w:spacing w:val="-8"/>
          <w:sz w:val="24"/>
        </w:rPr>
        <w:t xml:space="preserve"> </w:t>
      </w:r>
      <w:r>
        <w:rPr>
          <w:sz w:val="24"/>
        </w:rPr>
        <w:t>occupations</w:t>
      </w:r>
      <w:r>
        <w:rPr>
          <w:spacing w:val="-10"/>
          <w:sz w:val="24"/>
        </w:rPr>
        <w:t xml:space="preserve"> </w:t>
      </w:r>
      <w:r>
        <w:rPr>
          <w:sz w:val="24"/>
        </w:rPr>
        <w:t>and</w:t>
      </w:r>
      <w:r>
        <w:rPr>
          <w:spacing w:val="-9"/>
          <w:sz w:val="24"/>
        </w:rPr>
        <w:t xml:space="preserve"> </w:t>
      </w:r>
      <w:r>
        <w:rPr>
          <w:sz w:val="24"/>
        </w:rPr>
        <w:t>employment</w:t>
      </w:r>
      <w:r>
        <w:rPr>
          <w:spacing w:val="-6"/>
          <w:sz w:val="24"/>
        </w:rPr>
        <w:t xml:space="preserve"> </w:t>
      </w:r>
      <w:r>
        <w:rPr>
          <w:spacing w:val="-2"/>
          <w:sz w:val="24"/>
        </w:rPr>
        <w:t>opportunities;</w:t>
      </w:r>
    </w:p>
    <w:p w14:paraId="039FE5B5" w14:textId="77777777" w:rsidR="00994A55" w:rsidRDefault="00F64AD5" w:rsidP="003953A8">
      <w:pPr>
        <w:pStyle w:val="ListParagraph"/>
        <w:numPr>
          <w:ilvl w:val="1"/>
          <w:numId w:val="34"/>
        </w:numPr>
        <w:tabs>
          <w:tab w:val="left" w:pos="1559"/>
          <w:tab w:val="left" w:pos="1560"/>
        </w:tabs>
        <w:spacing w:before="30" w:line="249" w:lineRule="auto"/>
        <w:ind w:left="1559" w:right="1069"/>
        <w:rPr>
          <w:sz w:val="24"/>
        </w:rPr>
      </w:pPr>
      <w:r>
        <w:rPr>
          <w:sz w:val="24"/>
        </w:rPr>
        <w:t>provide</w:t>
      </w:r>
      <w:r>
        <w:rPr>
          <w:spacing w:val="-12"/>
          <w:sz w:val="24"/>
        </w:rPr>
        <w:t xml:space="preserve"> </w:t>
      </w:r>
      <w:r>
        <w:rPr>
          <w:sz w:val="24"/>
        </w:rPr>
        <w:t>knowledge</w:t>
      </w:r>
      <w:r>
        <w:rPr>
          <w:spacing w:val="-12"/>
          <w:sz w:val="24"/>
        </w:rPr>
        <w:t xml:space="preserve"> </w:t>
      </w:r>
      <w:r>
        <w:rPr>
          <w:sz w:val="24"/>
        </w:rPr>
        <w:t>of</w:t>
      </w:r>
      <w:r>
        <w:rPr>
          <w:spacing w:val="-9"/>
          <w:sz w:val="24"/>
        </w:rPr>
        <w:t xml:space="preserve"> </w:t>
      </w:r>
      <w:r>
        <w:rPr>
          <w:sz w:val="24"/>
        </w:rPr>
        <w:t>job</w:t>
      </w:r>
      <w:r>
        <w:rPr>
          <w:spacing w:val="-8"/>
          <w:sz w:val="24"/>
        </w:rPr>
        <w:t xml:space="preserve"> </w:t>
      </w:r>
      <w:r>
        <w:rPr>
          <w:sz w:val="24"/>
        </w:rPr>
        <w:t>market</w:t>
      </w:r>
      <w:r>
        <w:rPr>
          <w:spacing w:val="-9"/>
          <w:sz w:val="24"/>
        </w:rPr>
        <w:t xml:space="preserve"> </w:t>
      </w:r>
      <w:r>
        <w:rPr>
          <w:sz w:val="24"/>
        </w:rPr>
        <w:t>expectations</w:t>
      </w:r>
      <w:r>
        <w:rPr>
          <w:spacing w:val="-14"/>
          <w:sz w:val="24"/>
        </w:rPr>
        <w:t xml:space="preserve"> </w:t>
      </w:r>
      <w:r>
        <w:rPr>
          <w:sz w:val="24"/>
        </w:rPr>
        <w:t>including</w:t>
      </w:r>
      <w:r>
        <w:rPr>
          <w:spacing w:val="-12"/>
          <w:sz w:val="24"/>
        </w:rPr>
        <w:t xml:space="preserve"> </w:t>
      </w:r>
      <w:r>
        <w:rPr>
          <w:sz w:val="24"/>
        </w:rPr>
        <w:t>education</w:t>
      </w:r>
      <w:r>
        <w:rPr>
          <w:spacing w:val="-12"/>
          <w:sz w:val="24"/>
        </w:rPr>
        <w:t xml:space="preserve"> </w:t>
      </w:r>
      <w:r>
        <w:rPr>
          <w:sz w:val="24"/>
        </w:rPr>
        <w:t>and</w:t>
      </w:r>
      <w:r>
        <w:rPr>
          <w:spacing w:val="-14"/>
          <w:sz w:val="24"/>
        </w:rPr>
        <w:t xml:space="preserve"> </w:t>
      </w:r>
      <w:r>
        <w:rPr>
          <w:sz w:val="24"/>
        </w:rPr>
        <w:t>skills</w:t>
      </w:r>
      <w:r>
        <w:rPr>
          <w:spacing w:val="-14"/>
          <w:sz w:val="24"/>
        </w:rPr>
        <w:t xml:space="preserve"> </w:t>
      </w:r>
      <w:r>
        <w:rPr>
          <w:sz w:val="24"/>
        </w:rPr>
        <w:t>requirements and potential earnings; and</w:t>
      </w:r>
    </w:p>
    <w:p w14:paraId="283BF35F" w14:textId="77777777" w:rsidR="00994A55" w:rsidRDefault="00F64AD5" w:rsidP="003953A8">
      <w:pPr>
        <w:pStyle w:val="ListParagraph"/>
        <w:numPr>
          <w:ilvl w:val="1"/>
          <w:numId w:val="34"/>
        </w:numPr>
        <w:tabs>
          <w:tab w:val="left" w:pos="1559"/>
          <w:tab w:val="left" w:pos="1560"/>
        </w:tabs>
        <w:spacing w:before="11" w:line="256" w:lineRule="auto"/>
        <w:ind w:left="1559" w:right="1241"/>
        <w:rPr>
          <w:sz w:val="24"/>
        </w:rPr>
      </w:pPr>
      <w:r>
        <w:rPr>
          <w:sz w:val="24"/>
        </w:rPr>
        <w:t>aid</w:t>
      </w:r>
      <w:r>
        <w:rPr>
          <w:spacing w:val="-5"/>
          <w:sz w:val="24"/>
        </w:rPr>
        <w:t xml:space="preserve"> </w:t>
      </w:r>
      <w:r>
        <w:rPr>
          <w:sz w:val="24"/>
        </w:rPr>
        <w:t>in</w:t>
      </w:r>
      <w:r>
        <w:rPr>
          <w:spacing w:val="-5"/>
          <w:sz w:val="24"/>
        </w:rPr>
        <w:t xml:space="preserve"> </w:t>
      </w:r>
      <w:r>
        <w:rPr>
          <w:sz w:val="24"/>
        </w:rPr>
        <w:t>facilitating</w:t>
      </w:r>
      <w:r>
        <w:rPr>
          <w:spacing w:val="-7"/>
          <w:sz w:val="24"/>
        </w:rPr>
        <w:t xml:space="preserve"> </w:t>
      </w:r>
      <w:r>
        <w:rPr>
          <w:sz w:val="24"/>
        </w:rPr>
        <w:t>youth</w:t>
      </w:r>
      <w:r>
        <w:rPr>
          <w:spacing w:val="-10"/>
          <w:sz w:val="24"/>
        </w:rPr>
        <w:t xml:space="preserve"> </w:t>
      </w:r>
      <w:r>
        <w:rPr>
          <w:sz w:val="24"/>
        </w:rPr>
        <w:t>awareness</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career</w:t>
      </w:r>
      <w:r>
        <w:rPr>
          <w:spacing w:val="-2"/>
          <w:sz w:val="24"/>
        </w:rPr>
        <w:t xml:space="preserve"> </w:t>
      </w:r>
      <w:r>
        <w:rPr>
          <w:sz w:val="24"/>
        </w:rPr>
        <w:t>fields</w:t>
      </w:r>
      <w:r>
        <w:rPr>
          <w:spacing w:val="-6"/>
          <w:sz w:val="24"/>
        </w:rPr>
        <w:t xml:space="preserve"> </w:t>
      </w:r>
      <w:r>
        <w:rPr>
          <w:sz w:val="24"/>
        </w:rPr>
        <w:t>that</w:t>
      </w:r>
      <w:r>
        <w:rPr>
          <w:spacing w:val="-4"/>
          <w:sz w:val="24"/>
        </w:rPr>
        <w:t xml:space="preserve"> </w:t>
      </w:r>
      <w:r>
        <w:rPr>
          <w:sz w:val="24"/>
        </w:rPr>
        <w:t>are</w:t>
      </w:r>
      <w:r>
        <w:rPr>
          <w:spacing w:val="-5"/>
          <w:sz w:val="24"/>
        </w:rPr>
        <w:t xml:space="preserve"> </w:t>
      </w:r>
      <w:r>
        <w:rPr>
          <w:sz w:val="24"/>
        </w:rPr>
        <w:t>likely</w:t>
      </w:r>
      <w:r>
        <w:rPr>
          <w:spacing w:val="-4"/>
          <w:sz w:val="24"/>
        </w:rPr>
        <w:t xml:space="preserve"> </w:t>
      </w:r>
      <w:r>
        <w:rPr>
          <w:sz w:val="24"/>
        </w:rPr>
        <w:t>to</w:t>
      </w:r>
      <w:r>
        <w:rPr>
          <w:spacing w:val="-10"/>
          <w:sz w:val="24"/>
        </w:rPr>
        <w:t xml:space="preserve"> </w:t>
      </w:r>
      <w:r>
        <w:rPr>
          <w:sz w:val="24"/>
        </w:rPr>
        <w:t>provide</w:t>
      </w:r>
      <w:r>
        <w:rPr>
          <w:spacing w:val="-5"/>
          <w:sz w:val="24"/>
        </w:rPr>
        <w:t xml:space="preserve"> </w:t>
      </w:r>
      <w:r>
        <w:rPr>
          <w:sz w:val="24"/>
        </w:rPr>
        <w:t>long-term employment and earnings in local labor markets.</w:t>
      </w:r>
    </w:p>
    <w:p w14:paraId="1EF45A35" w14:textId="77777777" w:rsidR="00994A55" w:rsidRDefault="00994A55">
      <w:pPr>
        <w:pStyle w:val="BodyText"/>
        <w:spacing w:before="8"/>
        <w:rPr>
          <w:sz w:val="25"/>
        </w:rPr>
      </w:pPr>
    </w:p>
    <w:p w14:paraId="1F355CCD" w14:textId="77777777" w:rsidR="00994A55" w:rsidRDefault="00F64AD5">
      <w:pPr>
        <w:pStyle w:val="BodyText"/>
        <w:spacing w:line="259" w:lineRule="auto"/>
        <w:ind w:left="839" w:right="870"/>
      </w:pPr>
      <w:r>
        <w:rPr>
          <w:u w:val="single"/>
        </w:rPr>
        <w:t>Career awareness</w:t>
      </w:r>
      <w:r>
        <w:t xml:space="preserve"> begins the process of developing knowledge of the variety of careers and occupations</w:t>
      </w:r>
      <w:r>
        <w:rPr>
          <w:spacing w:val="-15"/>
        </w:rPr>
        <w:t xml:space="preserve"> </w:t>
      </w:r>
      <w:r>
        <w:t>available,</w:t>
      </w:r>
      <w:r>
        <w:rPr>
          <w:spacing w:val="-11"/>
        </w:rPr>
        <w:t xml:space="preserve"> </w:t>
      </w:r>
      <w:r>
        <w:t>their</w:t>
      </w:r>
      <w:r>
        <w:rPr>
          <w:spacing w:val="-14"/>
        </w:rPr>
        <w:t xml:space="preserve"> </w:t>
      </w:r>
      <w:r>
        <w:t>skill</w:t>
      </w:r>
      <w:r>
        <w:rPr>
          <w:spacing w:val="-12"/>
        </w:rPr>
        <w:t xml:space="preserve"> </w:t>
      </w:r>
      <w:r>
        <w:t>requirements,</w:t>
      </w:r>
      <w:r>
        <w:rPr>
          <w:spacing w:val="-4"/>
        </w:rPr>
        <w:t xml:space="preserve"> </w:t>
      </w:r>
      <w:r>
        <w:t>working</w:t>
      </w:r>
      <w:r>
        <w:rPr>
          <w:spacing w:val="-14"/>
        </w:rPr>
        <w:t xml:space="preserve"> </w:t>
      </w:r>
      <w:r>
        <w:t>conditions</w:t>
      </w:r>
      <w:r>
        <w:rPr>
          <w:spacing w:val="-13"/>
        </w:rPr>
        <w:t xml:space="preserve"> </w:t>
      </w:r>
      <w:r>
        <w:t>and</w:t>
      </w:r>
      <w:r>
        <w:rPr>
          <w:spacing w:val="-11"/>
        </w:rPr>
        <w:t xml:space="preserve"> </w:t>
      </w:r>
      <w:r>
        <w:t>training</w:t>
      </w:r>
      <w:r>
        <w:rPr>
          <w:spacing w:val="-14"/>
        </w:rPr>
        <w:t xml:space="preserve"> </w:t>
      </w:r>
      <w:r>
        <w:t>prerequisites,</w:t>
      </w:r>
      <w:r>
        <w:rPr>
          <w:spacing w:val="-12"/>
        </w:rPr>
        <w:t xml:space="preserve"> </w:t>
      </w:r>
      <w:r>
        <w:t>and job opportunities across a wide range of industry sectors.</w:t>
      </w:r>
    </w:p>
    <w:p w14:paraId="5D35EB21" w14:textId="77777777" w:rsidR="00994A55" w:rsidRDefault="00994A55">
      <w:pPr>
        <w:pStyle w:val="BodyText"/>
        <w:spacing w:before="8"/>
        <w:rPr>
          <w:sz w:val="25"/>
        </w:rPr>
      </w:pPr>
    </w:p>
    <w:p w14:paraId="66897F54" w14:textId="5FA0DD48" w:rsidR="00994A55" w:rsidRDefault="00F64AD5" w:rsidP="002B3A6E">
      <w:pPr>
        <w:pStyle w:val="BodyText"/>
        <w:spacing w:before="1" w:line="259" w:lineRule="auto"/>
        <w:ind w:left="840" w:right="870"/>
        <w:rPr>
          <w:sz w:val="20"/>
        </w:rPr>
      </w:pPr>
      <w:r>
        <w:rPr>
          <w:u w:val="single"/>
        </w:rPr>
        <w:t>Career</w:t>
      </w:r>
      <w:r>
        <w:rPr>
          <w:spacing w:val="-10"/>
          <w:u w:val="single"/>
        </w:rPr>
        <w:t xml:space="preserve"> </w:t>
      </w:r>
      <w:r>
        <w:rPr>
          <w:u w:val="single"/>
        </w:rPr>
        <w:t>exploration</w:t>
      </w:r>
      <w:r>
        <w:rPr>
          <w:spacing w:val="-10"/>
        </w:rPr>
        <w:t xml:space="preserve"> </w:t>
      </w:r>
      <w:r>
        <w:t>is</w:t>
      </w:r>
      <w:r>
        <w:rPr>
          <w:spacing w:val="-11"/>
        </w:rPr>
        <w:t xml:space="preserve"> </w:t>
      </w:r>
      <w:r>
        <w:t>the</w:t>
      </w:r>
      <w:r>
        <w:rPr>
          <w:spacing w:val="-7"/>
        </w:rPr>
        <w:t xml:space="preserve"> </w:t>
      </w:r>
      <w:r>
        <w:t>process</w:t>
      </w:r>
      <w:r>
        <w:rPr>
          <w:spacing w:val="-8"/>
        </w:rPr>
        <w:t xml:space="preserve"> </w:t>
      </w:r>
      <w:r>
        <w:t>in</w:t>
      </w:r>
      <w:r>
        <w:rPr>
          <w:spacing w:val="-5"/>
        </w:rPr>
        <w:t xml:space="preserve"> </w:t>
      </w:r>
      <w:r>
        <w:t>which</w:t>
      </w:r>
      <w:r>
        <w:rPr>
          <w:spacing w:val="-5"/>
        </w:rPr>
        <w:t xml:space="preserve"> </w:t>
      </w:r>
      <w:r>
        <w:t>youth</w:t>
      </w:r>
      <w:r>
        <w:rPr>
          <w:spacing w:val="-7"/>
        </w:rPr>
        <w:t xml:space="preserve"> </w:t>
      </w:r>
      <w:r>
        <w:t>choose</w:t>
      </w:r>
      <w:r>
        <w:rPr>
          <w:spacing w:val="-10"/>
        </w:rPr>
        <w:t xml:space="preserve"> </w:t>
      </w:r>
      <w:r>
        <w:t>an</w:t>
      </w:r>
      <w:r>
        <w:rPr>
          <w:spacing w:val="-10"/>
        </w:rPr>
        <w:t xml:space="preserve"> </w:t>
      </w:r>
      <w:r>
        <w:t>educational</w:t>
      </w:r>
      <w:r>
        <w:rPr>
          <w:spacing w:val="-7"/>
        </w:rPr>
        <w:t xml:space="preserve"> </w:t>
      </w:r>
      <w:r>
        <w:t>path</w:t>
      </w:r>
      <w:r>
        <w:rPr>
          <w:spacing w:val="-5"/>
        </w:rPr>
        <w:t xml:space="preserve"> </w:t>
      </w:r>
      <w:r>
        <w:t>and</w:t>
      </w:r>
      <w:r>
        <w:rPr>
          <w:spacing w:val="-5"/>
        </w:rPr>
        <w:t xml:space="preserve"> </w:t>
      </w:r>
      <w:r>
        <w:t>training</w:t>
      </w:r>
      <w:r>
        <w:rPr>
          <w:spacing w:val="-10"/>
        </w:rPr>
        <w:t xml:space="preserve"> </w:t>
      </w:r>
      <w:r>
        <w:t>or</w:t>
      </w:r>
      <w:r>
        <w:rPr>
          <w:spacing w:val="-5"/>
        </w:rPr>
        <w:t xml:space="preserve"> </w:t>
      </w:r>
      <w:r>
        <w:t>a</w:t>
      </w:r>
      <w:r>
        <w:rPr>
          <w:spacing w:val="-9"/>
        </w:rPr>
        <w:t xml:space="preserve"> </w:t>
      </w:r>
      <w:r>
        <w:t>job which fits their interests, skills, and abilities.</w:t>
      </w:r>
    </w:p>
    <w:p w14:paraId="43E69F6B" w14:textId="77777777" w:rsidR="00994A55" w:rsidRDefault="00994A55">
      <w:pPr>
        <w:pStyle w:val="BodyText"/>
        <w:spacing w:before="2"/>
        <w:rPr>
          <w:sz w:val="23"/>
        </w:rPr>
      </w:pPr>
    </w:p>
    <w:p w14:paraId="017EA6EA" w14:textId="77777777" w:rsidR="00994A55" w:rsidRDefault="00F64AD5">
      <w:pPr>
        <w:pStyle w:val="BodyText"/>
        <w:spacing w:before="1" w:line="259" w:lineRule="auto"/>
        <w:ind w:left="840" w:right="870"/>
      </w:pPr>
      <w:r>
        <w:rPr>
          <w:u w:val="single"/>
        </w:rPr>
        <w:t>Career</w:t>
      </w:r>
      <w:r>
        <w:rPr>
          <w:spacing w:val="-11"/>
          <w:u w:val="single"/>
        </w:rPr>
        <w:t xml:space="preserve"> </w:t>
      </w:r>
      <w:r>
        <w:rPr>
          <w:u w:val="single"/>
        </w:rPr>
        <w:t>counseling</w:t>
      </w:r>
      <w:r>
        <w:rPr>
          <w:spacing w:val="-11"/>
          <w:u w:val="single"/>
        </w:rPr>
        <w:t xml:space="preserve"> </w:t>
      </w:r>
      <w:r>
        <w:rPr>
          <w:u w:val="single"/>
        </w:rPr>
        <w:t>or</w:t>
      </w:r>
      <w:r>
        <w:rPr>
          <w:spacing w:val="-8"/>
          <w:u w:val="single"/>
        </w:rPr>
        <w:t xml:space="preserve"> </w:t>
      </w:r>
      <w:r>
        <w:rPr>
          <w:u w:val="single"/>
        </w:rPr>
        <w:t>guidance</w:t>
      </w:r>
      <w:r>
        <w:rPr>
          <w:spacing w:val="-8"/>
        </w:rPr>
        <w:t xml:space="preserve"> </w:t>
      </w:r>
      <w:r>
        <w:t>provides</w:t>
      </w:r>
      <w:r>
        <w:rPr>
          <w:spacing w:val="-11"/>
        </w:rPr>
        <w:t xml:space="preserve"> </w:t>
      </w:r>
      <w:r>
        <w:t>advice</w:t>
      </w:r>
      <w:r>
        <w:rPr>
          <w:spacing w:val="-11"/>
        </w:rPr>
        <w:t xml:space="preserve"> </w:t>
      </w:r>
      <w:r>
        <w:t>and</w:t>
      </w:r>
      <w:r>
        <w:rPr>
          <w:spacing w:val="-10"/>
        </w:rPr>
        <w:t xml:space="preserve"> </w:t>
      </w:r>
      <w:r>
        <w:t>support</w:t>
      </w:r>
      <w:r>
        <w:rPr>
          <w:spacing w:val="-7"/>
        </w:rPr>
        <w:t xml:space="preserve"> </w:t>
      </w:r>
      <w:r>
        <w:t>in</w:t>
      </w:r>
      <w:r>
        <w:rPr>
          <w:spacing w:val="-9"/>
        </w:rPr>
        <w:t xml:space="preserve"> </w:t>
      </w:r>
      <w:r>
        <w:t>making</w:t>
      </w:r>
      <w:r>
        <w:rPr>
          <w:spacing w:val="-12"/>
        </w:rPr>
        <w:t xml:space="preserve"> </w:t>
      </w:r>
      <w:r>
        <w:t>decisions</w:t>
      </w:r>
      <w:r>
        <w:rPr>
          <w:spacing w:val="-11"/>
        </w:rPr>
        <w:t xml:space="preserve"> </w:t>
      </w:r>
      <w:r>
        <w:t>about</w:t>
      </w:r>
      <w:r>
        <w:rPr>
          <w:spacing w:val="-8"/>
        </w:rPr>
        <w:t xml:space="preserve"> </w:t>
      </w:r>
      <w:r>
        <w:t>what</w:t>
      </w:r>
      <w:r>
        <w:rPr>
          <w:spacing w:val="-8"/>
        </w:rPr>
        <w:t xml:space="preserve"> </w:t>
      </w:r>
      <w:r>
        <w:t>career paths to take. Career counseling services may include providing information about resume preparation, interview skills, potential opportunities for job shadowing, and the long-term benefits of postsecondary education and training (e.g., increased earning power and career mobility).</w:t>
      </w:r>
    </w:p>
    <w:p w14:paraId="72D606B8" w14:textId="77777777" w:rsidR="00994A55" w:rsidRDefault="00994A55">
      <w:pPr>
        <w:pStyle w:val="BodyText"/>
        <w:spacing w:before="9"/>
        <w:rPr>
          <w:sz w:val="25"/>
        </w:rPr>
      </w:pPr>
    </w:p>
    <w:p w14:paraId="17CCA507" w14:textId="77777777" w:rsidR="00994A55" w:rsidRDefault="00F64AD5">
      <w:pPr>
        <w:pStyle w:val="BodyText"/>
        <w:spacing w:line="259" w:lineRule="auto"/>
        <w:ind w:left="839" w:right="1168"/>
      </w:pPr>
      <w:r>
        <w:t>This</w:t>
      </w:r>
      <w:r>
        <w:rPr>
          <w:spacing w:val="-6"/>
        </w:rPr>
        <w:t xml:space="preserve"> </w:t>
      </w:r>
      <w:r>
        <w:t>should</w:t>
      </w:r>
      <w:r>
        <w:rPr>
          <w:spacing w:val="-4"/>
        </w:rPr>
        <w:t xml:space="preserve"> </w:t>
      </w:r>
      <w:r>
        <w:t>be</w:t>
      </w:r>
      <w:r>
        <w:rPr>
          <w:spacing w:val="-5"/>
        </w:rPr>
        <w:t xml:space="preserve"> </w:t>
      </w:r>
      <w:r>
        <w:t>one</w:t>
      </w:r>
      <w:r>
        <w:rPr>
          <w:spacing w:val="-5"/>
        </w:rPr>
        <w:t xml:space="preserve"> </w:t>
      </w:r>
      <w:r>
        <w:t>of</w:t>
      </w:r>
      <w:r>
        <w:rPr>
          <w:spacing w:val="-5"/>
        </w:rPr>
        <w:t xml:space="preserve"> </w:t>
      </w:r>
      <w:r>
        <w:t>the</w:t>
      </w:r>
      <w:r>
        <w:rPr>
          <w:spacing w:val="-5"/>
        </w:rPr>
        <w:t xml:space="preserve"> </w:t>
      </w:r>
      <w:r>
        <w:t>first</w:t>
      </w:r>
      <w:r>
        <w:rPr>
          <w:spacing w:val="-5"/>
        </w:rPr>
        <w:t xml:space="preserve"> </w:t>
      </w:r>
      <w:r>
        <w:t>youth</w:t>
      </w:r>
      <w:r>
        <w:rPr>
          <w:spacing w:val="-5"/>
        </w:rPr>
        <w:t xml:space="preserve"> </w:t>
      </w:r>
      <w:r>
        <w:t>elements</w:t>
      </w:r>
      <w:r>
        <w:rPr>
          <w:spacing w:val="-6"/>
        </w:rPr>
        <w:t xml:space="preserve"> </w:t>
      </w:r>
      <w:r>
        <w:t>opened</w:t>
      </w:r>
      <w:r>
        <w:rPr>
          <w:spacing w:val="-5"/>
        </w:rPr>
        <w:t xml:space="preserve"> </w:t>
      </w:r>
      <w:r>
        <w:t>in</w:t>
      </w:r>
      <w:r>
        <w:rPr>
          <w:spacing w:val="-5"/>
        </w:rPr>
        <w:t xml:space="preserve"> </w:t>
      </w:r>
      <w:r>
        <w:t>the</w:t>
      </w:r>
      <w:r>
        <w:rPr>
          <w:spacing w:val="-5"/>
        </w:rPr>
        <w:t xml:space="preserve"> </w:t>
      </w:r>
      <w:r>
        <w:t>development</w:t>
      </w:r>
      <w:r>
        <w:rPr>
          <w:spacing w:val="-4"/>
        </w:rPr>
        <w:t xml:space="preserve"> </w:t>
      </w:r>
      <w:r>
        <w:t>of</w:t>
      </w:r>
      <w:r>
        <w:rPr>
          <w:spacing w:val="-5"/>
        </w:rPr>
        <w:t xml:space="preserve"> </w:t>
      </w:r>
      <w:r>
        <w:t>the</w:t>
      </w:r>
      <w:r>
        <w:rPr>
          <w:spacing w:val="-5"/>
        </w:rPr>
        <w:t xml:space="preserve"> </w:t>
      </w:r>
      <w:r>
        <w:t>ISS</w:t>
      </w:r>
      <w:r>
        <w:rPr>
          <w:spacing w:val="-5"/>
        </w:rPr>
        <w:t xml:space="preserve"> </w:t>
      </w:r>
      <w:r>
        <w:t>and</w:t>
      </w:r>
      <w:r>
        <w:rPr>
          <w:spacing w:val="-5"/>
        </w:rPr>
        <w:t xml:space="preserve"> </w:t>
      </w:r>
      <w:r>
        <w:t>on</w:t>
      </w:r>
      <w:r>
        <w:rPr>
          <w:spacing w:val="-5"/>
        </w:rPr>
        <w:t xml:space="preserve"> </w:t>
      </w:r>
      <w:r>
        <w:t>the MIS Employment Plan.</w:t>
      </w:r>
    </w:p>
    <w:p w14:paraId="20E3B704" w14:textId="77777777" w:rsidR="00994A55" w:rsidRDefault="00994A55">
      <w:pPr>
        <w:pStyle w:val="BodyText"/>
        <w:spacing w:before="7"/>
        <w:rPr>
          <w:sz w:val="25"/>
        </w:rPr>
      </w:pPr>
    </w:p>
    <w:p w14:paraId="5AF0D424" w14:textId="77777777" w:rsidR="00994A55" w:rsidRDefault="00F64AD5">
      <w:pPr>
        <w:pStyle w:val="BodyText"/>
        <w:spacing w:before="1" w:line="259" w:lineRule="auto"/>
        <w:ind w:left="840" w:right="1168"/>
      </w:pPr>
      <w:r>
        <w:rPr>
          <w:u w:val="single"/>
        </w:rPr>
        <w:t>Program Element 14: Postsecondary preparation and transition activities:</w:t>
      </w:r>
      <w:r>
        <w:t xml:space="preserve"> Postsecondary preparation</w:t>
      </w:r>
      <w:r>
        <w:rPr>
          <w:spacing w:val="-2"/>
        </w:rPr>
        <w:t xml:space="preserve"> </w:t>
      </w:r>
      <w:r>
        <w:t>and</w:t>
      </w:r>
      <w:r>
        <w:rPr>
          <w:spacing w:val="-1"/>
        </w:rPr>
        <w:t xml:space="preserve"> </w:t>
      </w:r>
      <w:r>
        <w:t>transition</w:t>
      </w:r>
      <w:r>
        <w:rPr>
          <w:spacing w:val="-2"/>
        </w:rPr>
        <w:t xml:space="preserve"> </w:t>
      </w:r>
      <w:r>
        <w:t>activities</w:t>
      </w:r>
      <w:r>
        <w:rPr>
          <w:spacing w:val="-2"/>
        </w:rPr>
        <w:t xml:space="preserve"> </w:t>
      </w:r>
      <w:r>
        <w:t>and</w:t>
      </w:r>
      <w:r>
        <w:rPr>
          <w:spacing w:val="-1"/>
        </w:rPr>
        <w:t xml:space="preserve"> </w:t>
      </w:r>
      <w:r>
        <w:t>services</w:t>
      </w:r>
      <w:r>
        <w:rPr>
          <w:spacing w:val="-2"/>
        </w:rPr>
        <w:t xml:space="preserve"> </w:t>
      </w:r>
      <w:r>
        <w:t>prepare</w:t>
      </w:r>
      <w:r>
        <w:rPr>
          <w:spacing w:val="-2"/>
        </w:rPr>
        <w:t xml:space="preserve"> </w:t>
      </w:r>
      <w:r>
        <w:t>ISY</w:t>
      </w:r>
      <w:r>
        <w:rPr>
          <w:spacing w:val="-2"/>
        </w:rPr>
        <w:t xml:space="preserve"> </w:t>
      </w:r>
      <w:r>
        <w:t>and</w:t>
      </w:r>
      <w:r>
        <w:rPr>
          <w:spacing w:val="-1"/>
        </w:rPr>
        <w:t xml:space="preserve"> </w:t>
      </w:r>
      <w:r>
        <w:t>OSY</w:t>
      </w:r>
      <w:r>
        <w:rPr>
          <w:spacing w:val="-2"/>
        </w:rPr>
        <w:t xml:space="preserve"> </w:t>
      </w:r>
      <w:r>
        <w:t>for</w:t>
      </w:r>
      <w:r>
        <w:rPr>
          <w:spacing w:val="-1"/>
        </w:rPr>
        <w:t xml:space="preserve"> </w:t>
      </w:r>
      <w:r>
        <w:t>advancement</w:t>
      </w:r>
      <w:r>
        <w:rPr>
          <w:spacing w:val="-1"/>
        </w:rPr>
        <w:t xml:space="preserve"> </w:t>
      </w:r>
      <w:r>
        <w:t>to postsecondary</w:t>
      </w:r>
      <w:r>
        <w:rPr>
          <w:spacing w:val="-6"/>
        </w:rPr>
        <w:t xml:space="preserve"> </w:t>
      </w:r>
      <w:r>
        <w:t>education</w:t>
      </w:r>
      <w:r>
        <w:rPr>
          <w:spacing w:val="-9"/>
        </w:rPr>
        <w:t xml:space="preserve"> </w:t>
      </w:r>
      <w:r>
        <w:t>after</w:t>
      </w:r>
      <w:r>
        <w:rPr>
          <w:spacing w:val="-9"/>
        </w:rPr>
        <w:t xml:space="preserve"> </w:t>
      </w:r>
      <w:r>
        <w:t>attaining</w:t>
      </w:r>
      <w:r>
        <w:rPr>
          <w:spacing w:val="-9"/>
        </w:rPr>
        <w:t xml:space="preserve"> </w:t>
      </w:r>
      <w:r>
        <w:t>a</w:t>
      </w:r>
      <w:r>
        <w:rPr>
          <w:spacing w:val="-8"/>
        </w:rPr>
        <w:t xml:space="preserve"> </w:t>
      </w:r>
      <w:r>
        <w:t>high</w:t>
      </w:r>
      <w:r>
        <w:rPr>
          <w:spacing w:val="-9"/>
        </w:rPr>
        <w:t xml:space="preserve"> </w:t>
      </w:r>
      <w:r>
        <w:t>school</w:t>
      </w:r>
      <w:r>
        <w:rPr>
          <w:spacing w:val="-9"/>
        </w:rPr>
        <w:t xml:space="preserve"> </w:t>
      </w:r>
      <w:r>
        <w:t>diploma</w:t>
      </w:r>
      <w:r>
        <w:rPr>
          <w:spacing w:val="-9"/>
        </w:rPr>
        <w:t xml:space="preserve"> </w:t>
      </w:r>
      <w:r>
        <w:t>or</w:t>
      </w:r>
      <w:r>
        <w:rPr>
          <w:spacing w:val="-9"/>
        </w:rPr>
        <w:t xml:space="preserve"> </w:t>
      </w:r>
      <w:r>
        <w:t>its</w:t>
      </w:r>
      <w:r>
        <w:rPr>
          <w:spacing w:val="-9"/>
        </w:rPr>
        <w:t xml:space="preserve"> </w:t>
      </w:r>
      <w:r>
        <w:t>recognized</w:t>
      </w:r>
      <w:r>
        <w:rPr>
          <w:spacing w:val="-8"/>
        </w:rPr>
        <w:t xml:space="preserve"> </w:t>
      </w:r>
      <w:r>
        <w:rPr>
          <w:spacing w:val="-2"/>
        </w:rPr>
        <w:t>equivalent.</w:t>
      </w:r>
    </w:p>
    <w:p w14:paraId="6407520D" w14:textId="77777777" w:rsidR="00994A55" w:rsidRDefault="00994A55">
      <w:pPr>
        <w:pStyle w:val="BodyText"/>
        <w:spacing w:before="8"/>
        <w:rPr>
          <w:sz w:val="25"/>
        </w:rPr>
      </w:pPr>
    </w:p>
    <w:p w14:paraId="07E3A8EC" w14:textId="77777777" w:rsidR="00994A55" w:rsidRDefault="00F64AD5">
      <w:pPr>
        <w:pStyle w:val="BodyText"/>
        <w:spacing w:line="259" w:lineRule="auto"/>
        <w:ind w:left="839" w:right="1168"/>
      </w:pPr>
      <w:r>
        <w:t>These</w:t>
      </w:r>
      <w:r>
        <w:rPr>
          <w:spacing w:val="-9"/>
        </w:rPr>
        <w:t xml:space="preserve"> </w:t>
      </w:r>
      <w:r>
        <w:t>services</w:t>
      </w:r>
      <w:r>
        <w:rPr>
          <w:spacing w:val="-11"/>
        </w:rPr>
        <w:t xml:space="preserve"> </w:t>
      </w:r>
      <w:r>
        <w:t>include</w:t>
      </w:r>
      <w:r>
        <w:rPr>
          <w:spacing w:val="-9"/>
        </w:rPr>
        <w:t xml:space="preserve"> </w:t>
      </w:r>
      <w:r>
        <w:t>exploring</w:t>
      </w:r>
      <w:r>
        <w:rPr>
          <w:spacing w:val="-10"/>
        </w:rPr>
        <w:t xml:space="preserve"> </w:t>
      </w:r>
      <w:r>
        <w:t>postsecondary</w:t>
      </w:r>
      <w:r>
        <w:rPr>
          <w:spacing w:val="-5"/>
        </w:rPr>
        <w:t xml:space="preserve"> </w:t>
      </w:r>
      <w:r>
        <w:t>education</w:t>
      </w:r>
      <w:r>
        <w:rPr>
          <w:spacing w:val="-9"/>
        </w:rPr>
        <w:t xml:space="preserve"> </w:t>
      </w:r>
      <w:r>
        <w:t>options</w:t>
      </w:r>
      <w:r>
        <w:rPr>
          <w:spacing w:val="-10"/>
        </w:rPr>
        <w:t xml:space="preserve"> </w:t>
      </w:r>
      <w:r>
        <w:t>including</w:t>
      </w:r>
      <w:r>
        <w:rPr>
          <w:spacing w:val="-10"/>
        </w:rPr>
        <w:t xml:space="preserve"> </w:t>
      </w:r>
      <w:r>
        <w:t>technical</w:t>
      </w:r>
      <w:r>
        <w:rPr>
          <w:spacing w:val="-9"/>
        </w:rPr>
        <w:t xml:space="preserve"> </w:t>
      </w:r>
      <w:r>
        <w:t>training schools,</w:t>
      </w:r>
      <w:r>
        <w:rPr>
          <w:spacing w:val="-5"/>
        </w:rPr>
        <w:t xml:space="preserve"> </w:t>
      </w:r>
      <w:r>
        <w:t>community</w:t>
      </w:r>
      <w:r>
        <w:rPr>
          <w:spacing w:val="-1"/>
        </w:rPr>
        <w:t xml:space="preserve"> </w:t>
      </w:r>
      <w:r>
        <w:t>colleges,</w:t>
      </w:r>
      <w:r>
        <w:rPr>
          <w:spacing w:val="-3"/>
        </w:rPr>
        <w:t xml:space="preserve"> </w:t>
      </w:r>
      <w:r>
        <w:t>4-year</w:t>
      </w:r>
      <w:r>
        <w:rPr>
          <w:spacing w:val="-2"/>
        </w:rPr>
        <w:t xml:space="preserve"> </w:t>
      </w:r>
      <w:r>
        <w:t>colleges</w:t>
      </w:r>
      <w:r>
        <w:rPr>
          <w:spacing w:val="-3"/>
        </w:rPr>
        <w:t xml:space="preserve"> </w:t>
      </w:r>
      <w:r>
        <w:t>and</w:t>
      </w:r>
      <w:r>
        <w:rPr>
          <w:spacing w:val="-2"/>
        </w:rPr>
        <w:t xml:space="preserve"> </w:t>
      </w:r>
      <w:r>
        <w:t>universities,</w:t>
      </w:r>
      <w:r>
        <w:rPr>
          <w:spacing w:val="-3"/>
        </w:rPr>
        <w:t xml:space="preserve"> </w:t>
      </w:r>
      <w:r>
        <w:t>and</w:t>
      </w:r>
      <w:r>
        <w:rPr>
          <w:spacing w:val="-2"/>
        </w:rPr>
        <w:t xml:space="preserve"> </w:t>
      </w:r>
      <w:r>
        <w:t>registered</w:t>
      </w:r>
      <w:r>
        <w:rPr>
          <w:spacing w:val="-2"/>
        </w:rPr>
        <w:t xml:space="preserve"> apprenticeship.</w:t>
      </w:r>
    </w:p>
    <w:p w14:paraId="43D4244D" w14:textId="77777777" w:rsidR="00994A55" w:rsidRDefault="00994A55">
      <w:pPr>
        <w:pStyle w:val="BodyText"/>
        <w:spacing w:before="5"/>
        <w:rPr>
          <w:sz w:val="25"/>
        </w:rPr>
      </w:pPr>
    </w:p>
    <w:p w14:paraId="3DEADD91" w14:textId="77777777" w:rsidR="00D03D18" w:rsidRDefault="00D03D18">
      <w:pPr>
        <w:pStyle w:val="BodyText"/>
        <w:ind w:left="840"/>
      </w:pPr>
    </w:p>
    <w:p w14:paraId="7D6CCBCE" w14:textId="77777777" w:rsidR="00D03D18" w:rsidRDefault="00D03D18">
      <w:pPr>
        <w:pStyle w:val="BodyText"/>
        <w:ind w:left="840"/>
      </w:pPr>
    </w:p>
    <w:p w14:paraId="3C816B26" w14:textId="7642D831" w:rsidR="00994A55" w:rsidRDefault="00F64AD5">
      <w:pPr>
        <w:pStyle w:val="BodyText"/>
        <w:ind w:left="840"/>
      </w:pPr>
      <w:r>
        <w:t>Additional</w:t>
      </w:r>
      <w:r>
        <w:rPr>
          <w:spacing w:val="-10"/>
        </w:rPr>
        <w:t xml:space="preserve"> </w:t>
      </w:r>
      <w:r>
        <w:t>services</w:t>
      </w:r>
      <w:r>
        <w:rPr>
          <w:spacing w:val="-10"/>
        </w:rPr>
        <w:t xml:space="preserve"> </w:t>
      </w:r>
      <w:r>
        <w:t>include,</w:t>
      </w:r>
      <w:r>
        <w:rPr>
          <w:spacing w:val="-6"/>
        </w:rPr>
        <w:t xml:space="preserve"> </w:t>
      </w:r>
      <w:r>
        <w:t>but</w:t>
      </w:r>
      <w:r>
        <w:rPr>
          <w:spacing w:val="-7"/>
        </w:rPr>
        <w:t xml:space="preserve"> </w:t>
      </w:r>
      <w:r>
        <w:t>are</w:t>
      </w:r>
      <w:r>
        <w:rPr>
          <w:spacing w:val="-6"/>
        </w:rPr>
        <w:t xml:space="preserve"> </w:t>
      </w:r>
      <w:r>
        <w:t>not</w:t>
      </w:r>
      <w:r>
        <w:rPr>
          <w:spacing w:val="-6"/>
        </w:rPr>
        <w:t xml:space="preserve"> </w:t>
      </w:r>
      <w:r>
        <w:t>limited</w:t>
      </w:r>
      <w:r>
        <w:rPr>
          <w:spacing w:val="-6"/>
        </w:rPr>
        <w:t xml:space="preserve"> </w:t>
      </w:r>
      <w:r>
        <w:rPr>
          <w:spacing w:val="-5"/>
        </w:rPr>
        <w:t>to:</w:t>
      </w:r>
    </w:p>
    <w:p w14:paraId="4BF86E17" w14:textId="77777777" w:rsidR="00994A55" w:rsidRDefault="00F64AD5" w:rsidP="003953A8">
      <w:pPr>
        <w:pStyle w:val="ListParagraph"/>
        <w:numPr>
          <w:ilvl w:val="1"/>
          <w:numId w:val="34"/>
        </w:numPr>
        <w:tabs>
          <w:tab w:val="left" w:pos="1559"/>
          <w:tab w:val="left" w:pos="1560"/>
        </w:tabs>
        <w:spacing w:before="21"/>
        <w:ind w:hanging="361"/>
        <w:rPr>
          <w:sz w:val="24"/>
        </w:rPr>
      </w:pPr>
      <w:r>
        <w:rPr>
          <w:sz w:val="24"/>
        </w:rPr>
        <w:t>assisting</w:t>
      </w:r>
      <w:r>
        <w:rPr>
          <w:spacing w:val="-7"/>
          <w:sz w:val="24"/>
        </w:rPr>
        <w:t xml:space="preserve"> </w:t>
      </w:r>
      <w:r>
        <w:rPr>
          <w:sz w:val="24"/>
        </w:rPr>
        <w:t>youth</w:t>
      </w:r>
      <w:r>
        <w:rPr>
          <w:spacing w:val="-6"/>
          <w:sz w:val="24"/>
        </w:rPr>
        <w:t xml:space="preserve"> </w:t>
      </w:r>
      <w:r>
        <w:rPr>
          <w:sz w:val="24"/>
        </w:rPr>
        <w:t>to</w:t>
      </w:r>
      <w:r>
        <w:rPr>
          <w:spacing w:val="-4"/>
          <w:sz w:val="24"/>
        </w:rPr>
        <w:t xml:space="preserve"> </w:t>
      </w:r>
      <w:r>
        <w:rPr>
          <w:sz w:val="24"/>
        </w:rPr>
        <w:t>prepare</w:t>
      </w:r>
      <w:r>
        <w:rPr>
          <w:spacing w:val="-6"/>
          <w:sz w:val="24"/>
        </w:rPr>
        <w:t xml:space="preserve"> </w:t>
      </w:r>
      <w:r>
        <w:rPr>
          <w:sz w:val="24"/>
        </w:rPr>
        <w:t>for</w:t>
      </w:r>
      <w:r>
        <w:rPr>
          <w:spacing w:val="-1"/>
          <w:sz w:val="24"/>
        </w:rPr>
        <w:t xml:space="preserve"> </w:t>
      </w:r>
      <w:r>
        <w:rPr>
          <w:sz w:val="24"/>
        </w:rPr>
        <w:t>SAT/ACT</w:t>
      </w:r>
      <w:r>
        <w:rPr>
          <w:spacing w:val="-1"/>
          <w:sz w:val="24"/>
        </w:rPr>
        <w:t xml:space="preserve"> </w:t>
      </w:r>
      <w:r>
        <w:rPr>
          <w:spacing w:val="-2"/>
          <w:sz w:val="24"/>
        </w:rPr>
        <w:t>testing;</w:t>
      </w:r>
    </w:p>
    <w:p w14:paraId="14A447AB" w14:textId="77777777" w:rsidR="00994A55" w:rsidRDefault="00F64AD5" w:rsidP="003953A8">
      <w:pPr>
        <w:pStyle w:val="ListParagraph"/>
        <w:numPr>
          <w:ilvl w:val="1"/>
          <w:numId w:val="34"/>
        </w:numPr>
        <w:tabs>
          <w:tab w:val="left" w:pos="1559"/>
          <w:tab w:val="left" w:pos="1560"/>
        </w:tabs>
        <w:spacing w:before="20"/>
        <w:ind w:hanging="361"/>
        <w:rPr>
          <w:sz w:val="24"/>
        </w:rPr>
      </w:pPr>
      <w:r>
        <w:rPr>
          <w:sz w:val="24"/>
        </w:rPr>
        <w:t>assisting</w:t>
      </w:r>
      <w:r>
        <w:rPr>
          <w:spacing w:val="-9"/>
          <w:sz w:val="24"/>
        </w:rPr>
        <w:t xml:space="preserve"> </w:t>
      </w:r>
      <w:r>
        <w:rPr>
          <w:sz w:val="24"/>
        </w:rPr>
        <w:t>with</w:t>
      </w:r>
      <w:r>
        <w:rPr>
          <w:spacing w:val="-8"/>
          <w:sz w:val="24"/>
        </w:rPr>
        <w:t xml:space="preserve"> </w:t>
      </w:r>
      <w:r>
        <w:rPr>
          <w:sz w:val="24"/>
        </w:rPr>
        <w:t>college</w:t>
      </w:r>
      <w:r>
        <w:rPr>
          <w:spacing w:val="-11"/>
          <w:sz w:val="24"/>
        </w:rPr>
        <w:t xml:space="preserve"> </w:t>
      </w:r>
      <w:r>
        <w:rPr>
          <w:sz w:val="24"/>
        </w:rPr>
        <w:t>admission</w:t>
      </w:r>
      <w:r>
        <w:rPr>
          <w:spacing w:val="-7"/>
          <w:sz w:val="24"/>
        </w:rPr>
        <w:t xml:space="preserve"> </w:t>
      </w:r>
      <w:r>
        <w:rPr>
          <w:spacing w:val="-2"/>
          <w:sz w:val="24"/>
        </w:rPr>
        <w:t>applications;</w:t>
      </w:r>
    </w:p>
    <w:p w14:paraId="7D5E2064" w14:textId="77777777" w:rsidR="00994A55" w:rsidRDefault="00F64AD5" w:rsidP="003953A8">
      <w:pPr>
        <w:pStyle w:val="ListParagraph"/>
        <w:numPr>
          <w:ilvl w:val="1"/>
          <w:numId w:val="34"/>
        </w:numPr>
        <w:tabs>
          <w:tab w:val="left" w:pos="1559"/>
          <w:tab w:val="left" w:pos="1560"/>
        </w:tabs>
        <w:spacing w:before="21"/>
        <w:ind w:hanging="361"/>
        <w:rPr>
          <w:sz w:val="24"/>
        </w:rPr>
      </w:pPr>
      <w:r>
        <w:rPr>
          <w:sz w:val="24"/>
        </w:rPr>
        <w:t>searching</w:t>
      </w:r>
      <w:r>
        <w:rPr>
          <w:spacing w:val="-8"/>
          <w:sz w:val="24"/>
        </w:rPr>
        <w:t xml:space="preserve"> </w:t>
      </w:r>
      <w:r>
        <w:rPr>
          <w:sz w:val="24"/>
        </w:rPr>
        <w:t>and</w:t>
      </w:r>
      <w:r>
        <w:rPr>
          <w:spacing w:val="-1"/>
          <w:sz w:val="24"/>
        </w:rPr>
        <w:t xml:space="preserve"> </w:t>
      </w:r>
      <w:r>
        <w:rPr>
          <w:sz w:val="24"/>
        </w:rPr>
        <w:t>applying</w:t>
      </w:r>
      <w:r>
        <w:rPr>
          <w:spacing w:val="-5"/>
          <w:sz w:val="24"/>
        </w:rPr>
        <w:t xml:space="preserve"> </w:t>
      </w:r>
      <w:r>
        <w:rPr>
          <w:sz w:val="24"/>
        </w:rPr>
        <w:t>for</w:t>
      </w:r>
      <w:r>
        <w:rPr>
          <w:spacing w:val="-4"/>
          <w:sz w:val="24"/>
        </w:rPr>
        <w:t xml:space="preserve"> </w:t>
      </w:r>
      <w:r>
        <w:rPr>
          <w:sz w:val="24"/>
        </w:rPr>
        <w:t>scholarships</w:t>
      </w:r>
      <w:r>
        <w:rPr>
          <w:spacing w:val="-8"/>
          <w:sz w:val="24"/>
        </w:rPr>
        <w:t xml:space="preserve"> </w:t>
      </w:r>
      <w:r>
        <w:rPr>
          <w:sz w:val="24"/>
        </w:rPr>
        <w:t>and</w:t>
      </w:r>
      <w:r>
        <w:rPr>
          <w:spacing w:val="-1"/>
          <w:sz w:val="24"/>
        </w:rPr>
        <w:t xml:space="preserve"> </w:t>
      </w:r>
      <w:r>
        <w:rPr>
          <w:spacing w:val="-2"/>
          <w:sz w:val="24"/>
        </w:rPr>
        <w:t>grants;</w:t>
      </w:r>
    </w:p>
    <w:p w14:paraId="1F0DA227" w14:textId="77777777" w:rsidR="00994A55" w:rsidRDefault="00F64AD5" w:rsidP="003953A8">
      <w:pPr>
        <w:pStyle w:val="ListParagraph"/>
        <w:numPr>
          <w:ilvl w:val="1"/>
          <w:numId w:val="34"/>
        </w:numPr>
        <w:tabs>
          <w:tab w:val="left" w:pos="1559"/>
          <w:tab w:val="left" w:pos="1560"/>
        </w:tabs>
        <w:spacing w:before="22"/>
        <w:ind w:hanging="361"/>
        <w:rPr>
          <w:sz w:val="24"/>
        </w:rPr>
      </w:pPr>
      <w:r>
        <w:rPr>
          <w:sz w:val="24"/>
        </w:rPr>
        <w:t>filling</w:t>
      </w:r>
      <w:r>
        <w:rPr>
          <w:spacing w:val="-12"/>
          <w:sz w:val="24"/>
        </w:rPr>
        <w:t xml:space="preserve"> </w:t>
      </w:r>
      <w:r>
        <w:rPr>
          <w:sz w:val="24"/>
        </w:rPr>
        <w:t>out</w:t>
      </w:r>
      <w:r>
        <w:rPr>
          <w:spacing w:val="-7"/>
          <w:sz w:val="24"/>
        </w:rPr>
        <w:t xml:space="preserve"> </w:t>
      </w:r>
      <w:r>
        <w:rPr>
          <w:sz w:val="24"/>
        </w:rPr>
        <w:t>the</w:t>
      </w:r>
      <w:r>
        <w:rPr>
          <w:spacing w:val="-7"/>
          <w:sz w:val="24"/>
        </w:rPr>
        <w:t xml:space="preserve"> </w:t>
      </w:r>
      <w:r>
        <w:rPr>
          <w:sz w:val="24"/>
        </w:rPr>
        <w:t>proper</w:t>
      </w:r>
      <w:r>
        <w:rPr>
          <w:spacing w:val="-4"/>
          <w:sz w:val="24"/>
        </w:rPr>
        <w:t xml:space="preserve"> </w:t>
      </w:r>
      <w:r>
        <w:rPr>
          <w:sz w:val="24"/>
        </w:rPr>
        <w:t>Financial</w:t>
      </w:r>
      <w:r>
        <w:rPr>
          <w:spacing w:val="-7"/>
          <w:sz w:val="24"/>
        </w:rPr>
        <w:t xml:space="preserve"> </w:t>
      </w:r>
      <w:r>
        <w:rPr>
          <w:sz w:val="24"/>
        </w:rPr>
        <w:t>Aid</w:t>
      </w:r>
      <w:r>
        <w:rPr>
          <w:spacing w:val="-7"/>
          <w:sz w:val="24"/>
        </w:rPr>
        <w:t xml:space="preserve"> </w:t>
      </w:r>
      <w:r>
        <w:rPr>
          <w:sz w:val="24"/>
        </w:rPr>
        <w:t>applications</w:t>
      </w:r>
      <w:r>
        <w:rPr>
          <w:spacing w:val="-7"/>
          <w:sz w:val="24"/>
        </w:rPr>
        <w:t xml:space="preserve"> </w:t>
      </w:r>
      <w:r>
        <w:rPr>
          <w:sz w:val="24"/>
        </w:rPr>
        <w:t>and</w:t>
      </w:r>
      <w:r>
        <w:rPr>
          <w:spacing w:val="-5"/>
          <w:sz w:val="24"/>
        </w:rPr>
        <w:t xml:space="preserve"> </w:t>
      </w:r>
      <w:r>
        <w:rPr>
          <w:sz w:val="24"/>
        </w:rPr>
        <w:t>adhering</w:t>
      </w:r>
      <w:r>
        <w:rPr>
          <w:spacing w:val="-8"/>
          <w:sz w:val="24"/>
        </w:rPr>
        <w:t xml:space="preserve"> </w:t>
      </w:r>
      <w:r>
        <w:rPr>
          <w:sz w:val="24"/>
        </w:rPr>
        <w:t>to</w:t>
      </w:r>
      <w:r>
        <w:rPr>
          <w:spacing w:val="-7"/>
          <w:sz w:val="24"/>
        </w:rPr>
        <w:t xml:space="preserve"> </w:t>
      </w:r>
      <w:r>
        <w:rPr>
          <w:sz w:val="24"/>
        </w:rPr>
        <w:t>changing</w:t>
      </w:r>
      <w:r>
        <w:rPr>
          <w:spacing w:val="-10"/>
          <w:sz w:val="24"/>
        </w:rPr>
        <w:t xml:space="preserve"> </w:t>
      </w:r>
      <w:r>
        <w:rPr>
          <w:sz w:val="24"/>
        </w:rPr>
        <w:t>guidelines;</w:t>
      </w:r>
      <w:r>
        <w:rPr>
          <w:spacing w:val="-6"/>
          <w:sz w:val="24"/>
        </w:rPr>
        <w:t xml:space="preserve"> </w:t>
      </w:r>
      <w:r>
        <w:rPr>
          <w:spacing w:val="-5"/>
          <w:sz w:val="24"/>
        </w:rPr>
        <w:t>and</w:t>
      </w:r>
    </w:p>
    <w:p w14:paraId="69127587" w14:textId="77777777" w:rsidR="00994A55" w:rsidRDefault="00F64AD5" w:rsidP="003953A8">
      <w:pPr>
        <w:pStyle w:val="ListParagraph"/>
        <w:numPr>
          <w:ilvl w:val="1"/>
          <w:numId w:val="34"/>
        </w:numPr>
        <w:tabs>
          <w:tab w:val="left" w:pos="1559"/>
          <w:tab w:val="left" w:pos="1560"/>
        </w:tabs>
        <w:spacing w:before="16"/>
        <w:ind w:hanging="361"/>
        <w:rPr>
          <w:sz w:val="24"/>
        </w:rPr>
      </w:pPr>
      <w:r>
        <w:rPr>
          <w:sz w:val="24"/>
        </w:rPr>
        <w:t>connecting</w:t>
      </w:r>
      <w:r>
        <w:rPr>
          <w:spacing w:val="-12"/>
          <w:sz w:val="24"/>
        </w:rPr>
        <w:t xml:space="preserve"> </w:t>
      </w:r>
      <w:r>
        <w:rPr>
          <w:sz w:val="24"/>
        </w:rPr>
        <w:t>youth</w:t>
      </w:r>
      <w:r>
        <w:rPr>
          <w:spacing w:val="-7"/>
          <w:sz w:val="24"/>
        </w:rPr>
        <w:t xml:space="preserve"> </w:t>
      </w:r>
      <w:r>
        <w:rPr>
          <w:sz w:val="24"/>
        </w:rPr>
        <w:t>to</w:t>
      </w:r>
      <w:r>
        <w:rPr>
          <w:spacing w:val="-6"/>
          <w:sz w:val="24"/>
        </w:rPr>
        <w:t xml:space="preserve"> </w:t>
      </w:r>
      <w:r>
        <w:rPr>
          <w:sz w:val="24"/>
        </w:rPr>
        <w:t>postsecondary</w:t>
      </w:r>
      <w:r>
        <w:rPr>
          <w:spacing w:val="-4"/>
          <w:sz w:val="24"/>
        </w:rPr>
        <w:t xml:space="preserve"> </w:t>
      </w:r>
      <w:r>
        <w:rPr>
          <w:sz w:val="24"/>
        </w:rPr>
        <w:t>education</w:t>
      </w:r>
      <w:r>
        <w:rPr>
          <w:spacing w:val="-6"/>
          <w:sz w:val="24"/>
        </w:rPr>
        <w:t xml:space="preserve"> </w:t>
      </w:r>
      <w:r>
        <w:rPr>
          <w:spacing w:val="-2"/>
          <w:sz w:val="24"/>
        </w:rPr>
        <w:t>programs.</w:t>
      </w:r>
    </w:p>
    <w:p w14:paraId="0433A133" w14:textId="77777777" w:rsidR="00994A55" w:rsidRDefault="00994A55">
      <w:pPr>
        <w:pStyle w:val="BodyText"/>
        <w:spacing w:before="6"/>
        <w:rPr>
          <w:sz w:val="41"/>
        </w:rPr>
      </w:pPr>
    </w:p>
    <w:p w14:paraId="4BBBDD3F" w14:textId="77777777" w:rsidR="00994A55" w:rsidRDefault="00F64AD5">
      <w:pPr>
        <w:pStyle w:val="BodyText"/>
        <w:ind w:left="840"/>
      </w:pPr>
      <w:r>
        <w:t>Refer</w:t>
      </w:r>
      <w:r>
        <w:rPr>
          <w:spacing w:val="-1"/>
        </w:rPr>
        <w:t xml:space="preserve"> </w:t>
      </w:r>
      <w:r>
        <w:t>to</w:t>
      </w:r>
      <w:r>
        <w:rPr>
          <w:spacing w:val="-1"/>
        </w:rPr>
        <w:t xml:space="preserve"> </w:t>
      </w:r>
      <w:r>
        <w:t>the</w:t>
      </w:r>
      <w:r>
        <w:rPr>
          <w:spacing w:val="-6"/>
        </w:rPr>
        <w:t xml:space="preserve"> </w:t>
      </w:r>
      <w:r>
        <w:t>ISS</w:t>
      </w:r>
      <w:r>
        <w:rPr>
          <w:spacing w:val="-5"/>
        </w:rPr>
        <w:t xml:space="preserve"> </w:t>
      </w:r>
      <w:r>
        <w:t>section</w:t>
      </w:r>
      <w:r>
        <w:rPr>
          <w:spacing w:val="-9"/>
        </w:rPr>
        <w:t xml:space="preserve"> </w:t>
      </w:r>
      <w:r>
        <w:t>for</w:t>
      </w:r>
      <w:r>
        <w:rPr>
          <w:spacing w:val="-1"/>
        </w:rPr>
        <w:t xml:space="preserve"> </w:t>
      </w:r>
      <w:r>
        <w:t>a list</w:t>
      </w:r>
      <w:r>
        <w:rPr>
          <w:spacing w:val="-1"/>
        </w:rPr>
        <w:t xml:space="preserve"> </w:t>
      </w:r>
      <w:r>
        <w:t>of</w:t>
      </w:r>
      <w:r>
        <w:rPr>
          <w:spacing w:val="-4"/>
        </w:rPr>
        <w:t xml:space="preserve"> </w:t>
      </w:r>
      <w:r>
        <w:t>services</w:t>
      </w:r>
      <w:r>
        <w:rPr>
          <w:spacing w:val="-9"/>
        </w:rPr>
        <w:t xml:space="preserve"> </w:t>
      </w:r>
      <w:r>
        <w:t>that</w:t>
      </w:r>
      <w:r>
        <w:rPr>
          <w:spacing w:val="-10"/>
        </w:rPr>
        <w:t xml:space="preserve"> </w:t>
      </w:r>
      <w:r>
        <w:t>can</w:t>
      </w:r>
      <w:r>
        <w:rPr>
          <w:spacing w:val="-6"/>
        </w:rPr>
        <w:t xml:space="preserve"> </w:t>
      </w:r>
      <w:r>
        <w:t>be</w:t>
      </w:r>
      <w:r>
        <w:rPr>
          <w:spacing w:val="-6"/>
        </w:rPr>
        <w:t xml:space="preserve"> </w:t>
      </w:r>
      <w:r>
        <w:t>paid</w:t>
      </w:r>
      <w:r>
        <w:rPr>
          <w:spacing w:val="-1"/>
        </w:rPr>
        <w:t xml:space="preserve"> </w:t>
      </w:r>
      <w:r>
        <w:t>for</w:t>
      </w:r>
      <w:r>
        <w:rPr>
          <w:spacing w:val="-1"/>
        </w:rPr>
        <w:t xml:space="preserve"> </w:t>
      </w:r>
      <w:r>
        <w:t>using</w:t>
      </w:r>
      <w:r>
        <w:rPr>
          <w:spacing w:val="-7"/>
        </w:rPr>
        <w:t xml:space="preserve"> </w:t>
      </w:r>
      <w:r>
        <w:t>WIOA Youth</w:t>
      </w:r>
      <w:r>
        <w:rPr>
          <w:spacing w:val="-1"/>
        </w:rPr>
        <w:t xml:space="preserve"> </w:t>
      </w:r>
      <w:r>
        <w:rPr>
          <w:spacing w:val="-2"/>
        </w:rPr>
        <w:t>funds.</w:t>
      </w:r>
    </w:p>
    <w:p w14:paraId="01238AD0" w14:textId="77777777" w:rsidR="00994A55" w:rsidRDefault="00994A55">
      <w:pPr>
        <w:pStyle w:val="BodyText"/>
        <w:rPr>
          <w:sz w:val="26"/>
        </w:rPr>
      </w:pPr>
    </w:p>
    <w:p w14:paraId="4B9107A2" w14:textId="77777777" w:rsidR="00994A55" w:rsidRDefault="00F64AD5">
      <w:pPr>
        <w:pStyle w:val="BodyText"/>
        <w:spacing w:before="228"/>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15DEA2EE" w14:textId="77777777" w:rsidR="00994A55" w:rsidRDefault="00994A55">
      <w:pPr>
        <w:jc w:val="right"/>
        <w:sectPr w:rsidR="00994A55" w:rsidSect="00BF5E77">
          <w:headerReference w:type="default" r:id="rId50"/>
          <w:footerReference w:type="default" r:id="rId51"/>
          <w:pgSz w:w="12240" w:h="15840"/>
          <w:pgMar w:top="1380" w:right="320" w:bottom="920" w:left="240" w:header="720" w:footer="726" w:gutter="0"/>
          <w:pgNumType w:start="1"/>
          <w:cols w:space="720"/>
        </w:sectPr>
      </w:pPr>
    </w:p>
    <w:p w14:paraId="191D3192" w14:textId="77777777" w:rsidR="00994A55" w:rsidRDefault="00994A55">
      <w:pPr>
        <w:pStyle w:val="BodyText"/>
        <w:rPr>
          <w:sz w:val="20"/>
        </w:rPr>
      </w:pPr>
    </w:p>
    <w:p w14:paraId="10036EDB" w14:textId="77777777" w:rsidR="00994A55" w:rsidRDefault="00994A55">
      <w:pPr>
        <w:pStyle w:val="BodyText"/>
        <w:rPr>
          <w:sz w:val="20"/>
        </w:rPr>
      </w:pPr>
    </w:p>
    <w:p w14:paraId="7DABA703" w14:textId="77777777" w:rsidR="00994A55" w:rsidRDefault="00F64AD5">
      <w:pPr>
        <w:pStyle w:val="Heading1"/>
        <w:ind w:right="1830"/>
      </w:pPr>
      <w:bookmarkStart w:id="38" w:name="ADULT_AND_DISLOCATED_WORKER_WORK_EXPERIE"/>
      <w:bookmarkStart w:id="39" w:name="_bookmark17"/>
      <w:bookmarkEnd w:id="38"/>
      <w:bookmarkEnd w:id="39"/>
      <w:r>
        <w:t>ADULT</w:t>
      </w:r>
      <w:r>
        <w:rPr>
          <w:spacing w:val="-19"/>
        </w:rPr>
        <w:t xml:space="preserve"> </w:t>
      </w:r>
      <w:r>
        <w:t>AND</w:t>
      </w:r>
      <w:r>
        <w:rPr>
          <w:spacing w:val="-16"/>
        </w:rPr>
        <w:t xml:space="preserve"> </w:t>
      </w:r>
      <w:r>
        <w:t>DISLOCATED</w:t>
      </w:r>
      <w:r>
        <w:rPr>
          <w:spacing w:val="-17"/>
        </w:rPr>
        <w:t xml:space="preserve"> </w:t>
      </w:r>
      <w:r>
        <w:t>WORKER</w:t>
      </w:r>
      <w:r>
        <w:rPr>
          <w:spacing w:val="-16"/>
        </w:rPr>
        <w:t xml:space="preserve"> </w:t>
      </w:r>
      <w:r>
        <w:t>WORK</w:t>
      </w:r>
      <w:r>
        <w:rPr>
          <w:spacing w:val="-14"/>
        </w:rPr>
        <w:t xml:space="preserve"> </w:t>
      </w:r>
      <w:r>
        <w:t>EXPERIENCE</w:t>
      </w:r>
      <w:r>
        <w:rPr>
          <w:spacing w:val="-16"/>
        </w:rPr>
        <w:t xml:space="preserve"> </w:t>
      </w:r>
      <w:r>
        <w:rPr>
          <w:spacing w:val="-2"/>
        </w:rPr>
        <w:t>(WEX)</w:t>
      </w:r>
    </w:p>
    <w:p w14:paraId="6D07C56E" w14:textId="77777777" w:rsidR="00FE0AD8" w:rsidRDefault="00FE0AD8" w:rsidP="00FE0AD8">
      <w:pPr>
        <w:pStyle w:val="BodyText"/>
        <w:spacing w:before="216"/>
        <w:ind w:left="840" w:right="837"/>
        <w:jc w:val="both"/>
      </w:pPr>
      <w:r>
        <w:t>OPERATIONAL</w:t>
      </w:r>
      <w:r>
        <w:rPr>
          <w:spacing w:val="-3"/>
        </w:rPr>
        <w:t xml:space="preserve"> </w:t>
      </w:r>
      <w:r>
        <w:t>GUIDANCE:</w:t>
      </w:r>
      <w:r>
        <w:rPr>
          <w:spacing w:val="-2"/>
        </w:rPr>
        <w:t xml:space="preserve"> </w:t>
      </w:r>
      <w:r>
        <w:t>Refer</w:t>
      </w:r>
      <w:r>
        <w:rPr>
          <w:spacing w:val="-2"/>
        </w:rPr>
        <w:t xml:space="preserve"> </w:t>
      </w:r>
      <w:r>
        <w:t>to</w:t>
      </w:r>
      <w:r>
        <w:rPr>
          <w:spacing w:val="-2"/>
        </w:rPr>
        <w:t xml:space="preserve"> </w:t>
      </w:r>
      <w:r>
        <w:t>the</w:t>
      </w:r>
      <w:r>
        <w:rPr>
          <w:spacing w:val="-3"/>
        </w:rPr>
        <w:t xml:space="preserve"> </w:t>
      </w:r>
      <w:r>
        <w:t>Adult</w:t>
      </w:r>
      <w:r>
        <w:rPr>
          <w:spacing w:val="-2"/>
        </w:rPr>
        <w:t xml:space="preserve"> </w:t>
      </w:r>
      <w:r>
        <w:t>Work</w:t>
      </w:r>
      <w:r>
        <w:rPr>
          <w:spacing w:val="-3"/>
        </w:rPr>
        <w:t xml:space="preserve"> </w:t>
      </w:r>
      <w:r>
        <w:t>Experience</w:t>
      </w:r>
      <w:r>
        <w:rPr>
          <w:spacing w:val="-3"/>
        </w:rPr>
        <w:t xml:space="preserve"> </w:t>
      </w:r>
      <w:r>
        <w:t>Policy or</w:t>
      </w:r>
      <w:r>
        <w:rPr>
          <w:spacing w:val="-2"/>
        </w:rPr>
        <w:t xml:space="preserve"> </w:t>
      </w:r>
      <w:r>
        <w:t>the</w:t>
      </w:r>
      <w:r>
        <w:rPr>
          <w:spacing w:val="-3"/>
        </w:rPr>
        <w:t xml:space="preserve"> </w:t>
      </w:r>
      <w:r>
        <w:t>Dislocated</w:t>
      </w:r>
      <w:r>
        <w:rPr>
          <w:spacing w:val="-2"/>
        </w:rPr>
        <w:t xml:space="preserve"> </w:t>
      </w:r>
      <w:r>
        <w:t>Worker</w:t>
      </w:r>
      <w:r>
        <w:rPr>
          <w:spacing w:val="-2"/>
        </w:rPr>
        <w:t xml:space="preserve"> </w:t>
      </w:r>
      <w:r>
        <w:t>Work Experience Policy. The following is intended as guidance and clarification.</w:t>
      </w:r>
    </w:p>
    <w:p w14:paraId="5E2DF051" w14:textId="77777777" w:rsidR="00FE0AD8" w:rsidRDefault="00FE0AD8" w:rsidP="00FE0AD8">
      <w:pPr>
        <w:pStyle w:val="BodyText"/>
        <w:spacing w:before="6"/>
        <w:rPr>
          <w:sz w:val="26"/>
        </w:rPr>
      </w:pPr>
    </w:p>
    <w:p w14:paraId="23693ECD" w14:textId="77777777" w:rsidR="00FE0AD8" w:rsidRDefault="00FE0AD8" w:rsidP="00FE0AD8">
      <w:pPr>
        <w:pStyle w:val="BodyText"/>
        <w:spacing w:line="259" w:lineRule="auto"/>
        <w:ind w:left="839" w:right="870"/>
      </w:pPr>
      <w:r>
        <w:t>WEX</w:t>
      </w:r>
      <w:r>
        <w:rPr>
          <w:spacing w:val="-6"/>
        </w:rPr>
        <w:t xml:space="preserve"> </w:t>
      </w:r>
      <w:r>
        <w:t>provides</w:t>
      </w:r>
      <w:r>
        <w:rPr>
          <w:spacing w:val="-9"/>
        </w:rPr>
        <w:t xml:space="preserve"> </w:t>
      </w:r>
      <w:r>
        <w:t>participants</w:t>
      </w:r>
      <w:r>
        <w:rPr>
          <w:spacing w:val="-8"/>
        </w:rPr>
        <w:t xml:space="preserve"> </w:t>
      </w:r>
      <w:r>
        <w:t>the</w:t>
      </w:r>
      <w:r>
        <w:rPr>
          <w:spacing w:val="-7"/>
        </w:rPr>
        <w:t xml:space="preserve"> </w:t>
      </w:r>
      <w:r>
        <w:t>opportunity</w:t>
      </w:r>
      <w:r>
        <w:rPr>
          <w:spacing w:val="-4"/>
        </w:rPr>
        <w:t xml:space="preserve"> </w:t>
      </w:r>
      <w:r>
        <w:t>to</w:t>
      </w:r>
      <w:r>
        <w:rPr>
          <w:spacing w:val="-6"/>
        </w:rPr>
        <w:t xml:space="preserve"> </w:t>
      </w:r>
      <w:r>
        <w:t>explore</w:t>
      </w:r>
      <w:r>
        <w:rPr>
          <w:spacing w:val="-7"/>
        </w:rPr>
        <w:t xml:space="preserve"> </w:t>
      </w:r>
      <w:r>
        <w:t>different</w:t>
      </w:r>
      <w:r>
        <w:rPr>
          <w:spacing w:val="-5"/>
        </w:rPr>
        <w:t xml:space="preserve"> </w:t>
      </w:r>
      <w:r>
        <w:t>work</w:t>
      </w:r>
      <w:r>
        <w:rPr>
          <w:spacing w:val="-7"/>
        </w:rPr>
        <w:t xml:space="preserve"> </w:t>
      </w:r>
      <w:r>
        <w:t>interests</w:t>
      </w:r>
      <w:r>
        <w:rPr>
          <w:spacing w:val="-8"/>
        </w:rPr>
        <w:t xml:space="preserve"> </w:t>
      </w:r>
      <w:r>
        <w:t>and</w:t>
      </w:r>
      <w:r>
        <w:rPr>
          <w:spacing w:val="-6"/>
        </w:rPr>
        <w:t xml:space="preserve"> </w:t>
      </w:r>
      <w:r>
        <w:t>try</w:t>
      </w:r>
      <w:r>
        <w:rPr>
          <w:spacing w:val="-5"/>
        </w:rPr>
        <w:t xml:space="preserve"> </w:t>
      </w:r>
      <w:r>
        <w:t>out</w:t>
      </w:r>
      <w:r>
        <w:rPr>
          <w:spacing w:val="-5"/>
        </w:rPr>
        <w:t xml:space="preserve"> </w:t>
      </w:r>
      <w:r>
        <w:t>their</w:t>
      </w:r>
      <w:r>
        <w:rPr>
          <w:spacing w:val="-6"/>
        </w:rPr>
        <w:t xml:space="preserve"> </w:t>
      </w:r>
      <w:r>
        <w:t>skills and abilities in a work setting; and allows program staff and participants to jointly determine the social aspects, work culture, and physical and communication requirements of the worksite. This determination provides valuable information on the job supports needed by the participant to achieve a successful job match.</w:t>
      </w:r>
    </w:p>
    <w:p w14:paraId="179AFD1E" w14:textId="77777777" w:rsidR="00FE0AD8" w:rsidRDefault="00FE0AD8" w:rsidP="00FE0AD8">
      <w:pPr>
        <w:pStyle w:val="BodyText"/>
        <w:spacing w:before="6"/>
        <w:rPr>
          <w:sz w:val="25"/>
        </w:rPr>
      </w:pPr>
    </w:p>
    <w:p w14:paraId="2FED15AE" w14:textId="77777777" w:rsidR="00FE0AD8" w:rsidRDefault="00FE0AD8" w:rsidP="00FE0AD8">
      <w:pPr>
        <w:pStyle w:val="BodyText"/>
        <w:spacing w:line="259" w:lineRule="auto"/>
        <w:ind w:left="840" w:right="768"/>
        <w:jc w:val="both"/>
      </w:pPr>
      <w:r>
        <w:t>Worksites</w:t>
      </w:r>
      <w:r>
        <w:rPr>
          <w:spacing w:val="-4"/>
        </w:rPr>
        <w:t xml:space="preserve"> </w:t>
      </w:r>
      <w:r>
        <w:t>can</w:t>
      </w:r>
      <w:r>
        <w:rPr>
          <w:spacing w:val="-3"/>
        </w:rPr>
        <w:t xml:space="preserve"> </w:t>
      </w:r>
      <w:r>
        <w:t>benefit</w:t>
      </w:r>
      <w:r>
        <w:rPr>
          <w:spacing w:val="-2"/>
        </w:rPr>
        <w:t xml:space="preserve"> </w:t>
      </w:r>
      <w:r>
        <w:t>when</w:t>
      </w:r>
      <w:r>
        <w:rPr>
          <w:spacing w:val="-3"/>
        </w:rPr>
        <w:t xml:space="preserve"> </w:t>
      </w:r>
      <w:r>
        <w:t>they participate</w:t>
      </w:r>
      <w:r>
        <w:rPr>
          <w:spacing w:val="-2"/>
        </w:rPr>
        <w:t xml:space="preserve"> </w:t>
      </w:r>
      <w:r>
        <w:t>in</w:t>
      </w:r>
      <w:r>
        <w:rPr>
          <w:spacing w:val="-5"/>
        </w:rPr>
        <w:t xml:space="preserve"> </w:t>
      </w:r>
      <w:r>
        <w:t>the</w:t>
      </w:r>
      <w:r>
        <w:rPr>
          <w:spacing w:val="-3"/>
        </w:rPr>
        <w:t xml:space="preserve"> </w:t>
      </w:r>
      <w:r>
        <w:t>WEX</w:t>
      </w:r>
      <w:r>
        <w:rPr>
          <w:spacing w:val="-2"/>
        </w:rPr>
        <w:t xml:space="preserve"> </w:t>
      </w:r>
      <w:r>
        <w:t>activity as</w:t>
      </w:r>
      <w:r>
        <w:rPr>
          <w:spacing w:val="-3"/>
        </w:rPr>
        <w:t xml:space="preserve"> </w:t>
      </w:r>
      <w:r>
        <w:t>it</w:t>
      </w:r>
      <w:r>
        <w:rPr>
          <w:spacing w:val="-2"/>
        </w:rPr>
        <w:t xml:space="preserve"> </w:t>
      </w:r>
      <w:r>
        <w:t>allows</w:t>
      </w:r>
      <w:r>
        <w:rPr>
          <w:spacing w:val="-3"/>
        </w:rPr>
        <w:t xml:space="preserve"> </w:t>
      </w:r>
      <w:r>
        <w:t>the</w:t>
      </w:r>
      <w:r>
        <w:rPr>
          <w:spacing w:val="-3"/>
        </w:rPr>
        <w:t xml:space="preserve"> </w:t>
      </w:r>
      <w:r>
        <w:t>employer</w:t>
      </w:r>
      <w:r>
        <w:rPr>
          <w:spacing w:val="-2"/>
        </w:rPr>
        <w:t xml:space="preserve"> </w:t>
      </w:r>
      <w:r>
        <w:t>to</w:t>
      </w:r>
      <w:r>
        <w:rPr>
          <w:spacing w:val="-2"/>
        </w:rPr>
        <w:t xml:space="preserve"> </w:t>
      </w:r>
      <w:r>
        <w:t>invest</w:t>
      </w:r>
      <w:r>
        <w:rPr>
          <w:spacing w:val="-2"/>
        </w:rPr>
        <w:t xml:space="preserve"> </w:t>
      </w:r>
      <w:r>
        <w:t>in developing the workforce and engage with workforce development programs.</w:t>
      </w:r>
    </w:p>
    <w:p w14:paraId="35658D60" w14:textId="77777777" w:rsidR="00FE0AD8" w:rsidRDefault="00FE0AD8" w:rsidP="00FE0AD8">
      <w:pPr>
        <w:pStyle w:val="Heading2"/>
        <w:spacing w:line="268" w:lineRule="exact"/>
        <w:ind w:firstLine="720"/>
        <w:jc w:val="both"/>
      </w:pPr>
      <w:bookmarkStart w:id="40" w:name="Choosing_a_Worksite"/>
      <w:bookmarkEnd w:id="40"/>
      <w:r>
        <w:rPr>
          <w:w w:val="95"/>
        </w:rPr>
        <w:t>Choosing</w:t>
      </w:r>
      <w:r>
        <w:rPr>
          <w:spacing w:val="-4"/>
        </w:rPr>
        <w:t xml:space="preserve"> </w:t>
      </w:r>
      <w:r>
        <w:rPr>
          <w:w w:val="95"/>
        </w:rPr>
        <w:t>a</w:t>
      </w:r>
      <w:r>
        <w:rPr>
          <w:spacing w:val="-3"/>
        </w:rPr>
        <w:t xml:space="preserve"> </w:t>
      </w:r>
      <w:r>
        <w:rPr>
          <w:spacing w:val="-2"/>
          <w:w w:val="95"/>
        </w:rPr>
        <w:t>Worksite</w:t>
      </w:r>
    </w:p>
    <w:p w14:paraId="13ED7B90" w14:textId="77777777" w:rsidR="00FE0AD8" w:rsidRDefault="00FE0AD8" w:rsidP="00FE0AD8">
      <w:pPr>
        <w:pStyle w:val="BodyText"/>
        <w:ind w:left="840" w:right="860"/>
        <w:jc w:val="both"/>
      </w:pPr>
      <w:r>
        <w:t>Matching</w:t>
      </w:r>
      <w:r>
        <w:rPr>
          <w:spacing w:val="-4"/>
        </w:rPr>
        <w:t xml:space="preserve"> </w:t>
      </w:r>
      <w:r>
        <w:t>the</w:t>
      </w:r>
      <w:r>
        <w:rPr>
          <w:spacing w:val="-4"/>
        </w:rPr>
        <w:t xml:space="preserve"> </w:t>
      </w:r>
      <w:r>
        <w:t>participant with</w:t>
      </w:r>
      <w:r>
        <w:rPr>
          <w:spacing w:val="-4"/>
        </w:rPr>
        <w:t xml:space="preserve"> </w:t>
      </w:r>
      <w:r>
        <w:t>the</w:t>
      </w:r>
      <w:r>
        <w:rPr>
          <w:spacing w:val="-4"/>
        </w:rPr>
        <w:t xml:space="preserve"> </w:t>
      </w:r>
      <w:r>
        <w:t>right</w:t>
      </w:r>
      <w:r>
        <w:rPr>
          <w:spacing w:val="-3"/>
        </w:rPr>
        <w:t xml:space="preserve"> </w:t>
      </w:r>
      <w:r>
        <w:t>worksite/employer</w:t>
      </w:r>
      <w:r>
        <w:rPr>
          <w:spacing w:val="-1"/>
        </w:rPr>
        <w:t xml:space="preserve"> </w:t>
      </w:r>
      <w:r>
        <w:t>is</w:t>
      </w:r>
      <w:r>
        <w:rPr>
          <w:spacing w:val="-4"/>
        </w:rPr>
        <w:t xml:space="preserve"> </w:t>
      </w:r>
      <w:r>
        <w:t>essential</w:t>
      </w:r>
      <w:r>
        <w:rPr>
          <w:spacing w:val="-1"/>
        </w:rPr>
        <w:t xml:space="preserve"> </w:t>
      </w:r>
      <w:r>
        <w:t>to</w:t>
      </w:r>
      <w:r>
        <w:rPr>
          <w:spacing w:val="-1"/>
        </w:rPr>
        <w:t xml:space="preserve"> </w:t>
      </w:r>
      <w:r>
        <w:t>making</w:t>
      </w:r>
      <w:r>
        <w:rPr>
          <w:spacing w:val="-4"/>
        </w:rPr>
        <w:t xml:space="preserve"> </w:t>
      </w:r>
      <w:r>
        <w:t>a</w:t>
      </w:r>
      <w:r>
        <w:rPr>
          <w:spacing w:val="-1"/>
        </w:rPr>
        <w:t xml:space="preserve"> </w:t>
      </w:r>
      <w:r>
        <w:t>work experience successful and beneficial to all parties. Service providers should encourage worksites to interview potential participants as part of the work experience process.</w:t>
      </w:r>
    </w:p>
    <w:p w14:paraId="18A9F511" w14:textId="77777777" w:rsidR="00FE0AD8" w:rsidRDefault="00FE0AD8" w:rsidP="00FE0AD8">
      <w:pPr>
        <w:pStyle w:val="BodyText"/>
        <w:spacing w:before="7"/>
        <w:rPr>
          <w:sz w:val="25"/>
        </w:rPr>
      </w:pPr>
    </w:p>
    <w:p w14:paraId="4B2B5807" w14:textId="77777777" w:rsidR="00FE0AD8" w:rsidRDefault="00FE0AD8" w:rsidP="00FE0AD8">
      <w:pPr>
        <w:pStyle w:val="BodyText"/>
        <w:spacing w:before="1"/>
        <w:ind w:left="840"/>
      </w:pPr>
      <w:r>
        <w:t>Service</w:t>
      </w:r>
      <w:r>
        <w:rPr>
          <w:spacing w:val="-11"/>
        </w:rPr>
        <w:t xml:space="preserve"> </w:t>
      </w:r>
      <w:r>
        <w:t>providers</w:t>
      </w:r>
      <w:r>
        <w:rPr>
          <w:spacing w:val="-8"/>
        </w:rPr>
        <w:t xml:space="preserve"> </w:t>
      </w:r>
      <w:r>
        <w:t>should</w:t>
      </w:r>
      <w:r>
        <w:rPr>
          <w:spacing w:val="-1"/>
        </w:rPr>
        <w:t xml:space="preserve"> </w:t>
      </w:r>
      <w:r>
        <w:t>consider</w:t>
      </w:r>
      <w:r>
        <w:rPr>
          <w:spacing w:val="-2"/>
        </w:rPr>
        <w:t xml:space="preserve"> </w:t>
      </w:r>
      <w:r>
        <w:t>the</w:t>
      </w:r>
      <w:r>
        <w:rPr>
          <w:spacing w:val="-6"/>
        </w:rPr>
        <w:t xml:space="preserve"> </w:t>
      </w:r>
      <w:r>
        <w:t>following</w:t>
      </w:r>
      <w:r>
        <w:rPr>
          <w:spacing w:val="-6"/>
        </w:rPr>
        <w:t xml:space="preserve"> </w:t>
      </w:r>
      <w:r>
        <w:t>when</w:t>
      </w:r>
      <w:r>
        <w:rPr>
          <w:spacing w:val="-7"/>
        </w:rPr>
        <w:t xml:space="preserve"> </w:t>
      </w:r>
      <w:r>
        <w:t>selecting</w:t>
      </w:r>
      <w:r>
        <w:rPr>
          <w:spacing w:val="-7"/>
        </w:rPr>
        <w:t xml:space="preserve"> </w:t>
      </w:r>
      <w:r>
        <w:t>a</w:t>
      </w:r>
      <w:r>
        <w:rPr>
          <w:spacing w:val="-1"/>
        </w:rPr>
        <w:t xml:space="preserve"> </w:t>
      </w:r>
      <w:r>
        <w:rPr>
          <w:spacing w:val="-2"/>
        </w:rPr>
        <w:t>worksite:</w:t>
      </w:r>
    </w:p>
    <w:p w14:paraId="58DCEFFD" w14:textId="77777777" w:rsidR="00FE0AD8" w:rsidRDefault="00FE0AD8" w:rsidP="003953A8">
      <w:pPr>
        <w:pStyle w:val="ListParagraph"/>
        <w:numPr>
          <w:ilvl w:val="0"/>
          <w:numId w:val="33"/>
        </w:numPr>
        <w:tabs>
          <w:tab w:val="left" w:pos="1560"/>
        </w:tabs>
        <w:spacing w:before="20"/>
        <w:ind w:hanging="361"/>
        <w:rPr>
          <w:sz w:val="24"/>
        </w:rPr>
      </w:pPr>
      <w:r>
        <w:rPr>
          <w:sz w:val="24"/>
        </w:rPr>
        <w:t>selecting</w:t>
      </w:r>
      <w:r>
        <w:rPr>
          <w:spacing w:val="-12"/>
          <w:sz w:val="24"/>
        </w:rPr>
        <w:t xml:space="preserve"> </w:t>
      </w:r>
      <w:r>
        <w:rPr>
          <w:sz w:val="24"/>
        </w:rPr>
        <w:t>a</w:t>
      </w:r>
      <w:r>
        <w:rPr>
          <w:spacing w:val="-6"/>
          <w:sz w:val="24"/>
        </w:rPr>
        <w:t xml:space="preserve"> </w:t>
      </w:r>
      <w:r>
        <w:rPr>
          <w:sz w:val="24"/>
        </w:rPr>
        <w:t>worksite</w:t>
      </w:r>
      <w:r>
        <w:rPr>
          <w:spacing w:val="-6"/>
          <w:sz w:val="24"/>
        </w:rPr>
        <w:t xml:space="preserve"> </w:t>
      </w:r>
      <w:r>
        <w:rPr>
          <w:sz w:val="24"/>
        </w:rPr>
        <w:t>based</w:t>
      </w:r>
      <w:r>
        <w:rPr>
          <w:spacing w:val="-7"/>
          <w:sz w:val="24"/>
        </w:rPr>
        <w:t xml:space="preserve"> </w:t>
      </w:r>
      <w:r>
        <w:rPr>
          <w:sz w:val="24"/>
        </w:rPr>
        <w:t>on</w:t>
      </w:r>
      <w:r>
        <w:rPr>
          <w:spacing w:val="-7"/>
          <w:sz w:val="24"/>
        </w:rPr>
        <w:t xml:space="preserve"> </w:t>
      </w:r>
      <w:r>
        <w:rPr>
          <w:sz w:val="24"/>
        </w:rPr>
        <w:t>the</w:t>
      </w:r>
      <w:r>
        <w:rPr>
          <w:spacing w:val="-6"/>
          <w:sz w:val="24"/>
        </w:rPr>
        <w:t xml:space="preserve"> </w:t>
      </w:r>
      <w:r>
        <w:rPr>
          <w:sz w:val="24"/>
        </w:rPr>
        <w:t>interests</w:t>
      </w:r>
      <w:r>
        <w:rPr>
          <w:spacing w:val="-7"/>
          <w:sz w:val="24"/>
        </w:rPr>
        <w:t xml:space="preserve"> </w:t>
      </w:r>
      <w:r>
        <w:rPr>
          <w:sz w:val="24"/>
        </w:rPr>
        <w:t>and</w:t>
      </w:r>
      <w:r>
        <w:rPr>
          <w:spacing w:val="-2"/>
          <w:sz w:val="24"/>
        </w:rPr>
        <w:t xml:space="preserve"> </w:t>
      </w:r>
      <w:r>
        <w:rPr>
          <w:sz w:val="24"/>
        </w:rPr>
        <w:t>abilities</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pacing w:val="-2"/>
          <w:sz w:val="24"/>
        </w:rPr>
        <w:t>participant;</w:t>
      </w:r>
    </w:p>
    <w:p w14:paraId="2EEFA8E2" w14:textId="77777777" w:rsidR="00FE0AD8" w:rsidRDefault="00FE0AD8" w:rsidP="003953A8">
      <w:pPr>
        <w:pStyle w:val="ListParagraph"/>
        <w:numPr>
          <w:ilvl w:val="0"/>
          <w:numId w:val="33"/>
        </w:numPr>
        <w:tabs>
          <w:tab w:val="left" w:pos="1560"/>
        </w:tabs>
        <w:spacing w:before="23"/>
        <w:ind w:hanging="361"/>
        <w:rPr>
          <w:sz w:val="24"/>
        </w:rPr>
      </w:pPr>
      <w:r>
        <w:rPr>
          <w:sz w:val="24"/>
        </w:rPr>
        <w:t>selecting</w:t>
      </w:r>
      <w:r>
        <w:rPr>
          <w:spacing w:val="-12"/>
          <w:sz w:val="24"/>
        </w:rPr>
        <w:t xml:space="preserve"> </w:t>
      </w:r>
      <w:r>
        <w:rPr>
          <w:sz w:val="24"/>
        </w:rPr>
        <w:t>a</w:t>
      </w:r>
      <w:r>
        <w:rPr>
          <w:spacing w:val="-4"/>
          <w:sz w:val="24"/>
        </w:rPr>
        <w:t xml:space="preserve"> </w:t>
      </w:r>
      <w:r>
        <w:rPr>
          <w:sz w:val="24"/>
        </w:rPr>
        <w:t>worksite</w:t>
      </w:r>
      <w:r>
        <w:rPr>
          <w:spacing w:val="-7"/>
          <w:sz w:val="24"/>
        </w:rPr>
        <w:t xml:space="preserve"> </w:t>
      </w:r>
      <w:r>
        <w:rPr>
          <w:sz w:val="24"/>
        </w:rPr>
        <w:t>that</w:t>
      </w:r>
      <w:r>
        <w:rPr>
          <w:spacing w:val="-3"/>
          <w:sz w:val="24"/>
        </w:rPr>
        <w:t xml:space="preserve"> </w:t>
      </w:r>
      <w:r>
        <w:rPr>
          <w:sz w:val="24"/>
        </w:rPr>
        <w:t>has</w:t>
      </w:r>
      <w:r>
        <w:rPr>
          <w:spacing w:val="-10"/>
          <w:sz w:val="24"/>
        </w:rPr>
        <w:t xml:space="preserve"> </w:t>
      </w:r>
      <w:r>
        <w:rPr>
          <w:sz w:val="24"/>
        </w:rPr>
        <w:t>adequate</w:t>
      </w:r>
      <w:r>
        <w:rPr>
          <w:spacing w:val="-7"/>
          <w:sz w:val="24"/>
        </w:rPr>
        <w:t xml:space="preserve"> </w:t>
      </w:r>
      <w:r>
        <w:rPr>
          <w:sz w:val="24"/>
        </w:rPr>
        <w:t>work</w:t>
      </w:r>
      <w:r>
        <w:rPr>
          <w:spacing w:val="-6"/>
          <w:sz w:val="24"/>
        </w:rPr>
        <w:t xml:space="preserve"> </w:t>
      </w:r>
      <w:r>
        <w:rPr>
          <w:sz w:val="24"/>
        </w:rPr>
        <w:t>and</w:t>
      </w:r>
      <w:r>
        <w:rPr>
          <w:spacing w:val="-6"/>
          <w:sz w:val="24"/>
        </w:rPr>
        <w:t xml:space="preserve"> </w:t>
      </w:r>
      <w:r>
        <w:rPr>
          <w:spacing w:val="-2"/>
          <w:sz w:val="24"/>
        </w:rPr>
        <w:t>workspace;</w:t>
      </w:r>
    </w:p>
    <w:p w14:paraId="3B2EB620" w14:textId="77777777" w:rsidR="00FE0AD8" w:rsidRDefault="00FE0AD8" w:rsidP="003953A8">
      <w:pPr>
        <w:pStyle w:val="ListParagraph"/>
        <w:numPr>
          <w:ilvl w:val="0"/>
          <w:numId w:val="33"/>
        </w:numPr>
        <w:tabs>
          <w:tab w:val="left" w:pos="1560"/>
        </w:tabs>
        <w:spacing w:before="21"/>
        <w:ind w:hanging="361"/>
        <w:rPr>
          <w:sz w:val="24"/>
        </w:rPr>
      </w:pPr>
      <w:r>
        <w:rPr>
          <w:sz w:val="24"/>
        </w:rPr>
        <w:t>identification</w:t>
      </w:r>
      <w:r>
        <w:rPr>
          <w:spacing w:val="-11"/>
          <w:sz w:val="24"/>
        </w:rPr>
        <w:t xml:space="preserve"> </w:t>
      </w:r>
      <w:r>
        <w:rPr>
          <w:sz w:val="24"/>
        </w:rPr>
        <w:t>of</w:t>
      </w:r>
      <w:r>
        <w:rPr>
          <w:spacing w:val="-7"/>
          <w:sz w:val="24"/>
        </w:rPr>
        <w:t xml:space="preserve"> </w:t>
      </w:r>
      <w:r>
        <w:rPr>
          <w:sz w:val="24"/>
        </w:rPr>
        <w:t>the</w:t>
      </w:r>
      <w:r>
        <w:rPr>
          <w:spacing w:val="-7"/>
          <w:sz w:val="24"/>
        </w:rPr>
        <w:t xml:space="preserve"> </w:t>
      </w:r>
      <w:r>
        <w:rPr>
          <w:sz w:val="24"/>
        </w:rPr>
        <w:t>demands</w:t>
      </w:r>
      <w:r>
        <w:rPr>
          <w:spacing w:val="-11"/>
          <w:sz w:val="24"/>
        </w:rPr>
        <w:t xml:space="preserve"> </w:t>
      </w:r>
      <w:r>
        <w:rPr>
          <w:sz w:val="24"/>
        </w:rPr>
        <w:t>of</w:t>
      </w:r>
      <w:r>
        <w:rPr>
          <w:spacing w:val="-7"/>
          <w:sz w:val="24"/>
        </w:rPr>
        <w:t xml:space="preserve"> </w:t>
      </w:r>
      <w:r>
        <w:rPr>
          <w:sz w:val="24"/>
        </w:rPr>
        <w:t>the</w:t>
      </w:r>
      <w:r>
        <w:rPr>
          <w:spacing w:val="-7"/>
          <w:sz w:val="24"/>
        </w:rPr>
        <w:t xml:space="preserve"> </w:t>
      </w:r>
      <w:r>
        <w:rPr>
          <w:sz w:val="24"/>
        </w:rPr>
        <w:t>worksite,</w:t>
      </w:r>
      <w:r>
        <w:rPr>
          <w:spacing w:val="-2"/>
          <w:sz w:val="24"/>
        </w:rPr>
        <w:t xml:space="preserve"> </w:t>
      </w:r>
      <w:r>
        <w:rPr>
          <w:sz w:val="24"/>
        </w:rPr>
        <w:t>workplace</w:t>
      </w:r>
      <w:r>
        <w:rPr>
          <w:spacing w:val="-8"/>
          <w:sz w:val="24"/>
        </w:rPr>
        <w:t xml:space="preserve"> </w:t>
      </w:r>
      <w:r>
        <w:rPr>
          <w:sz w:val="24"/>
        </w:rPr>
        <w:t>safety,</w:t>
      </w:r>
      <w:r>
        <w:rPr>
          <w:spacing w:val="-7"/>
          <w:sz w:val="24"/>
        </w:rPr>
        <w:t xml:space="preserve"> </w:t>
      </w:r>
      <w:r>
        <w:rPr>
          <w:sz w:val="24"/>
        </w:rPr>
        <w:t>and</w:t>
      </w:r>
      <w:r>
        <w:rPr>
          <w:spacing w:val="-6"/>
          <w:sz w:val="24"/>
        </w:rPr>
        <w:t xml:space="preserve"> </w:t>
      </w:r>
      <w:r>
        <w:rPr>
          <w:sz w:val="24"/>
        </w:rPr>
        <w:t>realistic</w:t>
      </w:r>
      <w:r>
        <w:rPr>
          <w:spacing w:val="-4"/>
          <w:sz w:val="24"/>
        </w:rPr>
        <w:t xml:space="preserve"> </w:t>
      </w:r>
      <w:r>
        <w:rPr>
          <w:spacing w:val="-2"/>
          <w:sz w:val="24"/>
        </w:rPr>
        <w:t>expectations;</w:t>
      </w:r>
    </w:p>
    <w:p w14:paraId="0A0DC32B" w14:textId="77777777" w:rsidR="00FE0AD8" w:rsidRDefault="00FE0AD8" w:rsidP="003953A8">
      <w:pPr>
        <w:pStyle w:val="ListParagraph"/>
        <w:numPr>
          <w:ilvl w:val="0"/>
          <w:numId w:val="33"/>
        </w:numPr>
        <w:tabs>
          <w:tab w:val="left" w:pos="1560"/>
        </w:tabs>
        <w:spacing w:before="28" w:line="259" w:lineRule="auto"/>
        <w:ind w:left="1559" w:right="1058"/>
        <w:rPr>
          <w:sz w:val="24"/>
        </w:rPr>
      </w:pPr>
      <w:r>
        <w:rPr>
          <w:sz w:val="24"/>
        </w:rPr>
        <w:t>identifying the “value added” contributions an employer is willing to make such as integration</w:t>
      </w:r>
      <w:r>
        <w:rPr>
          <w:spacing w:val="-11"/>
          <w:sz w:val="24"/>
        </w:rPr>
        <w:t xml:space="preserve"> </w:t>
      </w:r>
      <w:r>
        <w:rPr>
          <w:sz w:val="24"/>
        </w:rPr>
        <w:t>of</w:t>
      </w:r>
      <w:r>
        <w:rPr>
          <w:spacing w:val="-11"/>
          <w:sz w:val="24"/>
        </w:rPr>
        <w:t xml:space="preserve"> </w:t>
      </w:r>
      <w:r>
        <w:rPr>
          <w:sz w:val="24"/>
        </w:rPr>
        <w:t>work</w:t>
      </w:r>
      <w:r>
        <w:rPr>
          <w:spacing w:val="-8"/>
          <w:sz w:val="24"/>
        </w:rPr>
        <w:t xml:space="preserve"> </w:t>
      </w:r>
      <w:r>
        <w:rPr>
          <w:sz w:val="24"/>
        </w:rPr>
        <w:t>and</w:t>
      </w:r>
      <w:r>
        <w:rPr>
          <w:spacing w:val="-10"/>
          <w:sz w:val="24"/>
        </w:rPr>
        <w:t xml:space="preserve"> </w:t>
      </w:r>
      <w:r>
        <w:rPr>
          <w:sz w:val="24"/>
        </w:rPr>
        <w:t>learning;</w:t>
      </w:r>
      <w:r>
        <w:rPr>
          <w:spacing w:val="-11"/>
          <w:sz w:val="24"/>
        </w:rPr>
        <w:t xml:space="preserve"> </w:t>
      </w:r>
      <w:r>
        <w:rPr>
          <w:sz w:val="24"/>
        </w:rPr>
        <w:t>provision</w:t>
      </w:r>
      <w:r>
        <w:rPr>
          <w:spacing w:val="-11"/>
          <w:sz w:val="24"/>
        </w:rPr>
        <w:t xml:space="preserve"> </w:t>
      </w:r>
      <w:r>
        <w:rPr>
          <w:sz w:val="24"/>
        </w:rPr>
        <w:t>of</w:t>
      </w:r>
      <w:r>
        <w:rPr>
          <w:spacing w:val="-8"/>
          <w:sz w:val="24"/>
        </w:rPr>
        <w:t xml:space="preserve"> </w:t>
      </w:r>
      <w:r>
        <w:rPr>
          <w:sz w:val="24"/>
        </w:rPr>
        <w:t>on-site</w:t>
      </w:r>
      <w:r>
        <w:rPr>
          <w:spacing w:val="-11"/>
          <w:sz w:val="24"/>
        </w:rPr>
        <w:t xml:space="preserve"> </w:t>
      </w:r>
      <w:r>
        <w:rPr>
          <w:sz w:val="24"/>
        </w:rPr>
        <w:t>educational</w:t>
      </w:r>
      <w:r>
        <w:rPr>
          <w:spacing w:val="-10"/>
          <w:sz w:val="24"/>
        </w:rPr>
        <w:t xml:space="preserve"> </w:t>
      </w:r>
      <w:r>
        <w:rPr>
          <w:sz w:val="24"/>
        </w:rPr>
        <w:t>services;</w:t>
      </w:r>
      <w:r>
        <w:rPr>
          <w:spacing w:val="-11"/>
          <w:sz w:val="24"/>
        </w:rPr>
        <w:t xml:space="preserve"> </w:t>
      </w:r>
      <w:r>
        <w:rPr>
          <w:sz w:val="24"/>
        </w:rPr>
        <w:t>and</w:t>
      </w:r>
      <w:r>
        <w:rPr>
          <w:spacing w:val="-10"/>
          <w:sz w:val="24"/>
        </w:rPr>
        <w:t xml:space="preserve"> </w:t>
      </w:r>
      <w:r>
        <w:rPr>
          <w:sz w:val="24"/>
        </w:rPr>
        <w:t>exposure</w:t>
      </w:r>
      <w:r>
        <w:rPr>
          <w:spacing w:val="-11"/>
          <w:sz w:val="24"/>
        </w:rPr>
        <w:t xml:space="preserve"> </w:t>
      </w:r>
      <w:r>
        <w:rPr>
          <w:sz w:val="24"/>
        </w:rPr>
        <w:t>to skill</w:t>
      </w:r>
      <w:r>
        <w:rPr>
          <w:spacing w:val="-13"/>
          <w:sz w:val="24"/>
        </w:rPr>
        <w:t xml:space="preserve"> </w:t>
      </w:r>
      <w:r>
        <w:rPr>
          <w:sz w:val="24"/>
        </w:rPr>
        <w:t>training,</w:t>
      </w:r>
      <w:r>
        <w:rPr>
          <w:spacing w:val="-13"/>
          <w:sz w:val="24"/>
        </w:rPr>
        <w:t xml:space="preserve"> </w:t>
      </w:r>
      <w:r>
        <w:rPr>
          <w:sz w:val="24"/>
        </w:rPr>
        <w:t>mentoring,</w:t>
      </w:r>
      <w:r>
        <w:rPr>
          <w:spacing w:val="-8"/>
          <w:sz w:val="24"/>
        </w:rPr>
        <w:t xml:space="preserve"> </w:t>
      </w:r>
      <w:r>
        <w:rPr>
          <w:sz w:val="24"/>
        </w:rPr>
        <w:t>exploration,</w:t>
      </w:r>
      <w:r>
        <w:rPr>
          <w:spacing w:val="-12"/>
          <w:sz w:val="24"/>
        </w:rPr>
        <w:t xml:space="preserve"> </w:t>
      </w:r>
      <w:r>
        <w:rPr>
          <w:sz w:val="24"/>
        </w:rPr>
        <w:t>career</w:t>
      </w:r>
      <w:r>
        <w:rPr>
          <w:spacing w:val="-13"/>
          <w:sz w:val="24"/>
        </w:rPr>
        <w:t xml:space="preserve"> </w:t>
      </w:r>
      <w:r>
        <w:rPr>
          <w:sz w:val="24"/>
        </w:rPr>
        <w:t>guidance,</w:t>
      </w:r>
      <w:r>
        <w:rPr>
          <w:spacing w:val="-13"/>
          <w:sz w:val="24"/>
        </w:rPr>
        <w:t xml:space="preserve"> </w:t>
      </w:r>
      <w:r>
        <w:rPr>
          <w:sz w:val="24"/>
        </w:rPr>
        <w:t>and/or</w:t>
      </w:r>
      <w:r>
        <w:rPr>
          <w:spacing w:val="-13"/>
          <w:sz w:val="24"/>
        </w:rPr>
        <w:t xml:space="preserve"> </w:t>
      </w:r>
      <w:r>
        <w:rPr>
          <w:sz w:val="24"/>
        </w:rPr>
        <w:t>possible</w:t>
      </w:r>
      <w:r>
        <w:rPr>
          <w:spacing w:val="-15"/>
          <w:sz w:val="24"/>
        </w:rPr>
        <w:t xml:space="preserve"> </w:t>
      </w:r>
      <w:r>
        <w:rPr>
          <w:sz w:val="24"/>
        </w:rPr>
        <w:t>future</w:t>
      </w:r>
      <w:r>
        <w:rPr>
          <w:spacing w:val="-15"/>
          <w:sz w:val="24"/>
        </w:rPr>
        <w:t xml:space="preserve"> </w:t>
      </w:r>
      <w:r>
        <w:rPr>
          <w:sz w:val="24"/>
        </w:rPr>
        <w:t xml:space="preserve">employment; </w:t>
      </w:r>
      <w:r>
        <w:rPr>
          <w:spacing w:val="-4"/>
          <w:sz w:val="24"/>
        </w:rPr>
        <w:t>and</w:t>
      </w:r>
    </w:p>
    <w:p w14:paraId="4D04FE6B" w14:textId="77777777" w:rsidR="00FE0AD8" w:rsidRDefault="00FE0AD8" w:rsidP="003953A8">
      <w:pPr>
        <w:pStyle w:val="ListParagraph"/>
        <w:numPr>
          <w:ilvl w:val="0"/>
          <w:numId w:val="33"/>
        </w:numPr>
        <w:tabs>
          <w:tab w:val="left" w:pos="1560"/>
        </w:tabs>
        <w:spacing w:line="259" w:lineRule="auto"/>
        <w:ind w:left="1559" w:right="1855"/>
        <w:rPr>
          <w:sz w:val="24"/>
        </w:rPr>
      </w:pPr>
      <w:r>
        <w:rPr>
          <w:sz w:val="24"/>
        </w:rPr>
        <w:t>being</w:t>
      </w:r>
      <w:r>
        <w:rPr>
          <w:spacing w:val="-9"/>
          <w:sz w:val="24"/>
        </w:rPr>
        <w:t xml:space="preserve"> </w:t>
      </w:r>
      <w:r>
        <w:rPr>
          <w:sz w:val="24"/>
        </w:rPr>
        <w:t>aware</w:t>
      </w:r>
      <w:r>
        <w:rPr>
          <w:spacing w:val="-8"/>
          <w:sz w:val="24"/>
        </w:rPr>
        <w:t xml:space="preserve"> </w:t>
      </w:r>
      <w:r>
        <w:rPr>
          <w:sz w:val="24"/>
        </w:rPr>
        <w:t>of</w:t>
      </w:r>
      <w:r>
        <w:rPr>
          <w:spacing w:val="-6"/>
          <w:sz w:val="24"/>
        </w:rPr>
        <w:t xml:space="preserve"> </w:t>
      </w:r>
      <w:r>
        <w:rPr>
          <w:sz w:val="24"/>
        </w:rPr>
        <w:t>any</w:t>
      </w:r>
      <w:r>
        <w:rPr>
          <w:spacing w:val="-5"/>
          <w:sz w:val="24"/>
        </w:rPr>
        <w:t xml:space="preserve"> </w:t>
      </w:r>
      <w:r>
        <w:rPr>
          <w:sz w:val="24"/>
        </w:rPr>
        <w:t>criminal</w:t>
      </w:r>
      <w:r>
        <w:rPr>
          <w:spacing w:val="-6"/>
          <w:sz w:val="24"/>
        </w:rPr>
        <w:t xml:space="preserve"> </w:t>
      </w:r>
      <w:r>
        <w:rPr>
          <w:sz w:val="24"/>
        </w:rPr>
        <w:t>background</w:t>
      </w:r>
      <w:r>
        <w:rPr>
          <w:spacing w:val="-6"/>
          <w:sz w:val="24"/>
        </w:rPr>
        <w:t xml:space="preserve"> </w:t>
      </w:r>
      <w:r>
        <w:rPr>
          <w:sz w:val="24"/>
        </w:rPr>
        <w:t>the</w:t>
      </w:r>
      <w:r>
        <w:rPr>
          <w:spacing w:val="-8"/>
          <w:sz w:val="24"/>
        </w:rPr>
        <w:t xml:space="preserve"> </w:t>
      </w:r>
      <w:r>
        <w:rPr>
          <w:sz w:val="24"/>
        </w:rPr>
        <w:t>participant</w:t>
      </w:r>
      <w:r>
        <w:rPr>
          <w:spacing w:val="-5"/>
          <w:sz w:val="24"/>
        </w:rPr>
        <w:t xml:space="preserve"> </w:t>
      </w:r>
      <w:r>
        <w:rPr>
          <w:sz w:val="24"/>
        </w:rPr>
        <w:t>may</w:t>
      </w:r>
      <w:r>
        <w:rPr>
          <w:spacing w:val="-5"/>
          <w:sz w:val="24"/>
        </w:rPr>
        <w:t xml:space="preserve"> </w:t>
      </w:r>
      <w:r>
        <w:rPr>
          <w:sz w:val="24"/>
        </w:rPr>
        <w:t>have</w:t>
      </w:r>
      <w:r>
        <w:rPr>
          <w:spacing w:val="-8"/>
          <w:sz w:val="24"/>
        </w:rPr>
        <w:t xml:space="preserve"> </w:t>
      </w:r>
      <w:r>
        <w:rPr>
          <w:sz w:val="24"/>
        </w:rPr>
        <w:t>that</w:t>
      </w:r>
      <w:r>
        <w:rPr>
          <w:spacing w:val="-8"/>
          <w:sz w:val="24"/>
        </w:rPr>
        <w:t xml:space="preserve"> </w:t>
      </w:r>
      <w:r>
        <w:rPr>
          <w:sz w:val="24"/>
        </w:rPr>
        <w:t>may</w:t>
      </w:r>
      <w:r>
        <w:rPr>
          <w:spacing w:val="-5"/>
          <w:sz w:val="24"/>
        </w:rPr>
        <w:t xml:space="preserve"> </w:t>
      </w:r>
      <w:r>
        <w:rPr>
          <w:sz w:val="24"/>
        </w:rPr>
        <w:t>impact placement at a worksite or the type of work being performed.</w:t>
      </w:r>
    </w:p>
    <w:p w14:paraId="53A138BE" w14:textId="77777777" w:rsidR="00FE0AD8" w:rsidRDefault="00FE0AD8" w:rsidP="00FE0AD8">
      <w:pPr>
        <w:pStyle w:val="BodyText"/>
        <w:spacing w:before="2"/>
      </w:pPr>
    </w:p>
    <w:p w14:paraId="6B0AC41C" w14:textId="77777777" w:rsidR="00FE0AD8" w:rsidRDefault="00FE0AD8" w:rsidP="00FE0AD8">
      <w:pPr>
        <w:pStyle w:val="Heading2"/>
        <w:spacing w:before="1"/>
        <w:ind w:firstLine="720"/>
      </w:pPr>
      <w:r>
        <w:rPr>
          <w:w w:val="95"/>
        </w:rPr>
        <w:t>Worksite</w:t>
      </w:r>
      <w:r>
        <w:rPr>
          <w:spacing w:val="-12"/>
          <w:w w:val="95"/>
        </w:rPr>
        <w:t xml:space="preserve"> </w:t>
      </w:r>
      <w:r>
        <w:rPr>
          <w:spacing w:val="-2"/>
          <w:w w:val="95"/>
        </w:rPr>
        <w:t>Supervisors</w:t>
      </w:r>
    </w:p>
    <w:p w14:paraId="17126661" w14:textId="77777777" w:rsidR="00FE0AD8" w:rsidRDefault="00FE0AD8" w:rsidP="00FE0AD8">
      <w:pPr>
        <w:pStyle w:val="BodyText"/>
        <w:spacing w:before="18"/>
        <w:ind w:left="840"/>
      </w:pPr>
      <w:r>
        <w:t>Attributes</w:t>
      </w:r>
      <w:r>
        <w:rPr>
          <w:spacing w:val="-14"/>
        </w:rPr>
        <w:t xml:space="preserve"> </w:t>
      </w:r>
      <w:r>
        <w:t>of</w:t>
      </w:r>
      <w:r>
        <w:rPr>
          <w:spacing w:val="-7"/>
        </w:rPr>
        <w:t xml:space="preserve"> </w:t>
      </w:r>
      <w:r>
        <w:t>a</w:t>
      </w:r>
      <w:r>
        <w:rPr>
          <w:spacing w:val="-7"/>
        </w:rPr>
        <w:t xml:space="preserve"> </w:t>
      </w:r>
      <w:r>
        <w:t>good</w:t>
      </w:r>
      <w:r>
        <w:rPr>
          <w:spacing w:val="-7"/>
        </w:rPr>
        <w:t xml:space="preserve"> </w:t>
      </w:r>
      <w:r>
        <w:t>worksite</w:t>
      </w:r>
      <w:r>
        <w:rPr>
          <w:spacing w:val="-7"/>
        </w:rPr>
        <w:t xml:space="preserve"> </w:t>
      </w:r>
      <w:r>
        <w:t>supervisor</w:t>
      </w:r>
      <w:r>
        <w:rPr>
          <w:spacing w:val="-7"/>
        </w:rPr>
        <w:t xml:space="preserve"> </w:t>
      </w:r>
      <w:r>
        <w:rPr>
          <w:spacing w:val="-2"/>
        </w:rPr>
        <w:t>include:</w:t>
      </w:r>
    </w:p>
    <w:p w14:paraId="37EE429F" w14:textId="77777777" w:rsidR="00FE0AD8" w:rsidRDefault="00FE0AD8" w:rsidP="003953A8">
      <w:pPr>
        <w:pStyle w:val="ListParagraph"/>
        <w:numPr>
          <w:ilvl w:val="0"/>
          <w:numId w:val="32"/>
        </w:numPr>
        <w:tabs>
          <w:tab w:val="left" w:pos="1560"/>
        </w:tabs>
        <w:spacing w:before="30" w:line="259" w:lineRule="auto"/>
        <w:ind w:left="1559" w:right="1248"/>
        <w:rPr>
          <w:sz w:val="24"/>
        </w:rPr>
      </w:pPr>
      <w:r>
        <w:rPr>
          <w:sz w:val="24"/>
        </w:rPr>
        <w:t>a</w:t>
      </w:r>
      <w:r>
        <w:rPr>
          <w:spacing w:val="-5"/>
          <w:sz w:val="24"/>
        </w:rPr>
        <w:t xml:space="preserve"> </w:t>
      </w:r>
      <w:r>
        <w:rPr>
          <w:sz w:val="24"/>
        </w:rPr>
        <w:t>clear</w:t>
      </w:r>
      <w:r>
        <w:rPr>
          <w:spacing w:val="-5"/>
          <w:sz w:val="24"/>
        </w:rPr>
        <w:t xml:space="preserve"> </w:t>
      </w:r>
      <w:r>
        <w:rPr>
          <w:sz w:val="24"/>
        </w:rPr>
        <w:t>understanding</w:t>
      </w:r>
      <w:r>
        <w:rPr>
          <w:spacing w:val="-8"/>
          <w:sz w:val="24"/>
        </w:rPr>
        <w:t xml:space="preserve"> </w:t>
      </w:r>
      <w:r>
        <w:rPr>
          <w:sz w:val="24"/>
        </w:rPr>
        <w:t>and</w:t>
      </w:r>
      <w:r>
        <w:rPr>
          <w:spacing w:val="-5"/>
          <w:sz w:val="24"/>
        </w:rPr>
        <w:t xml:space="preserve"> </w:t>
      </w:r>
      <w:r>
        <w:rPr>
          <w:sz w:val="24"/>
        </w:rPr>
        <w:t>expectation</w:t>
      </w:r>
      <w:r>
        <w:rPr>
          <w:spacing w:val="-7"/>
          <w:sz w:val="24"/>
        </w:rPr>
        <w:t xml:space="preserve"> </w:t>
      </w:r>
      <w:r>
        <w:rPr>
          <w:sz w:val="24"/>
        </w:rPr>
        <w:t>of</w:t>
      </w:r>
      <w:r>
        <w:rPr>
          <w:spacing w:val="-5"/>
          <w:sz w:val="24"/>
        </w:rPr>
        <w:t xml:space="preserve"> </w:t>
      </w:r>
      <w:r>
        <w:rPr>
          <w:sz w:val="24"/>
        </w:rPr>
        <w:t>the</w:t>
      </w:r>
      <w:r>
        <w:rPr>
          <w:spacing w:val="-7"/>
          <w:sz w:val="24"/>
        </w:rPr>
        <w:t xml:space="preserve"> </w:t>
      </w:r>
      <w:r>
        <w:rPr>
          <w:sz w:val="24"/>
        </w:rPr>
        <w:t>attitudes</w:t>
      </w:r>
      <w:r>
        <w:rPr>
          <w:spacing w:val="-8"/>
          <w:sz w:val="24"/>
        </w:rPr>
        <w:t xml:space="preserve"> </w:t>
      </w:r>
      <w:r>
        <w:rPr>
          <w:sz w:val="24"/>
        </w:rPr>
        <w:t>and</w:t>
      </w:r>
      <w:r>
        <w:rPr>
          <w:spacing w:val="-5"/>
          <w:sz w:val="24"/>
        </w:rPr>
        <w:t xml:space="preserve"> </w:t>
      </w:r>
      <w:r>
        <w:rPr>
          <w:sz w:val="24"/>
        </w:rPr>
        <w:t>habits</w:t>
      </w:r>
      <w:r>
        <w:rPr>
          <w:spacing w:val="-8"/>
          <w:sz w:val="24"/>
        </w:rPr>
        <w:t xml:space="preserve"> </w:t>
      </w:r>
      <w:r>
        <w:rPr>
          <w:sz w:val="24"/>
        </w:rPr>
        <w:t>that</w:t>
      </w:r>
      <w:r>
        <w:rPr>
          <w:spacing w:val="-9"/>
          <w:sz w:val="24"/>
        </w:rPr>
        <w:t xml:space="preserve"> </w:t>
      </w:r>
      <w:r>
        <w:rPr>
          <w:sz w:val="24"/>
        </w:rPr>
        <w:t>a</w:t>
      </w:r>
      <w:r>
        <w:rPr>
          <w:spacing w:val="-5"/>
          <w:sz w:val="24"/>
        </w:rPr>
        <w:t xml:space="preserve"> </w:t>
      </w:r>
      <w:r>
        <w:rPr>
          <w:sz w:val="24"/>
        </w:rPr>
        <w:t>participant</w:t>
      </w:r>
      <w:r>
        <w:rPr>
          <w:spacing w:val="-4"/>
          <w:sz w:val="24"/>
        </w:rPr>
        <w:t xml:space="preserve"> </w:t>
      </w:r>
      <w:r>
        <w:rPr>
          <w:sz w:val="24"/>
        </w:rPr>
        <w:t xml:space="preserve">may </w:t>
      </w:r>
      <w:r>
        <w:rPr>
          <w:spacing w:val="-2"/>
          <w:sz w:val="24"/>
        </w:rPr>
        <w:t>exhibit;</w:t>
      </w:r>
    </w:p>
    <w:p w14:paraId="4A7EAE1F" w14:textId="77777777" w:rsidR="00FE0AD8" w:rsidRDefault="00FE0AD8" w:rsidP="003953A8">
      <w:pPr>
        <w:pStyle w:val="ListParagraph"/>
        <w:numPr>
          <w:ilvl w:val="0"/>
          <w:numId w:val="32"/>
        </w:numPr>
        <w:tabs>
          <w:tab w:val="left" w:pos="1560"/>
        </w:tabs>
        <w:spacing w:line="259" w:lineRule="auto"/>
        <w:ind w:left="1559" w:right="882"/>
        <w:rPr>
          <w:sz w:val="24"/>
        </w:rPr>
      </w:pPr>
      <w:r>
        <w:rPr>
          <w:sz w:val="24"/>
        </w:rPr>
        <w:t>being</w:t>
      </w:r>
      <w:r>
        <w:rPr>
          <w:spacing w:val="-11"/>
          <w:sz w:val="24"/>
        </w:rPr>
        <w:t xml:space="preserve"> </w:t>
      </w:r>
      <w:r>
        <w:rPr>
          <w:sz w:val="24"/>
        </w:rPr>
        <w:t>prepared</w:t>
      </w:r>
      <w:r>
        <w:rPr>
          <w:spacing w:val="-8"/>
          <w:sz w:val="24"/>
        </w:rPr>
        <w:t xml:space="preserve"> </w:t>
      </w:r>
      <w:r>
        <w:rPr>
          <w:sz w:val="24"/>
        </w:rPr>
        <w:t>to</w:t>
      </w:r>
      <w:r>
        <w:rPr>
          <w:spacing w:val="-11"/>
          <w:sz w:val="24"/>
        </w:rPr>
        <w:t xml:space="preserve"> </w:t>
      </w:r>
      <w:r>
        <w:rPr>
          <w:sz w:val="24"/>
        </w:rPr>
        <w:t>spend</w:t>
      </w:r>
      <w:r>
        <w:rPr>
          <w:spacing w:val="-10"/>
          <w:sz w:val="24"/>
        </w:rPr>
        <w:t xml:space="preserve"> </w:t>
      </w:r>
      <w:r>
        <w:rPr>
          <w:sz w:val="24"/>
        </w:rPr>
        <w:t>adequate,</w:t>
      </w:r>
      <w:r>
        <w:rPr>
          <w:spacing w:val="-10"/>
          <w:sz w:val="24"/>
        </w:rPr>
        <w:t xml:space="preserve"> </w:t>
      </w:r>
      <w:r>
        <w:rPr>
          <w:sz w:val="24"/>
        </w:rPr>
        <w:t>quality</w:t>
      </w:r>
      <w:r>
        <w:rPr>
          <w:spacing w:val="-7"/>
          <w:sz w:val="24"/>
        </w:rPr>
        <w:t xml:space="preserve"> </w:t>
      </w:r>
      <w:r>
        <w:rPr>
          <w:sz w:val="24"/>
        </w:rPr>
        <w:t>time</w:t>
      </w:r>
      <w:r>
        <w:rPr>
          <w:spacing w:val="-13"/>
          <w:sz w:val="24"/>
        </w:rPr>
        <w:t xml:space="preserve"> </w:t>
      </w:r>
      <w:r>
        <w:rPr>
          <w:sz w:val="24"/>
        </w:rPr>
        <w:t>with</w:t>
      </w:r>
      <w:r>
        <w:rPr>
          <w:spacing w:val="-11"/>
          <w:sz w:val="24"/>
        </w:rPr>
        <w:t xml:space="preserve"> </w:t>
      </w:r>
      <w:r>
        <w:rPr>
          <w:sz w:val="24"/>
        </w:rPr>
        <w:t>the</w:t>
      </w:r>
      <w:r>
        <w:rPr>
          <w:spacing w:val="-11"/>
          <w:sz w:val="24"/>
        </w:rPr>
        <w:t xml:space="preserve"> </w:t>
      </w:r>
      <w:r>
        <w:rPr>
          <w:sz w:val="24"/>
        </w:rPr>
        <w:t>participant</w:t>
      </w:r>
      <w:r>
        <w:rPr>
          <w:spacing w:val="-7"/>
          <w:sz w:val="24"/>
        </w:rPr>
        <w:t xml:space="preserve"> </w:t>
      </w:r>
      <w:r>
        <w:rPr>
          <w:sz w:val="24"/>
        </w:rPr>
        <w:t>and</w:t>
      </w:r>
      <w:r>
        <w:rPr>
          <w:spacing w:val="-10"/>
          <w:sz w:val="24"/>
        </w:rPr>
        <w:t xml:space="preserve"> </w:t>
      </w:r>
      <w:r>
        <w:rPr>
          <w:sz w:val="24"/>
        </w:rPr>
        <w:t>provide</w:t>
      </w:r>
      <w:r>
        <w:rPr>
          <w:spacing w:val="-11"/>
          <w:sz w:val="24"/>
        </w:rPr>
        <w:t xml:space="preserve"> </w:t>
      </w:r>
      <w:r>
        <w:rPr>
          <w:sz w:val="24"/>
        </w:rPr>
        <w:t>appropriate supervision that allows for skill development in a safe environment;</w:t>
      </w:r>
    </w:p>
    <w:p w14:paraId="78EAA55D" w14:textId="77777777" w:rsidR="00FE0AD8" w:rsidRDefault="00FE0AD8" w:rsidP="003953A8">
      <w:pPr>
        <w:pStyle w:val="ListParagraph"/>
        <w:numPr>
          <w:ilvl w:val="0"/>
          <w:numId w:val="32"/>
        </w:numPr>
        <w:tabs>
          <w:tab w:val="left" w:pos="1560"/>
        </w:tabs>
        <w:spacing w:line="270" w:lineRule="exact"/>
        <w:ind w:hanging="361"/>
        <w:rPr>
          <w:sz w:val="24"/>
        </w:rPr>
      </w:pPr>
      <w:r>
        <w:rPr>
          <w:sz w:val="24"/>
        </w:rPr>
        <w:t>the</w:t>
      </w:r>
      <w:r>
        <w:rPr>
          <w:spacing w:val="-10"/>
          <w:sz w:val="24"/>
        </w:rPr>
        <w:t xml:space="preserve"> </w:t>
      </w:r>
      <w:r>
        <w:rPr>
          <w:sz w:val="24"/>
        </w:rPr>
        <w:t>ability</w:t>
      </w:r>
      <w:r>
        <w:rPr>
          <w:spacing w:val="-3"/>
          <w:sz w:val="24"/>
        </w:rPr>
        <w:t xml:space="preserve"> </w:t>
      </w:r>
      <w:r>
        <w:rPr>
          <w:sz w:val="24"/>
        </w:rPr>
        <w:t>to</w:t>
      </w:r>
      <w:r>
        <w:rPr>
          <w:spacing w:val="-10"/>
          <w:sz w:val="24"/>
        </w:rPr>
        <w:t xml:space="preserve"> </w:t>
      </w:r>
      <w:r>
        <w:rPr>
          <w:sz w:val="24"/>
        </w:rPr>
        <w:t>provide</w:t>
      </w:r>
      <w:r>
        <w:rPr>
          <w:spacing w:val="-7"/>
          <w:sz w:val="24"/>
        </w:rPr>
        <w:t xml:space="preserve"> </w:t>
      </w:r>
      <w:r>
        <w:rPr>
          <w:sz w:val="24"/>
        </w:rPr>
        <w:t>guidance,</w:t>
      </w:r>
      <w:r>
        <w:rPr>
          <w:spacing w:val="-7"/>
          <w:sz w:val="24"/>
        </w:rPr>
        <w:t xml:space="preserve"> </w:t>
      </w:r>
      <w:r>
        <w:rPr>
          <w:sz w:val="24"/>
        </w:rPr>
        <w:t>work</w:t>
      </w:r>
      <w:r>
        <w:rPr>
          <w:spacing w:val="-7"/>
          <w:sz w:val="24"/>
        </w:rPr>
        <w:t xml:space="preserve"> </w:t>
      </w:r>
      <w:r>
        <w:rPr>
          <w:sz w:val="24"/>
        </w:rPr>
        <w:t>assignments,</w:t>
      </w:r>
      <w:r>
        <w:rPr>
          <w:spacing w:val="-7"/>
          <w:sz w:val="24"/>
        </w:rPr>
        <w:t xml:space="preserve"> </w:t>
      </w:r>
      <w:r>
        <w:rPr>
          <w:sz w:val="24"/>
        </w:rPr>
        <w:t>and</w:t>
      </w:r>
      <w:r>
        <w:rPr>
          <w:spacing w:val="-5"/>
          <w:sz w:val="24"/>
        </w:rPr>
        <w:t xml:space="preserve"> </w:t>
      </w:r>
      <w:r>
        <w:rPr>
          <w:sz w:val="24"/>
        </w:rPr>
        <w:t>skill</w:t>
      </w:r>
      <w:r>
        <w:rPr>
          <w:spacing w:val="-7"/>
          <w:sz w:val="24"/>
        </w:rPr>
        <w:t xml:space="preserve"> </w:t>
      </w:r>
      <w:r>
        <w:rPr>
          <w:sz w:val="24"/>
        </w:rPr>
        <w:t>development;</w:t>
      </w:r>
      <w:r>
        <w:rPr>
          <w:spacing w:val="-4"/>
          <w:sz w:val="24"/>
        </w:rPr>
        <w:t xml:space="preserve"> </w:t>
      </w:r>
      <w:r>
        <w:rPr>
          <w:spacing w:val="-5"/>
          <w:sz w:val="24"/>
        </w:rPr>
        <w:t>and</w:t>
      </w:r>
    </w:p>
    <w:p w14:paraId="5CD6D346" w14:textId="77777777" w:rsidR="00FE0AD8" w:rsidRPr="00783815" w:rsidRDefault="00FE0AD8" w:rsidP="003953A8">
      <w:pPr>
        <w:pStyle w:val="ListParagraph"/>
        <w:numPr>
          <w:ilvl w:val="0"/>
          <w:numId w:val="32"/>
        </w:numPr>
        <w:tabs>
          <w:tab w:val="left" w:pos="1560"/>
        </w:tabs>
        <w:spacing w:before="9" w:line="259" w:lineRule="auto"/>
        <w:ind w:left="1559" w:right="858"/>
        <w:rPr>
          <w:sz w:val="19"/>
        </w:rPr>
      </w:pPr>
      <w:r w:rsidRPr="00783815">
        <w:rPr>
          <w:sz w:val="24"/>
        </w:rPr>
        <w:t>understanding the importance of evaluating the participant’s progress; reviewing and approving</w:t>
      </w:r>
      <w:r w:rsidRPr="00783815">
        <w:rPr>
          <w:spacing w:val="-9"/>
          <w:sz w:val="24"/>
        </w:rPr>
        <w:t xml:space="preserve"> </w:t>
      </w:r>
      <w:r w:rsidRPr="00783815">
        <w:rPr>
          <w:sz w:val="24"/>
        </w:rPr>
        <w:t>timesheets;</w:t>
      </w:r>
      <w:r w:rsidRPr="00783815">
        <w:rPr>
          <w:spacing w:val="-8"/>
          <w:sz w:val="24"/>
        </w:rPr>
        <w:t xml:space="preserve"> </w:t>
      </w:r>
      <w:r w:rsidRPr="00783815">
        <w:rPr>
          <w:sz w:val="24"/>
        </w:rPr>
        <w:t>and</w:t>
      </w:r>
      <w:r w:rsidRPr="00783815">
        <w:rPr>
          <w:spacing w:val="-8"/>
          <w:sz w:val="24"/>
        </w:rPr>
        <w:t xml:space="preserve"> </w:t>
      </w:r>
      <w:r w:rsidRPr="00783815">
        <w:rPr>
          <w:sz w:val="24"/>
        </w:rPr>
        <w:t>keeping</w:t>
      </w:r>
      <w:r w:rsidRPr="00783815">
        <w:rPr>
          <w:spacing w:val="-6"/>
          <w:sz w:val="24"/>
        </w:rPr>
        <w:t xml:space="preserve"> </w:t>
      </w:r>
      <w:r w:rsidRPr="00783815">
        <w:rPr>
          <w:sz w:val="24"/>
        </w:rPr>
        <w:t>program</w:t>
      </w:r>
      <w:r w:rsidRPr="00783815">
        <w:rPr>
          <w:spacing w:val="-7"/>
          <w:sz w:val="24"/>
        </w:rPr>
        <w:t xml:space="preserve"> </w:t>
      </w:r>
      <w:r w:rsidRPr="00783815">
        <w:rPr>
          <w:sz w:val="24"/>
        </w:rPr>
        <w:t>staff</w:t>
      </w:r>
      <w:r w:rsidRPr="00783815">
        <w:rPr>
          <w:spacing w:val="-8"/>
          <w:sz w:val="24"/>
        </w:rPr>
        <w:t xml:space="preserve"> </w:t>
      </w:r>
      <w:r w:rsidRPr="00783815">
        <w:rPr>
          <w:sz w:val="24"/>
        </w:rPr>
        <w:t>informed</w:t>
      </w:r>
      <w:r w:rsidRPr="00783815">
        <w:rPr>
          <w:spacing w:val="-8"/>
          <w:sz w:val="24"/>
        </w:rPr>
        <w:t xml:space="preserve"> </w:t>
      </w:r>
      <w:r w:rsidRPr="00783815">
        <w:rPr>
          <w:sz w:val="24"/>
        </w:rPr>
        <w:t>of</w:t>
      </w:r>
      <w:r w:rsidRPr="00783815">
        <w:rPr>
          <w:spacing w:val="-8"/>
          <w:sz w:val="24"/>
        </w:rPr>
        <w:t xml:space="preserve"> </w:t>
      </w:r>
      <w:r w:rsidRPr="00783815">
        <w:rPr>
          <w:sz w:val="24"/>
        </w:rPr>
        <w:t>any</w:t>
      </w:r>
      <w:r w:rsidRPr="00783815">
        <w:rPr>
          <w:spacing w:val="-5"/>
          <w:sz w:val="24"/>
        </w:rPr>
        <w:t xml:space="preserve"> </w:t>
      </w:r>
      <w:r w:rsidRPr="00783815">
        <w:rPr>
          <w:sz w:val="24"/>
        </w:rPr>
        <w:t>issues</w:t>
      </w:r>
      <w:r w:rsidRPr="00783815">
        <w:rPr>
          <w:spacing w:val="-9"/>
          <w:sz w:val="24"/>
        </w:rPr>
        <w:t xml:space="preserve"> </w:t>
      </w:r>
      <w:r w:rsidRPr="00783815">
        <w:rPr>
          <w:sz w:val="24"/>
        </w:rPr>
        <w:t>and/or</w:t>
      </w:r>
      <w:r w:rsidRPr="00783815">
        <w:rPr>
          <w:spacing w:val="-8"/>
          <w:sz w:val="24"/>
        </w:rPr>
        <w:t xml:space="preserve"> </w:t>
      </w:r>
      <w:r w:rsidRPr="00783815">
        <w:rPr>
          <w:sz w:val="24"/>
        </w:rPr>
        <w:t xml:space="preserve">exceptional </w:t>
      </w:r>
      <w:r w:rsidRPr="00783815">
        <w:rPr>
          <w:spacing w:val="-2"/>
          <w:sz w:val="24"/>
        </w:rPr>
        <w:t>performance.</w:t>
      </w:r>
    </w:p>
    <w:p w14:paraId="53647884" w14:textId="77777777" w:rsidR="00994A55" w:rsidRDefault="00994A55">
      <w:pPr>
        <w:spacing w:line="259" w:lineRule="auto"/>
        <w:rPr>
          <w:sz w:val="24"/>
        </w:rPr>
        <w:sectPr w:rsidR="00994A55" w:rsidSect="004C33A9">
          <w:headerReference w:type="default" r:id="rId52"/>
          <w:footerReference w:type="default" r:id="rId53"/>
          <w:pgSz w:w="12240" w:h="15840"/>
          <w:pgMar w:top="1380" w:right="320" w:bottom="920" w:left="240" w:header="720" w:footer="726" w:gutter="0"/>
          <w:pgNumType w:start="1"/>
          <w:cols w:space="720"/>
        </w:sectPr>
      </w:pPr>
    </w:p>
    <w:p w14:paraId="50703BD1" w14:textId="77777777" w:rsidR="00994A55" w:rsidRDefault="00994A55">
      <w:pPr>
        <w:pStyle w:val="BodyText"/>
        <w:spacing w:before="9"/>
        <w:rPr>
          <w:sz w:val="19"/>
        </w:rPr>
      </w:pPr>
    </w:p>
    <w:p w14:paraId="7CB38EEC" w14:textId="77777777" w:rsidR="00994A55" w:rsidRDefault="00F64AD5">
      <w:pPr>
        <w:pStyle w:val="Heading2"/>
        <w:spacing w:before="100"/>
      </w:pPr>
      <w:bookmarkStart w:id="41" w:name="Identifying_a_worksite_mentor"/>
      <w:bookmarkEnd w:id="41"/>
      <w:r>
        <w:rPr>
          <w:w w:val="95"/>
        </w:rPr>
        <w:t>Identifying</w:t>
      </w:r>
      <w:r>
        <w:rPr>
          <w:spacing w:val="-9"/>
          <w:w w:val="95"/>
        </w:rPr>
        <w:t xml:space="preserve"> </w:t>
      </w:r>
      <w:r>
        <w:rPr>
          <w:w w:val="95"/>
        </w:rPr>
        <w:t>a</w:t>
      </w:r>
      <w:r>
        <w:rPr>
          <w:spacing w:val="-1"/>
          <w:w w:val="95"/>
        </w:rPr>
        <w:t xml:space="preserve"> </w:t>
      </w:r>
      <w:r>
        <w:rPr>
          <w:w w:val="95"/>
        </w:rPr>
        <w:t>worksite</w:t>
      </w:r>
      <w:r>
        <w:rPr>
          <w:spacing w:val="-7"/>
          <w:w w:val="95"/>
        </w:rPr>
        <w:t xml:space="preserve"> </w:t>
      </w:r>
      <w:r>
        <w:rPr>
          <w:spacing w:val="-2"/>
          <w:w w:val="95"/>
        </w:rPr>
        <w:t>mentor</w:t>
      </w:r>
    </w:p>
    <w:p w14:paraId="0F7EF750" w14:textId="77777777" w:rsidR="00994A55" w:rsidRDefault="00F64AD5">
      <w:pPr>
        <w:pStyle w:val="BodyText"/>
        <w:spacing w:before="25" w:line="259" w:lineRule="auto"/>
        <w:ind w:left="840" w:right="870"/>
      </w:pPr>
      <w:r>
        <w:t>While</w:t>
      </w:r>
      <w:r>
        <w:rPr>
          <w:spacing w:val="-5"/>
        </w:rPr>
        <w:t xml:space="preserve"> </w:t>
      </w:r>
      <w:r>
        <w:t>this</w:t>
      </w:r>
      <w:r>
        <w:rPr>
          <w:spacing w:val="-8"/>
        </w:rPr>
        <w:t xml:space="preserve"> </w:t>
      </w:r>
      <w:r>
        <w:t>is</w:t>
      </w:r>
      <w:r>
        <w:rPr>
          <w:spacing w:val="-8"/>
        </w:rPr>
        <w:t xml:space="preserve"> </w:t>
      </w:r>
      <w:r>
        <w:t>not</w:t>
      </w:r>
      <w:r>
        <w:rPr>
          <w:spacing w:val="-4"/>
        </w:rPr>
        <w:t xml:space="preserve"> </w:t>
      </w:r>
      <w:r>
        <w:t>a</w:t>
      </w:r>
      <w:r>
        <w:rPr>
          <w:spacing w:val="-5"/>
        </w:rPr>
        <w:t xml:space="preserve"> </w:t>
      </w:r>
      <w:r>
        <w:t>requirement,</w:t>
      </w:r>
      <w:r>
        <w:rPr>
          <w:spacing w:val="-5"/>
        </w:rPr>
        <w:t xml:space="preserve"> </w:t>
      </w:r>
      <w:r>
        <w:t>identifying</w:t>
      </w:r>
      <w:r>
        <w:rPr>
          <w:spacing w:val="-4"/>
        </w:rPr>
        <w:t xml:space="preserve"> </w:t>
      </w:r>
      <w:r>
        <w:t>a</w:t>
      </w:r>
      <w:r>
        <w:rPr>
          <w:spacing w:val="-5"/>
        </w:rPr>
        <w:t xml:space="preserve"> </w:t>
      </w:r>
      <w:r>
        <w:t>worksite</w:t>
      </w:r>
      <w:r>
        <w:rPr>
          <w:spacing w:val="-5"/>
        </w:rPr>
        <w:t xml:space="preserve"> </w:t>
      </w:r>
      <w:r>
        <w:t>mentor</w:t>
      </w:r>
      <w:r>
        <w:rPr>
          <w:spacing w:val="-5"/>
        </w:rPr>
        <w:t xml:space="preserve"> </w:t>
      </w:r>
      <w:r>
        <w:t>that</w:t>
      </w:r>
      <w:r>
        <w:rPr>
          <w:spacing w:val="-4"/>
        </w:rPr>
        <w:t xml:space="preserve"> </w:t>
      </w:r>
      <w:r>
        <w:t>the</w:t>
      </w:r>
      <w:r>
        <w:rPr>
          <w:spacing w:val="-5"/>
        </w:rPr>
        <w:t xml:space="preserve"> </w:t>
      </w:r>
      <w:r>
        <w:t>participant</w:t>
      </w:r>
      <w:r>
        <w:rPr>
          <w:spacing w:val="-4"/>
        </w:rPr>
        <w:t xml:space="preserve"> </w:t>
      </w:r>
      <w:r>
        <w:t>can</w:t>
      </w:r>
      <w:r>
        <w:rPr>
          <w:spacing w:val="-5"/>
        </w:rPr>
        <w:t xml:space="preserve"> </w:t>
      </w:r>
      <w:r>
        <w:t>meet</w:t>
      </w:r>
      <w:r>
        <w:rPr>
          <w:spacing w:val="-4"/>
        </w:rPr>
        <w:t xml:space="preserve"> </w:t>
      </w:r>
      <w:r>
        <w:t>with</w:t>
      </w:r>
      <w:r>
        <w:rPr>
          <w:spacing w:val="-7"/>
        </w:rPr>
        <w:t xml:space="preserve"> </w:t>
      </w:r>
      <w:r>
        <w:t>on a structured basis with questions or concerns may be very helpful to the participant. The mentor should be someone comfortable offering guidance, support, and encouragement to develop the competence and character of the participant.</w:t>
      </w:r>
    </w:p>
    <w:p w14:paraId="14E26A0B" w14:textId="77777777" w:rsidR="00994A55" w:rsidRDefault="00994A55">
      <w:pPr>
        <w:pStyle w:val="BodyText"/>
        <w:spacing w:before="3"/>
      </w:pPr>
    </w:p>
    <w:p w14:paraId="4D0AE164" w14:textId="77777777" w:rsidR="00994A55" w:rsidRPr="006F28DE" w:rsidRDefault="00F64AD5">
      <w:pPr>
        <w:pStyle w:val="Heading2"/>
        <w:rPr>
          <w:i w:val="0"/>
          <w:iCs w:val="0"/>
        </w:rPr>
      </w:pPr>
      <w:bookmarkStart w:id="42" w:name="Identify_the_Memorandum_of_Agreements_(M"/>
      <w:bookmarkEnd w:id="42"/>
      <w:r w:rsidRPr="006F28DE">
        <w:rPr>
          <w:w w:val="95"/>
        </w:rPr>
        <w:t>Identify</w:t>
      </w:r>
      <w:r w:rsidRPr="006F28DE">
        <w:rPr>
          <w:spacing w:val="-4"/>
          <w:w w:val="95"/>
        </w:rPr>
        <w:t xml:space="preserve"> </w:t>
      </w:r>
      <w:r w:rsidRPr="003D36D8">
        <w:rPr>
          <w:w w:val="95"/>
        </w:rPr>
        <w:t>the</w:t>
      </w:r>
      <w:r w:rsidRPr="003D36D8">
        <w:rPr>
          <w:spacing w:val="-5"/>
          <w:w w:val="95"/>
        </w:rPr>
        <w:t xml:space="preserve"> </w:t>
      </w:r>
      <w:r w:rsidRPr="003D36D8">
        <w:rPr>
          <w:w w:val="95"/>
        </w:rPr>
        <w:t>Memorandum</w:t>
      </w:r>
      <w:r w:rsidRPr="003D36D8">
        <w:rPr>
          <w:spacing w:val="-3"/>
          <w:w w:val="95"/>
        </w:rPr>
        <w:t xml:space="preserve"> </w:t>
      </w:r>
      <w:r w:rsidRPr="003D36D8">
        <w:rPr>
          <w:w w:val="95"/>
        </w:rPr>
        <w:t>of</w:t>
      </w:r>
      <w:r w:rsidRPr="003D36D8">
        <w:rPr>
          <w:spacing w:val="-1"/>
          <w:w w:val="95"/>
        </w:rPr>
        <w:t xml:space="preserve"> </w:t>
      </w:r>
      <w:r w:rsidRPr="003D36D8">
        <w:rPr>
          <w:w w:val="95"/>
        </w:rPr>
        <w:t>Agreements</w:t>
      </w:r>
      <w:r w:rsidRPr="003D36D8">
        <w:rPr>
          <w:spacing w:val="-10"/>
          <w:w w:val="95"/>
        </w:rPr>
        <w:t xml:space="preserve"> </w:t>
      </w:r>
      <w:r w:rsidRPr="003D36D8">
        <w:rPr>
          <w:w w:val="95"/>
        </w:rPr>
        <w:t>(MOA)</w:t>
      </w:r>
      <w:r w:rsidRPr="003D36D8">
        <w:rPr>
          <w:spacing w:val="-2"/>
          <w:w w:val="95"/>
        </w:rPr>
        <w:t xml:space="preserve"> </w:t>
      </w:r>
      <w:r w:rsidRPr="003D36D8">
        <w:rPr>
          <w:spacing w:val="-4"/>
          <w:w w:val="95"/>
        </w:rPr>
        <w:t>type</w:t>
      </w:r>
    </w:p>
    <w:p w14:paraId="3575986A" w14:textId="77777777" w:rsidR="00994A55" w:rsidRPr="006F28DE" w:rsidRDefault="00F64AD5">
      <w:pPr>
        <w:pStyle w:val="BodyText"/>
        <w:spacing w:before="21"/>
        <w:ind w:left="840"/>
      </w:pPr>
      <w:bookmarkStart w:id="43" w:name="_Hlk193981124"/>
      <w:r w:rsidRPr="006F28DE">
        <w:t>There</w:t>
      </w:r>
      <w:r w:rsidRPr="006F28DE">
        <w:rPr>
          <w:spacing w:val="-8"/>
        </w:rPr>
        <w:t xml:space="preserve"> </w:t>
      </w:r>
      <w:r w:rsidRPr="006F28DE">
        <w:t>are</w:t>
      </w:r>
      <w:r w:rsidRPr="006F28DE">
        <w:rPr>
          <w:spacing w:val="-6"/>
        </w:rPr>
        <w:t xml:space="preserve"> </w:t>
      </w:r>
      <w:r w:rsidRPr="006F28DE">
        <w:t>two</w:t>
      </w:r>
      <w:r w:rsidRPr="006F28DE">
        <w:rPr>
          <w:spacing w:val="-6"/>
        </w:rPr>
        <w:t xml:space="preserve"> </w:t>
      </w:r>
      <w:r w:rsidRPr="006F28DE">
        <w:t>types</w:t>
      </w:r>
      <w:r w:rsidRPr="006F28DE">
        <w:rPr>
          <w:spacing w:val="-7"/>
        </w:rPr>
        <w:t xml:space="preserve"> </w:t>
      </w:r>
      <w:r w:rsidRPr="006F28DE">
        <w:t>of</w:t>
      </w:r>
      <w:r w:rsidRPr="006F28DE">
        <w:rPr>
          <w:spacing w:val="-1"/>
        </w:rPr>
        <w:t xml:space="preserve"> </w:t>
      </w:r>
      <w:r w:rsidRPr="006F28DE">
        <w:t>WEX</w:t>
      </w:r>
      <w:r w:rsidRPr="006F28DE">
        <w:rPr>
          <w:spacing w:val="-6"/>
        </w:rPr>
        <w:t xml:space="preserve"> </w:t>
      </w:r>
      <w:r w:rsidRPr="006F28DE">
        <w:t>Memorandum</w:t>
      </w:r>
      <w:r w:rsidRPr="006F28DE">
        <w:rPr>
          <w:spacing w:val="-7"/>
        </w:rPr>
        <w:t xml:space="preserve"> </w:t>
      </w:r>
      <w:r w:rsidRPr="006F28DE">
        <w:t>of</w:t>
      </w:r>
      <w:r w:rsidRPr="006F28DE">
        <w:rPr>
          <w:spacing w:val="-3"/>
        </w:rPr>
        <w:t xml:space="preserve"> </w:t>
      </w:r>
      <w:r w:rsidRPr="006F28DE">
        <w:rPr>
          <w:spacing w:val="-2"/>
        </w:rPr>
        <w:t>Agreements.</w:t>
      </w:r>
    </w:p>
    <w:p w14:paraId="7B64E13D" w14:textId="77777777" w:rsidR="00994A55" w:rsidRPr="006F28DE" w:rsidRDefault="00F64AD5" w:rsidP="003953A8">
      <w:pPr>
        <w:pStyle w:val="ListParagraph"/>
        <w:numPr>
          <w:ilvl w:val="0"/>
          <w:numId w:val="31"/>
        </w:numPr>
        <w:tabs>
          <w:tab w:val="left" w:pos="1560"/>
        </w:tabs>
        <w:spacing w:before="181" w:line="259" w:lineRule="auto"/>
        <w:ind w:left="1559" w:right="1186"/>
        <w:jc w:val="both"/>
        <w:rPr>
          <w:sz w:val="24"/>
        </w:rPr>
      </w:pPr>
      <w:r w:rsidRPr="006F28DE">
        <w:rPr>
          <w:sz w:val="24"/>
        </w:rPr>
        <w:t>A Standard</w:t>
      </w:r>
      <w:r w:rsidRPr="006F28DE">
        <w:rPr>
          <w:spacing w:val="-2"/>
          <w:sz w:val="24"/>
        </w:rPr>
        <w:t xml:space="preserve"> </w:t>
      </w:r>
      <w:r w:rsidRPr="006F28DE">
        <w:rPr>
          <w:sz w:val="24"/>
        </w:rPr>
        <w:t>Work</w:t>
      </w:r>
      <w:r w:rsidRPr="006F28DE">
        <w:rPr>
          <w:spacing w:val="-5"/>
          <w:sz w:val="24"/>
        </w:rPr>
        <w:t xml:space="preserve"> </w:t>
      </w:r>
      <w:r w:rsidRPr="006F28DE">
        <w:rPr>
          <w:sz w:val="24"/>
        </w:rPr>
        <w:t>Experience</w:t>
      </w:r>
      <w:r w:rsidRPr="006F28DE">
        <w:rPr>
          <w:spacing w:val="-3"/>
          <w:sz w:val="24"/>
        </w:rPr>
        <w:t xml:space="preserve"> </w:t>
      </w:r>
      <w:r w:rsidRPr="006F28DE">
        <w:rPr>
          <w:sz w:val="24"/>
        </w:rPr>
        <w:t>is</w:t>
      </w:r>
      <w:r w:rsidRPr="006F28DE">
        <w:rPr>
          <w:spacing w:val="-3"/>
          <w:sz w:val="24"/>
        </w:rPr>
        <w:t xml:space="preserve"> </w:t>
      </w:r>
      <w:r w:rsidRPr="006F28DE">
        <w:rPr>
          <w:sz w:val="24"/>
        </w:rPr>
        <w:t>when</w:t>
      </w:r>
      <w:r w:rsidRPr="006F28DE">
        <w:rPr>
          <w:spacing w:val="-3"/>
          <w:sz w:val="24"/>
        </w:rPr>
        <w:t xml:space="preserve"> </w:t>
      </w:r>
      <w:r w:rsidRPr="006F28DE">
        <w:rPr>
          <w:sz w:val="24"/>
        </w:rPr>
        <w:t>the</w:t>
      </w:r>
      <w:r w:rsidRPr="006F28DE">
        <w:rPr>
          <w:spacing w:val="-3"/>
          <w:sz w:val="24"/>
        </w:rPr>
        <w:t xml:space="preserve"> </w:t>
      </w:r>
      <w:r w:rsidRPr="006F28DE">
        <w:rPr>
          <w:sz w:val="24"/>
        </w:rPr>
        <w:t>service</w:t>
      </w:r>
      <w:r w:rsidRPr="006F28DE">
        <w:rPr>
          <w:spacing w:val="-3"/>
          <w:sz w:val="24"/>
        </w:rPr>
        <w:t xml:space="preserve"> </w:t>
      </w:r>
      <w:r w:rsidRPr="006F28DE">
        <w:rPr>
          <w:sz w:val="24"/>
        </w:rPr>
        <w:t>provider</w:t>
      </w:r>
      <w:r w:rsidRPr="006F28DE">
        <w:rPr>
          <w:spacing w:val="-2"/>
          <w:sz w:val="24"/>
        </w:rPr>
        <w:t xml:space="preserve"> </w:t>
      </w:r>
      <w:r w:rsidRPr="006F28DE">
        <w:rPr>
          <w:sz w:val="24"/>
        </w:rPr>
        <w:t>is</w:t>
      </w:r>
      <w:r w:rsidRPr="006F28DE">
        <w:rPr>
          <w:spacing w:val="-4"/>
          <w:sz w:val="24"/>
        </w:rPr>
        <w:t xml:space="preserve"> </w:t>
      </w:r>
      <w:r w:rsidRPr="006F28DE">
        <w:rPr>
          <w:sz w:val="24"/>
        </w:rPr>
        <w:t>the</w:t>
      </w:r>
      <w:r w:rsidRPr="006F28DE">
        <w:rPr>
          <w:spacing w:val="-3"/>
          <w:sz w:val="24"/>
        </w:rPr>
        <w:t xml:space="preserve"> </w:t>
      </w:r>
      <w:r w:rsidRPr="006F28DE">
        <w:rPr>
          <w:sz w:val="24"/>
        </w:rPr>
        <w:t>employer.</w:t>
      </w:r>
      <w:r w:rsidRPr="006F28DE">
        <w:rPr>
          <w:spacing w:val="-2"/>
          <w:sz w:val="24"/>
        </w:rPr>
        <w:t xml:space="preserve"> </w:t>
      </w:r>
      <w:r w:rsidRPr="006F28DE">
        <w:rPr>
          <w:sz w:val="24"/>
        </w:rPr>
        <w:t>Generally,</w:t>
      </w:r>
      <w:r w:rsidRPr="006F28DE">
        <w:rPr>
          <w:spacing w:val="-2"/>
          <w:sz w:val="24"/>
        </w:rPr>
        <w:t xml:space="preserve"> </w:t>
      </w:r>
      <w:r w:rsidRPr="006F28DE">
        <w:rPr>
          <w:sz w:val="24"/>
        </w:rPr>
        <w:t>this type of WEX is used by non-state service providers. These forms must be used:</w:t>
      </w:r>
    </w:p>
    <w:p w14:paraId="6821CCFB" w14:textId="77777777" w:rsidR="00994A55" w:rsidRPr="006F28DE" w:rsidRDefault="00F64AD5" w:rsidP="003953A8">
      <w:pPr>
        <w:pStyle w:val="ListParagraph"/>
        <w:numPr>
          <w:ilvl w:val="1"/>
          <w:numId w:val="31"/>
        </w:numPr>
        <w:tabs>
          <w:tab w:val="left" w:pos="2280"/>
        </w:tabs>
        <w:spacing w:before="1"/>
        <w:jc w:val="both"/>
        <w:rPr>
          <w:sz w:val="24"/>
        </w:rPr>
      </w:pPr>
      <w:r w:rsidRPr="006F28DE">
        <w:rPr>
          <w:sz w:val="24"/>
        </w:rPr>
        <w:t>Memorandum</w:t>
      </w:r>
      <w:r w:rsidRPr="006F28DE">
        <w:rPr>
          <w:spacing w:val="-14"/>
          <w:sz w:val="24"/>
        </w:rPr>
        <w:t xml:space="preserve"> </w:t>
      </w:r>
      <w:r w:rsidRPr="006F28DE">
        <w:rPr>
          <w:sz w:val="24"/>
        </w:rPr>
        <w:t>of</w:t>
      </w:r>
      <w:r w:rsidRPr="006F28DE">
        <w:rPr>
          <w:spacing w:val="-7"/>
          <w:sz w:val="24"/>
        </w:rPr>
        <w:t xml:space="preserve"> </w:t>
      </w:r>
      <w:r w:rsidRPr="006F28DE">
        <w:rPr>
          <w:sz w:val="24"/>
        </w:rPr>
        <w:t>Agreement</w:t>
      </w:r>
      <w:r w:rsidRPr="006F28DE">
        <w:rPr>
          <w:spacing w:val="-4"/>
          <w:sz w:val="24"/>
        </w:rPr>
        <w:t xml:space="preserve"> </w:t>
      </w:r>
      <w:r w:rsidRPr="006F28DE">
        <w:rPr>
          <w:spacing w:val="-2"/>
          <w:sz w:val="24"/>
        </w:rPr>
        <w:t>WIOA.21</w:t>
      </w:r>
    </w:p>
    <w:p w14:paraId="73C1A1B5" w14:textId="77777777" w:rsidR="00994A55" w:rsidRPr="006F28DE" w:rsidRDefault="00F64AD5" w:rsidP="003953A8">
      <w:pPr>
        <w:pStyle w:val="ListParagraph"/>
        <w:numPr>
          <w:ilvl w:val="1"/>
          <w:numId w:val="31"/>
        </w:numPr>
        <w:tabs>
          <w:tab w:val="left" w:pos="2280"/>
        </w:tabs>
        <w:spacing w:before="20"/>
        <w:jc w:val="both"/>
        <w:rPr>
          <w:sz w:val="24"/>
        </w:rPr>
      </w:pPr>
      <w:r w:rsidRPr="006F28DE">
        <w:rPr>
          <w:sz w:val="24"/>
        </w:rPr>
        <w:t>Training</w:t>
      </w:r>
      <w:r w:rsidRPr="006F28DE">
        <w:rPr>
          <w:spacing w:val="-10"/>
          <w:sz w:val="24"/>
        </w:rPr>
        <w:t xml:space="preserve"> </w:t>
      </w:r>
      <w:r w:rsidRPr="006F28DE">
        <w:rPr>
          <w:sz w:val="24"/>
        </w:rPr>
        <w:t>Summary</w:t>
      </w:r>
      <w:r w:rsidRPr="006F28DE">
        <w:rPr>
          <w:spacing w:val="-1"/>
          <w:sz w:val="24"/>
        </w:rPr>
        <w:t xml:space="preserve"> </w:t>
      </w:r>
      <w:r w:rsidRPr="006F28DE">
        <w:rPr>
          <w:spacing w:val="-2"/>
          <w:sz w:val="24"/>
        </w:rPr>
        <w:t>WIOA.21F</w:t>
      </w:r>
    </w:p>
    <w:bookmarkEnd w:id="43"/>
    <w:p w14:paraId="44A08735" w14:textId="77777777" w:rsidR="00F171B1" w:rsidRDefault="00F171B1" w:rsidP="003953A8">
      <w:pPr>
        <w:widowControl/>
        <w:numPr>
          <w:ilvl w:val="0"/>
          <w:numId w:val="31"/>
        </w:numPr>
        <w:autoSpaceDE/>
        <w:autoSpaceDN/>
        <w:rPr>
          <w:rFonts w:ascii="Aptos" w:eastAsia="Times New Roman" w:hAnsi="Aptos" w:cs="Times New Roman"/>
          <w:sz w:val="24"/>
          <w:szCs w:val="24"/>
        </w:rPr>
      </w:pPr>
      <w:r>
        <w:rPr>
          <w:sz w:val="24"/>
          <w:szCs w:val="24"/>
        </w:rPr>
        <w:t xml:space="preserve">An Alternative Work Experience is when the WEX worksite is the employer. State service providers should </w:t>
      </w:r>
      <w:r>
        <w:rPr>
          <w:sz w:val="24"/>
          <w:szCs w:val="24"/>
          <w:u w:val="single"/>
        </w:rPr>
        <w:t>only</w:t>
      </w:r>
      <w:r>
        <w:rPr>
          <w:sz w:val="24"/>
          <w:szCs w:val="24"/>
        </w:rPr>
        <w:t xml:space="preserve"> use Alternative WEX. Non-state providers have the option to utilize either Standard WEX or Alternative WEX agreements. These forms must be used:</w:t>
      </w:r>
    </w:p>
    <w:p w14:paraId="5D6FCB9A" w14:textId="77777777" w:rsidR="00F171B1" w:rsidRDefault="00F171B1" w:rsidP="003953A8">
      <w:pPr>
        <w:widowControl/>
        <w:numPr>
          <w:ilvl w:val="1"/>
          <w:numId w:val="31"/>
        </w:numPr>
        <w:autoSpaceDE/>
        <w:autoSpaceDN/>
        <w:rPr>
          <w:sz w:val="24"/>
          <w:szCs w:val="24"/>
        </w:rPr>
      </w:pPr>
      <w:r>
        <w:rPr>
          <w:sz w:val="24"/>
          <w:szCs w:val="24"/>
        </w:rPr>
        <w:t>Agreement Work Experience Wage Subsidy Agreement WIOA.21D</w:t>
      </w:r>
    </w:p>
    <w:p w14:paraId="24E2BA80" w14:textId="77777777" w:rsidR="00F171B1" w:rsidRDefault="00F171B1" w:rsidP="003953A8">
      <w:pPr>
        <w:widowControl/>
        <w:numPr>
          <w:ilvl w:val="1"/>
          <w:numId w:val="31"/>
        </w:numPr>
        <w:autoSpaceDE/>
        <w:autoSpaceDN/>
        <w:rPr>
          <w:sz w:val="24"/>
          <w:szCs w:val="24"/>
        </w:rPr>
      </w:pPr>
      <w:r>
        <w:rPr>
          <w:sz w:val="24"/>
          <w:szCs w:val="24"/>
        </w:rPr>
        <w:t>Training Summary WIOA.21F</w:t>
      </w:r>
    </w:p>
    <w:p w14:paraId="29197507" w14:textId="77777777" w:rsidR="00F171B1" w:rsidRDefault="00F171B1" w:rsidP="003953A8">
      <w:pPr>
        <w:widowControl/>
        <w:numPr>
          <w:ilvl w:val="1"/>
          <w:numId w:val="31"/>
        </w:numPr>
        <w:autoSpaceDE/>
        <w:autoSpaceDN/>
        <w:rPr>
          <w:sz w:val="24"/>
          <w:szCs w:val="24"/>
        </w:rPr>
      </w:pPr>
      <w:r>
        <w:rPr>
          <w:sz w:val="24"/>
          <w:szCs w:val="24"/>
        </w:rPr>
        <w:t>WEX Wage Subsidy Invoice WIOA.21C (Reimbursement form)</w:t>
      </w:r>
    </w:p>
    <w:p w14:paraId="66F678B3" w14:textId="0233A225" w:rsidR="00994A55" w:rsidRPr="00F171B1" w:rsidRDefault="00994A55" w:rsidP="00F171B1">
      <w:pPr>
        <w:spacing w:before="20" w:line="259" w:lineRule="auto"/>
        <w:ind w:right="1232"/>
        <w:jc w:val="both"/>
        <w:rPr>
          <w:sz w:val="24"/>
          <w:highlight w:val="yellow"/>
        </w:rPr>
      </w:pPr>
    </w:p>
    <w:p w14:paraId="347210D8" w14:textId="77777777" w:rsidR="00994A55" w:rsidRDefault="00F64AD5">
      <w:pPr>
        <w:pStyle w:val="Heading2"/>
        <w:jc w:val="both"/>
      </w:pPr>
      <w:r>
        <w:rPr>
          <w:w w:val="95"/>
        </w:rPr>
        <w:t>Memorandum</w:t>
      </w:r>
      <w:r>
        <w:rPr>
          <w:spacing w:val="-6"/>
          <w:w w:val="95"/>
        </w:rPr>
        <w:t xml:space="preserve"> </w:t>
      </w:r>
      <w:r>
        <w:rPr>
          <w:w w:val="95"/>
        </w:rPr>
        <w:t>of</w:t>
      </w:r>
      <w:r>
        <w:rPr>
          <w:spacing w:val="-8"/>
          <w:w w:val="95"/>
        </w:rPr>
        <w:t xml:space="preserve"> </w:t>
      </w:r>
      <w:r>
        <w:rPr>
          <w:w w:val="95"/>
        </w:rPr>
        <w:t>Agreement</w:t>
      </w:r>
      <w:r>
        <w:rPr>
          <w:spacing w:val="-6"/>
          <w:w w:val="95"/>
        </w:rPr>
        <w:t xml:space="preserve"> </w:t>
      </w:r>
      <w:r>
        <w:rPr>
          <w:spacing w:val="-4"/>
          <w:w w:val="95"/>
        </w:rPr>
        <w:t>(MOA)</w:t>
      </w:r>
    </w:p>
    <w:p w14:paraId="16FD01A4" w14:textId="40DB9B67" w:rsidR="00994A55" w:rsidRDefault="00F64AD5">
      <w:pPr>
        <w:pStyle w:val="BodyText"/>
        <w:spacing w:before="28" w:line="259" w:lineRule="auto"/>
        <w:ind w:left="840" w:right="993"/>
        <w:jc w:val="both"/>
      </w:pPr>
      <w:r>
        <w:t>The</w:t>
      </w:r>
      <w:r>
        <w:rPr>
          <w:spacing w:val="-8"/>
        </w:rPr>
        <w:t xml:space="preserve"> </w:t>
      </w:r>
      <w:r>
        <w:t>MOA</w:t>
      </w:r>
      <w:r>
        <w:rPr>
          <w:spacing w:val="-2"/>
        </w:rPr>
        <w:t xml:space="preserve"> </w:t>
      </w:r>
      <w:r>
        <w:t>must</w:t>
      </w:r>
      <w:r>
        <w:rPr>
          <w:spacing w:val="-8"/>
        </w:rPr>
        <w:t xml:space="preserve"> </w:t>
      </w:r>
      <w:r>
        <w:t>be</w:t>
      </w:r>
      <w:r>
        <w:rPr>
          <w:spacing w:val="-8"/>
        </w:rPr>
        <w:t xml:space="preserve"> </w:t>
      </w:r>
      <w:r>
        <w:t>completed</w:t>
      </w:r>
      <w:r>
        <w:rPr>
          <w:spacing w:val="-8"/>
        </w:rPr>
        <w:t xml:space="preserve"> </w:t>
      </w:r>
      <w:r>
        <w:rPr>
          <w:u w:val="single"/>
        </w:rPr>
        <w:t>prior</w:t>
      </w:r>
      <w:r>
        <w:rPr>
          <w:spacing w:val="-6"/>
        </w:rPr>
        <w:t xml:space="preserve"> </w:t>
      </w:r>
      <w:r>
        <w:t>to</w:t>
      </w:r>
      <w:r>
        <w:rPr>
          <w:spacing w:val="-6"/>
        </w:rPr>
        <w:t xml:space="preserve"> </w:t>
      </w:r>
      <w:r>
        <w:t>placing</w:t>
      </w:r>
      <w:r>
        <w:rPr>
          <w:spacing w:val="-8"/>
        </w:rPr>
        <w:t xml:space="preserve"> </w:t>
      </w:r>
      <w:r>
        <w:t>participants</w:t>
      </w:r>
      <w:r>
        <w:rPr>
          <w:spacing w:val="-10"/>
        </w:rPr>
        <w:t xml:space="preserve"> </w:t>
      </w:r>
      <w:r>
        <w:t>at</w:t>
      </w:r>
      <w:r>
        <w:rPr>
          <w:spacing w:val="-5"/>
        </w:rPr>
        <w:t xml:space="preserve"> </w:t>
      </w:r>
      <w:r>
        <w:t>a</w:t>
      </w:r>
      <w:r>
        <w:rPr>
          <w:spacing w:val="-8"/>
        </w:rPr>
        <w:t xml:space="preserve"> </w:t>
      </w:r>
      <w:r>
        <w:t>worksite.</w:t>
      </w:r>
      <w:r>
        <w:rPr>
          <w:spacing w:val="36"/>
        </w:rPr>
        <w:t xml:space="preserve"> </w:t>
      </w:r>
      <w:r>
        <w:t>That</w:t>
      </w:r>
      <w:r>
        <w:rPr>
          <w:spacing w:val="-5"/>
        </w:rPr>
        <w:t xml:space="preserve"> </w:t>
      </w:r>
      <w:r>
        <w:t>includes</w:t>
      </w:r>
      <w:r>
        <w:rPr>
          <w:spacing w:val="-11"/>
        </w:rPr>
        <w:t xml:space="preserve"> </w:t>
      </w:r>
      <w:r>
        <w:t>entering</w:t>
      </w:r>
      <w:r>
        <w:rPr>
          <w:spacing w:val="-10"/>
        </w:rPr>
        <w:t xml:space="preserve"> </w:t>
      </w:r>
      <w:r>
        <w:t xml:space="preserve">the </w:t>
      </w:r>
      <w:r w:rsidRPr="006F28DE">
        <w:t>number</w:t>
      </w:r>
      <w:r w:rsidR="00D24E0A" w:rsidRPr="006F28DE">
        <w:t xml:space="preserve"> </w:t>
      </w:r>
      <w:r w:rsidRPr="006F28DE">
        <w:t>training</w:t>
      </w:r>
      <w:r>
        <w:t xml:space="preserve"> summaries that are attached to</w:t>
      </w:r>
      <w:r>
        <w:rPr>
          <w:spacing w:val="-2"/>
        </w:rPr>
        <w:t xml:space="preserve"> </w:t>
      </w:r>
      <w:r>
        <w:t>the MOA under Article</w:t>
      </w:r>
      <w:r>
        <w:rPr>
          <w:spacing w:val="-2"/>
        </w:rPr>
        <w:t xml:space="preserve"> </w:t>
      </w:r>
      <w:r>
        <w:t>VI Attachments on page 3 number 2 of the MOA.</w:t>
      </w:r>
      <w:r>
        <w:rPr>
          <w:spacing w:val="40"/>
        </w:rPr>
        <w:t xml:space="preserve"> </w:t>
      </w:r>
      <w:r>
        <w:t>This section is often overlooked in the development of the MOA.</w:t>
      </w:r>
    </w:p>
    <w:p w14:paraId="0334BBE3" w14:textId="77777777" w:rsidR="00994A55" w:rsidRDefault="00994A55">
      <w:pPr>
        <w:pStyle w:val="BodyText"/>
        <w:spacing w:before="1"/>
        <w:rPr>
          <w:sz w:val="25"/>
        </w:rPr>
      </w:pPr>
    </w:p>
    <w:p w14:paraId="191895A3" w14:textId="77777777" w:rsidR="00994A55" w:rsidRDefault="00F64AD5">
      <w:pPr>
        <w:pStyle w:val="BodyText"/>
        <w:spacing w:before="1"/>
        <w:ind w:left="840"/>
        <w:jc w:val="both"/>
      </w:pPr>
      <w:r>
        <w:t>Any</w:t>
      </w:r>
      <w:r>
        <w:rPr>
          <w:spacing w:val="-3"/>
        </w:rPr>
        <w:t xml:space="preserve"> </w:t>
      </w:r>
      <w:r>
        <w:t>time</w:t>
      </w:r>
      <w:r>
        <w:rPr>
          <w:spacing w:val="-6"/>
        </w:rPr>
        <w:t xml:space="preserve"> </w:t>
      </w:r>
      <w:r>
        <w:t>worked</w:t>
      </w:r>
      <w:r>
        <w:rPr>
          <w:spacing w:val="-6"/>
        </w:rPr>
        <w:t xml:space="preserve"> </w:t>
      </w:r>
      <w:r>
        <w:t>prior</w:t>
      </w:r>
      <w:r>
        <w:rPr>
          <w:spacing w:val="-1"/>
        </w:rPr>
        <w:t xml:space="preserve"> </w:t>
      </w:r>
      <w:r>
        <w:t>to</w:t>
      </w:r>
      <w:r>
        <w:rPr>
          <w:spacing w:val="-6"/>
        </w:rPr>
        <w:t xml:space="preserve"> </w:t>
      </w:r>
      <w:r>
        <w:t>the</w:t>
      </w:r>
      <w:r>
        <w:rPr>
          <w:spacing w:val="-6"/>
        </w:rPr>
        <w:t xml:space="preserve"> </w:t>
      </w:r>
      <w:r>
        <w:t>signature</w:t>
      </w:r>
      <w:r>
        <w:rPr>
          <w:spacing w:val="-6"/>
        </w:rPr>
        <w:t xml:space="preserve"> </w:t>
      </w:r>
      <w:r>
        <w:t>and</w:t>
      </w:r>
      <w:r>
        <w:rPr>
          <w:spacing w:val="-1"/>
        </w:rPr>
        <w:t xml:space="preserve"> </w:t>
      </w:r>
      <w:r>
        <w:t>date</w:t>
      </w:r>
      <w:r>
        <w:rPr>
          <w:spacing w:val="-6"/>
        </w:rPr>
        <w:t xml:space="preserve"> </w:t>
      </w:r>
      <w:r>
        <w:t>of</w:t>
      </w:r>
      <w:r>
        <w:rPr>
          <w:spacing w:val="-4"/>
        </w:rPr>
        <w:t xml:space="preserve"> </w:t>
      </w:r>
      <w:r>
        <w:t>MOA will</w:t>
      </w:r>
      <w:r>
        <w:rPr>
          <w:spacing w:val="-6"/>
        </w:rPr>
        <w:t xml:space="preserve"> </w:t>
      </w:r>
      <w:r>
        <w:t>be</w:t>
      </w:r>
      <w:r>
        <w:rPr>
          <w:spacing w:val="-6"/>
        </w:rPr>
        <w:t xml:space="preserve"> </w:t>
      </w:r>
      <w:r>
        <w:t>considered</w:t>
      </w:r>
      <w:r>
        <w:rPr>
          <w:spacing w:val="-5"/>
        </w:rPr>
        <w:t xml:space="preserve"> </w:t>
      </w:r>
      <w:r>
        <w:rPr>
          <w:spacing w:val="-2"/>
        </w:rPr>
        <w:t>disallowed.</w:t>
      </w:r>
    </w:p>
    <w:p w14:paraId="5F313B19" w14:textId="77777777" w:rsidR="00994A55" w:rsidRDefault="00994A55">
      <w:pPr>
        <w:pStyle w:val="BodyText"/>
        <w:spacing w:before="3"/>
        <w:rPr>
          <w:sz w:val="28"/>
        </w:rPr>
      </w:pPr>
    </w:p>
    <w:p w14:paraId="7EB5175A" w14:textId="77777777" w:rsidR="00994A55" w:rsidRDefault="00F64AD5">
      <w:pPr>
        <w:pStyle w:val="BodyText"/>
        <w:spacing w:line="259" w:lineRule="auto"/>
        <w:ind w:left="840" w:right="793"/>
        <w:jc w:val="both"/>
      </w:pPr>
      <w:r>
        <w:t>The</w:t>
      </w:r>
      <w:r>
        <w:rPr>
          <w:spacing w:val="-3"/>
        </w:rPr>
        <w:t xml:space="preserve"> </w:t>
      </w:r>
      <w:r>
        <w:t>MOA can</w:t>
      </w:r>
      <w:r>
        <w:rPr>
          <w:spacing w:val="-3"/>
        </w:rPr>
        <w:t xml:space="preserve"> </w:t>
      </w:r>
      <w:r>
        <w:t>be</w:t>
      </w:r>
      <w:r>
        <w:rPr>
          <w:spacing w:val="-3"/>
        </w:rPr>
        <w:t xml:space="preserve"> </w:t>
      </w:r>
      <w:r>
        <w:t>established</w:t>
      </w:r>
      <w:r>
        <w:rPr>
          <w:spacing w:val="-2"/>
        </w:rPr>
        <w:t xml:space="preserve"> </w:t>
      </w:r>
      <w:r>
        <w:t>at</w:t>
      </w:r>
      <w:r>
        <w:rPr>
          <w:spacing w:val="-2"/>
        </w:rPr>
        <w:t xml:space="preserve"> </w:t>
      </w:r>
      <w:r>
        <w:t>any time</w:t>
      </w:r>
      <w:r>
        <w:rPr>
          <w:spacing w:val="-3"/>
        </w:rPr>
        <w:t xml:space="preserve"> </w:t>
      </w:r>
      <w:r>
        <w:t>during</w:t>
      </w:r>
      <w:r>
        <w:rPr>
          <w:spacing w:val="-3"/>
        </w:rPr>
        <w:t xml:space="preserve"> </w:t>
      </w:r>
      <w:r>
        <w:t>the</w:t>
      </w:r>
      <w:r>
        <w:rPr>
          <w:spacing w:val="-3"/>
        </w:rPr>
        <w:t xml:space="preserve"> </w:t>
      </w:r>
      <w:r>
        <w:t>program</w:t>
      </w:r>
      <w:r>
        <w:rPr>
          <w:spacing w:val="-4"/>
        </w:rPr>
        <w:t xml:space="preserve"> </w:t>
      </w:r>
      <w:r>
        <w:t>year</w:t>
      </w:r>
      <w:r>
        <w:rPr>
          <w:spacing w:val="-2"/>
        </w:rPr>
        <w:t xml:space="preserve"> </w:t>
      </w:r>
      <w:r>
        <w:t>if</w:t>
      </w:r>
      <w:r>
        <w:rPr>
          <w:spacing w:val="-2"/>
        </w:rPr>
        <w:t xml:space="preserve"> </w:t>
      </w:r>
      <w:r>
        <w:t>there</w:t>
      </w:r>
      <w:r>
        <w:rPr>
          <w:spacing w:val="-2"/>
        </w:rPr>
        <w:t xml:space="preserve"> </w:t>
      </w:r>
      <w:r>
        <w:t>is</w:t>
      </w:r>
      <w:r>
        <w:rPr>
          <w:spacing w:val="-3"/>
        </w:rPr>
        <w:t xml:space="preserve"> </w:t>
      </w:r>
      <w:r>
        <w:t>not</w:t>
      </w:r>
      <w:r>
        <w:rPr>
          <w:spacing w:val="-2"/>
        </w:rPr>
        <w:t xml:space="preserve"> </w:t>
      </w:r>
      <w:r>
        <w:t>an</w:t>
      </w:r>
      <w:r>
        <w:rPr>
          <w:spacing w:val="-3"/>
        </w:rPr>
        <w:t xml:space="preserve"> </w:t>
      </w:r>
      <w:r>
        <w:t>established MOA at the worksite where they are placing the participant. However, the MOA end date is still June 30</w:t>
      </w:r>
      <w:r>
        <w:rPr>
          <w:position w:val="6"/>
          <w:sz w:val="16"/>
        </w:rPr>
        <w:t>th</w:t>
      </w:r>
      <w:r>
        <w:rPr>
          <w:spacing w:val="40"/>
          <w:position w:val="6"/>
          <w:sz w:val="16"/>
        </w:rPr>
        <w:t xml:space="preserve"> </w:t>
      </w:r>
      <w:r>
        <w:t>of that program year.</w:t>
      </w:r>
    </w:p>
    <w:p w14:paraId="044DDFC5" w14:textId="77777777" w:rsidR="00994A55" w:rsidRDefault="00994A55">
      <w:pPr>
        <w:pStyle w:val="BodyText"/>
        <w:spacing w:before="8"/>
        <w:rPr>
          <w:sz w:val="25"/>
        </w:rPr>
      </w:pPr>
    </w:p>
    <w:p w14:paraId="3A8E36A6" w14:textId="77777777" w:rsidR="00994A55" w:rsidRDefault="00F64AD5">
      <w:pPr>
        <w:pStyle w:val="BodyText"/>
        <w:spacing w:line="259" w:lineRule="auto"/>
        <w:ind w:left="839" w:right="870"/>
      </w:pPr>
      <w:r>
        <w:t>A new WIOA MOA is developed each program year and cannot be extended beyond June 30</w:t>
      </w:r>
      <w:r>
        <w:rPr>
          <w:position w:val="6"/>
          <w:sz w:val="16"/>
        </w:rPr>
        <w:t>th</w:t>
      </w:r>
      <w:r>
        <w:t>. Service</w:t>
      </w:r>
      <w:r>
        <w:rPr>
          <w:spacing w:val="-5"/>
        </w:rPr>
        <w:t xml:space="preserve"> </w:t>
      </w:r>
      <w:r>
        <w:t>providers</w:t>
      </w:r>
      <w:r>
        <w:rPr>
          <w:spacing w:val="-6"/>
        </w:rPr>
        <w:t xml:space="preserve"> </w:t>
      </w:r>
      <w:r>
        <w:t>that</w:t>
      </w:r>
      <w:r>
        <w:rPr>
          <w:spacing w:val="-4"/>
        </w:rPr>
        <w:t xml:space="preserve"> </w:t>
      </w:r>
      <w:r>
        <w:t>have</w:t>
      </w:r>
      <w:r>
        <w:rPr>
          <w:spacing w:val="-5"/>
        </w:rPr>
        <w:t xml:space="preserve"> </w:t>
      </w:r>
      <w:r>
        <w:t>participants</w:t>
      </w:r>
      <w:r>
        <w:rPr>
          <w:spacing w:val="-6"/>
        </w:rPr>
        <w:t xml:space="preserve"> </w:t>
      </w:r>
      <w:r>
        <w:t>placed</w:t>
      </w:r>
      <w:r>
        <w:rPr>
          <w:spacing w:val="-5"/>
        </w:rPr>
        <w:t xml:space="preserve"> </w:t>
      </w:r>
      <w:r>
        <w:t>on</w:t>
      </w:r>
      <w:r>
        <w:rPr>
          <w:spacing w:val="-5"/>
        </w:rPr>
        <w:t xml:space="preserve"> </w:t>
      </w:r>
      <w:r>
        <w:t>a</w:t>
      </w:r>
      <w:r>
        <w:rPr>
          <w:spacing w:val="-5"/>
        </w:rPr>
        <w:t xml:space="preserve"> </w:t>
      </w:r>
      <w:r>
        <w:t>WEX</w:t>
      </w:r>
      <w:r>
        <w:rPr>
          <w:spacing w:val="-5"/>
        </w:rPr>
        <w:t xml:space="preserve"> </w:t>
      </w:r>
      <w:r>
        <w:t>that</w:t>
      </w:r>
      <w:r>
        <w:rPr>
          <w:spacing w:val="-4"/>
        </w:rPr>
        <w:t xml:space="preserve"> </w:t>
      </w:r>
      <w:r>
        <w:t>runs</w:t>
      </w:r>
      <w:r>
        <w:rPr>
          <w:spacing w:val="-6"/>
        </w:rPr>
        <w:t xml:space="preserve"> </w:t>
      </w:r>
      <w:r>
        <w:t>across</w:t>
      </w:r>
      <w:r>
        <w:rPr>
          <w:spacing w:val="-6"/>
        </w:rPr>
        <w:t xml:space="preserve"> </w:t>
      </w:r>
      <w:r>
        <w:t>program</w:t>
      </w:r>
      <w:r>
        <w:rPr>
          <w:spacing w:val="-6"/>
        </w:rPr>
        <w:t xml:space="preserve"> </w:t>
      </w:r>
      <w:r>
        <w:t>years</w:t>
      </w:r>
      <w:r>
        <w:rPr>
          <w:spacing w:val="-6"/>
        </w:rPr>
        <w:t xml:space="preserve"> </w:t>
      </w:r>
      <w:r>
        <w:t>will</w:t>
      </w:r>
      <w:r>
        <w:rPr>
          <w:spacing w:val="-3"/>
        </w:rPr>
        <w:t xml:space="preserve"> </w:t>
      </w:r>
      <w:r>
        <w:t>need to have the new agreement in place by July 1</w:t>
      </w:r>
      <w:r>
        <w:rPr>
          <w:position w:val="6"/>
          <w:sz w:val="16"/>
        </w:rPr>
        <w:t>st</w:t>
      </w:r>
      <w:r>
        <w:rPr>
          <w:spacing w:val="37"/>
          <w:position w:val="6"/>
          <w:sz w:val="16"/>
        </w:rPr>
        <w:t xml:space="preserve"> </w:t>
      </w:r>
      <w:r>
        <w:t>so that participants can continue at the worksite.</w:t>
      </w:r>
    </w:p>
    <w:p w14:paraId="7CD34CFA" w14:textId="77777777" w:rsidR="00994A55" w:rsidRDefault="00994A55">
      <w:pPr>
        <w:pStyle w:val="BodyText"/>
        <w:spacing w:before="6"/>
      </w:pPr>
    </w:p>
    <w:p w14:paraId="513D0862" w14:textId="77777777" w:rsidR="00994A55" w:rsidRDefault="00F64AD5">
      <w:pPr>
        <w:pStyle w:val="Heading2"/>
      </w:pPr>
      <w:r>
        <w:rPr>
          <w:w w:val="95"/>
        </w:rPr>
        <w:t>Duration</w:t>
      </w:r>
      <w:r>
        <w:rPr>
          <w:spacing w:val="-6"/>
          <w:w w:val="95"/>
        </w:rPr>
        <w:t xml:space="preserve"> </w:t>
      </w:r>
      <w:r>
        <w:rPr>
          <w:w w:val="95"/>
        </w:rPr>
        <w:t>of</w:t>
      </w:r>
      <w:r>
        <w:rPr>
          <w:spacing w:val="-1"/>
          <w:w w:val="95"/>
        </w:rPr>
        <w:t xml:space="preserve"> </w:t>
      </w:r>
      <w:r>
        <w:rPr>
          <w:w w:val="95"/>
        </w:rPr>
        <w:t>WEX</w:t>
      </w:r>
      <w:r>
        <w:rPr>
          <w:spacing w:val="-1"/>
          <w:w w:val="95"/>
        </w:rPr>
        <w:t xml:space="preserve"> </w:t>
      </w:r>
      <w:r>
        <w:rPr>
          <w:spacing w:val="-2"/>
          <w:w w:val="95"/>
        </w:rPr>
        <w:t>Assignment</w:t>
      </w:r>
    </w:p>
    <w:p w14:paraId="2D77714B" w14:textId="77777777" w:rsidR="00994A55" w:rsidRDefault="00F64AD5" w:rsidP="003953A8">
      <w:pPr>
        <w:pStyle w:val="ListParagraph"/>
        <w:numPr>
          <w:ilvl w:val="0"/>
          <w:numId w:val="30"/>
        </w:numPr>
        <w:tabs>
          <w:tab w:val="left" w:pos="1560"/>
        </w:tabs>
        <w:spacing w:before="19"/>
        <w:rPr>
          <w:sz w:val="24"/>
        </w:rPr>
      </w:pPr>
      <w:r>
        <w:rPr>
          <w:sz w:val="24"/>
        </w:rPr>
        <w:t>Cannot</w:t>
      </w:r>
      <w:r>
        <w:rPr>
          <w:spacing w:val="-7"/>
          <w:sz w:val="24"/>
        </w:rPr>
        <w:t xml:space="preserve"> </w:t>
      </w:r>
      <w:r>
        <w:rPr>
          <w:sz w:val="24"/>
        </w:rPr>
        <w:t>exceed</w:t>
      </w:r>
      <w:r>
        <w:rPr>
          <w:spacing w:val="-7"/>
          <w:sz w:val="24"/>
        </w:rPr>
        <w:t xml:space="preserve"> </w:t>
      </w:r>
      <w:r>
        <w:rPr>
          <w:sz w:val="24"/>
        </w:rPr>
        <w:t>600</w:t>
      </w:r>
      <w:r>
        <w:rPr>
          <w:spacing w:val="-7"/>
          <w:sz w:val="24"/>
        </w:rPr>
        <w:t xml:space="preserve"> </w:t>
      </w:r>
      <w:r>
        <w:rPr>
          <w:sz w:val="24"/>
        </w:rPr>
        <w:t>hours</w:t>
      </w:r>
      <w:r>
        <w:rPr>
          <w:spacing w:val="-7"/>
          <w:sz w:val="24"/>
        </w:rPr>
        <w:t xml:space="preserve"> </w:t>
      </w:r>
      <w:r>
        <w:rPr>
          <w:sz w:val="24"/>
        </w:rPr>
        <w:t>per</w:t>
      </w:r>
      <w:r>
        <w:rPr>
          <w:spacing w:val="-7"/>
          <w:sz w:val="24"/>
        </w:rPr>
        <w:t xml:space="preserve"> </w:t>
      </w:r>
      <w:r>
        <w:rPr>
          <w:spacing w:val="-2"/>
          <w:sz w:val="24"/>
        </w:rPr>
        <w:t>participant.</w:t>
      </w:r>
    </w:p>
    <w:p w14:paraId="5A420DFB" w14:textId="77777777" w:rsidR="00994A55" w:rsidRDefault="00F64AD5" w:rsidP="003953A8">
      <w:pPr>
        <w:pStyle w:val="ListParagraph"/>
        <w:numPr>
          <w:ilvl w:val="0"/>
          <w:numId w:val="30"/>
        </w:numPr>
        <w:tabs>
          <w:tab w:val="left" w:pos="1560"/>
        </w:tabs>
        <w:spacing w:before="25" w:line="259" w:lineRule="auto"/>
        <w:ind w:left="1559" w:right="1471"/>
        <w:rPr>
          <w:sz w:val="24"/>
        </w:rPr>
      </w:pPr>
      <w:r>
        <w:rPr>
          <w:sz w:val="24"/>
        </w:rPr>
        <w:t>Factors</w:t>
      </w:r>
      <w:r>
        <w:rPr>
          <w:spacing w:val="-11"/>
          <w:sz w:val="24"/>
        </w:rPr>
        <w:t xml:space="preserve"> </w:t>
      </w:r>
      <w:r>
        <w:rPr>
          <w:sz w:val="24"/>
        </w:rPr>
        <w:t>such</w:t>
      </w:r>
      <w:r>
        <w:rPr>
          <w:spacing w:val="-5"/>
          <w:sz w:val="24"/>
        </w:rPr>
        <w:t xml:space="preserve"> </w:t>
      </w:r>
      <w:r>
        <w:rPr>
          <w:sz w:val="24"/>
        </w:rPr>
        <w:t>as</w:t>
      </w:r>
      <w:r>
        <w:rPr>
          <w:spacing w:val="-11"/>
          <w:sz w:val="24"/>
        </w:rPr>
        <w:t xml:space="preserve"> </w:t>
      </w:r>
      <w:r>
        <w:rPr>
          <w:sz w:val="24"/>
        </w:rPr>
        <w:t>prior</w:t>
      </w:r>
      <w:r>
        <w:rPr>
          <w:spacing w:val="-5"/>
          <w:sz w:val="24"/>
        </w:rPr>
        <w:t xml:space="preserve"> </w:t>
      </w:r>
      <w:r>
        <w:rPr>
          <w:sz w:val="24"/>
        </w:rPr>
        <w:t>work</w:t>
      </w:r>
      <w:r>
        <w:rPr>
          <w:spacing w:val="-10"/>
          <w:sz w:val="24"/>
        </w:rPr>
        <w:t xml:space="preserve"> </w:t>
      </w:r>
      <w:r>
        <w:rPr>
          <w:sz w:val="24"/>
        </w:rPr>
        <w:t>experience</w:t>
      </w:r>
      <w:r>
        <w:rPr>
          <w:spacing w:val="-10"/>
          <w:sz w:val="24"/>
        </w:rPr>
        <w:t xml:space="preserve"> </w:t>
      </w:r>
      <w:r>
        <w:rPr>
          <w:sz w:val="24"/>
        </w:rPr>
        <w:t>and</w:t>
      </w:r>
      <w:r>
        <w:rPr>
          <w:spacing w:val="-9"/>
          <w:sz w:val="24"/>
        </w:rPr>
        <w:t xml:space="preserve"> </w:t>
      </w:r>
      <w:r>
        <w:rPr>
          <w:sz w:val="24"/>
        </w:rPr>
        <w:t>occupational</w:t>
      </w:r>
      <w:r>
        <w:rPr>
          <w:spacing w:val="-5"/>
          <w:sz w:val="24"/>
        </w:rPr>
        <w:t xml:space="preserve"> </w:t>
      </w:r>
      <w:r>
        <w:rPr>
          <w:sz w:val="24"/>
        </w:rPr>
        <w:t>interests</w:t>
      </w:r>
      <w:r>
        <w:rPr>
          <w:spacing w:val="-11"/>
          <w:sz w:val="24"/>
        </w:rPr>
        <w:t xml:space="preserve"> </w:t>
      </w:r>
      <w:r>
        <w:rPr>
          <w:sz w:val="24"/>
        </w:rPr>
        <w:t>should</w:t>
      </w:r>
      <w:r>
        <w:rPr>
          <w:spacing w:val="-5"/>
          <w:sz w:val="24"/>
        </w:rPr>
        <w:t xml:space="preserve"> </w:t>
      </w:r>
      <w:r>
        <w:rPr>
          <w:sz w:val="24"/>
        </w:rPr>
        <w:t>be</w:t>
      </w:r>
      <w:r>
        <w:rPr>
          <w:spacing w:val="-10"/>
          <w:sz w:val="24"/>
        </w:rPr>
        <w:t xml:space="preserve"> </w:t>
      </w:r>
      <w:r>
        <w:rPr>
          <w:sz w:val="24"/>
        </w:rPr>
        <w:t>taken</w:t>
      </w:r>
      <w:r>
        <w:rPr>
          <w:spacing w:val="-10"/>
          <w:sz w:val="24"/>
        </w:rPr>
        <w:t xml:space="preserve"> </w:t>
      </w:r>
      <w:r>
        <w:rPr>
          <w:sz w:val="24"/>
        </w:rPr>
        <w:t xml:space="preserve">into </w:t>
      </w:r>
      <w:r>
        <w:rPr>
          <w:spacing w:val="-2"/>
          <w:sz w:val="24"/>
        </w:rPr>
        <w:t>consideration.</w:t>
      </w:r>
    </w:p>
    <w:p w14:paraId="331F37D1" w14:textId="77777777" w:rsidR="00994A55" w:rsidRDefault="00F64AD5">
      <w:pPr>
        <w:pStyle w:val="BodyText"/>
        <w:spacing w:line="259" w:lineRule="auto"/>
        <w:ind w:left="1559" w:right="1168" w:hanging="360"/>
      </w:pPr>
      <w:r>
        <w:t>3,</w:t>
      </w:r>
      <w:r>
        <w:rPr>
          <w:spacing w:val="27"/>
        </w:rPr>
        <w:t xml:space="preserve"> </w:t>
      </w:r>
      <w:r>
        <w:t>Part-time</w:t>
      </w:r>
      <w:r>
        <w:rPr>
          <w:spacing w:val="-10"/>
        </w:rPr>
        <w:t xml:space="preserve"> </w:t>
      </w:r>
      <w:r>
        <w:t>work</w:t>
      </w:r>
      <w:r>
        <w:rPr>
          <w:spacing w:val="-10"/>
        </w:rPr>
        <w:t xml:space="preserve"> </w:t>
      </w:r>
      <w:r>
        <w:t>experience</w:t>
      </w:r>
      <w:r>
        <w:rPr>
          <w:spacing w:val="-10"/>
        </w:rPr>
        <w:t xml:space="preserve"> </w:t>
      </w:r>
      <w:r>
        <w:t>is</w:t>
      </w:r>
      <w:r>
        <w:rPr>
          <w:spacing w:val="-11"/>
        </w:rPr>
        <w:t xml:space="preserve"> </w:t>
      </w:r>
      <w:r>
        <w:t>encouraged,</w:t>
      </w:r>
      <w:r>
        <w:rPr>
          <w:spacing w:val="-6"/>
        </w:rPr>
        <w:t xml:space="preserve"> </w:t>
      </w:r>
      <w:r>
        <w:t>when</w:t>
      </w:r>
      <w:r>
        <w:rPr>
          <w:spacing w:val="-8"/>
        </w:rPr>
        <w:t xml:space="preserve"> </w:t>
      </w:r>
      <w:r>
        <w:t>appropriate,</w:t>
      </w:r>
      <w:r>
        <w:rPr>
          <w:spacing w:val="-9"/>
        </w:rPr>
        <w:t xml:space="preserve"> </w:t>
      </w:r>
      <w:r>
        <w:t>for</w:t>
      </w:r>
      <w:r>
        <w:rPr>
          <w:spacing w:val="-6"/>
        </w:rPr>
        <w:t xml:space="preserve"> </w:t>
      </w:r>
      <w:r>
        <w:t>participants</w:t>
      </w:r>
      <w:r>
        <w:rPr>
          <w:spacing w:val="-10"/>
        </w:rPr>
        <w:t xml:space="preserve"> </w:t>
      </w:r>
      <w:r>
        <w:t>that</w:t>
      </w:r>
      <w:r>
        <w:rPr>
          <w:spacing w:val="-5"/>
        </w:rPr>
        <w:t xml:space="preserve"> </w:t>
      </w:r>
      <w:r>
        <w:t>are attending school, or disabled, or single parents with small children.</w:t>
      </w:r>
    </w:p>
    <w:p w14:paraId="4FAD1A67" w14:textId="77777777" w:rsidR="00994A55" w:rsidRDefault="00994A55">
      <w:pPr>
        <w:spacing w:line="259" w:lineRule="auto"/>
        <w:sectPr w:rsidR="00994A55">
          <w:headerReference w:type="default" r:id="rId54"/>
          <w:footerReference w:type="default" r:id="rId55"/>
          <w:pgSz w:w="12240" w:h="15840"/>
          <w:pgMar w:top="1340" w:right="320" w:bottom="920" w:left="240" w:header="720" w:footer="726" w:gutter="0"/>
          <w:pgNumType w:start="2"/>
          <w:cols w:space="720"/>
        </w:sectPr>
      </w:pPr>
    </w:p>
    <w:p w14:paraId="3EDAB437" w14:textId="77777777" w:rsidR="00994A55" w:rsidRDefault="00994A55">
      <w:pPr>
        <w:pStyle w:val="BodyText"/>
        <w:spacing w:before="3"/>
        <w:rPr>
          <w:sz w:val="16"/>
        </w:rPr>
      </w:pPr>
    </w:p>
    <w:p w14:paraId="674070CE" w14:textId="77777777" w:rsidR="00994A55" w:rsidRDefault="00F64AD5">
      <w:pPr>
        <w:pStyle w:val="Heading2"/>
        <w:spacing w:before="100"/>
      </w:pPr>
      <w:r>
        <w:rPr>
          <w:w w:val="90"/>
        </w:rPr>
        <w:t>Overtime</w:t>
      </w:r>
      <w:r>
        <w:rPr>
          <w:spacing w:val="33"/>
        </w:rPr>
        <w:t xml:space="preserve"> </w:t>
      </w:r>
      <w:r>
        <w:rPr>
          <w:spacing w:val="-5"/>
        </w:rPr>
        <w:t>Pay</w:t>
      </w:r>
    </w:p>
    <w:p w14:paraId="2E346BF9" w14:textId="77777777" w:rsidR="00994A55" w:rsidRDefault="00F64AD5" w:rsidP="003953A8">
      <w:pPr>
        <w:pStyle w:val="ListParagraph"/>
        <w:numPr>
          <w:ilvl w:val="0"/>
          <w:numId w:val="29"/>
        </w:numPr>
        <w:tabs>
          <w:tab w:val="left" w:pos="1560"/>
        </w:tabs>
        <w:spacing w:before="25" w:line="259" w:lineRule="auto"/>
        <w:ind w:left="1559" w:right="1239"/>
        <w:rPr>
          <w:sz w:val="24"/>
        </w:rPr>
      </w:pPr>
      <w:r>
        <w:rPr>
          <w:sz w:val="24"/>
        </w:rPr>
        <w:t>Overtime</w:t>
      </w:r>
      <w:r>
        <w:rPr>
          <w:spacing w:val="-10"/>
          <w:sz w:val="24"/>
        </w:rPr>
        <w:t xml:space="preserve"> </w:t>
      </w:r>
      <w:r>
        <w:rPr>
          <w:sz w:val="24"/>
        </w:rPr>
        <w:t>pay</w:t>
      </w:r>
      <w:r>
        <w:rPr>
          <w:spacing w:val="-4"/>
          <w:sz w:val="24"/>
        </w:rPr>
        <w:t xml:space="preserve"> </w:t>
      </w:r>
      <w:r>
        <w:rPr>
          <w:sz w:val="24"/>
        </w:rPr>
        <w:t>is</w:t>
      </w:r>
      <w:r>
        <w:rPr>
          <w:spacing w:val="-11"/>
          <w:sz w:val="24"/>
        </w:rPr>
        <w:t xml:space="preserve"> </w:t>
      </w:r>
      <w:r>
        <w:rPr>
          <w:sz w:val="24"/>
        </w:rPr>
        <w:t>not</w:t>
      </w:r>
      <w:r>
        <w:rPr>
          <w:spacing w:val="-4"/>
          <w:sz w:val="24"/>
        </w:rPr>
        <w:t xml:space="preserve"> </w:t>
      </w:r>
      <w:r>
        <w:rPr>
          <w:sz w:val="24"/>
        </w:rPr>
        <w:t>an</w:t>
      </w:r>
      <w:r>
        <w:rPr>
          <w:spacing w:val="-10"/>
          <w:sz w:val="24"/>
        </w:rPr>
        <w:t xml:space="preserve"> </w:t>
      </w:r>
      <w:r>
        <w:rPr>
          <w:sz w:val="24"/>
        </w:rPr>
        <w:t>allowable</w:t>
      </w:r>
      <w:r>
        <w:rPr>
          <w:spacing w:val="-10"/>
          <w:sz w:val="24"/>
        </w:rPr>
        <w:t xml:space="preserve"> </w:t>
      </w:r>
      <w:r>
        <w:rPr>
          <w:sz w:val="24"/>
        </w:rPr>
        <w:t>expense;</w:t>
      </w:r>
      <w:r>
        <w:rPr>
          <w:spacing w:val="-7"/>
          <w:sz w:val="24"/>
        </w:rPr>
        <w:t xml:space="preserve"> </w:t>
      </w:r>
      <w:r>
        <w:rPr>
          <w:sz w:val="24"/>
        </w:rPr>
        <w:t>however,</w:t>
      </w:r>
      <w:r>
        <w:rPr>
          <w:spacing w:val="-5"/>
          <w:sz w:val="24"/>
        </w:rPr>
        <w:t xml:space="preserve"> </w:t>
      </w:r>
      <w:r>
        <w:rPr>
          <w:sz w:val="24"/>
        </w:rPr>
        <w:t>it</w:t>
      </w:r>
      <w:r>
        <w:rPr>
          <w:spacing w:val="-4"/>
          <w:sz w:val="24"/>
        </w:rPr>
        <w:t xml:space="preserve"> </w:t>
      </w:r>
      <w:r>
        <w:rPr>
          <w:sz w:val="24"/>
        </w:rPr>
        <w:t>is</w:t>
      </w:r>
      <w:r>
        <w:rPr>
          <w:spacing w:val="-11"/>
          <w:sz w:val="24"/>
        </w:rPr>
        <w:t xml:space="preserve"> </w:t>
      </w:r>
      <w:r>
        <w:rPr>
          <w:sz w:val="24"/>
        </w:rPr>
        <w:t>allowable</w:t>
      </w:r>
      <w:r>
        <w:rPr>
          <w:spacing w:val="-10"/>
          <w:sz w:val="24"/>
        </w:rPr>
        <w:t xml:space="preserve"> </w:t>
      </w:r>
      <w:r>
        <w:rPr>
          <w:sz w:val="24"/>
        </w:rPr>
        <w:t>for</w:t>
      </w:r>
      <w:r>
        <w:rPr>
          <w:spacing w:val="-5"/>
          <w:sz w:val="24"/>
        </w:rPr>
        <w:t xml:space="preserve"> </w:t>
      </w:r>
      <w:r>
        <w:rPr>
          <w:sz w:val="24"/>
        </w:rPr>
        <w:t>the</w:t>
      </w:r>
      <w:r>
        <w:rPr>
          <w:spacing w:val="-10"/>
          <w:sz w:val="24"/>
        </w:rPr>
        <w:t xml:space="preserve"> </w:t>
      </w:r>
      <w:r>
        <w:rPr>
          <w:sz w:val="24"/>
        </w:rPr>
        <w:t>worksite</w:t>
      </w:r>
      <w:r>
        <w:rPr>
          <w:spacing w:val="-7"/>
          <w:sz w:val="24"/>
        </w:rPr>
        <w:t xml:space="preserve"> </w:t>
      </w:r>
      <w:r>
        <w:rPr>
          <w:sz w:val="24"/>
        </w:rPr>
        <w:t>to</w:t>
      </w:r>
      <w:r>
        <w:rPr>
          <w:spacing w:val="-5"/>
          <w:sz w:val="24"/>
        </w:rPr>
        <w:t xml:space="preserve"> </w:t>
      </w:r>
      <w:r>
        <w:rPr>
          <w:sz w:val="24"/>
        </w:rPr>
        <w:t>pay overtime out of their own funds;</w:t>
      </w:r>
    </w:p>
    <w:p w14:paraId="2C1F00D5" w14:textId="77777777" w:rsidR="00994A55" w:rsidRDefault="00F64AD5" w:rsidP="003953A8">
      <w:pPr>
        <w:pStyle w:val="ListParagraph"/>
        <w:numPr>
          <w:ilvl w:val="0"/>
          <w:numId w:val="29"/>
        </w:numPr>
        <w:tabs>
          <w:tab w:val="left" w:pos="1560"/>
        </w:tabs>
        <w:spacing w:line="259" w:lineRule="auto"/>
        <w:ind w:left="1559" w:right="923"/>
        <w:rPr>
          <w:sz w:val="24"/>
        </w:rPr>
      </w:pPr>
      <w:r>
        <w:rPr>
          <w:sz w:val="24"/>
        </w:rPr>
        <w:t>Overtime</w:t>
      </w:r>
      <w:r>
        <w:rPr>
          <w:spacing w:val="-7"/>
          <w:sz w:val="24"/>
        </w:rPr>
        <w:t xml:space="preserve"> </w:t>
      </w:r>
      <w:r>
        <w:rPr>
          <w:sz w:val="24"/>
        </w:rPr>
        <w:t>hours</w:t>
      </w:r>
      <w:r>
        <w:rPr>
          <w:spacing w:val="-7"/>
          <w:sz w:val="24"/>
        </w:rPr>
        <w:t xml:space="preserve"> </w:t>
      </w:r>
      <w:r>
        <w:rPr>
          <w:sz w:val="24"/>
        </w:rPr>
        <w:t>must</w:t>
      </w:r>
      <w:r>
        <w:rPr>
          <w:spacing w:val="-5"/>
          <w:sz w:val="24"/>
        </w:rPr>
        <w:t xml:space="preserve"> </w:t>
      </w:r>
      <w:r>
        <w:rPr>
          <w:sz w:val="24"/>
        </w:rPr>
        <w:t>be</w:t>
      </w:r>
      <w:r>
        <w:rPr>
          <w:spacing w:val="-6"/>
          <w:sz w:val="24"/>
        </w:rPr>
        <w:t xml:space="preserve"> </w:t>
      </w:r>
      <w:r>
        <w:rPr>
          <w:sz w:val="24"/>
        </w:rPr>
        <w:t>tracked</w:t>
      </w:r>
      <w:r>
        <w:rPr>
          <w:spacing w:val="-6"/>
          <w:sz w:val="24"/>
        </w:rPr>
        <w:t xml:space="preserve"> </w:t>
      </w:r>
      <w:r>
        <w:rPr>
          <w:sz w:val="24"/>
        </w:rPr>
        <w:t>separately</w:t>
      </w:r>
      <w:r>
        <w:rPr>
          <w:spacing w:val="-5"/>
          <w:sz w:val="24"/>
        </w:rPr>
        <w:t xml:space="preserve"> </w:t>
      </w:r>
      <w:r>
        <w:rPr>
          <w:sz w:val="24"/>
        </w:rPr>
        <w:t>by</w:t>
      </w:r>
      <w:r>
        <w:rPr>
          <w:spacing w:val="-5"/>
          <w:sz w:val="24"/>
        </w:rPr>
        <w:t xml:space="preserve"> </w:t>
      </w:r>
      <w:r>
        <w:rPr>
          <w:sz w:val="24"/>
        </w:rPr>
        <w:t>the</w:t>
      </w:r>
      <w:r>
        <w:rPr>
          <w:spacing w:val="-8"/>
          <w:sz w:val="24"/>
        </w:rPr>
        <w:t xml:space="preserve"> </w:t>
      </w:r>
      <w:r>
        <w:rPr>
          <w:sz w:val="24"/>
        </w:rPr>
        <w:t>worksite</w:t>
      </w:r>
      <w:r>
        <w:rPr>
          <w:spacing w:val="-7"/>
          <w:sz w:val="24"/>
        </w:rPr>
        <w:t xml:space="preserve"> </w:t>
      </w:r>
      <w:r>
        <w:rPr>
          <w:sz w:val="24"/>
        </w:rPr>
        <w:t>and</w:t>
      </w:r>
      <w:r>
        <w:rPr>
          <w:spacing w:val="-6"/>
          <w:sz w:val="24"/>
        </w:rPr>
        <w:t xml:space="preserve"> </w:t>
      </w:r>
      <w:r>
        <w:rPr>
          <w:sz w:val="24"/>
        </w:rPr>
        <w:t>are</w:t>
      </w:r>
      <w:r>
        <w:rPr>
          <w:spacing w:val="-7"/>
          <w:sz w:val="24"/>
        </w:rPr>
        <w:t xml:space="preserve"> </w:t>
      </w:r>
      <w:r>
        <w:rPr>
          <w:sz w:val="24"/>
        </w:rPr>
        <w:t>not</w:t>
      </w:r>
      <w:r>
        <w:rPr>
          <w:spacing w:val="-3"/>
          <w:sz w:val="24"/>
        </w:rPr>
        <w:t xml:space="preserve"> </w:t>
      </w:r>
      <w:r>
        <w:rPr>
          <w:sz w:val="24"/>
        </w:rPr>
        <w:t>entered</w:t>
      </w:r>
      <w:r>
        <w:rPr>
          <w:spacing w:val="-6"/>
          <w:sz w:val="24"/>
        </w:rPr>
        <w:t xml:space="preserve"> </w:t>
      </w:r>
      <w:r>
        <w:rPr>
          <w:sz w:val="24"/>
        </w:rPr>
        <w:t>on</w:t>
      </w:r>
      <w:r>
        <w:rPr>
          <w:spacing w:val="-8"/>
          <w:sz w:val="24"/>
        </w:rPr>
        <w:t xml:space="preserve"> </w:t>
      </w:r>
      <w:r>
        <w:rPr>
          <w:sz w:val="24"/>
        </w:rPr>
        <w:t>the</w:t>
      </w:r>
      <w:r>
        <w:rPr>
          <w:spacing w:val="-7"/>
          <w:sz w:val="24"/>
        </w:rPr>
        <w:t xml:space="preserve"> </w:t>
      </w:r>
      <w:r>
        <w:rPr>
          <w:sz w:val="24"/>
        </w:rPr>
        <w:t xml:space="preserve">WEX </w:t>
      </w:r>
      <w:r>
        <w:rPr>
          <w:spacing w:val="-2"/>
          <w:sz w:val="24"/>
        </w:rPr>
        <w:t>timesheet.</w:t>
      </w:r>
    </w:p>
    <w:p w14:paraId="3C6FA8E5" w14:textId="77777777" w:rsidR="00994A55" w:rsidRDefault="00F64AD5">
      <w:pPr>
        <w:pStyle w:val="Heading2"/>
        <w:spacing w:line="272" w:lineRule="exact"/>
      </w:pPr>
      <w:r>
        <w:rPr>
          <w:w w:val="95"/>
        </w:rPr>
        <w:t>Training</w:t>
      </w:r>
      <w:r>
        <w:rPr>
          <w:spacing w:val="-11"/>
          <w:w w:val="95"/>
        </w:rPr>
        <w:t xml:space="preserve"> </w:t>
      </w:r>
      <w:r>
        <w:rPr>
          <w:spacing w:val="-2"/>
        </w:rPr>
        <w:t>Summary</w:t>
      </w:r>
    </w:p>
    <w:p w14:paraId="22AF37E7" w14:textId="77777777" w:rsidR="00994A55" w:rsidRDefault="00F64AD5" w:rsidP="003953A8">
      <w:pPr>
        <w:pStyle w:val="ListParagraph"/>
        <w:numPr>
          <w:ilvl w:val="0"/>
          <w:numId w:val="28"/>
        </w:numPr>
        <w:tabs>
          <w:tab w:val="left" w:pos="1560"/>
        </w:tabs>
        <w:spacing w:before="12"/>
        <w:rPr>
          <w:sz w:val="24"/>
        </w:rPr>
      </w:pPr>
      <w:r>
        <w:rPr>
          <w:sz w:val="24"/>
        </w:rPr>
        <w:t>A</w:t>
      </w:r>
      <w:r>
        <w:rPr>
          <w:spacing w:val="-6"/>
          <w:sz w:val="24"/>
        </w:rPr>
        <w:t xml:space="preserve"> </w:t>
      </w:r>
      <w:r>
        <w:rPr>
          <w:sz w:val="24"/>
        </w:rPr>
        <w:t>Training</w:t>
      </w:r>
      <w:r>
        <w:rPr>
          <w:spacing w:val="-8"/>
          <w:sz w:val="24"/>
        </w:rPr>
        <w:t xml:space="preserve"> </w:t>
      </w:r>
      <w:r>
        <w:rPr>
          <w:sz w:val="24"/>
        </w:rPr>
        <w:t>Summary</w:t>
      </w:r>
      <w:r>
        <w:rPr>
          <w:spacing w:val="-1"/>
          <w:sz w:val="24"/>
        </w:rPr>
        <w:t xml:space="preserve"> </w:t>
      </w:r>
      <w:r>
        <w:rPr>
          <w:sz w:val="24"/>
        </w:rPr>
        <w:t>must</w:t>
      </w:r>
      <w:r>
        <w:rPr>
          <w:spacing w:val="-3"/>
          <w:sz w:val="24"/>
        </w:rPr>
        <w:t xml:space="preserve"> </w:t>
      </w:r>
      <w:r>
        <w:rPr>
          <w:sz w:val="24"/>
        </w:rPr>
        <w:t>be</w:t>
      </w:r>
      <w:r>
        <w:rPr>
          <w:spacing w:val="-7"/>
          <w:sz w:val="24"/>
        </w:rPr>
        <w:t xml:space="preserve"> </w:t>
      </w:r>
      <w:r>
        <w:rPr>
          <w:sz w:val="24"/>
        </w:rPr>
        <w:t>completed</w:t>
      </w:r>
      <w:r>
        <w:rPr>
          <w:spacing w:val="-7"/>
          <w:sz w:val="24"/>
        </w:rPr>
        <w:t xml:space="preserve"> </w:t>
      </w:r>
      <w:r>
        <w:rPr>
          <w:sz w:val="24"/>
        </w:rPr>
        <w:t>for</w:t>
      </w:r>
      <w:r>
        <w:rPr>
          <w:spacing w:val="-6"/>
          <w:sz w:val="24"/>
        </w:rPr>
        <w:t xml:space="preserve"> </w:t>
      </w:r>
      <w:r>
        <w:rPr>
          <w:sz w:val="24"/>
        </w:rPr>
        <w:t>each</w:t>
      </w:r>
      <w:r>
        <w:rPr>
          <w:spacing w:val="-7"/>
          <w:sz w:val="24"/>
        </w:rPr>
        <w:t xml:space="preserve"> </w:t>
      </w:r>
      <w:r>
        <w:rPr>
          <w:sz w:val="24"/>
        </w:rPr>
        <w:t>work</w:t>
      </w:r>
      <w:r>
        <w:rPr>
          <w:spacing w:val="-7"/>
          <w:sz w:val="24"/>
        </w:rPr>
        <w:t xml:space="preserve"> </w:t>
      </w:r>
      <w:r>
        <w:rPr>
          <w:sz w:val="24"/>
        </w:rPr>
        <w:t>assignment</w:t>
      </w:r>
      <w:r>
        <w:rPr>
          <w:spacing w:val="-6"/>
          <w:sz w:val="24"/>
        </w:rPr>
        <w:t xml:space="preserve"> </w:t>
      </w:r>
      <w:r>
        <w:rPr>
          <w:sz w:val="24"/>
        </w:rPr>
        <w:t>at</w:t>
      </w:r>
      <w:r>
        <w:rPr>
          <w:spacing w:val="-4"/>
          <w:sz w:val="24"/>
        </w:rPr>
        <w:t xml:space="preserve"> </w:t>
      </w:r>
      <w:r>
        <w:rPr>
          <w:sz w:val="24"/>
        </w:rPr>
        <w:t>the</w:t>
      </w:r>
      <w:r>
        <w:rPr>
          <w:spacing w:val="-7"/>
          <w:sz w:val="24"/>
        </w:rPr>
        <w:t xml:space="preserve"> </w:t>
      </w:r>
      <w:r>
        <w:rPr>
          <w:spacing w:val="-2"/>
          <w:sz w:val="24"/>
        </w:rPr>
        <w:t>worksite.</w:t>
      </w:r>
    </w:p>
    <w:p w14:paraId="3700632C" w14:textId="77777777" w:rsidR="00994A55" w:rsidRDefault="00F64AD5">
      <w:pPr>
        <w:pStyle w:val="BodyText"/>
        <w:spacing w:before="28" w:line="259" w:lineRule="auto"/>
        <w:ind w:left="1560" w:right="1168"/>
      </w:pPr>
      <w:r>
        <w:t>All</w:t>
      </w:r>
      <w:r>
        <w:rPr>
          <w:spacing w:val="-6"/>
        </w:rPr>
        <w:t xml:space="preserve"> </w:t>
      </w:r>
      <w:r>
        <w:t>participants</w:t>
      </w:r>
      <w:r>
        <w:rPr>
          <w:spacing w:val="-7"/>
        </w:rPr>
        <w:t xml:space="preserve"> </w:t>
      </w:r>
      <w:r>
        <w:t>on</w:t>
      </w:r>
      <w:r>
        <w:rPr>
          <w:spacing w:val="-6"/>
        </w:rPr>
        <w:t xml:space="preserve"> </w:t>
      </w:r>
      <w:r>
        <w:t>the</w:t>
      </w:r>
      <w:r>
        <w:rPr>
          <w:spacing w:val="-6"/>
        </w:rPr>
        <w:t xml:space="preserve"> </w:t>
      </w:r>
      <w:r>
        <w:t>same</w:t>
      </w:r>
      <w:r>
        <w:rPr>
          <w:spacing w:val="-6"/>
        </w:rPr>
        <w:t xml:space="preserve"> </w:t>
      </w:r>
      <w:r>
        <w:t>work</w:t>
      </w:r>
      <w:r>
        <w:rPr>
          <w:spacing w:val="-6"/>
        </w:rPr>
        <w:t xml:space="preserve"> </w:t>
      </w:r>
      <w:r>
        <w:t>assignment</w:t>
      </w:r>
      <w:r>
        <w:rPr>
          <w:spacing w:val="-5"/>
        </w:rPr>
        <w:t xml:space="preserve"> </w:t>
      </w:r>
      <w:r>
        <w:t>at</w:t>
      </w:r>
      <w:r>
        <w:rPr>
          <w:spacing w:val="-5"/>
        </w:rPr>
        <w:t xml:space="preserve"> </w:t>
      </w:r>
      <w:r>
        <w:t>the</w:t>
      </w:r>
      <w:r>
        <w:rPr>
          <w:spacing w:val="-6"/>
        </w:rPr>
        <w:t xml:space="preserve"> </w:t>
      </w:r>
      <w:r>
        <w:t>same</w:t>
      </w:r>
      <w:r>
        <w:rPr>
          <w:spacing w:val="-6"/>
        </w:rPr>
        <w:t xml:space="preserve"> </w:t>
      </w:r>
      <w:r>
        <w:t>worksite</w:t>
      </w:r>
      <w:r>
        <w:rPr>
          <w:spacing w:val="-6"/>
        </w:rPr>
        <w:t xml:space="preserve"> </w:t>
      </w:r>
      <w:r>
        <w:t>can</w:t>
      </w:r>
      <w:r>
        <w:rPr>
          <w:spacing w:val="-4"/>
        </w:rPr>
        <w:t xml:space="preserve"> </w:t>
      </w:r>
      <w:r>
        <w:t>be</w:t>
      </w:r>
      <w:r>
        <w:rPr>
          <w:spacing w:val="-6"/>
        </w:rPr>
        <w:t xml:space="preserve"> </w:t>
      </w:r>
      <w:r>
        <w:t>listed</w:t>
      </w:r>
      <w:r>
        <w:rPr>
          <w:spacing w:val="-6"/>
        </w:rPr>
        <w:t xml:space="preserve"> </w:t>
      </w:r>
      <w:r>
        <w:t>on</w:t>
      </w:r>
      <w:r>
        <w:rPr>
          <w:spacing w:val="-6"/>
        </w:rPr>
        <w:t xml:space="preserve"> </w:t>
      </w:r>
      <w:r>
        <w:t>one training summary attached to the MOA.</w:t>
      </w:r>
    </w:p>
    <w:p w14:paraId="24E9690D" w14:textId="77777777" w:rsidR="00994A55" w:rsidRDefault="00F64AD5" w:rsidP="003953A8">
      <w:pPr>
        <w:pStyle w:val="ListParagraph"/>
        <w:numPr>
          <w:ilvl w:val="0"/>
          <w:numId w:val="28"/>
        </w:numPr>
        <w:tabs>
          <w:tab w:val="left" w:pos="1560"/>
        </w:tabs>
        <w:spacing w:line="259" w:lineRule="auto"/>
        <w:ind w:left="1559" w:right="1357"/>
        <w:rPr>
          <w:sz w:val="24"/>
        </w:rPr>
      </w:pPr>
      <w:r>
        <w:rPr>
          <w:sz w:val="24"/>
        </w:rPr>
        <w:t>Service</w:t>
      </w:r>
      <w:r>
        <w:rPr>
          <w:spacing w:val="-9"/>
          <w:sz w:val="24"/>
        </w:rPr>
        <w:t xml:space="preserve"> </w:t>
      </w:r>
      <w:r>
        <w:rPr>
          <w:sz w:val="24"/>
        </w:rPr>
        <w:t>providers</w:t>
      </w:r>
      <w:r>
        <w:rPr>
          <w:spacing w:val="-10"/>
          <w:sz w:val="24"/>
        </w:rPr>
        <w:t xml:space="preserve"> </w:t>
      </w:r>
      <w:r>
        <w:rPr>
          <w:sz w:val="24"/>
        </w:rPr>
        <w:t>and</w:t>
      </w:r>
      <w:r>
        <w:rPr>
          <w:spacing w:val="-6"/>
          <w:sz w:val="24"/>
        </w:rPr>
        <w:t xml:space="preserve"> </w:t>
      </w:r>
      <w:r>
        <w:rPr>
          <w:sz w:val="24"/>
        </w:rPr>
        <w:t>the</w:t>
      </w:r>
      <w:r>
        <w:rPr>
          <w:spacing w:val="-8"/>
          <w:sz w:val="24"/>
        </w:rPr>
        <w:t xml:space="preserve"> </w:t>
      </w:r>
      <w:r>
        <w:rPr>
          <w:sz w:val="24"/>
        </w:rPr>
        <w:t>worksite</w:t>
      </w:r>
      <w:r>
        <w:rPr>
          <w:spacing w:val="-6"/>
          <w:sz w:val="24"/>
        </w:rPr>
        <w:t xml:space="preserve"> </w:t>
      </w:r>
      <w:r>
        <w:rPr>
          <w:sz w:val="24"/>
        </w:rPr>
        <w:t>supervisor</w:t>
      </w:r>
      <w:r>
        <w:rPr>
          <w:spacing w:val="-5"/>
          <w:sz w:val="24"/>
        </w:rPr>
        <w:t xml:space="preserve"> </w:t>
      </w:r>
      <w:r>
        <w:rPr>
          <w:sz w:val="24"/>
        </w:rPr>
        <w:t>will</w:t>
      </w:r>
      <w:r>
        <w:rPr>
          <w:spacing w:val="-6"/>
          <w:sz w:val="24"/>
        </w:rPr>
        <w:t xml:space="preserve"> </w:t>
      </w:r>
      <w:r>
        <w:rPr>
          <w:sz w:val="24"/>
        </w:rPr>
        <w:t>work</w:t>
      </w:r>
      <w:r>
        <w:rPr>
          <w:spacing w:val="-8"/>
          <w:sz w:val="24"/>
        </w:rPr>
        <w:t xml:space="preserve"> </w:t>
      </w:r>
      <w:r>
        <w:rPr>
          <w:sz w:val="24"/>
        </w:rPr>
        <w:t>together</w:t>
      </w:r>
      <w:r>
        <w:rPr>
          <w:spacing w:val="-6"/>
          <w:sz w:val="24"/>
        </w:rPr>
        <w:t xml:space="preserve"> </w:t>
      </w:r>
      <w:r>
        <w:rPr>
          <w:sz w:val="24"/>
        </w:rPr>
        <w:t>to</w:t>
      </w:r>
      <w:r>
        <w:rPr>
          <w:spacing w:val="-6"/>
          <w:sz w:val="24"/>
        </w:rPr>
        <w:t xml:space="preserve"> </w:t>
      </w:r>
      <w:r>
        <w:rPr>
          <w:sz w:val="24"/>
        </w:rPr>
        <w:t>develop</w:t>
      </w:r>
      <w:r>
        <w:rPr>
          <w:spacing w:val="-9"/>
          <w:sz w:val="24"/>
        </w:rPr>
        <w:t xml:space="preserve"> </w:t>
      </w:r>
      <w:r>
        <w:rPr>
          <w:sz w:val="24"/>
        </w:rPr>
        <w:t>the</w:t>
      </w:r>
      <w:r>
        <w:rPr>
          <w:spacing w:val="-8"/>
          <w:sz w:val="24"/>
        </w:rPr>
        <w:t xml:space="preserve"> </w:t>
      </w:r>
      <w:r>
        <w:rPr>
          <w:sz w:val="24"/>
        </w:rPr>
        <w:t>Training Summary.</w:t>
      </w:r>
      <w:r>
        <w:rPr>
          <w:spacing w:val="40"/>
          <w:sz w:val="24"/>
        </w:rPr>
        <w:t xml:space="preserve"> </w:t>
      </w:r>
      <w:r>
        <w:rPr>
          <w:sz w:val="24"/>
        </w:rPr>
        <w:t>The instructions for completing the Training Summary are on the form.</w:t>
      </w:r>
    </w:p>
    <w:p w14:paraId="296FD7F0" w14:textId="77777777" w:rsidR="00994A55" w:rsidRDefault="00F64AD5" w:rsidP="003953A8">
      <w:pPr>
        <w:pStyle w:val="ListParagraph"/>
        <w:numPr>
          <w:ilvl w:val="0"/>
          <w:numId w:val="28"/>
        </w:numPr>
        <w:tabs>
          <w:tab w:val="left" w:pos="1560"/>
        </w:tabs>
        <w:spacing w:line="265" w:lineRule="exact"/>
        <w:ind w:hanging="361"/>
        <w:rPr>
          <w:sz w:val="24"/>
        </w:rPr>
      </w:pPr>
      <w:r>
        <w:rPr>
          <w:sz w:val="24"/>
        </w:rPr>
        <w:t>The</w:t>
      </w:r>
      <w:r>
        <w:rPr>
          <w:spacing w:val="-10"/>
          <w:sz w:val="24"/>
        </w:rPr>
        <w:t xml:space="preserve"> </w:t>
      </w:r>
      <w:r>
        <w:rPr>
          <w:sz w:val="24"/>
        </w:rPr>
        <w:t>Training</w:t>
      </w:r>
      <w:r>
        <w:rPr>
          <w:spacing w:val="-7"/>
          <w:sz w:val="24"/>
        </w:rPr>
        <w:t xml:space="preserve"> </w:t>
      </w:r>
      <w:r>
        <w:rPr>
          <w:sz w:val="24"/>
        </w:rPr>
        <w:t>Summary</w:t>
      </w:r>
      <w:r>
        <w:rPr>
          <w:spacing w:val="-4"/>
          <w:sz w:val="24"/>
        </w:rPr>
        <w:t xml:space="preserve"> </w:t>
      </w:r>
      <w:r>
        <w:rPr>
          <w:sz w:val="24"/>
        </w:rPr>
        <w:t>must</w:t>
      </w:r>
      <w:r>
        <w:rPr>
          <w:spacing w:val="-6"/>
          <w:sz w:val="24"/>
        </w:rPr>
        <w:t xml:space="preserve"> </w:t>
      </w:r>
      <w:r>
        <w:rPr>
          <w:sz w:val="24"/>
        </w:rPr>
        <w:t>be</w:t>
      </w:r>
      <w:r>
        <w:rPr>
          <w:spacing w:val="-7"/>
          <w:sz w:val="24"/>
        </w:rPr>
        <w:t xml:space="preserve"> </w:t>
      </w:r>
      <w:r>
        <w:rPr>
          <w:sz w:val="24"/>
        </w:rPr>
        <w:t>completed</w:t>
      </w:r>
      <w:r>
        <w:rPr>
          <w:spacing w:val="-4"/>
          <w:sz w:val="24"/>
        </w:rPr>
        <w:t xml:space="preserve"> </w:t>
      </w:r>
      <w:r>
        <w:rPr>
          <w:sz w:val="24"/>
        </w:rPr>
        <w:t>by</w:t>
      </w:r>
      <w:r>
        <w:rPr>
          <w:spacing w:val="-1"/>
          <w:sz w:val="24"/>
        </w:rPr>
        <w:t xml:space="preserve"> </w:t>
      </w:r>
      <w:r>
        <w:rPr>
          <w:sz w:val="24"/>
        </w:rPr>
        <w:t>identifying</w:t>
      </w:r>
      <w:r>
        <w:rPr>
          <w:spacing w:val="-6"/>
          <w:sz w:val="24"/>
        </w:rPr>
        <w:t xml:space="preserve"> </w:t>
      </w:r>
      <w:r>
        <w:rPr>
          <w:spacing w:val="-4"/>
          <w:sz w:val="24"/>
        </w:rPr>
        <w:t>the:</w:t>
      </w:r>
    </w:p>
    <w:p w14:paraId="42BBDF37" w14:textId="77777777" w:rsidR="00994A55" w:rsidRDefault="00F64AD5" w:rsidP="003953A8">
      <w:pPr>
        <w:pStyle w:val="ListParagraph"/>
        <w:numPr>
          <w:ilvl w:val="1"/>
          <w:numId w:val="28"/>
        </w:numPr>
        <w:tabs>
          <w:tab w:val="left" w:pos="1920"/>
        </w:tabs>
        <w:spacing w:before="23"/>
        <w:ind w:hanging="361"/>
        <w:rPr>
          <w:sz w:val="24"/>
        </w:rPr>
      </w:pPr>
      <w:r>
        <w:rPr>
          <w:sz w:val="24"/>
        </w:rPr>
        <w:t>participant(s)</w:t>
      </w:r>
      <w:r>
        <w:rPr>
          <w:spacing w:val="-14"/>
          <w:sz w:val="24"/>
        </w:rPr>
        <w:t xml:space="preserve"> </w:t>
      </w:r>
      <w:r>
        <w:rPr>
          <w:sz w:val="24"/>
        </w:rPr>
        <w:t>and</w:t>
      </w:r>
      <w:r>
        <w:rPr>
          <w:spacing w:val="-10"/>
          <w:sz w:val="24"/>
        </w:rPr>
        <w:t xml:space="preserve"> </w:t>
      </w:r>
      <w:r>
        <w:rPr>
          <w:sz w:val="24"/>
        </w:rPr>
        <w:t>business</w:t>
      </w:r>
      <w:r>
        <w:rPr>
          <w:spacing w:val="-11"/>
          <w:sz w:val="24"/>
        </w:rPr>
        <w:t xml:space="preserve"> </w:t>
      </w:r>
      <w:r>
        <w:rPr>
          <w:spacing w:val="-2"/>
          <w:sz w:val="24"/>
        </w:rPr>
        <w:t>(worksite);</w:t>
      </w:r>
    </w:p>
    <w:p w14:paraId="3C6F1054" w14:textId="77777777" w:rsidR="00994A55" w:rsidRDefault="00F64AD5" w:rsidP="003953A8">
      <w:pPr>
        <w:pStyle w:val="ListParagraph"/>
        <w:numPr>
          <w:ilvl w:val="1"/>
          <w:numId w:val="28"/>
        </w:numPr>
        <w:tabs>
          <w:tab w:val="left" w:pos="1920"/>
        </w:tabs>
        <w:spacing w:before="21"/>
        <w:ind w:hanging="361"/>
        <w:rPr>
          <w:sz w:val="24"/>
        </w:rPr>
      </w:pPr>
      <w:r>
        <w:rPr>
          <w:sz w:val="24"/>
        </w:rPr>
        <w:t>supervisor(s)</w:t>
      </w:r>
      <w:r>
        <w:rPr>
          <w:spacing w:val="-12"/>
          <w:sz w:val="24"/>
        </w:rPr>
        <w:t xml:space="preserve"> </w:t>
      </w:r>
      <w:r>
        <w:rPr>
          <w:sz w:val="24"/>
        </w:rPr>
        <w:t>that</w:t>
      </w:r>
      <w:r>
        <w:rPr>
          <w:spacing w:val="-3"/>
          <w:sz w:val="24"/>
        </w:rPr>
        <w:t xml:space="preserve"> </w:t>
      </w:r>
      <w:r>
        <w:rPr>
          <w:sz w:val="24"/>
        </w:rPr>
        <w:t>are</w:t>
      </w:r>
      <w:r>
        <w:rPr>
          <w:spacing w:val="-7"/>
          <w:sz w:val="24"/>
        </w:rPr>
        <w:t xml:space="preserve"> </w:t>
      </w:r>
      <w:r>
        <w:rPr>
          <w:sz w:val="24"/>
        </w:rPr>
        <w:t>authorized</w:t>
      </w:r>
      <w:r>
        <w:rPr>
          <w:spacing w:val="-6"/>
          <w:sz w:val="24"/>
        </w:rPr>
        <w:t xml:space="preserve"> </w:t>
      </w:r>
      <w:r>
        <w:rPr>
          <w:sz w:val="24"/>
        </w:rPr>
        <w:t>to</w:t>
      </w:r>
      <w:r>
        <w:rPr>
          <w:spacing w:val="-5"/>
          <w:sz w:val="24"/>
        </w:rPr>
        <w:t xml:space="preserve"> </w:t>
      </w:r>
      <w:r>
        <w:rPr>
          <w:sz w:val="24"/>
        </w:rPr>
        <w:t>sign</w:t>
      </w:r>
      <w:r>
        <w:rPr>
          <w:spacing w:val="-7"/>
          <w:sz w:val="24"/>
        </w:rPr>
        <w:t xml:space="preserve"> </w:t>
      </w:r>
      <w:r>
        <w:rPr>
          <w:sz w:val="24"/>
        </w:rPr>
        <w:t>timesheets</w:t>
      </w:r>
      <w:r>
        <w:rPr>
          <w:spacing w:val="-10"/>
          <w:sz w:val="24"/>
        </w:rPr>
        <w:t xml:space="preserve"> </w:t>
      </w:r>
      <w:r>
        <w:rPr>
          <w:sz w:val="24"/>
        </w:rPr>
        <w:t>and</w:t>
      </w:r>
      <w:r>
        <w:rPr>
          <w:spacing w:val="-5"/>
          <w:sz w:val="24"/>
        </w:rPr>
        <w:t xml:space="preserve"> </w:t>
      </w:r>
      <w:r>
        <w:rPr>
          <w:sz w:val="24"/>
        </w:rPr>
        <w:t>a</w:t>
      </w:r>
      <w:r>
        <w:rPr>
          <w:spacing w:val="-4"/>
          <w:sz w:val="24"/>
        </w:rPr>
        <w:t xml:space="preserve"> </w:t>
      </w:r>
      <w:r>
        <w:rPr>
          <w:sz w:val="24"/>
        </w:rPr>
        <w:t>phone</w:t>
      </w:r>
      <w:r>
        <w:rPr>
          <w:spacing w:val="-6"/>
          <w:sz w:val="24"/>
        </w:rPr>
        <w:t xml:space="preserve"> </w:t>
      </w:r>
      <w:r>
        <w:rPr>
          <w:spacing w:val="-2"/>
          <w:sz w:val="24"/>
        </w:rPr>
        <w:t>number;</w:t>
      </w:r>
    </w:p>
    <w:p w14:paraId="0BD24E12" w14:textId="77777777" w:rsidR="00994A55" w:rsidRDefault="00F64AD5" w:rsidP="003953A8">
      <w:pPr>
        <w:pStyle w:val="ListParagraph"/>
        <w:numPr>
          <w:ilvl w:val="1"/>
          <w:numId w:val="28"/>
        </w:numPr>
        <w:tabs>
          <w:tab w:val="left" w:pos="1920"/>
        </w:tabs>
        <w:spacing w:before="21"/>
        <w:ind w:hanging="361"/>
        <w:rPr>
          <w:sz w:val="24"/>
        </w:rPr>
      </w:pPr>
      <w:r>
        <w:rPr>
          <w:sz w:val="24"/>
        </w:rPr>
        <w:t>occupation</w:t>
      </w:r>
      <w:r>
        <w:rPr>
          <w:spacing w:val="-7"/>
          <w:sz w:val="24"/>
        </w:rPr>
        <w:t xml:space="preserve"> </w:t>
      </w:r>
      <w:r>
        <w:rPr>
          <w:sz w:val="24"/>
        </w:rPr>
        <w:t>and</w:t>
      </w:r>
      <w:r>
        <w:rPr>
          <w:spacing w:val="-1"/>
          <w:sz w:val="24"/>
        </w:rPr>
        <w:t xml:space="preserve"> </w:t>
      </w:r>
      <w:r>
        <w:rPr>
          <w:sz w:val="24"/>
        </w:rPr>
        <w:t>the</w:t>
      </w:r>
      <w:r>
        <w:rPr>
          <w:spacing w:val="-6"/>
          <w:sz w:val="24"/>
        </w:rPr>
        <w:t xml:space="preserve"> </w:t>
      </w:r>
      <w:r>
        <w:rPr>
          <w:sz w:val="24"/>
        </w:rPr>
        <w:t xml:space="preserve">O-NET </w:t>
      </w:r>
      <w:r>
        <w:rPr>
          <w:spacing w:val="-2"/>
          <w:sz w:val="24"/>
        </w:rPr>
        <w:t>Code;</w:t>
      </w:r>
    </w:p>
    <w:p w14:paraId="1E09BD11" w14:textId="77777777" w:rsidR="00994A55" w:rsidRDefault="00F64AD5" w:rsidP="003953A8">
      <w:pPr>
        <w:pStyle w:val="ListParagraph"/>
        <w:numPr>
          <w:ilvl w:val="1"/>
          <w:numId w:val="28"/>
        </w:numPr>
        <w:tabs>
          <w:tab w:val="left" w:pos="1920"/>
        </w:tabs>
        <w:spacing w:before="23"/>
        <w:ind w:hanging="361"/>
        <w:rPr>
          <w:sz w:val="24"/>
        </w:rPr>
      </w:pPr>
      <w:r>
        <w:rPr>
          <w:sz w:val="24"/>
        </w:rPr>
        <w:t>wage</w:t>
      </w:r>
      <w:r>
        <w:rPr>
          <w:spacing w:val="-7"/>
          <w:sz w:val="24"/>
        </w:rPr>
        <w:t xml:space="preserve"> </w:t>
      </w:r>
      <w:r>
        <w:rPr>
          <w:sz w:val="24"/>
        </w:rPr>
        <w:t>per</w:t>
      </w:r>
      <w:r>
        <w:rPr>
          <w:spacing w:val="-1"/>
          <w:sz w:val="24"/>
        </w:rPr>
        <w:t xml:space="preserve"> </w:t>
      </w:r>
      <w:r>
        <w:rPr>
          <w:sz w:val="24"/>
        </w:rPr>
        <w:t>hour</w:t>
      </w:r>
      <w:r>
        <w:rPr>
          <w:spacing w:val="-4"/>
          <w:sz w:val="24"/>
        </w:rPr>
        <w:t xml:space="preserve"> </w:t>
      </w:r>
      <w:r>
        <w:rPr>
          <w:sz w:val="24"/>
        </w:rPr>
        <w:t>and</w:t>
      </w:r>
      <w:r>
        <w:rPr>
          <w:spacing w:val="-6"/>
          <w:sz w:val="24"/>
        </w:rPr>
        <w:t xml:space="preserve"> </w:t>
      </w:r>
      <w:r>
        <w:rPr>
          <w:sz w:val="24"/>
        </w:rPr>
        <w:t>hours</w:t>
      </w:r>
      <w:r>
        <w:rPr>
          <w:spacing w:val="-7"/>
          <w:sz w:val="24"/>
        </w:rPr>
        <w:t xml:space="preserve"> </w:t>
      </w:r>
      <w:r>
        <w:rPr>
          <w:sz w:val="24"/>
        </w:rPr>
        <w:t>of</w:t>
      </w:r>
      <w:r>
        <w:rPr>
          <w:spacing w:val="-4"/>
          <w:sz w:val="24"/>
        </w:rPr>
        <w:t xml:space="preserve"> </w:t>
      </w:r>
      <w:r>
        <w:rPr>
          <w:sz w:val="24"/>
        </w:rPr>
        <w:t>work</w:t>
      </w:r>
      <w:r>
        <w:rPr>
          <w:spacing w:val="-4"/>
          <w:sz w:val="24"/>
        </w:rPr>
        <w:t xml:space="preserve"> </w:t>
      </w:r>
      <w:r>
        <w:rPr>
          <w:sz w:val="24"/>
        </w:rPr>
        <w:t>per</w:t>
      </w:r>
      <w:r>
        <w:rPr>
          <w:spacing w:val="1"/>
          <w:sz w:val="24"/>
        </w:rPr>
        <w:t xml:space="preserve"> </w:t>
      </w:r>
      <w:r>
        <w:rPr>
          <w:spacing w:val="-4"/>
          <w:sz w:val="24"/>
        </w:rPr>
        <w:t>week;</w:t>
      </w:r>
    </w:p>
    <w:p w14:paraId="76A6F550" w14:textId="77777777" w:rsidR="00994A55" w:rsidRDefault="00F64AD5" w:rsidP="003953A8">
      <w:pPr>
        <w:pStyle w:val="ListParagraph"/>
        <w:numPr>
          <w:ilvl w:val="1"/>
          <w:numId w:val="28"/>
        </w:numPr>
        <w:tabs>
          <w:tab w:val="left" w:pos="1920"/>
        </w:tabs>
        <w:spacing w:before="20"/>
        <w:ind w:hanging="361"/>
        <w:rPr>
          <w:sz w:val="24"/>
        </w:rPr>
      </w:pPr>
      <w:r>
        <w:rPr>
          <w:sz w:val="24"/>
        </w:rPr>
        <w:t>WEX</w:t>
      </w:r>
      <w:r>
        <w:rPr>
          <w:spacing w:val="-12"/>
          <w:sz w:val="24"/>
        </w:rPr>
        <w:t xml:space="preserve"> </w:t>
      </w:r>
      <w:r>
        <w:rPr>
          <w:sz w:val="24"/>
        </w:rPr>
        <w:t>start</w:t>
      </w:r>
      <w:r>
        <w:rPr>
          <w:spacing w:val="-7"/>
          <w:sz w:val="24"/>
        </w:rPr>
        <w:t xml:space="preserve"> </w:t>
      </w:r>
      <w:r>
        <w:rPr>
          <w:sz w:val="24"/>
        </w:rPr>
        <w:t>and</w:t>
      </w:r>
      <w:r>
        <w:rPr>
          <w:spacing w:val="-6"/>
          <w:sz w:val="24"/>
        </w:rPr>
        <w:t xml:space="preserve"> </w:t>
      </w:r>
      <w:r>
        <w:rPr>
          <w:sz w:val="24"/>
        </w:rPr>
        <w:t>end</w:t>
      </w:r>
      <w:r>
        <w:rPr>
          <w:spacing w:val="-5"/>
          <w:sz w:val="24"/>
        </w:rPr>
        <w:t xml:space="preserve"> </w:t>
      </w:r>
      <w:r>
        <w:rPr>
          <w:sz w:val="24"/>
        </w:rPr>
        <w:t>dates</w:t>
      </w:r>
      <w:r>
        <w:rPr>
          <w:spacing w:val="-7"/>
          <w:sz w:val="24"/>
        </w:rPr>
        <w:t xml:space="preserve"> </w:t>
      </w:r>
      <w:r>
        <w:rPr>
          <w:sz w:val="24"/>
        </w:rPr>
        <w:t>(not</w:t>
      </w:r>
      <w:r>
        <w:rPr>
          <w:spacing w:val="-7"/>
          <w:sz w:val="24"/>
        </w:rPr>
        <w:t xml:space="preserve"> </w:t>
      </w:r>
      <w:r>
        <w:rPr>
          <w:sz w:val="24"/>
        </w:rPr>
        <w:t>estimated</w:t>
      </w:r>
      <w:r>
        <w:rPr>
          <w:spacing w:val="-4"/>
          <w:sz w:val="24"/>
        </w:rPr>
        <w:t xml:space="preserve"> </w:t>
      </w:r>
      <w:r>
        <w:rPr>
          <w:sz w:val="24"/>
        </w:rPr>
        <w:t>but</w:t>
      </w:r>
      <w:r>
        <w:rPr>
          <w:spacing w:val="-6"/>
          <w:sz w:val="24"/>
        </w:rPr>
        <w:t xml:space="preserve"> </w:t>
      </w:r>
      <w:r>
        <w:rPr>
          <w:sz w:val="24"/>
        </w:rPr>
        <w:t>actual</w:t>
      </w:r>
      <w:r>
        <w:rPr>
          <w:spacing w:val="-7"/>
          <w:sz w:val="24"/>
        </w:rPr>
        <w:t xml:space="preserve"> </w:t>
      </w:r>
      <w:r>
        <w:rPr>
          <w:sz w:val="24"/>
        </w:rPr>
        <w:t>end</w:t>
      </w:r>
      <w:r>
        <w:rPr>
          <w:spacing w:val="-1"/>
          <w:sz w:val="24"/>
        </w:rPr>
        <w:t xml:space="preserve"> </w:t>
      </w:r>
      <w:r>
        <w:rPr>
          <w:spacing w:val="-2"/>
          <w:sz w:val="24"/>
        </w:rPr>
        <w:t>date);</w:t>
      </w:r>
    </w:p>
    <w:p w14:paraId="7E1DEA7B" w14:textId="77777777" w:rsidR="00994A55" w:rsidRDefault="00F64AD5" w:rsidP="003953A8">
      <w:pPr>
        <w:pStyle w:val="ListParagraph"/>
        <w:numPr>
          <w:ilvl w:val="1"/>
          <w:numId w:val="28"/>
        </w:numPr>
        <w:tabs>
          <w:tab w:val="left" w:pos="1919"/>
          <w:tab w:val="left" w:pos="1920"/>
        </w:tabs>
        <w:spacing w:before="21"/>
        <w:ind w:hanging="361"/>
        <w:rPr>
          <w:sz w:val="24"/>
        </w:rPr>
      </w:pPr>
      <w:r>
        <w:rPr>
          <w:sz w:val="24"/>
        </w:rPr>
        <w:t>the</w:t>
      </w:r>
      <w:r>
        <w:rPr>
          <w:spacing w:val="-11"/>
          <w:sz w:val="24"/>
        </w:rPr>
        <w:t xml:space="preserve"> </w:t>
      </w:r>
      <w:r>
        <w:rPr>
          <w:sz w:val="24"/>
        </w:rPr>
        <w:t>actual</w:t>
      </w:r>
      <w:r>
        <w:rPr>
          <w:spacing w:val="-6"/>
          <w:sz w:val="24"/>
        </w:rPr>
        <w:t xml:space="preserve"> </w:t>
      </w:r>
      <w:r>
        <w:rPr>
          <w:sz w:val="24"/>
        </w:rPr>
        <w:t>training</w:t>
      </w:r>
      <w:r>
        <w:rPr>
          <w:spacing w:val="-7"/>
          <w:sz w:val="24"/>
        </w:rPr>
        <w:t xml:space="preserve"> </w:t>
      </w:r>
      <w:r>
        <w:rPr>
          <w:sz w:val="24"/>
        </w:rPr>
        <w:t>hours</w:t>
      </w:r>
      <w:r>
        <w:rPr>
          <w:spacing w:val="-7"/>
          <w:sz w:val="24"/>
        </w:rPr>
        <w:t xml:space="preserve"> </w:t>
      </w:r>
      <w:r>
        <w:rPr>
          <w:sz w:val="24"/>
        </w:rPr>
        <w:t>is</w:t>
      </w:r>
      <w:r>
        <w:rPr>
          <w:spacing w:val="-7"/>
          <w:sz w:val="24"/>
        </w:rPr>
        <w:t xml:space="preserve"> </w:t>
      </w:r>
      <w:r>
        <w:rPr>
          <w:sz w:val="24"/>
        </w:rPr>
        <w:t>entered</w:t>
      </w:r>
      <w:r>
        <w:rPr>
          <w:spacing w:val="-2"/>
          <w:sz w:val="24"/>
        </w:rPr>
        <w:t xml:space="preserve"> </w:t>
      </w:r>
      <w:r>
        <w:rPr>
          <w:sz w:val="24"/>
        </w:rPr>
        <w:t>on</w:t>
      </w:r>
      <w:r>
        <w:rPr>
          <w:spacing w:val="-6"/>
          <w:sz w:val="24"/>
        </w:rPr>
        <w:t xml:space="preserve"> </w:t>
      </w:r>
      <w:r>
        <w:rPr>
          <w:sz w:val="24"/>
        </w:rPr>
        <w:t>the</w:t>
      </w:r>
      <w:r>
        <w:rPr>
          <w:spacing w:val="-7"/>
          <w:sz w:val="24"/>
        </w:rPr>
        <w:t xml:space="preserve"> </w:t>
      </w:r>
      <w:r>
        <w:rPr>
          <w:sz w:val="24"/>
        </w:rPr>
        <w:t>training</w:t>
      </w:r>
      <w:r>
        <w:rPr>
          <w:spacing w:val="-6"/>
          <w:sz w:val="24"/>
        </w:rPr>
        <w:t xml:space="preserve"> </w:t>
      </w:r>
      <w:r>
        <w:rPr>
          <w:spacing w:val="-2"/>
          <w:sz w:val="24"/>
        </w:rPr>
        <w:t>summary;</w:t>
      </w:r>
    </w:p>
    <w:p w14:paraId="5CB96A97" w14:textId="77777777" w:rsidR="00994A55" w:rsidRDefault="00F64AD5" w:rsidP="003953A8">
      <w:pPr>
        <w:pStyle w:val="ListParagraph"/>
        <w:numPr>
          <w:ilvl w:val="2"/>
          <w:numId w:val="28"/>
        </w:numPr>
        <w:tabs>
          <w:tab w:val="left" w:pos="2999"/>
          <w:tab w:val="left" w:pos="3000"/>
        </w:tabs>
        <w:spacing w:before="23" w:line="252" w:lineRule="auto"/>
        <w:ind w:left="2999" w:right="973"/>
        <w:rPr>
          <w:sz w:val="24"/>
        </w:rPr>
      </w:pPr>
      <w:r>
        <w:rPr>
          <w:sz w:val="24"/>
        </w:rPr>
        <w:t>The</w:t>
      </w:r>
      <w:r>
        <w:rPr>
          <w:spacing w:val="-8"/>
          <w:sz w:val="24"/>
        </w:rPr>
        <w:t xml:space="preserve"> </w:t>
      </w:r>
      <w:r>
        <w:rPr>
          <w:sz w:val="24"/>
        </w:rPr>
        <w:t>supervisor</w:t>
      </w:r>
      <w:r>
        <w:rPr>
          <w:spacing w:val="-5"/>
          <w:sz w:val="24"/>
        </w:rPr>
        <w:t xml:space="preserve"> </w:t>
      </w:r>
      <w:r>
        <w:rPr>
          <w:sz w:val="24"/>
        </w:rPr>
        <w:t>must</w:t>
      </w:r>
      <w:r>
        <w:rPr>
          <w:spacing w:val="-5"/>
          <w:sz w:val="24"/>
        </w:rPr>
        <w:t xml:space="preserve"> </w:t>
      </w:r>
      <w:r>
        <w:rPr>
          <w:sz w:val="24"/>
        </w:rPr>
        <w:t>submit</w:t>
      </w:r>
      <w:r>
        <w:rPr>
          <w:spacing w:val="-5"/>
          <w:sz w:val="24"/>
        </w:rPr>
        <w:t xml:space="preserve"> </w:t>
      </w:r>
      <w:r>
        <w:rPr>
          <w:sz w:val="24"/>
        </w:rPr>
        <w:t>a</w:t>
      </w:r>
      <w:r>
        <w:rPr>
          <w:spacing w:val="-6"/>
          <w:sz w:val="24"/>
        </w:rPr>
        <w:t xml:space="preserve"> </w:t>
      </w:r>
      <w:r>
        <w:rPr>
          <w:sz w:val="24"/>
        </w:rPr>
        <w:t>request</w:t>
      </w:r>
      <w:r>
        <w:rPr>
          <w:spacing w:val="-5"/>
          <w:sz w:val="24"/>
        </w:rPr>
        <w:t xml:space="preserve"> </w:t>
      </w:r>
      <w:r>
        <w:rPr>
          <w:sz w:val="24"/>
        </w:rPr>
        <w:t>to</w:t>
      </w:r>
      <w:r>
        <w:rPr>
          <w:spacing w:val="-8"/>
          <w:sz w:val="24"/>
        </w:rPr>
        <w:t xml:space="preserve"> </w:t>
      </w:r>
      <w:r>
        <w:rPr>
          <w:sz w:val="24"/>
        </w:rPr>
        <w:t>increase</w:t>
      </w:r>
      <w:r>
        <w:rPr>
          <w:spacing w:val="-8"/>
          <w:sz w:val="24"/>
        </w:rPr>
        <w:t xml:space="preserve"> </w:t>
      </w:r>
      <w:r>
        <w:rPr>
          <w:sz w:val="24"/>
        </w:rPr>
        <w:t>the</w:t>
      </w:r>
      <w:r>
        <w:rPr>
          <w:spacing w:val="-8"/>
          <w:sz w:val="24"/>
        </w:rPr>
        <w:t xml:space="preserve"> </w:t>
      </w:r>
      <w:r>
        <w:rPr>
          <w:sz w:val="24"/>
        </w:rPr>
        <w:t>approved</w:t>
      </w:r>
      <w:r>
        <w:rPr>
          <w:spacing w:val="-6"/>
          <w:sz w:val="24"/>
        </w:rPr>
        <w:t xml:space="preserve"> </w:t>
      </w:r>
      <w:r>
        <w:rPr>
          <w:sz w:val="24"/>
        </w:rPr>
        <w:t>hours</w:t>
      </w:r>
      <w:r>
        <w:rPr>
          <w:spacing w:val="-9"/>
          <w:sz w:val="24"/>
        </w:rPr>
        <w:t xml:space="preserve"> </w:t>
      </w:r>
      <w:r>
        <w:rPr>
          <w:sz w:val="24"/>
        </w:rPr>
        <w:t>on</w:t>
      </w:r>
      <w:r>
        <w:rPr>
          <w:spacing w:val="-9"/>
          <w:sz w:val="24"/>
        </w:rPr>
        <w:t xml:space="preserve"> </w:t>
      </w:r>
      <w:r>
        <w:rPr>
          <w:sz w:val="24"/>
        </w:rPr>
        <w:t>the training summary.</w:t>
      </w:r>
      <w:r>
        <w:rPr>
          <w:spacing w:val="40"/>
          <w:sz w:val="24"/>
        </w:rPr>
        <w:t xml:space="preserve"> </w:t>
      </w:r>
      <w:r>
        <w:rPr>
          <w:sz w:val="24"/>
        </w:rPr>
        <w:t>The hours cannot exceed 600.</w:t>
      </w:r>
    </w:p>
    <w:p w14:paraId="503B1113" w14:textId="77777777" w:rsidR="00994A55" w:rsidRDefault="00F64AD5" w:rsidP="003953A8">
      <w:pPr>
        <w:pStyle w:val="ListParagraph"/>
        <w:numPr>
          <w:ilvl w:val="1"/>
          <w:numId w:val="28"/>
        </w:numPr>
        <w:tabs>
          <w:tab w:val="left" w:pos="1920"/>
        </w:tabs>
        <w:spacing w:before="3"/>
        <w:ind w:hanging="361"/>
        <w:rPr>
          <w:sz w:val="24"/>
        </w:rPr>
      </w:pPr>
      <w:r>
        <w:rPr>
          <w:sz w:val="24"/>
        </w:rPr>
        <w:t>list</w:t>
      </w:r>
      <w:r>
        <w:rPr>
          <w:spacing w:val="-9"/>
          <w:sz w:val="24"/>
        </w:rPr>
        <w:t xml:space="preserve"> </w:t>
      </w:r>
      <w:r>
        <w:rPr>
          <w:sz w:val="24"/>
        </w:rPr>
        <w:t>of</w:t>
      </w:r>
      <w:r>
        <w:rPr>
          <w:spacing w:val="-4"/>
          <w:sz w:val="24"/>
        </w:rPr>
        <w:t xml:space="preserve"> </w:t>
      </w:r>
      <w:r>
        <w:rPr>
          <w:sz w:val="24"/>
        </w:rPr>
        <w:t>skills,</w:t>
      </w:r>
      <w:r>
        <w:rPr>
          <w:spacing w:val="-7"/>
          <w:sz w:val="24"/>
        </w:rPr>
        <w:t xml:space="preserve"> </w:t>
      </w:r>
      <w:r>
        <w:rPr>
          <w:sz w:val="24"/>
        </w:rPr>
        <w:t>duties,</w:t>
      </w:r>
      <w:r>
        <w:rPr>
          <w:spacing w:val="-1"/>
          <w:sz w:val="24"/>
        </w:rPr>
        <w:t xml:space="preserve"> </w:t>
      </w:r>
      <w:r>
        <w:rPr>
          <w:sz w:val="24"/>
        </w:rPr>
        <w:t>and tasks</w:t>
      </w:r>
      <w:r>
        <w:rPr>
          <w:spacing w:val="-10"/>
          <w:sz w:val="24"/>
        </w:rPr>
        <w:t xml:space="preserve"> </w:t>
      </w:r>
      <w:r>
        <w:rPr>
          <w:sz w:val="24"/>
        </w:rPr>
        <w:t>for</w:t>
      </w:r>
      <w:r>
        <w:rPr>
          <w:spacing w:val="-6"/>
          <w:sz w:val="24"/>
        </w:rPr>
        <w:t xml:space="preserve"> </w:t>
      </w:r>
      <w:r>
        <w:rPr>
          <w:sz w:val="24"/>
        </w:rPr>
        <w:t>which</w:t>
      </w:r>
      <w:r>
        <w:rPr>
          <w:spacing w:val="-7"/>
          <w:sz w:val="24"/>
        </w:rPr>
        <w:t xml:space="preserve"> </w:t>
      </w:r>
      <w:r>
        <w:rPr>
          <w:sz w:val="24"/>
        </w:rPr>
        <w:t>the</w:t>
      </w:r>
      <w:r>
        <w:rPr>
          <w:spacing w:val="-6"/>
          <w:sz w:val="24"/>
        </w:rPr>
        <w:t xml:space="preserve"> </w:t>
      </w:r>
      <w:r>
        <w:rPr>
          <w:sz w:val="24"/>
        </w:rPr>
        <w:t>participant</w:t>
      </w:r>
      <w:r>
        <w:rPr>
          <w:spacing w:val="-3"/>
          <w:sz w:val="24"/>
        </w:rPr>
        <w:t xml:space="preserve"> </w:t>
      </w:r>
      <w:r>
        <w:rPr>
          <w:sz w:val="24"/>
        </w:rPr>
        <w:t>will</w:t>
      </w:r>
      <w:r>
        <w:rPr>
          <w:spacing w:val="-7"/>
          <w:sz w:val="24"/>
        </w:rPr>
        <w:t xml:space="preserve"> </w:t>
      </w:r>
      <w:r>
        <w:rPr>
          <w:sz w:val="24"/>
        </w:rPr>
        <w:t>receive</w:t>
      </w:r>
      <w:r>
        <w:rPr>
          <w:spacing w:val="-6"/>
          <w:sz w:val="24"/>
        </w:rPr>
        <w:t xml:space="preserve"> </w:t>
      </w:r>
      <w:r>
        <w:rPr>
          <w:sz w:val="24"/>
        </w:rPr>
        <w:t>training;</w:t>
      </w:r>
      <w:r>
        <w:rPr>
          <w:spacing w:val="-6"/>
          <w:sz w:val="24"/>
        </w:rPr>
        <w:t xml:space="preserve"> </w:t>
      </w:r>
      <w:r>
        <w:rPr>
          <w:spacing w:val="-5"/>
          <w:sz w:val="24"/>
        </w:rPr>
        <w:t>and</w:t>
      </w:r>
    </w:p>
    <w:p w14:paraId="050AE72A" w14:textId="77777777" w:rsidR="00994A55" w:rsidRDefault="00F64AD5" w:rsidP="003953A8">
      <w:pPr>
        <w:pStyle w:val="ListParagraph"/>
        <w:numPr>
          <w:ilvl w:val="1"/>
          <w:numId w:val="28"/>
        </w:numPr>
        <w:tabs>
          <w:tab w:val="left" w:pos="1920"/>
        </w:tabs>
        <w:spacing w:before="26"/>
        <w:rPr>
          <w:sz w:val="24"/>
        </w:rPr>
      </w:pPr>
      <w:r>
        <w:rPr>
          <w:sz w:val="24"/>
        </w:rPr>
        <w:t>initial</w:t>
      </w:r>
      <w:r>
        <w:rPr>
          <w:spacing w:val="-1"/>
          <w:sz w:val="24"/>
        </w:rPr>
        <w:t xml:space="preserve"> </w:t>
      </w:r>
      <w:r>
        <w:rPr>
          <w:sz w:val="24"/>
        </w:rPr>
        <w:t>skills</w:t>
      </w:r>
      <w:r>
        <w:rPr>
          <w:spacing w:val="-7"/>
          <w:sz w:val="24"/>
        </w:rPr>
        <w:t xml:space="preserve"> </w:t>
      </w:r>
      <w:r>
        <w:rPr>
          <w:sz w:val="24"/>
        </w:rPr>
        <w:t>by checking</w:t>
      </w:r>
      <w:r>
        <w:rPr>
          <w:spacing w:val="-14"/>
          <w:sz w:val="24"/>
        </w:rPr>
        <w:t xml:space="preserve"> </w:t>
      </w:r>
      <w:r>
        <w:rPr>
          <w:sz w:val="24"/>
        </w:rPr>
        <w:t>‘yes’</w:t>
      </w:r>
      <w:r>
        <w:rPr>
          <w:spacing w:val="-1"/>
          <w:sz w:val="24"/>
        </w:rPr>
        <w:t xml:space="preserve"> </w:t>
      </w:r>
      <w:r>
        <w:rPr>
          <w:sz w:val="24"/>
        </w:rPr>
        <w:t xml:space="preserve">or </w:t>
      </w:r>
      <w:r>
        <w:rPr>
          <w:spacing w:val="-2"/>
          <w:sz w:val="24"/>
        </w:rPr>
        <w:t>‘no’.</w:t>
      </w:r>
    </w:p>
    <w:p w14:paraId="0E52E0E5" w14:textId="77777777" w:rsidR="00994A55" w:rsidRDefault="00F64AD5" w:rsidP="003953A8">
      <w:pPr>
        <w:pStyle w:val="ListParagraph"/>
        <w:numPr>
          <w:ilvl w:val="0"/>
          <w:numId w:val="28"/>
        </w:numPr>
        <w:tabs>
          <w:tab w:val="left" w:pos="1560"/>
        </w:tabs>
        <w:spacing w:before="25" w:line="259" w:lineRule="auto"/>
        <w:ind w:left="1559" w:right="1016"/>
        <w:rPr>
          <w:sz w:val="24"/>
        </w:rPr>
      </w:pPr>
      <w:r>
        <w:rPr>
          <w:sz w:val="24"/>
        </w:rPr>
        <w:t>Each</w:t>
      </w:r>
      <w:r>
        <w:rPr>
          <w:spacing w:val="-6"/>
          <w:sz w:val="24"/>
        </w:rPr>
        <w:t xml:space="preserve"> </w:t>
      </w:r>
      <w:r>
        <w:rPr>
          <w:sz w:val="24"/>
        </w:rPr>
        <w:t>participant</w:t>
      </w:r>
      <w:r>
        <w:rPr>
          <w:spacing w:val="-5"/>
          <w:sz w:val="24"/>
        </w:rPr>
        <w:t xml:space="preserve"> </w:t>
      </w:r>
      <w:r>
        <w:rPr>
          <w:sz w:val="24"/>
        </w:rPr>
        <w:t>must</w:t>
      </w:r>
      <w:r>
        <w:rPr>
          <w:spacing w:val="-5"/>
          <w:sz w:val="24"/>
        </w:rPr>
        <w:t xml:space="preserve"> </w:t>
      </w:r>
      <w:r>
        <w:rPr>
          <w:sz w:val="24"/>
        </w:rPr>
        <w:t>have</w:t>
      </w:r>
      <w:r>
        <w:rPr>
          <w:spacing w:val="-8"/>
          <w:sz w:val="24"/>
        </w:rPr>
        <w:t xml:space="preserve"> </w:t>
      </w:r>
      <w:r>
        <w:rPr>
          <w:sz w:val="24"/>
        </w:rPr>
        <w:t>a</w:t>
      </w:r>
      <w:r>
        <w:rPr>
          <w:spacing w:val="-6"/>
          <w:sz w:val="24"/>
        </w:rPr>
        <w:t xml:space="preserve"> </w:t>
      </w:r>
      <w:r>
        <w:rPr>
          <w:sz w:val="24"/>
        </w:rPr>
        <w:t>copy</w:t>
      </w:r>
      <w:r>
        <w:rPr>
          <w:spacing w:val="-5"/>
          <w:sz w:val="24"/>
        </w:rPr>
        <w:t xml:space="preserve"> </w:t>
      </w:r>
      <w:r>
        <w:rPr>
          <w:sz w:val="24"/>
        </w:rPr>
        <w:t>of</w:t>
      </w:r>
      <w:r>
        <w:rPr>
          <w:spacing w:val="-6"/>
          <w:sz w:val="24"/>
        </w:rPr>
        <w:t xml:space="preserve"> </w:t>
      </w:r>
      <w:r>
        <w:rPr>
          <w:sz w:val="24"/>
        </w:rPr>
        <w:t>the</w:t>
      </w:r>
      <w:r>
        <w:rPr>
          <w:spacing w:val="-8"/>
          <w:sz w:val="24"/>
        </w:rPr>
        <w:t xml:space="preserve"> </w:t>
      </w:r>
      <w:r>
        <w:rPr>
          <w:sz w:val="24"/>
        </w:rPr>
        <w:t>Training</w:t>
      </w:r>
      <w:r>
        <w:rPr>
          <w:spacing w:val="-9"/>
          <w:sz w:val="24"/>
        </w:rPr>
        <w:t xml:space="preserve"> </w:t>
      </w:r>
      <w:r>
        <w:rPr>
          <w:sz w:val="24"/>
        </w:rPr>
        <w:t>Summary</w:t>
      </w:r>
      <w:r>
        <w:rPr>
          <w:spacing w:val="-5"/>
          <w:sz w:val="24"/>
        </w:rPr>
        <w:t xml:space="preserve"> </w:t>
      </w:r>
      <w:r>
        <w:rPr>
          <w:sz w:val="24"/>
        </w:rPr>
        <w:t>and</w:t>
      </w:r>
      <w:r>
        <w:rPr>
          <w:spacing w:val="-6"/>
          <w:sz w:val="24"/>
        </w:rPr>
        <w:t xml:space="preserve"> </w:t>
      </w:r>
      <w:r>
        <w:rPr>
          <w:sz w:val="24"/>
        </w:rPr>
        <w:t>copies</w:t>
      </w:r>
      <w:r>
        <w:rPr>
          <w:spacing w:val="-4"/>
          <w:sz w:val="24"/>
        </w:rPr>
        <w:t xml:space="preserve"> </w:t>
      </w:r>
      <w:r>
        <w:rPr>
          <w:sz w:val="24"/>
        </w:rPr>
        <w:t>of</w:t>
      </w:r>
      <w:r>
        <w:rPr>
          <w:spacing w:val="-6"/>
          <w:sz w:val="24"/>
        </w:rPr>
        <w:t xml:space="preserve"> </w:t>
      </w:r>
      <w:r>
        <w:rPr>
          <w:sz w:val="24"/>
        </w:rPr>
        <w:t>their</w:t>
      </w:r>
      <w:r>
        <w:rPr>
          <w:spacing w:val="-8"/>
          <w:sz w:val="24"/>
        </w:rPr>
        <w:t xml:space="preserve"> </w:t>
      </w:r>
      <w:r>
        <w:rPr>
          <w:sz w:val="24"/>
        </w:rPr>
        <w:t>timesheets in their program file.</w:t>
      </w:r>
    </w:p>
    <w:p w14:paraId="1C8A723B" w14:textId="77777777" w:rsidR="00994A55" w:rsidRDefault="00F64AD5">
      <w:pPr>
        <w:pStyle w:val="Heading2"/>
        <w:spacing w:before="224"/>
      </w:pPr>
      <w:r>
        <w:rPr>
          <w:spacing w:val="-2"/>
        </w:rPr>
        <w:t>Timesheets</w:t>
      </w:r>
    </w:p>
    <w:p w14:paraId="064D0E64" w14:textId="77777777" w:rsidR="00994A55" w:rsidRDefault="00F64AD5">
      <w:pPr>
        <w:pStyle w:val="BodyText"/>
        <w:spacing w:before="23" w:line="259" w:lineRule="auto"/>
        <w:ind w:left="839" w:right="870"/>
      </w:pPr>
      <w:r>
        <w:t>The</w:t>
      </w:r>
      <w:r>
        <w:rPr>
          <w:spacing w:val="-7"/>
        </w:rPr>
        <w:t xml:space="preserve"> </w:t>
      </w:r>
      <w:r>
        <w:t>timesheets</w:t>
      </w:r>
      <w:r>
        <w:rPr>
          <w:spacing w:val="-10"/>
        </w:rPr>
        <w:t xml:space="preserve"> </w:t>
      </w:r>
      <w:r>
        <w:t>must</w:t>
      </w:r>
      <w:r>
        <w:rPr>
          <w:spacing w:val="-5"/>
        </w:rPr>
        <w:t xml:space="preserve"> </w:t>
      </w:r>
      <w:r>
        <w:t>be</w:t>
      </w:r>
      <w:r>
        <w:rPr>
          <w:spacing w:val="-7"/>
        </w:rPr>
        <w:t xml:space="preserve"> </w:t>
      </w:r>
      <w:r>
        <w:t>signed</w:t>
      </w:r>
      <w:r>
        <w:rPr>
          <w:spacing w:val="-7"/>
        </w:rPr>
        <w:t xml:space="preserve"> </w:t>
      </w:r>
      <w:r>
        <w:t>and</w:t>
      </w:r>
      <w:r>
        <w:rPr>
          <w:spacing w:val="-6"/>
        </w:rPr>
        <w:t xml:space="preserve"> </w:t>
      </w:r>
      <w:r>
        <w:t>dated</w:t>
      </w:r>
      <w:r>
        <w:rPr>
          <w:spacing w:val="-7"/>
        </w:rPr>
        <w:t xml:space="preserve"> </w:t>
      </w:r>
      <w:r>
        <w:t>on</w:t>
      </w:r>
      <w:r>
        <w:rPr>
          <w:spacing w:val="-8"/>
        </w:rPr>
        <w:t xml:space="preserve"> </w:t>
      </w:r>
      <w:r>
        <w:t>or</w:t>
      </w:r>
      <w:r>
        <w:rPr>
          <w:spacing w:val="-7"/>
        </w:rPr>
        <w:t xml:space="preserve"> </w:t>
      </w:r>
      <w:r>
        <w:t>after</w:t>
      </w:r>
      <w:r>
        <w:rPr>
          <w:spacing w:val="-7"/>
        </w:rPr>
        <w:t xml:space="preserve"> </w:t>
      </w:r>
      <w:r>
        <w:t>the</w:t>
      </w:r>
      <w:r>
        <w:rPr>
          <w:spacing w:val="-7"/>
        </w:rPr>
        <w:t xml:space="preserve"> </w:t>
      </w:r>
      <w:r>
        <w:t>last</w:t>
      </w:r>
      <w:r>
        <w:rPr>
          <w:spacing w:val="-7"/>
        </w:rPr>
        <w:t xml:space="preserve"> </w:t>
      </w:r>
      <w:r>
        <w:t>day</w:t>
      </w:r>
      <w:r>
        <w:rPr>
          <w:spacing w:val="-5"/>
        </w:rPr>
        <w:t xml:space="preserve"> </w:t>
      </w:r>
      <w:r>
        <w:t>worked.</w:t>
      </w:r>
      <w:r>
        <w:rPr>
          <w:spacing w:val="-6"/>
        </w:rPr>
        <w:t xml:space="preserve"> </w:t>
      </w:r>
      <w:r>
        <w:t>Timesheets</w:t>
      </w:r>
      <w:r>
        <w:rPr>
          <w:spacing w:val="-10"/>
        </w:rPr>
        <w:t xml:space="preserve"> </w:t>
      </w:r>
      <w:r>
        <w:t>signed</w:t>
      </w:r>
      <w:r>
        <w:rPr>
          <w:spacing w:val="-6"/>
        </w:rPr>
        <w:t xml:space="preserve"> </w:t>
      </w:r>
      <w:r>
        <w:t>prior to the last day worked may be questioned. If time is reported after the supervisor approval date, those days must include the supervisor’s initials and date.</w:t>
      </w:r>
    </w:p>
    <w:p w14:paraId="552DB458" w14:textId="77777777" w:rsidR="00994A55" w:rsidRDefault="00F64AD5">
      <w:pPr>
        <w:pStyle w:val="BodyText"/>
        <w:spacing w:before="156"/>
        <w:ind w:left="839"/>
      </w:pPr>
      <w:r>
        <w:rPr>
          <w:u w:val="single"/>
        </w:rPr>
        <w:t>Provide</w:t>
      </w:r>
      <w:r>
        <w:rPr>
          <w:spacing w:val="-11"/>
          <w:u w:val="single"/>
        </w:rPr>
        <w:t xml:space="preserve"> </w:t>
      </w:r>
      <w:r>
        <w:rPr>
          <w:u w:val="single"/>
        </w:rPr>
        <w:t>Instructions</w:t>
      </w:r>
      <w:r>
        <w:rPr>
          <w:spacing w:val="-10"/>
          <w:u w:val="single"/>
        </w:rPr>
        <w:t xml:space="preserve"> </w:t>
      </w:r>
      <w:r>
        <w:rPr>
          <w:u w:val="single"/>
        </w:rPr>
        <w:t>to</w:t>
      </w:r>
      <w:r>
        <w:rPr>
          <w:spacing w:val="-5"/>
          <w:u w:val="single"/>
        </w:rPr>
        <w:t xml:space="preserve"> </w:t>
      </w:r>
      <w:r>
        <w:rPr>
          <w:u w:val="single"/>
        </w:rPr>
        <w:t>participants</w:t>
      </w:r>
      <w:r>
        <w:rPr>
          <w:spacing w:val="-9"/>
        </w:rPr>
        <w:t xml:space="preserve"> </w:t>
      </w:r>
      <w:r>
        <w:t>on</w:t>
      </w:r>
      <w:r>
        <w:rPr>
          <w:spacing w:val="-7"/>
        </w:rPr>
        <w:t xml:space="preserve"> </w:t>
      </w:r>
      <w:r>
        <w:t>how</w:t>
      </w:r>
      <w:r>
        <w:rPr>
          <w:spacing w:val="-11"/>
        </w:rPr>
        <w:t xml:space="preserve"> </w:t>
      </w:r>
      <w:r>
        <w:t>to</w:t>
      </w:r>
      <w:r>
        <w:rPr>
          <w:spacing w:val="-6"/>
        </w:rPr>
        <w:t xml:space="preserve"> </w:t>
      </w:r>
      <w:r>
        <w:t>complete</w:t>
      </w:r>
      <w:r>
        <w:rPr>
          <w:spacing w:val="-7"/>
        </w:rPr>
        <w:t xml:space="preserve"> </w:t>
      </w:r>
      <w:r>
        <w:t>the</w:t>
      </w:r>
      <w:r>
        <w:rPr>
          <w:spacing w:val="-6"/>
        </w:rPr>
        <w:t xml:space="preserve"> </w:t>
      </w:r>
      <w:r>
        <w:t>timesheet,</w:t>
      </w:r>
      <w:r>
        <w:rPr>
          <w:spacing w:val="-4"/>
        </w:rPr>
        <w:t xml:space="preserve"> </w:t>
      </w:r>
      <w:r>
        <w:rPr>
          <w:spacing w:val="-2"/>
        </w:rPr>
        <w:t>including:</w:t>
      </w:r>
    </w:p>
    <w:p w14:paraId="556C7FA4" w14:textId="77777777" w:rsidR="00994A55" w:rsidRDefault="00F64AD5" w:rsidP="003953A8">
      <w:pPr>
        <w:pStyle w:val="ListParagraph"/>
        <w:numPr>
          <w:ilvl w:val="0"/>
          <w:numId w:val="27"/>
        </w:numPr>
        <w:tabs>
          <w:tab w:val="left" w:pos="1560"/>
        </w:tabs>
        <w:spacing w:before="18"/>
        <w:ind w:left="1559" w:right="1079"/>
        <w:rPr>
          <w:sz w:val="24"/>
        </w:rPr>
      </w:pPr>
      <w:r>
        <w:rPr>
          <w:sz w:val="24"/>
        </w:rPr>
        <w:t>ensuring</w:t>
      </w:r>
      <w:r>
        <w:rPr>
          <w:spacing w:val="-9"/>
          <w:sz w:val="24"/>
        </w:rPr>
        <w:t xml:space="preserve"> </w:t>
      </w:r>
      <w:r>
        <w:rPr>
          <w:sz w:val="24"/>
        </w:rPr>
        <w:t>the</w:t>
      </w:r>
      <w:r>
        <w:rPr>
          <w:spacing w:val="-6"/>
          <w:sz w:val="24"/>
        </w:rPr>
        <w:t xml:space="preserve"> </w:t>
      </w:r>
      <w:r>
        <w:rPr>
          <w:sz w:val="24"/>
        </w:rPr>
        <w:t>timesheet</w:t>
      </w:r>
      <w:r>
        <w:rPr>
          <w:spacing w:val="-5"/>
          <w:sz w:val="24"/>
        </w:rPr>
        <w:t xml:space="preserve"> </w:t>
      </w:r>
      <w:r>
        <w:rPr>
          <w:sz w:val="24"/>
        </w:rPr>
        <w:t>is</w:t>
      </w:r>
      <w:r>
        <w:rPr>
          <w:spacing w:val="-9"/>
          <w:sz w:val="24"/>
        </w:rPr>
        <w:t xml:space="preserve"> </w:t>
      </w:r>
      <w:r>
        <w:rPr>
          <w:sz w:val="24"/>
        </w:rPr>
        <w:t>complete</w:t>
      </w:r>
      <w:r>
        <w:rPr>
          <w:spacing w:val="-6"/>
          <w:sz w:val="24"/>
        </w:rPr>
        <w:t xml:space="preserve"> </w:t>
      </w:r>
      <w:r>
        <w:rPr>
          <w:sz w:val="24"/>
        </w:rPr>
        <w:t>with</w:t>
      </w:r>
      <w:r>
        <w:rPr>
          <w:spacing w:val="-8"/>
          <w:sz w:val="24"/>
        </w:rPr>
        <w:t xml:space="preserve"> </w:t>
      </w:r>
      <w:r>
        <w:rPr>
          <w:sz w:val="24"/>
        </w:rPr>
        <w:t>the</w:t>
      </w:r>
      <w:r>
        <w:rPr>
          <w:spacing w:val="-8"/>
          <w:sz w:val="24"/>
        </w:rPr>
        <w:t xml:space="preserve"> </w:t>
      </w:r>
      <w:r>
        <w:rPr>
          <w:sz w:val="24"/>
        </w:rPr>
        <w:t>participant’s</w:t>
      </w:r>
      <w:r>
        <w:rPr>
          <w:spacing w:val="-9"/>
          <w:sz w:val="24"/>
        </w:rPr>
        <w:t xml:space="preserve"> </w:t>
      </w:r>
      <w:r>
        <w:rPr>
          <w:sz w:val="24"/>
        </w:rPr>
        <w:t>name,</w:t>
      </w:r>
      <w:r>
        <w:rPr>
          <w:spacing w:val="-6"/>
          <w:sz w:val="24"/>
        </w:rPr>
        <w:t xml:space="preserve"> </w:t>
      </w:r>
      <w:r>
        <w:rPr>
          <w:sz w:val="24"/>
        </w:rPr>
        <w:t>the</w:t>
      </w:r>
      <w:r>
        <w:rPr>
          <w:spacing w:val="-8"/>
          <w:sz w:val="24"/>
        </w:rPr>
        <w:t xml:space="preserve"> </w:t>
      </w:r>
      <w:r>
        <w:rPr>
          <w:sz w:val="24"/>
        </w:rPr>
        <w:t>name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z w:val="24"/>
        </w:rPr>
        <w:t>worksite, and the pay period start and end dates;</w:t>
      </w:r>
    </w:p>
    <w:p w14:paraId="3E699118" w14:textId="77777777" w:rsidR="00994A55" w:rsidRDefault="00F64AD5" w:rsidP="003953A8">
      <w:pPr>
        <w:pStyle w:val="ListParagraph"/>
        <w:numPr>
          <w:ilvl w:val="0"/>
          <w:numId w:val="27"/>
        </w:numPr>
        <w:tabs>
          <w:tab w:val="left" w:pos="1560"/>
        </w:tabs>
        <w:spacing w:line="270" w:lineRule="exact"/>
        <w:ind w:hanging="361"/>
        <w:rPr>
          <w:sz w:val="24"/>
        </w:rPr>
      </w:pPr>
      <w:r>
        <w:rPr>
          <w:sz w:val="24"/>
        </w:rPr>
        <w:t>where</w:t>
      </w:r>
      <w:r>
        <w:rPr>
          <w:spacing w:val="-11"/>
          <w:sz w:val="24"/>
        </w:rPr>
        <w:t xml:space="preserve"> </w:t>
      </w:r>
      <w:r>
        <w:rPr>
          <w:sz w:val="24"/>
        </w:rPr>
        <w:t>and</w:t>
      </w:r>
      <w:r>
        <w:rPr>
          <w:spacing w:val="-1"/>
          <w:sz w:val="24"/>
        </w:rPr>
        <w:t xml:space="preserve"> </w:t>
      </w:r>
      <w:r>
        <w:rPr>
          <w:sz w:val="24"/>
        </w:rPr>
        <w:t>how</w:t>
      </w:r>
      <w:r>
        <w:rPr>
          <w:spacing w:val="-7"/>
          <w:sz w:val="24"/>
        </w:rPr>
        <w:t xml:space="preserve"> </w:t>
      </w:r>
      <w:r>
        <w:rPr>
          <w:sz w:val="24"/>
        </w:rPr>
        <w:t>to</w:t>
      </w:r>
      <w:r>
        <w:rPr>
          <w:spacing w:val="-2"/>
          <w:sz w:val="24"/>
        </w:rPr>
        <w:t xml:space="preserve"> </w:t>
      </w:r>
      <w:r>
        <w:rPr>
          <w:sz w:val="24"/>
        </w:rPr>
        <w:t>enter</w:t>
      </w:r>
      <w:r>
        <w:rPr>
          <w:spacing w:val="-1"/>
          <w:sz w:val="24"/>
        </w:rPr>
        <w:t xml:space="preserve"> </w:t>
      </w:r>
      <w:r>
        <w:rPr>
          <w:sz w:val="24"/>
        </w:rPr>
        <w:t>the</w:t>
      </w:r>
      <w:r>
        <w:rPr>
          <w:spacing w:val="-7"/>
          <w:sz w:val="24"/>
        </w:rPr>
        <w:t xml:space="preserve"> </w:t>
      </w:r>
      <w:r>
        <w:rPr>
          <w:sz w:val="24"/>
        </w:rPr>
        <w:t>dates</w:t>
      </w:r>
      <w:r>
        <w:rPr>
          <w:spacing w:val="-6"/>
          <w:sz w:val="24"/>
        </w:rPr>
        <w:t xml:space="preserve"> </w:t>
      </w:r>
      <w:r>
        <w:rPr>
          <w:sz w:val="24"/>
        </w:rPr>
        <w:t>and</w:t>
      </w:r>
      <w:r>
        <w:rPr>
          <w:spacing w:val="-4"/>
          <w:sz w:val="24"/>
        </w:rPr>
        <w:t xml:space="preserve"> </w:t>
      </w:r>
      <w:r>
        <w:rPr>
          <w:sz w:val="24"/>
        </w:rPr>
        <w:t>hours</w:t>
      </w:r>
      <w:r>
        <w:rPr>
          <w:spacing w:val="-5"/>
          <w:sz w:val="24"/>
        </w:rPr>
        <w:t xml:space="preserve"> </w:t>
      </w:r>
      <w:r>
        <w:rPr>
          <w:spacing w:val="-2"/>
          <w:sz w:val="24"/>
        </w:rPr>
        <w:t>worked;</w:t>
      </w:r>
    </w:p>
    <w:p w14:paraId="72F00960" w14:textId="77777777" w:rsidR="00994A55" w:rsidRDefault="00F64AD5" w:rsidP="003953A8">
      <w:pPr>
        <w:pStyle w:val="ListParagraph"/>
        <w:numPr>
          <w:ilvl w:val="0"/>
          <w:numId w:val="27"/>
        </w:numPr>
        <w:tabs>
          <w:tab w:val="left" w:pos="1560"/>
        </w:tabs>
        <w:spacing w:before="1"/>
        <w:ind w:left="1559" w:right="1488"/>
        <w:rPr>
          <w:sz w:val="24"/>
        </w:rPr>
      </w:pPr>
      <w:r>
        <w:rPr>
          <w:sz w:val="24"/>
        </w:rPr>
        <w:t>how</w:t>
      </w:r>
      <w:r>
        <w:rPr>
          <w:spacing w:val="-9"/>
          <w:sz w:val="24"/>
        </w:rPr>
        <w:t xml:space="preserve"> </w:t>
      </w:r>
      <w:r>
        <w:rPr>
          <w:sz w:val="24"/>
        </w:rPr>
        <w:t>to</w:t>
      </w:r>
      <w:r>
        <w:rPr>
          <w:spacing w:val="-6"/>
          <w:sz w:val="24"/>
        </w:rPr>
        <w:t xml:space="preserve"> </w:t>
      </w:r>
      <w:r>
        <w:rPr>
          <w:sz w:val="24"/>
        </w:rPr>
        <w:t>provide</w:t>
      </w:r>
      <w:r>
        <w:rPr>
          <w:spacing w:val="-8"/>
          <w:sz w:val="24"/>
        </w:rPr>
        <w:t xml:space="preserve"> </w:t>
      </w:r>
      <w:r>
        <w:rPr>
          <w:sz w:val="24"/>
        </w:rPr>
        <w:t>enough</w:t>
      </w:r>
      <w:r>
        <w:rPr>
          <w:spacing w:val="-1"/>
          <w:sz w:val="24"/>
        </w:rPr>
        <w:t xml:space="preserve"> </w:t>
      </w:r>
      <w:r>
        <w:rPr>
          <w:sz w:val="24"/>
        </w:rPr>
        <w:t>detail</w:t>
      </w:r>
      <w:r>
        <w:rPr>
          <w:spacing w:val="-6"/>
          <w:sz w:val="24"/>
        </w:rPr>
        <w:t xml:space="preserve"> </w:t>
      </w:r>
      <w:r>
        <w:rPr>
          <w:sz w:val="24"/>
        </w:rPr>
        <w:t>in</w:t>
      </w:r>
      <w:r>
        <w:rPr>
          <w:spacing w:val="-9"/>
          <w:sz w:val="24"/>
        </w:rPr>
        <w:t xml:space="preserve"> </w:t>
      </w:r>
      <w:r>
        <w:rPr>
          <w:sz w:val="24"/>
        </w:rPr>
        <w:t>the</w:t>
      </w:r>
      <w:r>
        <w:rPr>
          <w:spacing w:val="-8"/>
          <w:sz w:val="24"/>
        </w:rPr>
        <w:t xml:space="preserve"> </w:t>
      </w:r>
      <w:r>
        <w:rPr>
          <w:sz w:val="24"/>
        </w:rPr>
        <w:t>job</w:t>
      </w:r>
      <w:r>
        <w:rPr>
          <w:spacing w:val="-5"/>
          <w:sz w:val="24"/>
        </w:rPr>
        <w:t xml:space="preserve"> </w:t>
      </w:r>
      <w:r>
        <w:rPr>
          <w:sz w:val="24"/>
        </w:rPr>
        <w:t>duties/tasks</w:t>
      </w:r>
      <w:r>
        <w:rPr>
          <w:spacing w:val="-7"/>
          <w:sz w:val="24"/>
        </w:rPr>
        <w:t xml:space="preserve"> </w:t>
      </w:r>
      <w:r>
        <w:rPr>
          <w:sz w:val="24"/>
        </w:rPr>
        <w:t>performed</w:t>
      </w:r>
      <w:r>
        <w:rPr>
          <w:spacing w:val="-6"/>
          <w:sz w:val="24"/>
        </w:rPr>
        <w:t xml:space="preserve"> </w:t>
      </w:r>
      <w:r>
        <w:rPr>
          <w:sz w:val="24"/>
        </w:rPr>
        <w:t>daily</w:t>
      </w:r>
      <w:r>
        <w:rPr>
          <w:spacing w:val="-5"/>
          <w:sz w:val="24"/>
        </w:rPr>
        <w:t xml:space="preserve"> </w:t>
      </w:r>
      <w:r>
        <w:rPr>
          <w:sz w:val="24"/>
        </w:rPr>
        <w:t>section</w:t>
      </w:r>
      <w:r>
        <w:rPr>
          <w:spacing w:val="-9"/>
          <w:sz w:val="24"/>
        </w:rPr>
        <w:t xml:space="preserve"> </w:t>
      </w:r>
      <w:r>
        <w:rPr>
          <w:sz w:val="24"/>
        </w:rPr>
        <w:t>to</w:t>
      </w:r>
      <w:r>
        <w:rPr>
          <w:spacing w:val="-6"/>
          <w:sz w:val="24"/>
        </w:rPr>
        <w:t xml:space="preserve"> </w:t>
      </w:r>
      <w:r>
        <w:rPr>
          <w:sz w:val="24"/>
        </w:rPr>
        <w:t>clearly describe what the participant worked on each day;</w:t>
      </w:r>
    </w:p>
    <w:p w14:paraId="7DA4A8E6" w14:textId="77777777" w:rsidR="00994A55" w:rsidRDefault="00F64AD5" w:rsidP="003953A8">
      <w:pPr>
        <w:pStyle w:val="ListParagraph"/>
        <w:numPr>
          <w:ilvl w:val="1"/>
          <w:numId w:val="27"/>
        </w:numPr>
        <w:tabs>
          <w:tab w:val="left" w:pos="1920"/>
        </w:tabs>
        <w:spacing w:before="1"/>
        <w:ind w:left="1919" w:right="1531"/>
        <w:rPr>
          <w:sz w:val="24"/>
        </w:rPr>
      </w:pPr>
      <w:r>
        <w:rPr>
          <w:sz w:val="24"/>
        </w:rPr>
        <w:t>neither</w:t>
      </w:r>
      <w:r>
        <w:rPr>
          <w:spacing w:val="-6"/>
          <w:sz w:val="24"/>
        </w:rPr>
        <w:t xml:space="preserve"> </w:t>
      </w:r>
      <w:r>
        <w:rPr>
          <w:sz w:val="24"/>
        </w:rPr>
        <w:t>the</w:t>
      </w:r>
      <w:r>
        <w:rPr>
          <w:spacing w:val="-8"/>
          <w:sz w:val="24"/>
        </w:rPr>
        <w:t xml:space="preserve"> </w:t>
      </w:r>
      <w:r>
        <w:rPr>
          <w:sz w:val="24"/>
        </w:rPr>
        <w:t>word</w:t>
      </w:r>
      <w:r>
        <w:rPr>
          <w:spacing w:val="-5"/>
          <w:sz w:val="24"/>
        </w:rPr>
        <w:t xml:space="preserve"> </w:t>
      </w:r>
      <w:r>
        <w:rPr>
          <w:sz w:val="24"/>
        </w:rPr>
        <w:t>ditto</w:t>
      </w:r>
      <w:r>
        <w:rPr>
          <w:spacing w:val="-6"/>
          <w:sz w:val="24"/>
        </w:rPr>
        <w:t xml:space="preserve"> </w:t>
      </w:r>
      <w:r>
        <w:rPr>
          <w:sz w:val="24"/>
        </w:rPr>
        <w:t>nor</w:t>
      </w:r>
      <w:r>
        <w:rPr>
          <w:spacing w:val="-6"/>
          <w:sz w:val="24"/>
        </w:rPr>
        <w:t xml:space="preserve"> </w:t>
      </w:r>
      <w:r>
        <w:rPr>
          <w:sz w:val="24"/>
        </w:rPr>
        <w:t>ditto</w:t>
      </w:r>
      <w:r>
        <w:rPr>
          <w:spacing w:val="-6"/>
          <w:sz w:val="24"/>
        </w:rPr>
        <w:t xml:space="preserve"> </w:t>
      </w:r>
      <w:r>
        <w:rPr>
          <w:sz w:val="24"/>
        </w:rPr>
        <w:t>marks</w:t>
      </w:r>
      <w:r>
        <w:rPr>
          <w:spacing w:val="-9"/>
          <w:sz w:val="24"/>
        </w:rPr>
        <w:t xml:space="preserve"> </w:t>
      </w:r>
      <w:r>
        <w:rPr>
          <w:sz w:val="24"/>
        </w:rPr>
        <w:t>are</w:t>
      </w:r>
      <w:r>
        <w:rPr>
          <w:spacing w:val="-8"/>
          <w:sz w:val="24"/>
        </w:rPr>
        <w:t xml:space="preserve"> </w:t>
      </w:r>
      <w:r>
        <w:rPr>
          <w:sz w:val="24"/>
        </w:rPr>
        <w:t>acceptable</w:t>
      </w:r>
      <w:r>
        <w:rPr>
          <w:spacing w:val="-8"/>
          <w:sz w:val="24"/>
        </w:rPr>
        <w:t xml:space="preserve"> </w:t>
      </w:r>
      <w:r>
        <w:rPr>
          <w:sz w:val="24"/>
        </w:rPr>
        <w:t>(or</w:t>
      </w:r>
      <w:r>
        <w:rPr>
          <w:spacing w:val="-6"/>
          <w:sz w:val="24"/>
        </w:rPr>
        <w:t xml:space="preserve"> </w:t>
      </w:r>
      <w:r>
        <w:rPr>
          <w:sz w:val="24"/>
        </w:rPr>
        <w:t>any</w:t>
      </w:r>
      <w:r>
        <w:rPr>
          <w:spacing w:val="-5"/>
          <w:sz w:val="24"/>
        </w:rPr>
        <w:t xml:space="preserve"> </w:t>
      </w:r>
      <w:r>
        <w:rPr>
          <w:sz w:val="24"/>
        </w:rPr>
        <w:t>other</w:t>
      </w:r>
      <w:r>
        <w:rPr>
          <w:spacing w:val="-6"/>
          <w:sz w:val="24"/>
        </w:rPr>
        <w:t xml:space="preserve"> </w:t>
      </w:r>
      <w:r>
        <w:rPr>
          <w:sz w:val="24"/>
        </w:rPr>
        <w:t>variation</w:t>
      </w:r>
      <w:r>
        <w:rPr>
          <w:spacing w:val="-8"/>
          <w:sz w:val="24"/>
        </w:rPr>
        <w:t xml:space="preserve"> </w:t>
      </w:r>
      <w:r>
        <w:rPr>
          <w:sz w:val="24"/>
        </w:rPr>
        <w:t>of</w:t>
      </w:r>
      <w:r>
        <w:rPr>
          <w:spacing w:val="-6"/>
          <w:sz w:val="24"/>
        </w:rPr>
        <w:t xml:space="preserve"> </w:t>
      </w:r>
      <w:r>
        <w:rPr>
          <w:sz w:val="24"/>
        </w:rPr>
        <w:t>not answering the question);</w:t>
      </w:r>
    </w:p>
    <w:p w14:paraId="30F077AA" w14:textId="77777777" w:rsidR="00994A55" w:rsidRDefault="00F64AD5" w:rsidP="003953A8">
      <w:pPr>
        <w:pStyle w:val="ListParagraph"/>
        <w:numPr>
          <w:ilvl w:val="1"/>
          <w:numId w:val="27"/>
        </w:numPr>
        <w:tabs>
          <w:tab w:val="left" w:pos="1920"/>
        </w:tabs>
        <w:spacing w:before="1"/>
        <w:ind w:left="1919" w:right="1095"/>
        <w:rPr>
          <w:sz w:val="24"/>
        </w:rPr>
      </w:pPr>
      <w:r>
        <w:rPr>
          <w:sz w:val="24"/>
        </w:rPr>
        <w:t>the job duties listed for the day should be more than just writing in a word such as ‘cleaned’</w:t>
      </w:r>
      <w:r>
        <w:rPr>
          <w:spacing w:val="-6"/>
          <w:sz w:val="24"/>
        </w:rPr>
        <w:t xml:space="preserve"> </w:t>
      </w:r>
      <w:r>
        <w:rPr>
          <w:sz w:val="24"/>
        </w:rPr>
        <w:t>or</w:t>
      </w:r>
      <w:r>
        <w:rPr>
          <w:spacing w:val="-6"/>
          <w:sz w:val="24"/>
        </w:rPr>
        <w:t xml:space="preserve"> </w:t>
      </w:r>
      <w:r>
        <w:rPr>
          <w:sz w:val="24"/>
        </w:rPr>
        <w:t>‘answered</w:t>
      </w:r>
      <w:r>
        <w:rPr>
          <w:spacing w:val="-5"/>
          <w:sz w:val="24"/>
        </w:rPr>
        <w:t xml:space="preserve"> </w:t>
      </w:r>
      <w:r>
        <w:rPr>
          <w:sz w:val="24"/>
        </w:rPr>
        <w:t>phones’.</w:t>
      </w:r>
      <w:r>
        <w:rPr>
          <w:spacing w:val="-6"/>
          <w:sz w:val="24"/>
        </w:rPr>
        <w:t xml:space="preserve"> </w:t>
      </w:r>
      <w:r>
        <w:rPr>
          <w:sz w:val="24"/>
        </w:rPr>
        <w:t>The</w:t>
      </w:r>
      <w:r>
        <w:rPr>
          <w:spacing w:val="-8"/>
          <w:sz w:val="24"/>
        </w:rPr>
        <w:t xml:space="preserve"> </w:t>
      </w:r>
      <w:r>
        <w:rPr>
          <w:sz w:val="24"/>
        </w:rPr>
        <w:t>service</w:t>
      </w:r>
      <w:r>
        <w:rPr>
          <w:spacing w:val="-6"/>
          <w:sz w:val="24"/>
        </w:rPr>
        <w:t xml:space="preserve"> </w:t>
      </w:r>
      <w:r>
        <w:rPr>
          <w:sz w:val="24"/>
        </w:rPr>
        <w:t>provider</w:t>
      </w:r>
      <w:r>
        <w:rPr>
          <w:spacing w:val="-6"/>
          <w:sz w:val="24"/>
        </w:rPr>
        <w:t xml:space="preserve"> </w:t>
      </w:r>
      <w:r>
        <w:rPr>
          <w:sz w:val="24"/>
        </w:rPr>
        <w:t>must</w:t>
      </w:r>
      <w:r>
        <w:rPr>
          <w:spacing w:val="-5"/>
          <w:sz w:val="24"/>
        </w:rPr>
        <w:t xml:space="preserve"> </w:t>
      </w:r>
      <w:r>
        <w:rPr>
          <w:sz w:val="24"/>
        </w:rPr>
        <w:t>be</w:t>
      </w:r>
      <w:r>
        <w:rPr>
          <w:spacing w:val="-8"/>
          <w:sz w:val="24"/>
        </w:rPr>
        <w:t xml:space="preserve"> </w:t>
      </w:r>
      <w:r>
        <w:rPr>
          <w:sz w:val="24"/>
        </w:rPr>
        <w:t>able</w:t>
      </w:r>
      <w:r>
        <w:rPr>
          <w:spacing w:val="-8"/>
          <w:sz w:val="24"/>
        </w:rPr>
        <w:t xml:space="preserve"> </w:t>
      </w:r>
      <w:r>
        <w:rPr>
          <w:sz w:val="24"/>
        </w:rPr>
        <w:t>to</w:t>
      </w:r>
      <w:r>
        <w:rPr>
          <w:spacing w:val="-6"/>
          <w:sz w:val="24"/>
        </w:rPr>
        <w:t xml:space="preserve"> </w:t>
      </w:r>
      <w:r>
        <w:rPr>
          <w:sz w:val="24"/>
        </w:rPr>
        <w:t>tie</w:t>
      </w:r>
      <w:r>
        <w:rPr>
          <w:spacing w:val="-11"/>
          <w:sz w:val="24"/>
        </w:rPr>
        <w:t xml:space="preserve"> </w:t>
      </w:r>
      <w:r>
        <w:rPr>
          <w:sz w:val="24"/>
        </w:rPr>
        <w:t>the</w:t>
      </w:r>
      <w:r>
        <w:rPr>
          <w:spacing w:val="-8"/>
          <w:sz w:val="24"/>
        </w:rPr>
        <w:t xml:space="preserve"> </w:t>
      </w:r>
      <w:r>
        <w:rPr>
          <w:sz w:val="24"/>
        </w:rPr>
        <w:t>job</w:t>
      </w:r>
      <w:r>
        <w:rPr>
          <w:spacing w:val="-5"/>
          <w:sz w:val="24"/>
        </w:rPr>
        <w:t xml:space="preserve"> </w:t>
      </w:r>
      <w:r>
        <w:rPr>
          <w:sz w:val="24"/>
        </w:rPr>
        <w:t>duties back to the WEX Training Summary and the participant’s skills or lack of skills and whether they’re enhancing the skills they already have or are learning new skills.</w:t>
      </w:r>
    </w:p>
    <w:p w14:paraId="142B9532" w14:textId="77777777" w:rsidR="00994A55" w:rsidRDefault="00F64AD5" w:rsidP="003953A8">
      <w:pPr>
        <w:pStyle w:val="ListParagraph"/>
        <w:numPr>
          <w:ilvl w:val="0"/>
          <w:numId w:val="27"/>
        </w:numPr>
        <w:tabs>
          <w:tab w:val="left" w:pos="1560"/>
        </w:tabs>
        <w:ind w:left="1559" w:right="1427"/>
        <w:rPr>
          <w:sz w:val="24"/>
        </w:rPr>
      </w:pPr>
      <w:r>
        <w:rPr>
          <w:sz w:val="24"/>
        </w:rPr>
        <w:t>making</w:t>
      </w:r>
      <w:r>
        <w:rPr>
          <w:spacing w:val="-9"/>
          <w:sz w:val="24"/>
        </w:rPr>
        <w:t xml:space="preserve"> </w:t>
      </w:r>
      <w:r>
        <w:rPr>
          <w:sz w:val="24"/>
        </w:rPr>
        <w:t>sure</w:t>
      </w:r>
      <w:r>
        <w:rPr>
          <w:spacing w:val="-8"/>
          <w:sz w:val="24"/>
        </w:rPr>
        <w:t xml:space="preserve"> </w:t>
      </w:r>
      <w:r>
        <w:rPr>
          <w:sz w:val="24"/>
        </w:rPr>
        <w:t>the</w:t>
      </w:r>
      <w:r>
        <w:rPr>
          <w:spacing w:val="-8"/>
          <w:sz w:val="24"/>
        </w:rPr>
        <w:t xml:space="preserve"> </w:t>
      </w:r>
      <w:r>
        <w:rPr>
          <w:sz w:val="24"/>
        </w:rPr>
        <w:t>participant</w:t>
      </w:r>
      <w:r>
        <w:rPr>
          <w:spacing w:val="-5"/>
          <w:sz w:val="24"/>
        </w:rPr>
        <w:t xml:space="preserve"> </w:t>
      </w:r>
      <w:r>
        <w:rPr>
          <w:sz w:val="24"/>
        </w:rPr>
        <w:t>understands</w:t>
      </w:r>
      <w:r>
        <w:rPr>
          <w:spacing w:val="-9"/>
          <w:sz w:val="24"/>
        </w:rPr>
        <w:t xml:space="preserve"> </w:t>
      </w:r>
      <w:r>
        <w:rPr>
          <w:sz w:val="24"/>
        </w:rPr>
        <w:t>timesheets</w:t>
      </w:r>
      <w:r>
        <w:rPr>
          <w:spacing w:val="-9"/>
          <w:sz w:val="24"/>
        </w:rPr>
        <w:t xml:space="preserve"> </w:t>
      </w:r>
      <w:r>
        <w:rPr>
          <w:sz w:val="24"/>
        </w:rPr>
        <w:t>must</w:t>
      </w:r>
      <w:r>
        <w:rPr>
          <w:spacing w:val="-5"/>
          <w:sz w:val="24"/>
        </w:rPr>
        <w:t xml:space="preserve"> </w:t>
      </w:r>
      <w:r>
        <w:rPr>
          <w:sz w:val="24"/>
        </w:rPr>
        <w:t>be</w:t>
      </w:r>
      <w:r>
        <w:rPr>
          <w:spacing w:val="-8"/>
          <w:sz w:val="24"/>
        </w:rPr>
        <w:t xml:space="preserve"> </w:t>
      </w:r>
      <w:r>
        <w:rPr>
          <w:sz w:val="24"/>
        </w:rPr>
        <w:t>signed</w:t>
      </w:r>
      <w:r>
        <w:rPr>
          <w:spacing w:val="-6"/>
          <w:sz w:val="24"/>
        </w:rPr>
        <w:t xml:space="preserve"> </w:t>
      </w:r>
      <w:r>
        <w:rPr>
          <w:sz w:val="24"/>
        </w:rPr>
        <w:t>and</w:t>
      </w:r>
      <w:r>
        <w:rPr>
          <w:spacing w:val="-6"/>
          <w:sz w:val="24"/>
        </w:rPr>
        <w:t xml:space="preserve"> </w:t>
      </w:r>
      <w:r>
        <w:rPr>
          <w:sz w:val="24"/>
        </w:rPr>
        <w:t>dated</w:t>
      </w:r>
      <w:r>
        <w:rPr>
          <w:spacing w:val="-6"/>
          <w:sz w:val="24"/>
        </w:rPr>
        <w:t xml:space="preserve"> </w:t>
      </w:r>
      <w:r>
        <w:rPr>
          <w:sz w:val="24"/>
        </w:rPr>
        <w:t>before submitting for payment.</w:t>
      </w:r>
    </w:p>
    <w:p w14:paraId="670749DF" w14:textId="77777777" w:rsidR="00994A55" w:rsidRDefault="00994A55">
      <w:pPr>
        <w:rPr>
          <w:sz w:val="24"/>
        </w:rPr>
        <w:sectPr w:rsidR="00994A55">
          <w:pgSz w:w="12240" w:h="15840"/>
          <w:pgMar w:top="1380" w:right="320" w:bottom="920" w:left="240" w:header="720" w:footer="726" w:gutter="0"/>
          <w:cols w:space="720"/>
        </w:sectPr>
      </w:pPr>
    </w:p>
    <w:p w14:paraId="1DA9DE62" w14:textId="77777777" w:rsidR="00994A55" w:rsidRDefault="00994A55">
      <w:pPr>
        <w:pStyle w:val="BodyText"/>
        <w:spacing w:before="10"/>
        <w:rPr>
          <w:sz w:val="14"/>
        </w:rPr>
      </w:pPr>
    </w:p>
    <w:p w14:paraId="18C51E6F" w14:textId="77777777" w:rsidR="00994A55" w:rsidRDefault="00F64AD5">
      <w:pPr>
        <w:pStyle w:val="BodyText"/>
        <w:spacing w:before="101"/>
        <w:ind w:left="840" w:right="1168"/>
      </w:pPr>
      <w:r>
        <w:rPr>
          <w:u w:val="single"/>
        </w:rPr>
        <w:t>Provide</w:t>
      </w:r>
      <w:r>
        <w:rPr>
          <w:spacing w:val="-8"/>
          <w:u w:val="single"/>
        </w:rPr>
        <w:t xml:space="preserve"> </w:t>
      </w:r>
      <w:r>
        <w:rPr>
          <w:u w:val="single"/>
        </w:rPr>
        <w:t>instructions</w:t>
      </w:r>
      <w:r>
        <w:rPr>
          <w:spacing w:val="-9"/>
          <w:u w:val="single"/>
        </w:rPr>
        <w:t xml:space="preserve"> </w:t>
      </w:r>
      <w:r>
        <w:rPr>
          <w:u w:val="single"/>
        </w:rPr>
        <w:t>to</w:t>
      </w:r>
      <w:r>
        <w:rPr>
          <w:spacing w:val="-6"/>
          <w:u w:val="single"/>
        </w:rPr>
        <w:t xml:space="preserve"> </w:t>
      </w:r>
      <w:r>
        <w:rPr>
          <w:u w:val="single"/>
        </w:rPr>
        <w:t>worksite</w:t>
      </w:r>
      <w:r>
        <w:rPr>
          <w:spacing w:val="-8"/>
          <w:u w:val="single"/>
        </w:rPr>
        <w:t xml:space="preserve"> </w:t>
      </w:r>
      <w:r>
        <w:rPr>
          <w:u w:val="single"/>
        </w:rPr>
        <w:t>supervisors</w:t>
      </w:r>
      <w:r>
        <w:rPr>
          <w:spacing w:val="-6"/>
        </w:rPr>
        <w:t xml:space="preserve"> </w:t>
      </w:r>
      <w:r>
        <w:t>on</w:t>
      </w:r>
      <w:r>
        <w:rPr>
          <w:spacing w:val="-4"/>
        </w:rPr>
        <w:t xml:space="preserve"> </w:t>
      </w:r>
      <w:r>
        <w:t>how</w:t>
      </w:r>
      <w:r>
        <w:rPr>
          <w:spacing w:val="-9"/>
        </w:rPr>
        <w:t xml:space="preserve"> </w:t>
      </w:r>
      <w:r>
        <w:t>to</w:t>
      </w:r>
      <w:r>
        <w:rPr>
          <w:spacing w:val="-6"/>
        </w:rPr>
        <w:t xml:space="preserve"> </w:t>
      </w:r>
      <w:r>
        <w:t>ensure</w:t>
      </w:r>
      <w:r>
        <w:rPr>
          <w:spacing w:val="-8"/>
        </w:rPr>
        <w:t xml:space="preserve"> </w:t>
      </w:r>
      <w:r>
        <w:t>they</w:t>
      </w:r>
      <w:r>
        <w:rPr>
          <w:spacing w:val="-5"/>
        </w:rPr>
        <w:t xml:space="preserve"> </w:t>
      </w:r>
      <w:r>
        <w:t>and</w:t>
      </w:r>
      <w:r>
        <w:rPr>
          <w:spacing w:val="-3"/>
        </w:rPr>
        <w:t xml:space="preserve"> </w:t>
      </w:r>
      <w:r>
        <w:t>the</w:t>
      </w:r>
      <w:r>
        <w:rPr>
          <w:spacing w:val="-8"/>
        </w:rPr>
        <w:t xml:space="preserve"> </w:t>
      </w:r>
      <w:r>
        <w:t>participant</w:t>
      </w:r>
      <w:r>
        <w:rPr>
          <w:spacing w:val="-5"/>
        </w:rPr>
        <w:t xml:space="preserve"> </w:t>
      </w:r>
      <w:r>
        <w:t>have completed timesheets, including:</w:t>
      </w:r>
    </w:p>
    <w:p w14:paraId="5D2D5114" w14:textId="77777777" w:rsidR="00994A55" w:rsidRDefault="00F64AD5" w:rsidP="003953A8">
      <w:pPr>
        <w:pStyle w:val="ListParagraph"/>
        <w:numPr>
          <w:ilvl w:val="0"/>
          <w:numId w:val="26"/>
        </w:numPr>
        <w:tabs>
          <w:tab w:val="left" w:pos="1560"/>
        </w:tabs>
        <w:ind w:right="861"/>
        <w:rPr>
          <w:sz w:val="24"/>
        </w:rPr>
      </w:pPr>
      <w:r>
        <w:rPr>
          <w:sz w:val="24"/>
        </w:rPr>
        <w:t>ensuring the participant has completed the timesheet appropriately by checking the dates, hours</w:t>
      </w:r>
      <w:r>
        <w:rPr>
          <w:spacing w:val="-10"/>
          <w:sz w:val="24"/>
        </w:rPr>
        <w:t xml:space="preserve"> </w:t>
      </w:r>
      <w:r>
        <w:rPr>
          <w:sz w:val="24"/>
        </w:rPr>
        <w:t>worked,</w:t>
      </w:r>
      <w:r>
        <w:rPr>
          <w:spacing w:val="-10"/>
          <w:sz w:val="24"/>
        </w:rPr>
        <w:t xml:space="preserve"> </w:t>
      </w:r>
      <w:r>
        <w:rPr>
          <w:sz w:val="24"/>
        </w:rPr>
        <w:t>and</w:t>
      </w:r>
      <w:r>
        <w:rPr>
          <w:spacing w:val="-7"/>
          <w:sz w:val="24"/>
        </w:rPr>
        <w:t xml:space="preserve"> </w:t>
      </w:r>
      <w:r>
        <w:rPr>
          <w:sz w:val="24"/>
        </w:rPr>
        <w:t>job</w:t>
      </w:r>
      <w:r>
        <w:rPr>
          <w:spacing w:val="-4"/>
          <w:sz w:val="24"/>
        </w:rPr>
        <w:t xml:space="preserve"> </w:t>
      </w:r>
      <w:r>
        <w:rPr>
          <w:sz w:val="24"/>
        </w:rPr>
        <w:t>duties</w:t>
      </w:r>
      <w:r>
        <w:rPr>
          <w:spacing w:val="-10"/>
          <w:sz w:val="24"/>
        </w:rPr>
        <w:t xml:space="preserve"> </w:t>
      </w:r>
      <w:r>
        <w:rPr>
          <w:sz w:val="24"/>
        </w:rPr>
        <w:t>for</w:t>
      </w:r>
      <w:r>
        <w:rPr>
          <w:spacing w:val="-10"/>
          <w:sz w:val="24"/>
        </w:rPr>
        <w:t xml:space="preserve"> </w:t>
      </w:r>
      <w:r>
        <w:rPr>
          <w:sz w:val="24"/>
        </w:rPr>
        <w:t>accuracy</w:t>
      </w:r>
      <w:r>
        <w:rPr>
          <w:spacing w:val="-4"/>
          <w:sz w:val="24"/>
        </w:rPr>
        <w:t xml:space="preserve"> </w:t>
      </w:r>
      <w:r>
        <w:rPr>
          <w:sz w:val="24"/>
        </w:rPr>
        <w:t>and</w:t>
      </w:r>
      <w:r>
        <w:rPr>
          <w:spacing w:val="-9"/>
          <w:sz w:val="24"/>
        </w:rPr>
        <w:t xml:space="preserve"> </w:t>
      </w:r>
      <w:r>
        <w:rPr>
          <w:sz w:val="24"/>
        </w:rPr>
        <w:t>initialing</w:t>
      </w:r>
      <w:r>
        <w:rPr>
          <w:spacing w:val="-9"/>
          <w:sz w:val="24"/>
        </w:rPr>
        <w:t xml:space="preserve"> </w:t>
      </w:r>
      <w:r>
        <w:rPr>
          <w:sz w:val="24"/>
        </w:rPr>
        <w:t>any</w:t>
      </w:r>
      <w:r>
        <w:rPr>
          <w:spacing w:val="-4"/>
          <w:sz w:val="24"/>
        </w:rPr>
        <w:t xml:space="preserve"> </w:t>
      </w:r>
      <w:r>
        <w:rPr>
          <w:sz w:val="24"/>
        </w:rPr>
        <w:t>changes</w:t>
      </w:r>
      <w:r>
        <w:rPr>
          <w:spacing w:val="-11"/>
          <w:sz w:val="24"/>
        </w:rPr>
        <w:t xml:space="preserve"> </w:t>
      </w:r>
      <w:r>
        <w:rPr>
          <w:sz w:val="24"/>
        </w:rPr>
        <w:t>made</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timesheet;</w:t>
      </w:r>
    </w:p>
    <w:p w14:paraId="2E8C546B" w14:textId="77777777" w:rsidR="00994A55" w:rsidRDefault="00F64AD5" w:rsidP="003953A8">
      <w:pPr>
        <w:pStyle w:val="ListParagraph"/>
        <w:numPr>
          <w:ilvl w:val="0"/>
          <w:numId w:val="26"/>
        </w:numPr>
        <w:tabs>
          <w:tab w:val="left" w:pos="1560"/>
        </w:tabs>
        <w:spacing w:before="3"/>
        <w:ind w:left="1559" w:right="791"/>
        <w:rPr>
          <w:sz w:val="24"/>
        </w:rPr>
      </w:pPr>
      <w:r>
        <w:rPr>
          <w:sz w:val="24"/>
        </w:rPr>
        <w:t>completing the evaluation at the end of each pay period by giving the participant a rating of Exemplary, Good, Fair or Poor for their: communication skills, initiative, appearance, dependability,</w:t>
      </w:r>
      <w:r>
        <w:rPr>
          <w:spacing w:val="-6"/>
          <w:sz w:val="24"/>
        </w:rPr>
        <w:t xml:space="preserve"> </w:t>
      </w:r>
      <w:r>
        <w:rPr>
          <w:sz w:val="24"/>
        </w:rPr>
        <w:t>productivity,</w:t>
      </w:r>
      <w:r>
        <w:rPr>
          <w:spacing w:val="-6"/>
          <w:sz w:val="24"/>
        </w:rPr>
        <w:t xml:space="preserve"> </w:t>
      </w:r>
      <w:r>
        <w:rPr>
          <w:sz w:val="24"/>
        </w:rPr>
        <w:t>participation</w:t>
      </w:r>
      <w:r>
        <w:rPr>
          <w:spacing w:val="-8"/>
          <w:sz w:val="24"/>
        </w:rPr>
        <w:t xml:space="preserve"> </w:t>
      </w:r>
      <w:r>
        <w:rPr>
          <w:sz w:val="24"/>
        </w:rPr>
        <w:t>as</w:t>
      </w:r>
      <w:r>
        <w:rPr>
          <w:spacing w:val="-9"/>
          <w:sz w:val="24"/>
        </w:rPr>
        <w:t xml:space="preserve"> </w:t>
      </w:r>
      <w:r>
        <w:rPr>
          <w:sz w:val="24"/>
        </w:rPr>
        <w:t>a</w:t>
      </w:r>
      <w:r>
        <w:rPr>
          <w:spacing w:val="-6"/>
          <w:sz w:val="24"/>
        </w:rPr>
        <w:t xml:space="preserve"> </w:t>
      </w:r>
      <w:r>
        <w:rPr>
          <w:sz w:val="24"/>
        </w:rPr>
        <w:t>team</w:t>
      </w:r>
      <w:r>
        <w:rPr>
          <w:spacing w:val="-9"/>
          <w:sz w:val="24"/>
        </w:rPr>
        <w:t xml:space="preserve"> </w:t>
      </w:r>
      <w:r>
        <w:rPr>
          <w:sz w:val="24"/>
        </w:rPr>
        <w:t>player,</w:t>
      </w:r>
      <w:r>
        <w:rPr>
          <w:spacing w:val="-6"/>
          <w:sz w:val="24"/>
        </w:rPr>
        <w:t xml:space="preserve"> </w:t>
      </w:r>
      <w:r>
        <w:rPr>
          <w:sz w:val="24"/>
        </w:rPr>
        <w:t>attitude,</w:t>
      </w:r>
      <w:r>
        <w:rPr>
          <w:spacing w:val="-6"/>
          <w:sz w:val="24"/>
        </w:rPr>
        <w:t xml:space="preserve"> </w:t>
      </w:r>
      <w:r>
        <w:rPr>
          <w:sz w:val="24"/>
        </w:rPr>
        <w:t>punctuality,</w:t>
      </w:r>
      <w:r>
        <w:rPr>
          <w:spacing w:val="-8"/>
          <w:sz w:val="24"/>
        </w:rPr>
        <w:t xml:space="preserve"> </w:t>
      </w:r>
      <w:r>
        <w:rPr>
          <w:sz w:val="24"/>
        </w:rPr>
        <w:t>and</w:t>
      </w:r>
      <w:r>
        <w:rPr>
          <w:spacing w:val="-8"/>
          <w:sz w:val="24"/>
        </w:rPr>
        <w:t xml:space="preserve"> </w:t>
      </w:r>
      <w:r>
        <w:rPr>
          <w:sz w:val="24"/>
        </w:rPr>
        <w:t xml:space="preserve">conduct; </w:t>
      </w:r>
      <w:r>
        <w:rPr>
          <w:spacing w:val="-4"/>
          <w:sz w:val="24"/>
        </w:rPr>
        <w:t>and</w:t>
      </w:r>
    </w:p>
    <w:p w14:paraId="588F52C7" w14:textId="77777777" w:rsidR="00994A55" w:rsidRDefault="00F64AD5" w:rsidP="003953A8">
      <w:pPr>
        <w:pStyle w:val="ListParagraph"/>
        <w:numPr>
          <w:ilvl w:val="0"/>
          <w:numId w:val="26"/>
        </w:numPr>
        <w:tabs>
          <w:tab w:val="left" w:pos="1560"/>
        </w:tabs>
        <w:spacing w:line="268" w:lineRule="exact"/>
        <w:ind w:hanging="361"/>
        <w:rPr>
          <w:sz w:val="24"/>
        </w:rPr>
      </w:pPr>
      <w:r>
        <w:rPr>
          <w:sz w:val="24"/>
        </w:rPr>
        <w:t>certifying</w:t>
      </w:r>
      <w:r>
        <w:rPr>
          <w:spacing w:val="-9"/>
          <w:sz w:val="24"/>
        </w:rPr>
        <w:t xml:space="preserve"> </w:t>
      </w:r>
      <w:r>
        <w:rPr>
          <w:sz w:val="24"/>
        </w:rPr>
        <w:t>that</w:t>
      </w:r>
      <w:r>
        <w:rPr>
          <w:spacing w:val="-8"/>
          <w:sz w:val="24"/>
        </w:rPr>
        <w:t xml:space="preserve"> </w:t>
      </w:r>
      <w:r>
        <w:rPr>
          <w:sz w:val="24"/>
        </w:rPr>
        <w:t>the</w:t>
      </w:r>
      <w:r>
        <w:rPr>
          <w:spacing w:val="-6"/>
          <w:sz w:val="24"/>
        </w:rPr>
        <w:t xml:space="preserve"> </w:t>
      </w:r>
      <w:r>
        <w:rPr>
          <w:sz w:val="24"/>
        </w:rPr>
        <w:t>hours</w:t>
      </w:r>
      <w:r>
        <w:rPr>
          <w:spacing w:val="-2"/>
          <w:sz w:val="24"/>
        </w:rPr>
        <w:t xml:space="preserve"> </w:t>
      </w:r>
      <w:r>
        <w:rPr>
          <w:sz w:val="24"/>
        </w:rPr>
        <w:t>are</w:t>
      </w:r>
      <w:r>
        <w:rPr>
          <w:spacing w:val="-6"/>
          <w:sz w:val="24"/>
        </w:rPr>
        <w:t xml:space="preserve"> </w:t>
      </w:r>
      <w:r>
        <w:rPr>
          <w:sz w:val="24"/>
        </w:rPr>
        <w:t>correct</w:t>
      </w:r>
      <w:r>
        <w:rPr>
          <w:spacing w:val="-7"/>
          <w:sz w:val="24"/>
        </w:rPr>
        <w:t xml:space="preserve"> </w:t>
      </w:r>
      <w:r>
        <w:rPr>
          <w:sz w:val="24"/>
        </w:rPr>
        <w:t>by signing</w:t>
      </w:r>
      <w:r>
        <w:rPr>
          <w:spacing w:val="-2"/>
          <w:sz w:val="24"/>
        </w:rPr>
        <w:t xml:space="preserve"> </w:t>
      </w:r>
      <w:r>
        <w:rPr>
          <w:sz w:val="24"/>
        </w:rPr>
        <w:t>and</w:t>
      </w:r>
      <w:r>
        <w:rPr>
          <w:spacing w:val="-1"/>
          <w:sz w:val="24"/>
        </w:rPr>
        <w:t xml:space="preserve"> </w:t>
      </w:r>
      <w:r>
        <w:rPr>
          <w:sz w:val="24"/>
        </w:rPr>
        <w:t>dating</w:t>
      </w:r>
      <w:r>
        <w:rPr>
          <w:spacing w:val="-7"/>
          <w:sz w:val="24"/>
        </w:rPr>
        <w:t xml:space="preserve"> </w:t>
      </w:r>
      <w:r>
        <w:rPr>
          <w:sz w:val="24"/>
        </w:rPr>
        <w:t>the</w:t>
      </w:r>
      <w:r>
        <w:rPr>
          <w:spacing w:val="-6"/>
          <w:sz w:val="24"/>
        </w:rPr>
        <w:t xml:space="preserve"> </w:t>
      </w:r>
      <w:r>
        <w:rPr>
          <w:sz w:val="24"/>
        </w:rPr>
        <w:t>time</w:t>
      </w:r>
      <w:r>
        <w:rPr>
          <w:spacing w:val="-1"/>
          <w:sz w:val="24"/>
        </w:rPr>
        <w:t xml:space="preserve"> </w:t>
      </w:r>
      <w:r>
        <w:rPr>
          <w:spacing w:val="-2"/>
          <w:sz w:val="24"/>
        </w:rPr>
        <w:t>sheet.</w:t>
      </w:r>
    </w:p>
    <w:p w14:paraId="0D678831" w14:textId="77777777" w:rsidR="00994A55" w:rsidRDefault="00994A55">
      <w:pPr>
        <w:pStyle w:val="BodyText"/>
        <w:spacing w:before="3"/>
      </w:pPr>
    </w:p>
    <w:p w14:paraId="57E088DB" w14:textId="77777777" w:rsidR="00994A55" w:rsidRDefault="00F64AD5">
      <w:pPr>
        <w:pStyle w:val="BodyText"/>
        <w:ind w:left="840" w:right="1168"/>
      </w:pPr>
      <w:r>
        <w:rPr>
          <w:u w:val="single"/>
        </w:rPr>
        <w:t>The</w:t>
      </w:r>
      <w:r>
        <w:rPr>
          <w:spacing w:val="-8"/>
          <w:u w:val="single"/>
        </w:rPr>
        <w:t xml:space="preserve"> </w:t>
      </w:r>
      <w:r>
        <w:rPr>
          <w:u w:val="single"/>
        </w:rPr>
        <w:t>service</w:t>
      </w:r>
      <w:r>
        <w:rPr>
          <w:spacing w:val="-9"/>
          <w:u w:val="single"/>
        </w:rPr>
        <w:t xml:space="preserve"> </w:t>
      </w:r>
      <w:r>
        <w:rPr>
          <w:u w:val="single"/>
        </w:rPr>
        <w:t>provider</w:t>
      </w:r>
      <w:r>
        <w:rPr>
          <w:spacing w:val="-6"/>
          <w:u w:val="single"/>
        </w:rPr>
        <w:t xml:space="preserve"> </w:t>
      </w:r>
      <w:r>
        <w:rPr>
          <w:u w:val="single"/>
        </w:rPr>
        <w:t>and</w:t>
      </w:r>
      <w:r>
        <w:rPr>
          <w:spacing w:val="-6"/>
          <w:u w:val="single"/>
        </w:rPr>
        <w:t xml:space="preserve"> </w:t>
      </w:r>
      <w:r>
        <w:rPr>
          <w:u w:val="single"/>
        </w:rPr>
        <w:t>the</w:t>
      </w:r>
      <w:r>
        <w:rPr>
          <w:spacing w:val="-8"/>
          <w:u w:val="single"/>
        </w:rPr>
        <w:t xml:space="preserve"> </w:t>
      </w:r>
      <w:r>
        <w:rPr>
          <w:u w:val="single"/>
        </w:rPr>
        <w:t>worksite</w:t>
      </w:r>
      <w:r>
        <w:rPr>
          <w:spacing w:val="-8"/>
          <w:u w:val="single"/>
        </w:rPr>
        <w:t xml:space="preserve"> </w:t>
      </w:r>
      <w:r>
        <w:rPr>
          <w:u w:val="single"/>
        </w:rPr>
        <w:t>supervisor</w:t>
      </w:r>
      <w:r>
        <w:rPr>
          <w:spacing w:val="-5"/>
        </w:rPr>
        <w:t xml:space="preserve"> </w:t>
      </w:r>
      <w:r>
        <w:t>have</w:t>
      </w:r>
      <w:r>
        <w:rPr>
          <w:spacing w:val="-8"/>
        </w:rPr>
        <w:t xml:space="preserve"> </w:t>
      </w:r>
      <w:r>
        <w:t>the</w:t>
      </w:r>
      <w:r>
        <w:rPr>
          <w:spacing w:val="-8"/>
        </w:rPr>
        <w:t xml:space="preserve"> </w:t>
      </w:r>
      <w:r>
        <w:t>responsibility</w:t>
      </w:r>
      <w:r>
        <w:rPr>
          <w:spacing w:val="-7"/>
        </w:rPr>
        <w:t xml:space="preserve"> </w:t>
      </w:r>
      <w:r>
        <w:t>of</w:t>
      </w:r>
      <w:r>
        <w:rPr>
          <w:spacing w:val="-6"/>
        </w:rPr>
        <w:t xml:space="preserve"> </w:t>
      </w:r>
      <w:r>
        <w:t>comparing</w:t>
      </w:r>
      <w:r>
        <w:rPr>
          <w:spacing w:val="-8"/>
        </w:rPr>
        <w:t xml:space="preserve"> </w:t>
      </w:r>
      <w:r>
        <w:t>the</w:t>
      </w:r>
      <w:r>
        <w:rPr>
          <w:spacing w:val="-8"/>
        </w:rPr>
        <w:t xml:space="preserve"> </w:t>
      </w:r>
      <w:r>
        <w:t>time sheet to the training summary to ensure that:</w:t>
      </w:r>
    </w:p>
    <w:p w14:paraId="5BEF1738" w14:textId="77777777" w:rsidR="00994A55" w:rsidRDefault="00F64AD5" w:rsidP="003953A8">
      <w:pPr>
        <w:pStyle w:val="ListParagraph"/>
        <w:numPr>
          <w:ilvl w:val="0"/>
          <w:numId w:val="25"/>
        </w:numPr>
        <w:tabs>
          <w:tab w:val="left" w:pos="1560"/>
        </w:tabs>
        <w:ind w:right="853"/>
        <w:rPr>
          <w:sz w:val="24"/>
        </w:rPr>
      </w:pPr>
      <w:r>
        <w:rPr>
          <w:sz w:val="24"/>
        </w:rPr>
        <w:t>the</w:t>
      </w:r>
      <w:r>
        <w:rPr>
          <w:spacing w:val="-5"/>
          <w:sz w:val="24"/>
        </w:rPr>
        <w:t xml:space="preserve"> </w:t>
      </w:r>
      <w:r>
        <w:rPr>
          <w:sz w:val="24"/>
        </w:rPr>
        <w:t>total</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hours</w:t>
      </w:r>
      <w:r>
        <w:rPr>
          <w:spacing w:val="-6"/>
          <w:sz w:val="24"/>
        </w:rPr>
        <w:t xml:space="preserve"> </w:t>
      </w:r>
      <w:r>
        <w:rPr>
          <w:sz w:val="24"/>
        </w:rPr>
        <w:t>worked</w:t>
      </w:r>
      <w:r>
        <w:rPr>
          <w:spacing w:val="-5"/>
          <w:sz w:val="24"/>
        </w:rPr>
        <w:t xml:space="preserve"> </w:t>
      </w:r>
      <w:r>
        <w:rPr>
          <w:sz w:val="24"/>
        </w:rPr>
        <w:t>each</w:t>
      </w:r>
      <w:r>
        <w:rPr>
          <w:spacing w:val="-5"/>
          <w:sz w:val="24"/>
        </w:rPr>
        <w:t xml:space="preserve"> </w:t>
      </w:r>
      <w:r>
        <w:rPr>
          <w:sz w:val="24"/>
        </w:rPr>
        <w:t>week</w:t>
      </w:r>
      <w:r>
        <w:rPr>
          <w:spacing w:val="-5"/>
          <w:sz w:val="24"/>
        </w:rPr>
        <w:t xml:space="preserve"> </w:t>
      </w:r>
      <w:r>
        <w:rPr>
          <w:sz w:val="24"/>
        </w:rPr>
        <w:t>don’t</w:t>
      </w:r>
      <w:r>
        <w:rPr>
          <w:spacing w:val="-4"/>
          <w:sz w:val="24"/>
        </w:rPr>
        <w:t xml:space="preserve"> </w:t>
      </w:r>
      <w:r>
        <w:rPr>
          <w:sz w:val="24"/>
        </w:rPr>
        <w:t>exceed</w:t>
      </w:r>
      <w:r>
        <w:rPr>
          <w:spacing w:val="-5"/>
          <w:sz w:val="24"/>
        </w:rPr>
        <w:t xml:space="preserve"> </w:t>
      </w:r>
      <w:r>
        <w:rPr>
          <w:sz w:val="24"/>
        </w:rPr>
        <w:t>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hours</w:t>
      </w:r>
      <w:r>
        <w:rPr>
          <w:spacing w:val="-6"/>
          <w:sz w:val="24"/>
        </w:rPr>
        <w:t xml:space="preserve"> </w:t>
      </w:r>
      <w:r>
        <w:rPr>
          <w:sz w:val="24"/>
        </w:rPr>
        <w:t>per</w:t>
      </w:r>
      <w:r>
        <w:rPr>
          <w:spacing w:val="-5"/>
          <w:sz w:val="24"/>
        </w:rPr>
        <w:t xml:space="preserve"> </w:t>
      </w:r>
      <w:r>
        <w:rPr>
          <w:sz w:val="24"/>
        </w:rPr>
        <w:t>week</w:t>
      </w:r>
      <w:r>
        <w:rPr>
          <w:spacing w:val="-5"/>
          <w:sz w:val="24"/>
        </w:rPr>
        <w:t xml:space="preserve"> </w:t>
      </w:r>
      <w:r>
        <w:rPr>
          <w:sz w:val="24"/>
        </w:rPr>
        <w:t>on the Training Summary; and</w:t>
      </w:r>
    </w:p>
    <w:p w14:paraId="7E5A9B21" w14:textId="77777777" w:rsidR="00994A55" w:rsidRDefault="00F64AD5" w:rsidP="003953A8">
      <w:pPr>
        <w:pStyle w:val="ListParagraph"/>
        <w:numPr>
          <w:ilvl w:val="0"/>
          <w:numId w:val="25"/>
        </w:numPr>
        <w:tabs>
          <w:tab w:val="left" w:pos="1560"/>
        </w:tabs>
        <w:ind w:right="1675"/>
        <w:rPr>
          <w:sz w:val="24"/>
        </w:rPr>
      </w:pPr>
      <w:r>
        <w:rPr>
          <w:sz w:val="24"/>
        </w:rPr>
        <w:t>the</w:t>
      </w:r>
      <w:r>
        <w:rPr>
          <w:spacing w:val="-5"/>
          <w:sz w:val="24"/>
        </w:rPr>
        <w:t xml:space="preserve"> </w:t>
      </w:r>
      <w:r>
        <w:rPr>
          <w:sz w:val="24"/>
        </w:rPr>
        <w:t>job</w:t>
      </w:r>
      <w:r>
        <w:rPr>
          <w:spacing w:val="-4"/>
          <w:sz w:val="24"/>
        </w:rPr>
        <w:t xml:space="preserve"> </w:t>
      </w:r>
      <w:r>
        <w:rPr>
          <w:sz w:val="24"/>
        </w:rPr>
        <w:t>duties/tasks</w:t>
      </w:r>
      <w:r>
        <w:rPr>
          <w:spacing w:val="-6"/>
          <w:sz w:val="24"/>
        </w:rPr>
        <w:t xml:space="preserve"> </w:t>
      </w:r>
      <w:r>
        <w:rPr>
          <w:sz w:val="24"/>
        </w:rPr>
        <w:t>on</w:t>
      </w:r>
      <w:r>
        <w:rPr>
          <w:spacing w:val="-3"/>
          <w:sz w:val="24"/>
        </w:rPr>
        <w:t xml:space="preserve"> </w:t>
      </w:r>
      <w:r>
        <w:rPr>
          <w:sz w:val="24"/>
        </w:rPr>
        <w:t>the</w:t>
      </w:r>
      <w:r>
        <w:rPr>
          <w:spacing w:val="-5"/>
          <w:sz w:val="24"/>
        </w:rPr>
        <w:t xml:space="preserve"> </w:t>
      </w:r>
      <w:r>
        <w:rPr>
          <w:sz w:val="24"/>
        </w:rPr>
        <w:t>time</w:t>
      </w:r>
      <w:r>
        <w:rPr>
          <w:spacing w:val="-5"/>
          <w:sz w:val="24"/>
        </w:rPr>
        <w:t xml:space="preserve"> </w:t>
      </w:r>
      <w:r>
        <w:rPr>
          <w:sz w:val="24"/>
        </w:rPr>
        <w:t>sheet</w:t>
      </w:r>
      <w:r>
        <w:rPr>
          <w:spacing w:val="-4"/>
          <w:sz w:val="24"/>
        </w:rPr>
        <w:t xml:space="preserve"> </w:t>
      </w:r>
      <w:r>
        <w:rPr>
          <w:sz w:val="24"/>
        </w:rPr>
        <w:t>are</w:t>
      </w:r>
      <w:r>
        <w:rPr>
          <w:spacing w:val="-5"/>
          <w:sz w:val="24"/>
        </w:rPr>
        <w:t xml:space="preserve"> </w:t>
      </w:r>
      <w:r>
        <w:rPr>
          <w:sz w:val="24"/>
        </w:rPr>
        <w:t>adequate</w:t>
      </w:r>
      <w:r>
        <w:rPr>
          <w:spacing w:val="-5"/>
          <w:sz w:val="24"/>
        </w:rPr>
        <w:t xml:space="preserve"> </w:t>
      </w:r>
      <w:r>
        <w:rPr>
          <w:sz w:val="24"/>
        </w:rPr>
        <w:t>and</w:t>
      </w:r>
      <w:r>
        <w:rPr>
          <w:spacing w:val="-5"/>
          <w:sz w:val="24"/>
        </w:rPr>
        <w:t xml:space="preserve"> </w:t>
      </w:r>
      <w:r>
        <w:rPr>
          <w:sz w:val="24"/>
        </w:rPr>
        <w:t>can</w:t>
      </w:r>
      <w:r>
        <w:rPr>
          <w:spacing w:val="-5"/>
          <w:sz w:val="24"/>
        </w:rPr>
        <w:t xml:space="preserve"> </w:t>
      </w:r>
      <w:r>
        <w:rPr>
          <w:sz w:val="24"/>
        </w:rPr>
        <w:t>be</w:t>
      </w:r>
      <w:r>
        <w:rPr>
          <w:spacing w:val="-7"/>
          <w:sz w:val="24"/>
        </w:rPr>
        <w:t xml:space="preserve"> </w:t>
      </w:r>
      <w:r>
        <w:rPr>
          <w:sz w:val="24"/>
        </w:rPr>
        <w:t>tied</w:t>
      </w:r>
      <w:r>
        <w:rPr>
          <w:spacing w:val="-5"/>
          <w:sz w:val="24"/>
        </w:rPr>
        <w:t xml:space="preserve"> </w:t>
      </w:r>
      <w:r>
        <w:rPr>
          <w:sz w:val="24"/>
        </w:rPr>
        <w:t>back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job duties/tasks on the training summary.</w:t>
      </w:r>
    </w:p>
    <w:p w14:paraId="74FE2E61" w14:textId="77777777" w:rsidR="00994A55" w:rsidRDefault="00994A55">
      <w:pPr>
        <w:pStyle w:val="BodyText"/>
        <w:spacing w:before="3"/>
      </w:pPr>
    </w:p>
    <w:p w14:paraId="564646EF" w14:textId="77777777" w:rsidR="00994A55" w:rsidRDefault="00F64AD5">
      <w:pPr>
        <w:pStyle w:val="BodyText"/>
        <w:spacing w:line="259" w:lineRule="auto"/>
        <w:ind w:left="839" w:right="829"/>
      </w:pPr>
      <w:r>
        <w:t>The</w:t>
      </w:r>
      <w:r>
        <w:rPr>
          <w:spacing w:val="-8"/>
        </w:rPr>
        <w:t xml:space="preserve"> </w:t>
      </w:r>
      <w:r>
        <w:t>worksite</w:t>
      </w:r>
      <w:r>
        <w:rPr>
          <w:spacing w:val="-8"/>
        </w:rPr>
        <w:t xml:space="preserve"> </w:t>
      </w:r>
      <w:r>
        <w:t>supervisor</w:t>
      </w:r>
      <w:r>
        <w:rPr>
          <w:spacing w:val="-3"/>
        </w:rPr>
        <w:t xml:space="preserve"> </w:t>
      </w:r>
      <w:r>
        <w:t>has</w:t>
      </w:r>
      <w:r>
        <w:rPr>
          <w:spacing w:val="-9"/>
        </w:rPr>
        <w:t xml:space="preserve"> </w:t>
      </w:r>
      <w:r>
        <w:t>the</w:t>
      </w:r>
      <w:r>
        <w:rPr>
          <w:spacing w:val="-8"/>
        </w:rPr>
        <w:t xml:space="preserve"> </w:t>
      </w:r>
      <w:r>
        <w:t>responsibility</w:t>
      </w:r>
      <w:r>
        <w:rPr>
          <w:spacing w:val="-4"/>
        </w:rPr>
        <w:t xml:space="preserve"> </w:t>
      </w:r>
      <w:r>
        <w:t>to</w:t>
      </w:r>
      <w:r>
        <w:rPr>
          <w:spacing w:val="-6"/>
        </w:rPr>
        <w:t xml:space="preserve"> </w:t>
      </w:r>
      <w:r>
        <w:t>document</w:t>
      </w:r>
      <w:r>
        <w:rPr>
          <w:spacing w:val="-5"/>
        </w:rPr>
        <w:t xml:space="preserve"> </w:t>
      </w:r>
      <w:r>
        <w:t>the</w:t>
      </w:r>
      <w:r>
        <w:rPr>
          <w:spacing w:val="-8"/>
        </w:rPr>
        <w:t xml:space="preserve"> </w:t>
      </w:r>
      <w:r>
        <w:t>name</w:t>
      </w:r>
      <w:r>
        <w:rPr>
          <w:spacing w:val="-8"/>
        </w:rPr>
        <w:t xml:space="preserve"> </w:t>
      </w:r>
      <w:r>
        <w:t>of</w:t>
      </w:r>
      <w:r>
        <w:rPr>
          <w:spacing w:val="-6"/>
        </w:rPr>
        <w:t xml:space="preserve"> </w:t>
      </w:r>
      <w:r>
        <w:t>the</w:t>
      </w:r>
      <w:r>
        <w:rPr>
          <w:spacing w:val="-8"/>
        </w:rPr>
        <w:t xml:space="preserve"> </w:t>
      </w:r>
      <w:r>
        <w:t>individual</w:t>
      </w:r>
      <w:r>
        <w:rPr>
          <w:spacing w:val="-6"/>
        </w:rPr>
        <w:t xml:space="preserve"> </w:t>
      </w:r>
      <w:r>
        <w:t>authorized</w:t>
      </w:r>
      <w:r>
        <w:rPr>
          <w:spacing w:val="-5"/>
        </w:rPr>
        <w:t xml:space="preserve"> </w:t>
      </w:r>
      <w:r>
        <w:t>to sign timesheets in their absence.</w:t>
      </w:r>
    </w:p>
    <w:p w14:paraId="611C16DD" w14:textId="77777777" w:rsidR="00994A55" w:rsidRDefault="00994A55">
      <w:pPr>
        <w:pStyle w:val="BodyText"/>
        <w:spacing w:before="10"/>
        <w:rPr>
          <w:sz w:val="36"/>
        </w:rPr>
      </w:pPr>
    </w:p>
    <w:p w14:paraId="0DA60689" w14:textId="77777777" w:rsidR="00994A55" w:rsidRDefault="00F64AD5">
      <w:pPr>
        <w:pStyle w:val="Heading2"/>
      </w:pPr>
      <w:r>
        <w:rPr>
          <w:w w:val="95"/>
        </w:rPr>
        <w:t>Bi-weekly</w:t>
      </w:r>
      <w:r>
        <w:t xml:space="preserve"> </w:t>
      </w:r>
      <w:r>
        <w:rPr>
          <w:w w:val="95"/>
        </w:rPr>
        <w:t>visits</w:t>
      </w:r>
      <w:r>
        <w:rPr>
          <w:spacing w:val="-6"/>
          <w:w w:val="95"/>
        </w:rPr>
        <w:t xml:space="preserve"> </w:t>
      </w:r>
      <w:r>
        <w:rPr>
          <w:w w:val="95"/>
        </w:rPr>
        <w:t>to</w:t>
      </w:r>
      <w:r>
        <w:rPr>
          <w:spacing w:val="-2"/>
          <w:w w:val="95"/>
        </w:rPr>
        <w:t xml:space="preserve"> worksites</w:t>
      </w:r>
    </w:p>
    <w:p w14:paraId="35557EFA" w14:textId="77777777" w:rsidR="00994A55" w:rsidRDefault="00F64AD5">
      <w:pPr>
        <w:pStyle w:val="BodyText"/>
        <w:spacing w:before="24" w:line="259" w:lineRule="auto"/>
        <w:ind w:left="840" w:right="870"/>
      </w:pPr>
      <w:r>
        <w:t>Bi-weekly</w:t>
      </w:r>
      <w:r>
        <w:rPr>
          <w:spacing w:val="-6"/>
        </w:rPr>
        <w:t xml:space="preserve"> </w:t>
      </w:r>
      <w:r>
        <w:t>worksite</w:t>
      </w:r>
      <w:r>
        <w:rPr>
          <w:spacing w:val="-8"/>
        </w:rPr>
        <w:t xml:space="preserve"> </w:t>
      </w:r>
      <w:r>
        <w:t>visits</w:t>
      </w:r>
      <w:r>
        <w:rPr>
          <w:spacing w:val="-6"/>
        </w:rPr>
        <w:t xml:space="preserve"> </w:t>
      </w:r>
      <w:r>
        <w:t>allows</w:t>
      </w:r>
      <w:r>
        <w:rPr>
          <w:spacing w:val="-9"/>
        </w:rPr>
        <w:t xml:space="preserve"> </w:t>
      </w:r>
      <w:r>
        <w:t>program</w:t>
      </w:r>
      <w:r>
        <w:rPr>
          <w:spacing w:val="-6"/>
        </w:rPr>
        <w:t xml:space="preserve"> </w:t>
      </w:r>
      <w:r>
        <w:t>staff</w:t>
      </w:r>
      <w:r>
        <w:rPr>
          <w:spacing w:val="-7"/>
        </w:rPr>
        <w:t xml:space="preserve"> </w:t>
      </w:r>
      <w:r>
        <w:t>the</w:t>
      </w:r>
      <w:r>
        <w:rPr>
          <w:spacing w:val="-8"/>
        </w:rPr>
        <w:t xml:space="preserve"> </w:t>
      </w:r>
      <w:r>
        <w:t>opportunity</w:t>
      </w:r>
      <w:r>
        <w:rPr>
          <w:spacing w:val="-5"/>
        </w:rPr>
        <w:t xml:space="preserve"> </w:t>
      </w:r>
      <w:r>
        <w:t>to</w:t>
      </w:r>
      <w:r>
        <w:rPr>
          <w:spacing w:val="-7"/>
        </w:rPr>
        <w:t xml:space="preserve"> </w:t>
      </w:r>
      <w:r>
        <w:t>collect</w:t>
      </w:r>
      <w:r>
        <w:rPr>
          <w:spacing w:val="-8"/>
        </w:rPr>
        <w:t xml:space="preserve"> </w:t>
      </w:r>
      <w:r>
        <w:t>timesheets,</w:t>
      </w:r>
      <w:r>
        <w:rPr>
          <w:spacing w:val="-7"/>
        </w:rPr>
        <w:t xml:space="preserve"> </w:t>
      </w:r>
      <w:r>
        <w:t>observe</w:t>
      </w:r>
      <w:r>
        <w:rPr>
          <w:spacing w:val="-5"/>
        </w:rPr>
        <w:t xml:space="preserve"> </w:t>
      </w:r>
      <w:r>
        <w:t>work skills, address concerns, provide guidance, and address employer needs. Program staff will complete the WEX Bi-Weekly Contact form (WIOA.21E) with the participant and the worksite supervisor. Preferably interviews are done separately to not stifle conversation from either the participant</w:t>
      </w:r>
      <w:r>
        <w:rPr>
          <w:spacing w:val="-3"/>
        </w:rPr>
        <w:t xml:space="preserve"> </w:t>
      </w:r>
      <w:r>
        <w:t>or</w:t>
      </w:r>
      <w:r>
        <w:rPr>
          <w:spacing w:val="-3"/>
        </w:rPr>
        <w:t xml:space="preserve"> </w:t>
      </w:r>
      <w:r>
        <w:t>the</w:t>
      </w:r>
      <w:r>
        <w:rPr>
          <w:spacing w:val="-3"/>
        </w:rPr>
        <w:t xml:space="preserve"> </w:t>
      </w:r>
      <w:r>
        <w:t>worksite</w:t>
      </w:r>
      <w:r>
        <w:rPr>
          <w:spacing w:val="-3"/>
        </w:rPr>
        <w:t xml:space="preserve"> </w:t>
      </w:r>
      <w:r>
        <w:t>supervisor.</w:t>
      </w:r>
      <w:r>
        <w:rPr>
          <w:spacing w:val="-3"/>
        </w:rPr>
        <w:t xml:space="preserve"> </w:t>
      </w:r>
      <w:r>
        <w:t>However,</w:t>
      </w:r>
      <w:r>
        <w:rPr>
          <w:spacing w:val="-1"/>
        </w:rPr>
        <w:t xml:space="preserve"> </w:t>
      </w:r>
      <w:r>
        <w:t>when</w:t>
      </w:r>
      <w:r>
        <w:rPr>
          <w:spacing w:val="-3"/>
        </w:rPr>
        <w:t xml:space="preserve"> </w:t>
      </w:r>
      <w:r>
        <w:t>appropriate,</w:t>
      </w:r>
      <w:r>
        <w:rPr>
          <w:spacing w:val="-3"/>
        </w:rPr>
        <w:t xml:space="preserve"> </w:t>
      </w:r>
      <w:r>
        <w:t>interviews</w:t>
      </w:r>
      <w:r>
        <w:rPr>
          <w:spacing w:val="-3"/>
        </w:rPr>
        <w:t xml:space="preserve"> </w:t>
      </w:r>
      <w:r>
        <w:t>may</w:t>
      </w:r>
      <w:r>
        <w:rPr>
          <w:spacing w:val="-2"/>
        </w:rPr>
        <w:t xml:space="preserve"> </w:t>
      </w:r>
      <w:r>
        <w:t>be</w:t>
      </w:r>
      <w:r>
        <w:rPr>
          <w:spacing w:val="-3"/>
        </w:rPr>
        <w:t xml:space="preserve"> </w:t>
      </w:r>
      <w:r>
        <w:t>conducted with both the participant and supervisor present.</w:t>
      </w:r>
    </w:p>
    <w:p w14:paraId="2BF5020E" w14:textId="77777777" w:rsidR="00994A55" w:rsidRDefault="00F64AD5">
      <w:pPr>
        <w:pStyle w:val="BodyText"/>
        <w:spacing w:before="233" w:line="259" w:lineRule="auto"/>
        <w:ind w:left="840" w:right="870"/>
      </w:pPr>
      <w:r>
        <w:t>Bi-weekly</w:t>
      </w:r>
      <w:r>
        <w:rPr>
          <w:spacing w:val="-5"/>
        </w:rPr>
        <w:t xml:space="preserve"> </w:t>
      </w:r>
      <w:r>
        <w:t>visits</w:t>
      </w:r>
      <w:r>
        <w:rPr>
          <w:spacing w:val="-6"/>
        </w:rPr>
        <w:t xml:space="preserve"> </w:t>
      </w:r>
      <w:r>
        <w:t>benefits</w:t>
      </w:r>
      <w:r>
        <w:rPr>
          <w:spacing w:val="-5"/>
        </w:rPr>
        <w:t xml:space="preserve"> </w:t>
      </w:r>
      <w:r>
        <w:t>the</w:t>
      </w:r>
      <w:r>
        <w:rPr>
          <w:spacing w:val="-8"/>
        </w:rPr>
        <w:t xml:space="preserve"> </w:t>
      </w:r>
      <w:r>
        <w:t>worksite,</w:t>
      </w:r>
      <w:r>
        <w:rPr>
          <w:spacing w:val="-6"/>
        </w:rPr>
        <w:t xml:space="preserve"> </w:t>
      </w:r>
      <w:r>
        <w:t>the</w:t>
      </w:r>
      <w:r>
        <w:rPr>
          <w:spacing w:val="-8"/>
        </w:rPr>
        <w:t xml:space="preserve"> </w:t>
      </w:r>
      <w:r>
        <w:t>participant,</w:t>
      </w:r>
      <w:r>
        <w:rPr>
          <w:spacing w:val="-6"/>
        </w:rPr>
        <w:t xml:space="preserve"> </w:t>
      </w:r>
      <w:r>
        <w:t>and</w:t>
      </w:r>
      <w:r>
        <w:rPr>
          <w:spacing w:val="-6"/>
        </w:rPr>
        <w:t xml:space="preserve"> </w:t>
      </w:r>
      <w:r>
        <w:t>program</w:t>
      </w:r>
      <w:r>
        <w:rPr>
          <w:spacing w:val="-9"/>
        </w:rPr>
        <w:t xml:space="preserve"> </w:t>
      </w:r>
      <w:r>
        <w:t>staff.</w:t>
      </w:r>
      <w:r>
        <w:rPr>
          <w:spacing w:val="-1"/>
        </w:rPr>
        <w:t xml:space="preserve"> </w:t>
      </w:r>
      <w:r>
        <w:t>Program</w:t>
      </w:r>
      <w:r>
        <w:rPr>
          <w:spacing w:val="-9"/>
        </w:rPr>
        <w:t xml:space="preserve"> </w:t>
      </w:r>
      <w:r>
        <w:t>staff</w:t>
      </w:r>
      <w:r>
        <w:rPr>
          <w:spacing w:val="-6"/>
        </w:rPr>
        <w:t xml:space="preserve"> </w:t>
      </w:r>
      <w:r>
        <w:t>can</w:t>
      </w:r>
      <w:r>
        <w:rPr>
          <w:spacing w:val="-9"/>
        </w:rPr>
        <w:t xml:space="preserve"> </w:t>
      </w:r>
      <w:r>
        <w:t>monitor the performance and progress of the participant on a regular basis to determine:</w:t>
      </w:r>
    </w:p>
    <w:p w14:paraId="715CA6A1" w14:textId="77777777" w:rsidR="00994A55" w:rsidRDefault="00F64AD5" w:rsidP="003953A8">
      <w:pPr>
        <w:pStyle w:val="ListParagraph"/>
        <w:numPr>
          <w:ilvl w:val="0"/>
          <w:numId w:val="24"/>
        </w:numPr>
        <w:tabs>
          <w:tab w:val="left" w:pos="1560"/>
        </w:tabs>
        <w:spacing w:before="1" w:line="259" w:lineRule="auto"/>
        <w:ind w:left="1559" w:right="1182"/>
        <w:rPr>
          <w:sz w:val="24"/>
        </w:rPr>
      </w:pPr>
      <w:r>
        <w:rPr>
          <w:sz w:val="24"/>
        </w:rPr>
        <w:t>if</w:t>
      </w:r>
      <w:r>
        <w:rPr>
          <w:spacing w:val="-6"/>
          <w:sz w:val="24"/>
        </w:rPr>
        <w:t xml:space="preserve"> </w:t>
      </w:r>
      <w:r>
        <w:rPr>
          <w:sz w:val="24"/>
        </w:rPr>
        <w:t>there</w:t>
      </w:r>
      <w:r>
        <w:rPr>
          <w:spacing w:val="-8"/>
          <w:sz w:val="24"/>
        </w:rPr>
        <w:t xml:space="preserve"> </w:t>
      </w:r>
      <w:r>
        <w:rPr>
          <w:sz w:val="24"/>
        </w:rPr>
        <w:t>is</w:t>
      </w:r>
      <w:r>
        <w:rPr>
          <w:spacing w:val="-9"/>
          <w:sz w:val="24"/>
        </w:rPr>
        <w:t xml:space="preserve"> </w:t>
      </w:r>
      <w:r>
        <w:rPr>
          <w:sz w:val="24"/>
        </w:rPr>
        <w:t>adequate,</w:t>
      </w:r>
      <w:r>
        <w:rPr>
          <w:spacing w:val="-6"/>
          <w:sz w:val="24"/>
        </w:rPr>
        <w:t xml:space="preserve"> </w:t>
      </w:r>
      <w:r>
        <w:rPr>
          <w:sz w:val="24"/>
        </w:rPr>
        <w:t>supervised</w:t>
      </w:r>
      <w:r>
        <w:rPr>
          <w:spacing w:val="-6"/>
          <w:sz w:val="24"/>
        </w:rPr>
        <w:t xml:space="preserve"> </w:t>
      </w:r>
      <w:r>
        <w:rPr>
          <w:sz w:val="24"/>
        </w:rPr>
        <w:t>work,</w:t>
      </w:r>
      <w:r>
        <w:rPr>
          <w:spacing w:val="-6"/>
          <w:sz w:val="24"/>
        </w:rPr>
        <w:t xml:space="preserve"> </w:t>
      </w:r>
      <w:r>
        <w:rPr>
          <w:sz w:val="24"/>
        </w:rPr>
        <w:t>or</w:t>
      </w:r>
      <w:r>
        <w:rPr>
          <w:spacing w:val="-6"/>
          <w:sz w:val="24"/>
        </w:rPr>
        <w:t xml:space="preserve"> </w:t>
      </w:r>
      <w:r>
        <w:rPr>
          <w:sz w:val="24"/>
        </w:rPr>
        <w:t>the</w:t>
      </w:r>
      <w:r>
        <w:rPr>
          <w:spacing w:val="-8"/>
          <w:sz w:val="24"/>
        </w:rPr>
        <w:t xml:space="preserve"> </w:t>
      </w:r>
      <w:r>
        <w:rPr>
          <w:sz w:val="24"/>
        </w:rPr>
        <w:t>work</w:t>
      </w:r>
      <w:r>
        <w:rPr>
          <w:spacing w:val="-8"/>
          <w:sz w:val="24"/>
        </w:rPr>
        <w:t xml:space="preserve"> </w:t>
      </w:r>
      <w:r>
        <w:rPr>
          <w:sz w:val="24"/>
        </w:rPr>
        <w:t>is</w:t>
      </w:r>
      <w:r>
        <w:rPr>
          <w:spacing w:val="-9"/>
          <w:sz w:val="24"/>
        </w:rPr>
        <w:t xml:space="preserve"> </w:t>
      </w:r>
      <w:r>
        <w:rPr>
          <w:sz w:val="24"/>
        </w:rPr>
        <w:t>inappropriate</w:t>
      </w:r>
      <w:r>
        <w:rPr>
          <w:spacing w:val="-8"/>
          <w:sz w:val="24"/>
        </w:rPr>
        <w:t xml:space="preserve"> </w:t>
      </w:r>
      <w:r>
        <w:rPr>
          <w:sz w:val="24"/>
        </w:rPr>
        <w:t>and</w:t>
      </w:r>
      <w:r>
        <w:rPr>
          <w:spacing w:val="-6"/>
          <w:sz w:val="24"/>
        </w:rPr>
        <w:t xml:space="preserve"> </w:t>
      </w:r>
      <w:r>
        <w:rPr>
          <w:sz w:val="24"/>
        </w:rPr>
        <w:t>doesn’t</w:t>
      </w:r>
      <w:r>
        <w:rPr>
          <w:spacing w:val="-5"/>
          <w:sz w:val="24"/>
        </w:rPr>
        <w:t xml:space="preserve"> </w:t>
      </w:r>
      <w:r>
        <w:rPr>
          <w:sz w:val="24"/>
        </w:rPr>
        <w:t>match</w:t>
      </w:r>
      <w:r>
        <w:rPr>
          <w:spacing w:val="-8"/>
          <w:sz w:val="24"/>
        </w:rPr>
        <w:t xml:space="preserve"> </w:t>
      </w:r>
      <w:r>
        <w:rPr>
          <w:sz w:val="24"/>
        </w:rPr>
        <w:t>the training summary;</w:t>
      </w:r>
    </w:p>
    <w:p w14:paraId="0A715CA3" w14:textId="77777777" w:rsidR="00994A55" w:rsidRDefault="00F64AD5" w:rsidP="003953A8">
      <w:pPr>
        <w:pStyle w:val="ListParagraph"/>
        <w:numPr>
          <w:ilvl w:val="0"/>
          <w:numId w:val="24"/>
        </w:numPr>
        <w:tabs>
          <w:tab w:val="left" w:pos="1560"/>
        </w:tabs>
        <w:spacing w:line="259" w:lineRule="auto"/>
        <w:ind w:left="1559" w:right="835"/>
        <w:rPr>
          <w:sz w:val="24"/>
        </w:rPr>
      </w:pPr>
      <w:r>
        <w:rPr>
          <w:sz w:val="24"/>
        </w:rPr>
        <w:t>if</w:t>
      </w:r>
      <w:r>
        <w:rPr>
          <w:spacing w:val="-8"/>
          <w:sz w:val="24"/>
        </w:rPr>
        <w:t xml:space="preserve"> </w:t>
      </w:r>
      <w:r>
        <w:rPr>
          <w:sz w:val="24"/>
        </w:rPr>
        <w:t>the</w:t>
      </w:r>
      <w:r>
        <w:rPr>
          <w:spacing w:val="-8"/>
          <w:sz w:val="24"/>
        </w:rPr>
        <w:t xml:space="preserve"> </w:t>
      </w:r>
      <w:r>
        <w:rPr>
          <w:sz w:val="24"/>
        </w:rPr>
        <w:t>participant</w:t>
      </w:r>
      <w:r>
        <w:rPr>
          <w:spacing w:val="-5"/>
          <w:sz w:val="24"/>
        </w:rPr>
        <w:t xml:space="preserve"> </w:t>
      </w:r>
      <w:r>
        <w:rPr>
          <w:sz w:val="24"/>
        </w:rPr>
        <w:t>should</w:t>
      </w:r>
      <w:r>
        <w:rPr>
          <w:spacing w:val="-5"/>
          <w:sz w:val="24"/>
        </w:rPr>
        <w:t xml:space="preserve"> </w:t>
      </w:r>
      <w:r>
        <w:rPr>
          <w:sz w:val="24"/>
        </w:rPr>
        <w:t>continue</w:t>
      </w:r>
      <w:r>
        <w:rPr>
          <w:spacing w:val="-8"/>
          <w:sz w:val="24"/>
        </w:rPr>
        <w:t xml:space="preserve"> </w:t>
      </w:r>
      <w:r>
        <w:rPr>
          <w:sz w:val="24"/>
        </w:rPr>
        <w:t>participation</w:t>
      </w:r>
      <w:r>
        <w:rPr>
          <w:spacing w:val="-8"/>
          <w:sz w:val="24"/>
        </w:rPr>
        <w:t xml:space="preserve"> </w:t>
      </w:r>
      <w:r>
        <w:rPr>
          <w:sz w:val="24"/>
        </w:rPr>
        <w:t>at</w:t>
      </w:r>
      <w:r>
        <w:rPr>
          <w:spacing w:val="-5"/>
          <w:sz w:val="24"/>
        </w:rPr>
        <w:t xml:space="preserve"> </w:t>
      </w:r>
      <w:r>
        <w:rPr>
          <w:sz w:val="24"/>
        </w:rPr>
        <w:t>this</w:t>
      </w:r>
      <w:r>
        <w:rPr>
          <w:spacing w:val="-9"/>
          <w:sz w:val="24"/>
        </w:rPr>
        <w:t xml:space="preserve"> </w:t>
      </w:r>
      <w:r>
        <w:rPr>
          <w:sz w:val="24"/>
        </w:rPr>
        <w:t>worksite,</w:t>
      </w:r>
      <w:r>
        <w:rPr>
          <w:spacing w:val="-6"/>
          <w:sz w:val="24"/>
        </w:rPr>
        <w:t xml:space="preserve"> </w:t>
      </w:r>
      <w:r>
        <w:rPr>
          <w:sz w:val="24"/>
        </w:rPr>
        <w:t>transfer</w:t>
      </w:r>
      <w:r>
        <w:rPr>
          <w:spacing w:val="-3"/>
          <w:sz w:val="24"/>
        </w:rPr>
        <w:t xml:space="preserve"> </w:t>
      </w:r>
      <w:r>
        <w:rPr>
          <w:sz w:val="24"/>
        </w:rPr>
        <w:t>to</w:t>
      </w:r>
      <w:r>
        <w:rPr>
          <w:spacing w:val="-6"/>
          <w:sz w:val="24"/>
        </w:rPr>
        <w:t xml:space="preserve"> </w:t>
      </w:r>
      <w:r>
        <w:rPr>
          <w:sz w:val="24"/>
        </w:rPr>
        <w:t>another</w:t>
      </w:r>
      <w:r>
        <w:rPr>
          <w:spacing w:val="-6"/>
          <w:sz w:val="24"/>
        </w:rPr>
        <w:t xml:space="preserve"> </w:t>
      </w:r>
      <w:r>
        <w:rPr>
          <w:sz w:val="24"/>
        </w:rPr>
        <w:t>activity</w:t>
      </w:r>
      <w:r>
        <w:rPr>
          <w:spacing w:val="-4"/>
          <w:sz w:val="24"/>
        </w:rPr>
        <w:t xml:space="preserve"> </w:t>
      </w:r>
      <w:r>
        <w:rPr>
          <w:sz w:val="24"/>
        </w:rPr>
        <w:t>at that worksite or to another worksite;</w:t>
      </w:r>
    </w:p>
    <w:p w14:paraId="39FB8D4A" w14:textId="77777777" w:rsidR="00994A55" w:rsidRDefault="00F64AD5" w:rsidP="003953A8">
      <w:pPr>
        <w:pStyle w:val="ListParagraph"/>
        <w:numPr>
          <w:ilvl w:val="0"/>
          <w:numId w:val="24"/>
        </w:numPr>
        <w:tabs>
          <w:tab w:val="left" w:pos="1560"/>
        </w:tabs>
        <w:spacing w:line="268" w:lineRule="exact"/>
        <w:ind w:hanging="361"/>
        <w:rPr>
          <w:sz w:val="24"/>
        </w:rPr>
      </w:pPr>
      <w:r>
        <w:rPr>
          <w:sz w:val="24"/>
        </w:rPr>
        <w:t>if</w:t>
      </w:r>
      <w:r>
        <w:rPr>
          <w:spacing w:val="-12"/>
          <w:sz w:val="24"/>
        </w:rPr>
        <w:t xml:space="preserve"> </w:t>
      </w:r>
      <w:r>
        <w:rPr>
          <w:sz w:val="24"/>
        </w:rPr>
        <w:t>the</w:t>
      </w:r>
      <w:r>
        <w:rPr>
          <w:spacing w:val="-7"/>
          <w:sz w:val="24"/>
        </w:rPr>
        <w:t xml:space="preserve"> </w:t>
      </w:r>
      <w:r>
        <w:rPr>
          <w:sz w:val="24"/>
        </w:rPr>
        <w:t>participant</w:t>
      </w:r>
      <w:r>
        <w:rPr>
          <w:spacing w:val="-6"/>
          <w:sz w:val="24"/>
        </w:rPr>
        <w:t xml:space="preserve"> </w:t>
      </w:r>
      <w:r>
        <w:rPr>
          <w:sz w:val="24"/>
        </w:rPr>
        <w:t>is</w:t>
      </w:r>
      <w:r>
        <w:rPr>
          <w:spacing w:val="-10"/>
          <w:sz w:val="24"/>
        </w:rPr>
        <w:t xml:space="preserve"> </w:t>
      </w:r>
      <w:r>
        <w:rPr>
          <w:sz w:val="24"/>
        </w:rPr>
        <w:t>ready</w:t>
      </w:r>
      <w:r>
        <w:rPr>
          <w:spacing w:val="-1"/>
          <w:sz w:val="24"/>
        </w:rPr>
        <w:t xml:space="preserve"> </w:t>
      </w:r>
      <w:r>
        <w:rPr>
          <w:sz w:val="24"/>
        </w:rPr>
        <w:t>for</w:t>
      </w:r>
      <w:r>
        <w:rPr>
          <w:spacing w:val="-5"/>
          <w:sz w:val="24"/>
        </w:rPr>
        <w:t xml:space="preserve"> </w:t>
      </w:r>
      <w:r>
        <w:rPr>
          <w:sz w:val="24"/>
        </w:rPr>
        <w:t>placement</w:t>
      </w:r>
      <w:r>
        <w:rPr>
          <w:spacing w:val="-4"/>
          <w:sz w:val="24"/>
        </w:rPr>
        <w:t xml:space="preserve"> </w:t>
      </w:r>
      <w:r>
        <w:rPr>
          <w:sz w:val="24"/>
        </w:rPr>
        <w:t>in</w:t>
      </w:r>
      <w:r>
        <w:rPr>
          <w:spacing w:val="-10"/>
          <w:sz w:val="24"/>
        </w:rPr>
        <w:t xml:space="preserve"> </w:t>
      </w:r>
      <w:r>
        <w:rPr>
          <w:sz w:val="24"/>
        </w:rPr>
        <w:t>unsubsidized</w:t>
      </w:r>
      <w:r>
        <w:rPr>
          <w:spacing w:val="-4"/>
          <w:sz w:val="24"/>
        </w:rPr>
        <w:t xml:space="preserve"> </w:t>
      </w:r>
      <w:r>
        <w:rPr>
          <w:sz w:val="24"/>
        </w:rPr>
        <w:t>employment;</w:t>
      </w:r>
      <w:r>
        <w:rPr>
          <w:spacing w:val="-6"/>
          <w:sz w:val="24"/>
        </w:rPr>
        <w:t xml:space="preserve"> </w:t>
      </w:r>
      <w:r>
        <w:rPr>
          <w:spacing w:val="-5"/>
          <w:sz w:val="24"/>
        </w:rPr>
        <w:t>or</w:t>
      </w:r>
    </w:p>
    <w:p w14:paraId="026832F1" w14:textId="77777777" w:rsidR="00994A55" w:rsidRDefault="00F64AD5" w:rsidP="003953A8">
      <w:pPr>
        <w:pStyle w:val="ListParagraph"/>
        <w:numPr>
          <w:ilvl w:val="0"/>
          <w:numId w:val="24"/>
        </w:numPr>
        <w:tabs>
          <w:tab w:val="left" w:pos="1560"/>
        </w:tabs>
        <w:spacing w:before="20"/>
        <w:ind w:hanging="361"/>
        <w:rPr>
          <w:sz w:val="24"/>
        </w:rPr>
      </w:pPr>
      <w:r>
        <w:rPr>
          <w:sz w:val="24"/>
        </w:rPr>
        <w:t>if</w:t>
      </w:r>
      <w:r>
        <w:rPr>
          <w:spacing w:val="-11"/>
          <w:sz w:val="24"/>
        </w:rPr>
        <w:t xml:space="preserve"> </w:t>
      </w:r>
      <w:r>
        <w:rPr>
          <w:sz w:val="24"/>
        </w:rPr>
        <w:t>another</w:t>
      </w:r>
      <w:r>
        <w:rPr>
          <w:spacing w:val="-4"/>
          <w:sz w:val="24"/>
        </w:rPr>
        <w:t xml:space="preserve"> </w:t>
      </w:r>
      <w:r>
        <w:rPr>
          <w:sz w:val="24"/>
        </w:rPr>
        <w:t>appropriate</w:t>
      </w:r>
      <w:r>
        <w:rPr>
          <w:spacing w:val="-6"/>
          <w:sz w:val="24"/>
        </w:rPr>
        <w:t xml:space="preserve"> </w:t>
      </w:r>
      <w:r>
        <w:rPr>
          <w:sz w:val="24"/>
        </w:rPr>
        <w:t>action</w:t>
      </w:r>
      <w:r>
        <w:rPr>
          <w:spacing w:val="-7"/>
          <w:sz w:val="24"/>
        </w:rPr>
        <w:t xml:space="preserve"> </w:t>
      </w:r>
      <w:r>
        <w:rPr>
          <w:sz w:val="24"/>
        </w:rPr>
        <w:t>should</w:t>
      </w:r>
      <w:r>
        <w:rPr>
          <w:spacing w:val="-6"/>
          <w:sz w:val="24"/>
        </w:rPr>
        <w:t xml:space="preserve"> </w:t>
      </w:r>
      <w:r>
        <w:rPr>
          <w:sz w:val="24"/>
        </w:rPr>
        <w:t>be</w:t>
      </w:r>
      <w:r>
        <w:rPr>
          <w:spacing w:val="-5"/>
          <w:sz w:val="24"/>
        </w:rPr>
        <w:t xml:space="preserve"> </w:t>
      </w:r>
      <w:r>
        <w:rPr>
          <w:spacing w:val="-2"/>
          <w:sz w:val="24"/>
        </w:rPr>
        <w:t>taken.</w:t>
      </w:r>
    </w:p>
    <w:p w14:paraId="7276FFF8" w14:textId="77777777" w:rsidR="00994A55" w:rsidRDefault="00994A55">
      <w:pPr>
        <w:pStyle w:val="BodyText"/>
        <w:spacing w:before="1"/>
        <w:rPr>
          <w:sz w:val="28"/>
        </w:rPr>
      </w:pPr>
    </w:p>
    <w:p w14:paraId="5A46C4AE" w14:textId="77777777" w:rsidR="00994A55" w:rsidRDefault="00F64AD5">
      <w:pPr>
        <w:pStyle w:val="BodyText"/>
        <w:spacing w:line="259" w:lineRule="auto"/>
        <w:ind w:left="840" w:right="870"/>
      </w:pPr>
      <w:r>
        <w:t>More frequent contact could take place if it’s believed to be necessary and of benefit to the participant and worksite supervisor. For example, if the participant displays disciplinary problems, staff</w:t>
      </w:r>
      <w:r>
        <w:rPr>
          <w:spacing w:val="-6"/>
        </w:rPr>
        <w:t xml:space="preserve"> </w:t>
      </w:r>
      <w:r>
        <w:t>and</w:t>
      </w:r>
      <w:r>
        <w:rPr>
          <w:spacing w:val="-6"/>
        </w:rPr>
        <w:t xml:space="preserve"> </w:t>
      </w:r>
      <w:r>
        <w:t>the</w:t>
      </w:r>
      <w:r>
        <w:rPr>
          <w:spacing w:val="-8"/>
        </w:rPr>
        <w:t xml:space="preserve"> </w:t>
      </w:r>
      <w:r>
        <w:t>worksite</w:t>
      </w:r>
      <w:r>
        <w:rPr>
          <w:spacing w:val="-8"/>
        </w:rPr>
        <w:t xml:space="preserve"> </w:t>
      </w:r>
      <w:r>
        <w:t>supervisor</w:t>
      </w:r>
      <w:r>
        <w:rPr>
          <w:spacing w:val="-6"/>
        </w:rPr>
        <w:t xml:space="preserve"> </w:t>
      </w:r>
      <w:r>
        <w:t>should</w:t>
      </w:r>
      <w:r>
        <w:rPr>
          <w:spacing w:val="-5"/>
        </w:rPr>
        <w:t xml:space="preserve"> </w:t>
      </w:r>
      <w:r>
        <w:t>address</w:t>
      </w:r>
      <w:r>
        <w:rPr>
          <w:spacing w:val="-9"/>
        </w:rPr>
        <w:t xml:space="preserve"> </w:t>
      </w:r>
      <w:r>
        <w:t>the</w:t>
      </w:r>
      <w:r>
        <w:rPr>
          <w:spacing w:val="-8"/>
        </w:rPr>
        <w:t xml:space="preserve"> </w:t>
      </w:r>
      <w:r>
        <w:t>participant</w:t>
      </w:r>
      <w:r>
        <w:rPr>
          <w:spacing w:val="-5"/>
        </w:rPr>
        <w:t xml:space="preserve"> </w:t>
      </w:r>
      <w:r>
        <w:t>accordingly</w:t>
      </w:r>
      <w:r>
        <w:rPr>
          <w:spacing w:val="-5"/>
        </w:rPr>
        <w:t xml:space="preserve"> </w:t>
      </w:r>
      <w:r>
        <w:t>to</w:t>
      </w:r>
      <w:r>
        <w:rPr>
          <w:spacing w:val="-6"/>
        </w:rPr>
        <w:t xml:space="preserve"> </w:t>
      </w:r>
      <w:r>
        <w:t>correct</w:t>
      </w:r>
      <w:r>
        <w:rPr>
          <w:spacing w:val="-5"/>
        </w:rPr>
        <w:t xml:space="preserve"> </w:t>
      </w:r>
      <w:r>
        <w:t>the</w:t>
      </w:r>
      <w:r>
        <w:rPr>
          <w:spacing w:val="-8"/>
        </w:rPr>
        <w:t xml:space="preserve"> </w:t>
      </w:r>
      <w:r>
        <w:t>behavior as soon as possible.</w:t>
      </w:r>
    </w:p>
    <w:p w14:paraId="67F4343B" w14:textId="77777777" w:rsidR="00994A55" w:rsidRDefault="00994A55">
      <w:pPr>
        <w:spacing w:line="259" w:lineRule="auto"/>
        <w:sectPr w:rsidR="00994A55">
          <w:pgSz w:w="12240" w:h="15840"/>
          <w:pgMar w:top="1380" w:right="320" w:bottom="920" w:left="240" w:header="720" w:footer="726" w:gutter="0"/>
          <w:cols w:space="720"/>
        </w:sectPr>
      </w:pPr>
    </w:p>
    <w:p w14:paraId="1E84A04A" w14:textId="77777777" w:rsidR="00994A55" w:rsidRDefault="00F64AD5">
      <w:pPr>
        <w:pStyle w:val="BodyText"/>
        <w:ind w:left="840"/>
      </w:pPr>
      <w:r>
        <w:lastRenderedPageBreak/>
        <w:t>Addressing</w:t>
      </w:r>
      <w:r>
        <w:rPr>
          <w:spacing w:val="-11"/>
        </w:rPr>
        <w:t xml:space="preserve"> </w:t>
      </w:r>
      <w:r>
        <w:t>behavior</w:t>
      </w:r>
      <w:r>
        <w:rPr>
          <w:spacing w:val="-8"/>
        </w:rPr>
        <w:t xml:space="preserve"> </w:t>
      </w:r>
      <w:r>
        <w:t>concerns</w:t>
      </w:r>
      <w:r>
        <w:rPr>
          <w:spacing w:val="-11"/>
        </w:rPr>
        <w:t xml:space="preserve"> </w:t>
      </w:r>
      <w:r>
        <w:t>could</w:t>
      </w:r>
      <w:r>
        <w:rPr>
          <w:spacing w:val="-7"/>
        </w:rPr>
        <w:t xml:space="preserve"> </w:t>
      </w:r>
      <w:r>
        <w:rPr>
          <w:spacing w:val="-2"/>
        </w:rPr>
        <w:t>include:</w:t>
      </w:r>
    </w:p>
    <w:p w14:paraId="6105FD17" w14:textId="77777777" w:rsidR="00994A55" w:rsidRDefault="00F64AD5" w:rsidP="003953A8">
      <w:pPr>
        <w:pStyle w:val="ListParagraph"/>
        <w:numPr>
          <w:ilvl w:val="0"/>
          <w:numId w:val="23"/>
        </w:numPr>
        <w:tabs>
          <w:tab w:val="left" w:pos="1560"/>
        </w:tabs>
        <w:spacing w:before="44" w:line="259" w:lineRule="auto"/>
        <w:ind w:left="1559" w:right="1871"/>
        <w:rPr>
          <w:sz w:val="24"/>
        </w:rPr>
      </w:pPr>
      <w:r>
        <w:rPr>
          <w:sz w:val="24"/>
        </w:rPr>
        <w:t>Verbal</w:t>
      </w:r>
      <w:r>
        <w:rPr>
          <w:spacing w:val="-6"/>
          <w:sz w:val="24"/>
        </w:rPr>
        <w:t xml:space="preserve"> </w:t>
      </w:r>
      <w:r>
        <w:rPr>
          <w:sz w:val="24"/>
        </w:rPr>
        <w:t>warning</w:t>
      </w:r>
      <w:r>
        <w:rPr>
          <w:spacing w:val="-9"/>
          <w:sz w:val="24"/>
        </w:rPr>
        <w:t xml:space="preserve"> </w:t>
      </w:r>
      <w:r>
        <w:rPr>
          <w:sz w:val="24"/>
        </w:rPr>
        <w:t>provided</w:t>
      </w:r>
      <w:r>
        <w:rPr>
          <w:spacing w:val="-6"/>
          <w:sz w:val="24"/>
        </w:rPr>
        <w:t xml:space="preserve"> </w:t>
      </w:r>
      <w:r>
        <w:rPr>
          <w:sz w:val="24"/>
        </w:rPr>
        <w:t>by</w:t>
      </w:r>
      <w:r>
        <w:rPr>
          <w:spacing w:val="-5"/>
          <w:sz w:val="24"/>
        </w:rPr>
        <w:t xml:space="preserve"> </w:t>
      </w:r>
      <w:r>
        <w:rPr>
          <w:sz w:val="24"/>
        </w:rPr>
        <w:t>the</w:t>
      </w:r>
      <w:r>
        <w:rPr>
          <w:spacing w:val="-8"/>
          <w:sz w:val="24"/>
        </w:rPr>
        <w:t xml:space="preserve"> </w:t>
      </w:r>
      <w:r>
        <w:rPr>
          <w:sz w:val="24"/>
        </w:rPr>
        <w:t>worksite</w:t>
      </w:r>
      <w:r>
        <w:rPr>
          <w:spacing w:val="-8"/>
          <w:sz w:val="24"/>
        </w:rPr>
        <w:t xml:space="preserve"> </w:t>
      </w:r>
      <w:r>
        <w:rPr>
          <w:sz w:val="24"/>
        </w:rPr>
        <w:t>supervisor</w:t>
      </w:r>
      <w:r>
        <w:rPr>
          <w:spacing w:val="-5"/>
          <w:sz w:val="24"/>
        </w:rPr>
        <w:t xml:space="preserve"> </w:t>
      </w:r>
      <w:r>
        <w:rPr>
          <w:sz w:val="24"/>
        </w:rPr>
        <w:t>and</w:t>
      </w:r>
      <w:r>
        <w:rPr>
          <w:spacing w:val="-6"/>
          <w:sz w:val="24"/>
        </w:rPr>
        <w:t xml:space="preserve"> </w:t>
      </w:r>
      <w:r>
        <w:rPr>
          <w:sz w:val="24"/>
        </w:rPr>
        <w:t>the</w:t>
      </w:r>
      <w:r>
        <w:rPr>
          <w:spacing w:val="-8"/>
          <w:sz w:val="24"/>
        </w:rPr>
        <w:t xml:space="preserve"> </w:t>
      </w:r>
      <w:r>
        <w:rPr>
          <w:sz w:val="24"/>
        </w:rPr>
        <w:t>service</w:t>
      </w:r>
      <w:r>
        <w:rPr>
          <w:spacing w:val="-9"/>
          <w:sz w:val="24"/>
        </w:rPr>
        <w:t xml:space="preserve"> </w:t>
      </w:r>
      <w:r>
        <w:rPr>
          <w:sz w:val="24"/>
        </w:rPr>
        <w:t>provider</w:t>
      </w:r>
      <w:r>
        <w:rPr>
          <w:spacing w:val="-5"/>
          <w:sz w:val="24"/>
        </w:rPr>
        <w:t xml:space="preserve"> </w:t>
      </w:r>
      <w:r>
        <w:rPr>
          <w:sz w:val="24"/>
        </w:rPr>
        <w:t>to</w:t>
      </w:r>
      <w:r>
        <w:rPr>
          <w:spacing w:val="-6"/>
          <w:sz w:val="24"/>
        </w:rPr>
        <w:t xml:space="preserve"> </w:t>
      </w:r>
      <w:r>
        <w:rPr>
          <w:sz w:val="24"/>
        </w:rPr>
        <w:t xml:space="preserve">the </w:t>
      </w:r>
      <w:r>
        <w:rPr>
          <w:spacing w:val="-2"/>
          <w:sz w:val="24"/>
        </w:rPr>
        <w:t>participant;</w:t>
      </w:r>
    </w:p>
    <w:p w14:paraId="3DCB3CC3" w14:textId="77777777" w:rsidR="00994A55" w:rsidRDefault="00F64AD5" w:rsidP="003953A8">
      <w:pPr>
        <w:pStyle w:val="ListParagraph"/>
        <w:numPr>
          <w:ilvl w:val="0"/>
          <w:numId w:val="23"/>
        </w:numPr>
        <w:tabs>
          <w:tab w:val="left" w:pos="1560"/>
        </w:tabs>
        <w:spacing w:line="259" w:lineRule="auto"/>
        <w:ind w:left="1559" w:right="1137"/>
        <w:rPr>
          <w:sz w:val="24"/>
        </w:rPr>
      </w:pPr>
      <w:r>
        <w:rPr>
          <w:sz w:val="24"/>
        </w:rPr>
        <w:t>Written</w:t>
      </w:r>
      <w:r>
        <w:rPr>
          <w:spacing w:val="-8"/>
          <w:sz w:val="24"/>
        </w:rPr>
        <w:t xml:space="preserve"> </w:t>
      </w:r>
      <w:r>
        <w:rPr>
          <w:sz w:val="24"/>
        </w:rPr>
        <w:t>documentation</w:t>
      </w:r>
      <w:r>
        <w:rPr>
          <w:spacing w:val="-10"/>
          <w:sz w:val="24"/>
        </w:rPr>
        <w:t xml:space="preserve"> </w:t>
      </w:r>
      <w:r>
        <w:rPr>
          <w:sz w:val="24"/>
        </w:rPr>
        <w:t>on</w:t>
      </w:r>
      <w:r>
        <w:rPr>
          <w:spacing w:val="-8"/>
          <w:sz w:val="24"/>
        </w:rPr>
        <w:t xml:space="preserve"> </w:t>
      </w:r>
      <w:r>
        <w:rPr>
          <w:sz w:val="24"/>
        </w:rPr>
        <w:t>the</w:t>
      </w:r>
      <w:r>
        <w:rPr>
          <w:spacing w:val="-8"/>
          <w:sz w:val="24"/>
        </w:rPr>
        <w:t xml:space="preserve"> </w:t>
      </w:r>
      <w:r>
        <w:rPr>
          <w:sz w:val="24"/>
        </w:rPr>
        <w:t>time</w:t>
      </w:r>
      <w:r>
        <w:rPr>
          <w:spacing w:val="-6"/>
          <w:sz w:val="24"/>
        </w:rPr>
        <w:t xml:space="preserve"> </w:t>
      </w:r>
      <w:r>
        <w:rPr>
          <w:sz w:val="24"/>
        </w:rPr>
        <w:t>sheet</w:t>
      </w:r>
      <w:r>
        <w:rPr>
          <w:spacing w:val="-5"/>
          <w:sz w:val="24"/>
        </w:rPr>
        <w:t xml:space="preserve"> </w:t>
      </w:r>
      <w:r>
        <w:rPr>
          <w:sz w:val="24"/>
        </w:rPr>
        <w:t>evaluation</w:t>
      </w:r>
      <w:r>
        <w:rPr>
          <w:spacing w:val="-8"/>
          <w:sz w:val="24"/>
        </w:rPr>
        <w:t xml:space="preserve"> </w:t>
      </w:r>
      <w:r>
        <w:rPr>
          <w:sz w:val="24"/>
        </w:rPr>
        <w:t>and</w:t>
      </w:r>
      <w:r>
        <w:rPr>
          <w:spacing w:val="-6"/>
          <w:sz w:val="24"/>
        </w:rPr>
        <w:t xml:space="preserve"> </w:t>
      </w:r>
      <w:r>
        <w:rPr>
          <w:sz w:val="24"/>
        </w:rPr>
        <w:t>a</w:t>
      </w:r>
      <w:r>
        <w:rPr>
          <w:spacing w:val="-6"/>
          <w:sz w:val="24"/>
        </w:rPr>
        <w:t xml:space="preserve"> </w:t>
      </w:r>
      <w:r>
        <w:rPr>
          <w:sz w:val="24"/>
        </w:rPr>
        <w:t>meeting</w:t>
      </w:r>
      <w:r>
        <w:rPr>
          <w:spacing w:val="-8"/>
          <w:sz w:val="24"/>
        </w:rPr>
        <w:t xml:space="preserve"> </w:t>
      </w:r>
      <w:r>
        <w:rPr>
          <w:sz w:val="24"/>
        </w:rPr>
        <w:t>between</w:t>
      </w:r>
      <w:r>
        <w:rPr>
          <w:spacing w:val="-8"/>
          <w:sz w:val="24"/>
        </w:rPr>
        <w:t xml:space="preserve"> </w:t>
      </w:r>
      <w:r>
        <w:rPr>
          <w:sz w:val="24"/>
        </w:rPr>
        <w:t>all</w:t>
      </w:r>
      <w:r>
        <w:rPr>
          <w:spacing w:val="-6"/>
          <w:sz w:val="24"/>
        </w:rPr>
        <w:t xml:space="preserve"> </w:t>
      </w:r>
      <w:r>
        <w:rPr>
          <w:sz w:val="24"/>
        </w:rPr>
        <w:t>parties</w:t>
      </w:r>
      <w:r>
        <w:rPr>
          <w:spacing w:val="-8"/>
          <w:sz w:val="24"/>
        </w:rPr>
        <w:t xml:space="preserve"> </w:t>
      </w:r>
      <w:r>
        <w:rPr>
          <w:sz w:val="24"/>
        </w:rPr>
        <w:t>to discuss behavior/performance concerns; and/or</w:t>
      </w:r>
    </w:p>
    <w:p w14:paraId="38E6E3C6" w14:textId="77777777" w:rsidR="00994A55" w:rsidRDefault="00F64AD5" w:rsidP="003953A8">
      <w:pPr>
        <w:pStyle w:val="ListParagraph"/>
        <w:numPr>
          <w:ilvl w:val="0"/>
          <w:numId w:val="23"/>
        </w:numPr>
        <w:tabs>
          <w:tab w:val="left" w:pos="1560"/>
        </w:tabs>
        <w:spacing w:line="259" w:lineRule="auto"/>
        <w:ind w:left="1559" w:right="1329"/>
        <w:rPr>
          <w:sz w:val="24"/>
        </w:rPr>
      </w:pPr>
      <w:r>
        <w:rPr>
          <w:sz w:val="24"/>
        </w:rPr>
        <w:t>Termination</w:t>
      </w:r>
      <w:r>
        <w:rPr>
          <w:spacing w:val="-8"/>
          <w:sz w:val="24"/>
        </w:rPr>
        <w:t xml:space="preserve"> </w:t>
      </w:r>
      <w:r>
        <w:rPr>
          <w:sz w:val="24"/>
        </w:rPr>
        <w:t>if</w:t>
      </w:r>
      <w:r>
        <w:rPr>
          <w:spacing w:val="-6"/>
          <w:sz w:val="24"/>
        </w:rPr>
        <w:t xml:space="preserve"> </w:t>
      </w:r>
      <w:r>
        <w:rPr>
          <w:sz w:val="24"/>
        </w:rPr>
        <w:t>determined</w:t>
      </w:r>
      <w:r>
        <w:rPr>
          <w:spacing w:val="-6"/>
          <w:sz w:val="24"/>
        </w:rPr>
        <w:t xml:space="preserve"> </w:t>
      </w:r>
      <w:r>
        <w:rPr>
          <w:sz w:val="24"/>
        </w:rPr>
        <w:t>necessary</w:t>
      </w:r>
      <w:r>
        <w:rPr>
          <w:spacing w:val="-5"/>
          <w:sz w:val="24"/>
        </w:rPr>
        <w:t xml:space="preserve"> </w:t>
      </w:r>
      <w:r>
        <w:rPr>
          <w:sz w:val="24"/>
        </w:rPr>
        <w:t>after</w:t>
      </w:r>
      <w:r>
        <w:rPr>
          <w:spacing w:val="-6"/>
          <w:sz w:val="24"/>
        </w:rPr>
        <w:t xml:space="preserve"> </w:t>
      </w:r>
      <w:r>
        <w:rPr>
          <w:sz w:val="24"/>
        </w:rPr>
        <w:t>verbal</w:t>
      </w:r>
      <w:r>
        <w:rPr>
          <w:spacing w:val="-6"/>
          <w:sz w:val="24"/>
        </w:rPr>
        <w:t xml:space="preserve"> </w:t>
      </w:r>
      <w:r>
        <w:rPr>
          <w:sz w:val="24"/>
        </w:rPr>
        <w:t>and</w:t>
      </w:r>
      <w:r>
        <w:rPr>
          <w:spacing w:val="-6"/>
          <w:sz w:val="24"/>
        </w:rPr>
        <w:t xml:space="preserve"> </w:t>
      </w:r>
      <w:r>
        <w:rPr>
          <w:sz w:val="24"/>
        </w:rPr>
        <w:t>written</w:t>
      </w:r>
      <w:r>
        <w:rPr>
          <w:spacing w:val="-9"/>
          <w:sz w:val="24"/>
        </w:rPr>
        <w:t xml:space="preserve"> </w:t>
      </w:r>
      <w:r>
        <w:rPr>
          <w:sz w:val="24"/>
        </w:rPr>
        <w:t>warning</w:t>
      </w:r>
      <w:r>
        <w:rPr>
          <w:spacing w:val="-9"/>
          <w:sz w:val="24"/>
        </w:rPr>
        <w:t xml:space="preserve"> </w:t>
      </w:r>
      <w:r>
        <w:rPr>
          <w:sz w:val="24"/>
        </w:rPr>
        <w:t>has</w:t>
      </w:r>
      <w:r>
        <w:rPr>
          <w:spacing w:val="-9"/>
          <w:sz w:val="24"/>
        </w:rPr>
        <w:t xml:space="preserve"> </w:t>
      </w:r>
      <w:r>
        <w:rPr>
          <w:sz w:val="24"/>
        </w:rPr>
        <w:t>not</w:t>
      </w:r>
      <w:r>
        <w:rPr>
          <w:spacing w:val="-5"/>
          <w:sz w:val="24"/>
        </w:rPr>
        <w:t xml:space="preserve"> </w:t>
      </w:r>
      <w:r>
        <w:rPr>
          <w:sz w:val="24"/>
        </w:rPr>
        <w:t xml:space="preserve">corrected </w:t>
      </w:r>
      <w:r>
        <w:rPr>
          <w:spacing w:val="-2"/>
          <w:sz w:val="24"/>
        </w:rPr>
        <w:t>behavior.</w:t>
      </w:r>
    </w:p>
    <w:p w14:paraId="0CBD0218" w14:textId="77777777" w:rsidR="00994A55" w:rsidRDefault="00994A55">
      <w:pPr>
        <w:pStyle w:val="BodyText"/>
        <w:spacing w:before="5"/>
        <w:rPr>
          <w:sz w:val="25"/>
        </w:rPr>
      </w:pPr>
    </w:p>
    <w:p w14:paraId="6256D2C9" w14:textId="02B446CE" w:rsidR="00994A55" w:rsidRDefault="00F64AD5" w:rsidP="00095556">
      <w:pPr>
        <w:pStyle w:val="BodyText"/>
        <w:spacing w:before="1" w:line="259" w:lineRule="auto"/>
        <w:ind w:left="840" w:right="870"/>
      </w:pPr>
      <w:r>
        <w:t>Ongoing problems or signs of no improvement may result in termination of the work experience. Illegal</w:t>
      </w:r>
      <w:r>
        <w:rPr>
          <w:spacing w:val="-5"/>
        </w:rPr>
        <w:t xml:space="preserve"> </w:t>
      </w:r>
      <w:r>
        <w:t>activity</w:t>
      </w:r>
      <w:r>
        <w:rPr>
          <w:spacing w:val="-3"/>
        </w:rPr>
        <w:t xml:space="preserve"> </w:t>
      </w:r>
      <w:r>
        <w:t>such</w:t>
      </w:r>
      <w:r>
        <w:rPr>
          <w:spacing w:val="-5"/>
        </w:rPr>
        <w:t xml:space="preserve"> </w:t>
      </w:r>
      <w:r>
        <w:t>as</w:t>
      </w:r>
      <w:r>
        <w:rPr>
          <w:spacing w:val="-6"/>
        </w:rPr>
        <w:t xml:space="preserve"> </w:t>
      </w:r>
      <w:r>
        <w:t>theft,</w:t>
      </w:r>
      <w:r>
        <w:rPr>
          <w:spacing w:val="-5"/>
        </w:rPr>
        <w:t xml:space="preserve"> </w:t>
      </w:r>
      <w:r>
        <w:t>use</w:t>
      </w:r>
      <w:r>
        <w:rPr>
          <w:spacing w:val="-5"/>
        </w:rPr>
        <w:t xml:space="preserve"> </w:t>
      </w:r>
      <w:r>
        <w:t>of</w:t>
      </w:r>
      <w:r>
        <w:rPr>
          <w:spacing w:val="-5"/>
        </w:rPr>
        <w:t xml:space="preserve"> </w:t>
      </w:r>
      <w:r>
        <w:t>drugs</w:t>
      </w:r>
      <w:r>
        <w:rPr>
          <w:spacing w:val="-6"/>
        </w:rPr>
        <w:t xml:space="preserve"> </w:t>
      </w:r>
      <w:r>
        <w:t>or</w:t>
      </w:r>
      <w:r>
        <w:rPr>
          <w:spacing w:val="-5"/>
        </w:rPr>
        <w:t xml:space="preserve"> </w:t>
      </w:r>
      <w:r>
        <w:t>alcohol,</w:t>
      </w:r>
      <w:r>
        <w:rPr>
          <w:spacing w:val="-5"/>
        </w:rPr>
        <w:t xml:space="preserve"> </w:t>
      </w:r>
      <w:r>
        <w:t>can</w:t>
      </w:r>
      <w:r>
        <w:rPr>
          <w:spacing w:val="-5"/>
        </w:rPr>
        <w:t xml:space="preserve"> </w:t>
      </w:r>
      <w:r>
        <w:t>be</w:t>
      </w:r>
      <w:r>
        <w:rPr>
          <w:spacing w:val="-5"/>
        </w:rPr>
        <w:t xml:space="preserve"> </w:t>
      </w:r>
      <w:r>
        <w:t>reason</w:t>
      </w:r>
      <w:r>
        <w:rPr>
          <w:spacing w:val="-5"/>
        </w:rPr>
        <w:t xml:space="preserve"> </w:t>
      </w:r>
      <w:r>
        <w:t>for</w:t>
      </w:r>
      <w:r>
        <w:rPr>
          <w:spacing w:val="-5"/>
        </w:rPr>
        <w:t xml:space="preserve"> </w:t>
      </w:r>
      <w:r>
        <w:t>immediate</w:t>
      </w:r>
      <w:r>
        <w:rPr>
          <w:spacing w:val="-5"/>
        </w:rPr>
        <w:t xml:space="preserve"> </w:t>
      </w:r>
      <w:r>
        <w:t>termination.</w:t>
      </w:r>
      <w:r>
        <w:rPr>
          <w:spacing w:val="-4"/>
        </w:rPr>
        <w:t xml:space="preserve"> </w:t>
      </w:r>
      <w:r>
        <w:t xml:space="preserve">The worksite supervisor must contact the case manager immediately if the participant should be </w:t>
      </w:r>
      <w:r>
        <w:rPr>
          <w:spacing w:val="-2"/>
        </w:rPr>
        <w:t>terminated.</w:t>
      </w:r>
    </w:p>
    <w:p w14:paraId="593531BD" w14:textId="590CFBD1" w:rsidR="00994A55" w:rsidRDefault="00095556">
      <w:pPr>
        <w:pStyle w:val="BodyText"/>
        <w:spacing w:before="186" w:line="259" w:lineRule="auto"/>
        <w:ind w:left="839" w:right="870"/>
      </w:pPr>
      <w:r>
        <w:t>W</w:t>
      </w:r>
      <w:r w:rsidR="00F64AD5">
        <w:t>hen</w:t>
      </w:r>
      <w:r w:rsidR="00F64AD5">
        <w:rPr>
          <w:spacing w:val="-8"/>
        </w:rPr>
        <w:t xml:space="preserve"> </w:t>
      </w:r>
      <w:r w:rsidR="00F64AD5">
        <w:t>time</w:t>
      </w:r>
      <w:r w:rsidR="00F64AD5">
        <w:rPr>
          <w:spacing w:val="-8"/>
        </w:rPr>
        <w:t xml:space="preserve"> </w:t>
      </w:r>
      <w:r w:rsidR="00F64AD5">
        <w:t>sheets</w:t>
      </w:r>
      <w:r w:rsidR="00F64AD5">
        <w:rPr>
          <w:spacing w:val="-10"/>
        </w:rPr>
        <w:t xml:space="preserve"> </w:t>
      </w:r>
      <w:r w:rsidR="00F64AD5">
        <w:t>are</w:t>
      </w:r>
      <w:r w:rsidR="00F64AD5">
        <w:rPr>
          <w:spacing w:val="-8"/>
        </w:rPr>
        <w:t xml:space="preserve"> </w:t>
      </w:r>
      <w:r w:rsidR="00F64AD5">
        <w:t>not</w:t>
      </w:r>
      <w:r w:rsidR="00F64AD5">
        <w:rPr>
          <w:spacing w:val="-8"/>
        </w:rPr>
        <w:t xml:space="preserve"> </w:t>
      </w:r>
      <w:r w:rsidR="00F64AD5">
        <w:t>submitted</w:t>
      </w:r>
      <w:r w:rsidR="00F64AD5">
        <w:rPr>
          <w:spacing w:val="-8"/>
        </w:rPr>
        <w:t xml:space="preserve"> </w:t>
      </w:r>
      <w:r w:rsidR="00F64AD5">
        <w:t>in</w:t>
      </w:r>
      <w:r w:rsidR="00F64AD5">
        <w:rPr>
          <w:spacing w:val="-8"/>
        </w:rPr>
        <w:t xml:space="preserve"> </w:t>
      </w:r>
      <w:r w:rsidR="00F64AD5">
        <w:t>a</w:t>
      </w:r>
      <w:r w:rsidR="00F64AD5">
        <w:rPr>
          <w:spacing w:val="-6"/>
        </w:rPr>
        <w:t xml:space="preserve"> </w:t>
      </w:r>
      <w:r w:rsidR="00F64AD5">
        <w:t>timely</w:t>
      </w:r>
      <w:r w:rsidR="00F64AD5">
        <w:rPr>
          <w:spacing w:val="-7"/>
        </w:rPr>
        <w:t xml:space="preserve"> </w:t>
      </w:r>
      <w:r w:rsidR="00F64AD5">
        <w:t>manner</w:t>
      </w:r>
      <w:r w:rsidR="00F64AD5">
        <w:rPr>
          <w:spacing w:val="-8"/>
        </w:rPr>
        <w:t xml:space="preserve"> </w:t>
      </w:r>
      <w:r w:rsidR="00F64AD5">
        <w:t>and</w:t>
      </w:r>
      <w:r w:rsidR="00F64AD5">
        <w:rPr>
          <w:spacing w:val="-8"/>
        </w:rPr>
        <w:t xml:space="preserve"> </w:t>
      </w:r>
      <w:r w:rsidR="00F64AD5">
        <w:t>the</w:t>
      </w:r>
      <w:r w:rsidR="00F64AD5">
        <w:rPr>
          <w:spacing w:val="-8"/>
        </w:rPr>
        <w:t xml:space="preserve"> </w:t>
      </w:r>
      <w:r w:rsidR="00F64AD5">
        <w:t>individual</w:t>
      </w:r>
      <w:r w:rsidR="00F64AD5">
        <w:rPr>
          <w:spacing w:val="-8"/>
        </w:rPr>
        <w:t xml:space="preserve"> </w:t>
      </w:r>
      <w:r w:rsidR="00F64AD5">
        <w:t>cannot</w:t>
      </w:r>
      <w:r w:rsidR="00F64AD5">
        <w:rPr>
          <w:spacing w:val="-8"/>
        </w:rPr>
        <w:t xml:space="preserve"> </w:t>
      </w:r>
      <w:r w:rsidR="00F64AD5">
        <w:t>receive</w:t>
      </w:r>
      <w:r w:rsidR="00F64AD5">
        <w:rPr>
          <w:spacing w:val="-8"/>
        </w:rPr>
        <w:t xml:space="preserve"> </w:t>
      </w:r>
      <w:r w:rsidR="00F64AD5">
        <w:t xml:space="preserve">payment for the time sheet until the end of the next pay period, then pay periods </w:t>
      </w:r>
      <w:r w:rsidR="00FE0AD8">
        <w:t>may</w:t>
      </w:r>
      <w:r w:rsidR="00F64AD5">
        <w:t xml:space="preserve"> be combined on a </w:t>
      </w:r>
      <w:r w:rsidR="00F64AD5" w:rsidRPr="00095556">
        <w:t xml:space="preserve">single </w:t>
      </w:r>
      <w:r w:rsidR="00FE0AD8" w:rsidRPr="00095556">
        <w:t>program service type.</w:t>
      </w:r>
      <w:r w:rsidR="00FE0AD8">
        <w:t xml:space="preserve"> </w:t>
      </w:r>
      <w:r w:rsidR="00F64AD5">
        <w:t xml:space="preserve">In those instances, document this clearly </w:t>
      </w:r>
      <w:r w:rsidR="00FE0AD8" w:rsidRPr="00095556">
        <w:t>in</w:t>
      </w:r>
      <w:r w:rsidR="00931ED7" w:rsidRPr="00095556">
        <w:t xml:space="preserve"> </w:t>
      </w:r>
      <w:r w:rsidR="00F64AD5" w:rsidRPr="00095556">
        <w:t>case notes.</w:t>
      </w:r>
    </w:p>
    <w:p w14:paraId="68C21273" w14:textId="77777777" w:rsidR="00994A55" w:rsidRDefault="00994A55">
      <w:pPr>
        <w:pStyle w:val="BodyText"/>
        <w:rPr>
          <w:sz w:val="26"/>
        </w:rPr>
      </w:pPr>
    </w:p>
    <w:p w14:paraId="784AAA1A" w14:textId="77777777" w:rsidR="00994A55" w:rsidRDefault="00994A55">
      <w:pPr>
        <w:pStyle w:val="BodyText"/>
        <w:rPr>
          <w:sz w:val="26"/>
        </w:rPr>
      </w:pPr>
    </w:p>
    <w:p w14:paraId="636CAFF6" w14:textId="77777777" w:rsidR="00994A55" w:rsidRDefault="00994A55">
      <w:pPr>
        <w:pStyle w:val="BodyText"/>
        <w:spacing w:before="9"/>
        <w:rPr>
          <w:sz w:val="23"/>
        </w:rPr>
      </w:pPr>
    </w:p>
    <w:p w14:paraId="5BA76EC5" w14:textId="77777777" w:rsidR="00994A55" w:rsidRDefault="00F64AD5">
      <w:pPr>
        <w:pStyle w:val="BodyText"/>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415165D1" w14:textId="77777777" w:rsidR="00994A55" w:rsidRDefault="00994A55">
      <w:pPr>
        <w:jc w:val="right"/>
        <w:sectPr w:rsidR="00994A55">
          <w:pgSz w:w="12240" w:h="15840"/>
          <w:pgMar w:top="1340" w:right="320" w:bottom="920" w:left="240" w:header="720" w:footer="726" w:gutter="0"/>
          <w:cols w:space="720"/>
        </w:sectPr>
      </w:pPr>
    </w:p>
    <w:p w14:paraId="6ABBCC21" w14:textId="77777777" w:rsidR="00994A55" w:rsidRDefault="00994A55">
      <w:pPr>
        <w:pStyle w:val="BodyText"/>
        <w:spacing w:before="2"/>
        <w:rPr>
          <w:sz w:val="12"/>
        </w:rPr>
      </w:pPr>
    </w:p>
    <w:p w14:paraId="4192F996" w14:textId="77777777" w:rsidR="00994A55" w:rsidRDefault="00F64AD5">
      <w:pPr>
        <w:pStyle w:val="Heading1"/>
        <w:ind w:right="1825"/>
      </w:pPr>
      <w:bookmarkStart w:id="44" w:name="YOUTH_WORK_EXPERIENCE_(WEX)"/>
      <w:bookmarkStart w:id="45" w:name="_bookmark18"/>
      <w:bookmarkEnd w:id="44"/>
      <w:bookmarkEnd w:id="45"/>
      <w:r>
        <w:t>YOUTH</w:t>
      </w:r>
      <w:r>
        <w:rPr>
          <w:spacing w:val="-17"/>
        </w:rPr>
        <w:t xml:space="preserve"> </w:t>
      </w:r>
      <w:r>
        <w:t>WORK</w:t>
      </w:r>
      <w:r>
        <w:rPr>
          <w:spacing w:val="-12"/>
        </w:rPr>
        <w:t xml:space="preserve"> </w:t>
      </w:r>
      <w:r>
        <w:t>EXPERIENCE</w:t>
      </w:r>
      <w:r>
        <w:rPr>
          <w:spacing w:val="-14"/>
        </w:rPr>
        <w:t xml:space="preserve"> </w:t>
      </w:r>
      <w:r>
        <w:rPr>
          <w:spacing w:val="-4"/>
        </w:rPr>
        <w:t>(WEX)</w:t>
      </w:r>
    </w:p>
    <w:p w14:paraId="3E7DC30A" w14:textId="77777777" w:rsidR="00994A55" w:rsidRDefault="00994A55">
      <w:pPr>
        <w:pStyle w:val="BodyText"/>
        <w:rPr>
          <w:sz w:val="32"/>
        </w:rPr>
      </w:pPr>
    </w:p>
    <w:p w14:paraId="79B01E69" w14:textId="77777777" w:rsidR="00994A55" w:rsidRDefault="00F64AD5">
      <w:pPr>
        <w:pStyle w:val="BodyText"/>
        <w:spacing w:before="189"/>
        <w:ind w:left="120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Youth</w:t>
      </w:r>
      <w:r>
        <w:rPr>
          <w:spacing w:val="-11"/>
        </w:rPr>
        <w:t xml:space="preserve"> </w:t>
      </w:r>
      <w:r>
        <w:t>Work</w:t>
      </w:r>
      <w:r>
        <w:rPr>
          <w:spacing w:val="-9"/>
        </w:rPr>
        <w:t xml:space="preserve"> </w:t>
      </w:r>
      <w:r>
        <w:t>Experience</w:t>
      </w:r>
      <w:r>
        <w:rPr>
          <w:spacing w:val="-9"/>
        </w:rPr>
        <w:t xml:space="preserve"> </w:t>
      </w:r>
      <w:r>
        <w:t>Policy.</w:t>
      </w:r>
      <w:r>
        <w:rPr>
          <w:spacing w:val="-6"/>
        </w:rPr>
        <w:t xml:space="preserve"> </w:t>
      </w:r>
      <w:r>
        <w:t>The</w:t>
      </w:r>
      <w:r>
        <w:rPr>
          <w:spacing w:val="-8"/>
        </w:rPr>
        <w:t xml:space="preserve"> </w:t>
      </w:r>
      <w:r>
        <w:t>following</w:t>
      </w:r>
      <w:r>
        <w:rPr>
          <w:spacing w:val="-9"/>
        </w:rPr>
        <w:t xml:space="preserve"> </w:t>
      </w:r>
      <w:r>
        <w:t>is intended as guidance and clarification.</w:t>
      </w:r>
    </w:p>
    <w:p w14:paraId="748BA2CB" w14:textId="77777777" w:rsidR="00994A55" w:rsidRDefault="00994A55">
      <w:pPr>
        <w:pStyle w:val="BodyText"/>
        <w:spacing w:before="2"/>
      </w:pPr>
    </w:p>
    <w:p w14:paraId="2BF1414E" w14:textId="77777777" w:rsidR="00994A55" w:rsidRDefault="00F64AD5">
      <w:pPr>
        <w:pStyle w:val="BodyText"/>
        <w:ind w:left="1200" w:right="1208"/>
      </w:pPr>
      <w:r>
        <w:t>WEX provides participants the opportunity to explore different work interests and try out their</w:t>
      </w:r>
      <w:r>
        <w:rPr>
          <w:spacing w:val="-7"/>
        </w:rPr>
        <w:t xml:space="preserve"> </w:t>
      </w:r>
      <w:r>
        <w:t>skills</w:t>
      </w:r>
      <w:r>
        <w:rPr>
          <w:spacing w:val="-8"/>
        </w:rPr>
        <w:t xml:space="preserve"> </w:t>
      </w:r>
      <w:r>
        <w:t>and</w:t>
      </w:r>
      <w:r>
        <w:rPr>
          <w:spacing w:val="-5"/>
        </w:rPr>
        <w:t xml:space="preserve"> </w:t>
      </w:r>
      <w:r>
        <w:t>abilities</w:t>
      </w:r>
      <w:r>
        <w:rPr>
          <w:spacing w:val="-8"/>
        </w:rPr>
        <w:t xml:space="preserve"> </w:t>
      </w:r>
      <w:r>
        <w:t>in</w:t>
      </w:r>
      <w:r>
        <w:rPr>
          <w:spacing w:val="-8"/>
        </w:rPr>
        <w:t xml:space="preserve"> </w:t>
      </w:r>
      <w:r>
        <w:t>a</w:t>
      </w:r>
      <w:r>
        <w:rPr>
          <w:spacing w:val="-5"/>
        </w:rPr>
        <w:t xml:space="preserve"> </w:t>
      </w:r>
      <w:r>
        <w:t>work</w:t>
      </w:r>
      <w:r>
        <w:rPr>
          <w:spacing w:val="-7"/>
        </w:rPr>
        <w:t xml:space="preserve"> </w:t>
      </w:r>
      <w:r>
        <w:t>setting;</w:t>
      </w:r>
      <w:r>
        <w:rPr>
          <w:spacing w:val="-5"/>
        </w:rPr>
        <w:t xml:space="preserve"> </w:t>
      </w:r>
      <w:r>
        <w:t>and</w:t>
      </w:r>
      <w:r>
        <w:rPr>
          <w:spacing w:val="-5"/>
        </w:rPr>
        <w:t xml:space="preserve"> </w:t>
      </w:r>
      <w:r>
        <w:t>allows</w:t>
      </w:r>
      <w:r>
        <w:rPr>
          <w:spacing w:val="-6"/>
        </w:rPr>
        <w:t xml:space="preserve"> </w:t>
      </w:r>
      <w:r>
        <w:t>program</w:t>
      </w:r>
      <w:r>
        <w:rPr>
          <w:spacing w:val="-6"/>
        </w:rPr>
        <w:t xml:space="preserve"> </w:t>
      </w:r>
      <w:r>
        <w:t>staff</w:t>
      </w:r>
      <w:r>
        <w:rPr>
          <w:spacing w:val="-5"/>
        </w:rPr>
        <w:t xml:space="preserve"> </w:t>
      </w:r>
      <w:r>
        <w:t>and</w:t>
      </w:r>
      <w:r>
        <w:rPr>
          <w:spacing w:val="-5"/>
        </w:rPr>
        <w:t xml:space="preserve"> </w:t>
      </w:r>
      <w:r>
        <w:t>participants</w:t>
      </w:r>
      <w:r>
        <w:rPr>
          <w:spacing w:val="-8"/>
        </w:rPr>
        <w:t xml:space="preserve"> </w:t>
      </w:r>
      <w:r>
        <w:t>to</w:t>
      </w:r>
      <w:r>
        <w:rPr>
          <w:spacing w:val="-5"/>
        </w:rPr>
        <w:t xml:space="preserve"> </w:t>
      </w:r>
      <w:r>
        <w:t>jointly determine the social aspects, work culture, and physical and communication requirements of the worksite. This determination provides valuable information on the job supports needed by the participant to achieve a successful job match.</w:t>
      </w:r>
    </w:p>
    <w:p w14:paraId="6163150A" w14:textId="77777777" w:rsidR="00994A55" w:rsidRDefault="00994A55">
      <w:pPr>
        <w:pStyle w:val="BodyText"/>
        <w:spacing w:before="8"/>
        <w:rPr>
          <w:sz w:val="23"/>
        </w:rPr>
      </w:pPr>
    </w:p>
    <w:p w14:paraId="312B1A51" w14:textId="77777777" w:rsidR="00994A55" w:rsidRDefault="00F64AD5">
      <w:pPr>
        <w:pStyle w:val="BodyText"/>
        <w:spacing w:before="1"/>
        <w:ind w:left="1199" w:right="1168"/>
      </w:pPr>
      <w:r>
        <w:t>Worksites</w:t>
      </w:r>
      <w:r>
        <w:rPr>
          <w:spacing w:val="-7"/>
        </w:rPr>
        <w:t xml:space="preserve"> </w:t>
      </w:r>
      <w:r>
        <w:t>can</w:t>
      </w:r>
      <w:r>
        <w:rPr>
          <w:spacing w:val="-6"/>
        </w:rPr>
        <w:t xml:space="preserve"> </w:t>
      </w:r>
      <w:r>
        <w:t>benefit</w:t>
      </w:r>
      <w:r>
        <w:rPr>
          <w:spacing w:val="-5"/>
        </w:rPr>
        <w:t xml:space="preserve"> </w:t>
      </w:r>
      <w:r>
        <w:t>when</w:t>
      </w:r>
      <w:r>
        <w:rPr>
          <w:spacing w:val="-6"/>
        </w:rPr>
        <w:t xml:space="preserve"> </w:t>
      </w:r>
      <w:r>
        <w:t>they</w:t>
      </w:r>
      <w:r>
        <w:rPr>
          <w:spacing w:val="-5"/>
        </w:rPr>
        <w:t xml:space="preserve"> </w:t>
      </w:r>
      <w:r>
        <w:t>participate</w:t>
      </w:r>
      <w:r>
        <w:rPr>
          <w:spacing w:val="-6"/>
        </w:rPr>
        <w:t xml:space="preserve"> </w:t>
      </w:r>
      <w:r>
        <w:t>in</w:t>
      </w:r>
      <w:r>
        <w:rPr>
          <w:spacing w:val="-6"/>
        </w:rPr>
        <w:t xml:space="preserve"> </w:t>
      </w:r>
      <w:r>
        <w:t>the</w:t>
      </w:r>
      <w:r>
        <w:rPr>
          <w:spacing w:val="-6"/>
        </w:rPr>
        <w:t xml:space="preserve"> </w:t>
      </w:r>
      <w:r>
        <w:t>WEX</w:t>
      </w:r>
      <w:r>
        <w:rPr>
          <w:spacing w:val="-6"/>
        </w:rPr>
        <w:t xml:space="preserve"> </w:t>
      </w:r>
      <w:r>
        <w:t>activity</w:t>
      </w:r>
      <w:r>
        <w:rPr>
          <w:spacing w:val="-4"/>
        </w:rPr>
        <w:t xml:space="preserve"> </w:t>
      </w:r>
      <w:r>
        <w:t>as</w:t>
      </w:r>
      <w:r>
        <w:rPr>
          <w:spacing w:val="-7"/>
        </w:rPr>
        <w:t xml:space="preserve"> </w:t>
      </w:r>
      <w:r>
        <w:t>it</w:t>
      </w:r>
      <w:r>
        <w:rPr>
          <w:spacing w:val="-5"/>
        </w:rPr>
        <w:t xml:space="preserve"> </w:t>
      </w:r>
      <w:r>
        <w:t>allows</w:t>
      </w:r>
      <w:r>
        <w:rPr>
          <w:spacing w:val="-7"/>
        </w:rPr>
        <w:t xml:space="preserve"> </w:t>
      </w:r>
      <w:r>
        <w:t>the</w:t>
      </w:r>
      <w:r>
        <w:rPr>
          <w:spacing w:val="-6"/>
        </w:rPr>
        <w:t xml:space="preserve"> </w:t>
      </w:r>
      <w:r>
        <w:t>employer</w:t>
      </w:r>
      <w:r>
        <w:rPr>
          <w:spacing w:val="-6"/>
        </w:rPr>
        <w:t xml:space="preserve"> </w:t>
      </w:r>
      <w:r>
        <w:t>to invest in developing the workforce and engage with workforce development programs.</w:t>
      </w:r>
    </w:p>
    <w:p w14:paraId="5D9D6EAA" w14:textId="77777777" w:rsidR="00994A55" w:rsidRDefault="00994A55">
      <w:pPr>
        <w:pStyle w:val="BodyText"/>
        <w:spacing w:before="5"/>
        <w:rPr>
          <w:sz w:val="25"/>
        </w:rPr>
      </w:pPr>
    </w:p>
    <w:p w14:paraId="7BAB5668" w14:textId="77777777" w:rsidR="00994A55" w:rsidRDefault="00F64AD5">
      <w:pPr>
        <w:ind w:left="1200"/>
        <w:rPr>
          <w:sz w:val="24"/>
        </w:rPr>
      </w:pPr>
      <w:r>
        <w:rPr>
          <w:i/>
          <w:w w:val="95"/>
          <w:sz w:val="25"/>
        </w:rPr>
        <w:t>Allowable</w:t>
      </w:r>
      <w:r>
        <w:rPr>
          <w:i/>
          <w:spacing w:val="5"/>
          <w:sz w:val="25"/>
        </w:rPr>
        <w:t xml:space="preserve"> </w:t>
      </w:r>
      <w:r>
        <w:rPr>
          <w:i/>
          <w:w w:val="95"/>
          <w:sz w:val="25"/>
        </w:rPr>
        <w:t>work</w:t>
      </w:r>
      <w:r>
        <w:rPr>
          <w:i/>
          <w:spacing w:val="3"/>
          <w:sz w:val="25"/>
        </w:rPr>
        <w:t xml:space="preserve"> </w:t>
      </w:r>
      <w:r>
        <w:rPr>
          <w:i/>
          <w:w w:val="95"/>
          <w:sz w:val="25"/>
        </w:rPr>
        <w:t>experience</w:t>
      </w:r>
      <w:r>
        <w:rPr>
          <w:i/>
          <w:spacing w:val="5"/>
          <w:sz w:val="25"/>
        </w:rPr>
        <w:t xml:space="preserve"> </w:t>
      </w:r>
      <w:r>
        <w:rPr>
          <w:i/>
          <w:w w:val="95"/>
          <w:sz w:val="25"/>
        </w:rPr>
        <w:t>expenditures</w:t>
      </w:r>
      <w:r>
        <w:rPr>
          <w:i/>
          <w:spacing w:val="5"/>
          <w:sz w:val="25"/>
        </w:rPr>
        <w:t xml:space="preserve"> </w:t>
      </w:r>
      <w:r>
        <w:rPr>
          <w:w w:val="95"/>
          <w:sz w:val="24"/>
        </w:rPr>
        <w:t>include</w:t>
      </w:r>
      <w:r>
        <w:rPr>
          <w:spacing w:val="5"/>
          <w:sz w:val="24"/>
        </w:rPr>
        <w:t xml:space="preserve"> </w:t>
      </w:r>
      <w:r>
        <w:rPr>
          <w:w w:val="95"/>
          <w:sz w:val="24"/>
        </w:rPr>
        <w:t>the</w:t>
      </w:r>
      <w:r>
        <w:rPr>
          <w:spacing w:val="6"/>
          <w:sz w:val="24"/>
        </w:rPr>
        <w:t xml:space="preserve"> </w:t>
      </w:r>
      <w:r>
        <w:rPr>
          <w:spacing w:val="-2"/>
          <w:w w:val="95"/>
          <w:sz w:val="24"/>
        </w:rPr>
        <w:t>following:</w:t>
      </w:r>
    </w:p>
    <w:p w14:paraId="771ECE23" w14:textId="77777777" w:rsidR="00994A55" w:rsidRDefault="00F64AD5" w:rsidP="003953A8">
      <w:pPr>
        <w:pStyle w:val="ListParagraph"/>
        <w:numPr>
          <w:ilvl w:val="1"/>
          <w:numId w:val="23"/>
        </w:numPr>
        <w:tabs>
          <w:tab w:val="left" w:pos="1920"/>
        </w:tabs>
        <w:spacing w:before="14"/>
        <w:rPr>
          <w:sz w:val="24"/>
        </w:rPr>
      </w:pPr>
      <w:r>
        <w:rPr>
          <w:sz w:val="24"/>
        </w:rPr>
        <w:t>Wages/stipends</w:t>
      </w:r>
      <w:r>
        <w:rPr>
          <w:spacing w:val="-15"/>
          <w:sz w:val="24"/>
        </w:rPr>
        <w:t xml:space="preserve"> </w:t>
      </w:r>
      <w:r>
        <w:rPr>
          <w:sz w:val="24"/>
        </w:rPr>
        <w:t>paid</w:t>
      </w:r>
      <w:r>
        <w:rPr>
          <w:spacing w:val="-7"/>
          <w:sz w:val="24"/>
        </w:rPr>
        <w:t xml:space="preserve"> </w:t>
      </w:r>
      <w:r>
        <w:rPr>
          <w:sz w:val="24"/>
        </w:rPr>
        <w:t>for</w:t>
      </w:r>
      <w:r>
        <w:rPr>
          <w:spacing w:val="-7"/>
          <w:sz w:val="24"/>
        </w:rPr>
        <w:t xml:space="preserve"> </w:t>
      </w:r>
      <w:r>
        <w:rPr>
          <w:sz w:val="24"/>
        </w:rPr>
        <w:t>participation</w:t>
      </w:r>
      <w:r>
        <w:rPr>
          <w:spacing w:val="-7"/>
          <w:sz w:val="24"/>
        </w:rPr>
        <w:t xml:space="preserve"> </w:t>
      </w:r>
      <w:r>
        <w:rPr>
          <w:sz w:val="24"/>
        </w:rPr>
        <w:t>in</w:t>
      </w:r>
      <w:r>
        <w:rPr>
          <w:spacing w:val="-8"/>
          <w:sz w:val="24"/>
        </w:rPr>
        <w:t xml:space="preserve"> </w:t>
      </w:r>
      <w:r>
        <w:rPr>
          <w:sz w:val="24"/>
        </w:rPr>
        <w:t>a</w:t>
      </w:r>
      <w:r>
        <w:rPr>
          <w:spacing w:val="-7"/>
          <w:sz w:val="24"/>
        </w:rPr>
        <w:t xml:space="preserve"> </w:t>
      </w:r>
      <w:r>
        <w:rPr>
          <w:sz w:val="24"/>
        </w:rPr>
        <w:t>work</w:t>
      </w:r>
      <w:r>
        <w:rPr>
          <w:spacing w:val="-6"/>
          <w:sz w:val="24"/>
        </w:rPr>
        <w:t xml:space="preserve"> </w:t>
      </w:r>
      <w:r>
        <w:rPr>
          <w:spacing w:val="-2"/>
          <w:sz w:val="24"/>
        </w:rPr>
        <w:t>experience;</w:t>
      </w:r>
    </w:p>
    <w:p w14:paraId="73D70661" w14:textId="77777777" w:rsidR="00994A55" w:rsidRDefault="00F64AD5" w:rsidP="003953A8">
      <w:pPr>
        <w:pStyle w:val="ListParagraph"/>
        <w:numPr>
          <w:ilvl w:val="1"/>
          <w:numId w:val="23"/>
        </w:numPr>
        <w:tabs>
          <w:tab w:val="left" w:pos="1920"/>
        </w:tabs>
        <w:spacing w:before="1"/>
        <w:ind w:right="1297"/>
        <w:rPr>
          <w:sz w:val="24"/>
        </w:rPr>
      </w:pPr>
      <w:r>
        <w:rPr>
          <w:sz w:val="24"/>
        </w:rPr>
        <w:t>Staff time working to identify and develop a work experience opportunity, including staff</w:t>
      </w:r>
      <w:r>
        <w:rPr>
          <w:spacing w:val="-12"/>
          <w:sz w:val="24"/>
        </w:rPr>
        <w:t xml:space="preserve"> </w:t>
      </w:r>
      <w:r>
        <w:rPr>
          <w:sz w:val="24"/>
        </w:rPr>
        <w:t>time</w:t>
      </w:r>
      <w:r>
        <w:rPr>
          <w:spacing w:val="-12"/>
          <w:sz w:val="24"/>
        </w:rPr>
        <w:t xml:space="preserve"> </w:t>
      </w:r>
      <w:r>
        <w:rPr>
          <w:sz w:val="24"/>
        </w:rPr>
        <w:t>spent</w:t>
      </w:r>
      <w:r>
        <w:rPr>
          <w:spacing w:val="-6"/>
          <w:sz w:val="24"/>
        </w:rPr>
        <w:t xml:space="preserve"> </w:t>
      </w:r>
      <w:r>
        <w:rPr>
          <w:sz w:val="24"/>
        </w:rPr>
        <w:t>working</w:t>
      </w:r>
      <w:r>
        <w:rPr>
          <w:spacing w:val="-5"/>
          <w:sz w:val="24"/>
        </w:rPr>
        <w:t xml:space="preserve"> </w:t>
      </w:r>
      <w:r>
        <w:rPr>
          <w:sz w:val="24"/>
        </w:rPr>
        <w:t>with</w:t>
      </w:r>
      <w:r>
        <w:rPr>
          <w:spacing w:val="-12"/>
          <w:sz w:val="24"/>
        </w:rPr>
        <w:t xml:space="preserve"> </w:t>
      </w:r>
      <w:r>
        <w:rPr>
          <w:sz w:val="24"/>
        </w:rPr>
        <w:t>employers</w:t>
      </w:r>
      <w:r>
        <w:rPr>
          <w:spacing w:val="-12"/>
          <w:sz w:val="24"/>
        </w:rPr>
        <w:t xml:space="preserve"> </w:t>
      </w:r>
      <w:r>
        <w:rPr>
          <w:sz w:val="24"/>
        </w:rPr>
        <w:t>to</w:t>
      </w:r>
      <w:r>
        <w:rPr>
          <w:spacing w:val="-12"/>
          <w:sz w:val="24"/>
        </w:rPr>
        <w:t xml:space="preserve"> </w:t>
      </w:r>
      <w:r>
        <w:rPr>
          <w:sz w:val="24"/>
        </w:rPr>
        <w:t>identify</w:t>
      </w:r>
      <w:r>
        <w:rPr>
          <w:spacing w:val="-5"/>
          <w:sz w:val="24"/>
        </w:rPr>
        <w:t xml:space="preserve"> </w:t>
      </w:r>
      <w:r>
        <w:rPr>
          <w:sz w:val="24"/>
        </w:rPr>
        <w:t>and</w:t>
      </w:r>
      <w:r>
        <w:rPr>
          <w:spacing w:val="-11"/>
          <w:sz w:val="24"/>
        </w:rPr>
        <w:t xml:space="preserve"> </w:t>
      </w:r>
      <w:r>
        <w:rPr>
          <w:sz w:val="24"/>
        </w:rPr>
        <w:t>develop</w:t>
      </w:r>
      <w:r>
        <w:rPr>
          <w:spacing w:val="-12"/>
          <w:sz w:val="24"/>
        </w:rPr>
        <w:t xml:space="preserve"> </w:t>
      </w:r>
      <w:r>
        <w:rPr>
          <w:sz w:val="24"/>
        </w:rPr>
        <w:t>the</w:t>
      </w:r>
      <w:r>
        <w:rPr>
          <w:spacing w:val="-12"/>
          <w:sz w:val="24"/>
        </w:rPr>
        <w:t xml:space="preserve"> </w:t>
      </w:r>
      <w:r>
        <w:rPr>
          <w:sz w:val="24"/>
        </w:rPr>
        <w:t>work</w:t>
      </w:r>
      <w:r>
        <w:rPr>
          <w:spacing w:val="-13"/>
          <w:sz w:val="24"/>
        </w:rPr>
        <w:t xml:space="preserve"> </w:t>
      </w:r>
      <w:r>
        <w:rPr>
          <w:sz w:val="24"/>
        </w:rPr>
        <w:t>experience;</w:t>
      </w:r>
    </w:p>
    <w:p w14:paraId="1B1CA636" w14:textId="77777777" w:rsidR="00994A55" w:rsidRDefault="00F64AD5" w:rsidP="003953A8">
      <w:pPr>
        <w:pStyle w:val="ListParagraph"/>
        <w:numPr>
          <w:ilvl w:val="1"/>
          <w:numId w:val="23"/>
        </w:numPr>
        <w:tabs>
          <w:tab w:val="left" w:pos="1920"/>
        </w:tabs>
        <w:spacing w:before="1"/>
        <w:ind w:left="1919" w:right="1290"/>
        <w:rPr>
          <w:sz w:val="24"/>
        </w:rPr>
      </w:pPr>
      <w:r>
        <w:rPr>
          <w:sz w:val="24"/>
        </w:rPr>
        <w:t>Staff</w:t>
      </w:r>
      <w:r>
        <w:rPr>
          <w:spacing w:val="-6"/>
          <w:sz w:val="24"/>
        </w:rPr>
        <w:t xml:space="preserve"> </w:t>
      </w:r>
      <w:r>
        <w:rPr>
          <w:sz w:val="24"/>
        </w:rPr>
        <w:t>time</w:t>
      </w:r>
      <w:r>
        <w:rPr>
          <w:spacing w:val="-8"/>
          <w:sz w:val="24"/>
        </w:rPr>
        <w:t xml:space="preserve"> </w:t>
      </w:r>
      <w:r>
        <w:rPr>
          <w:sz w:val="24"/>
        </w:rPr>
        <w:t>working</w:t>
      </w:r>
      <w:r>
        <w:rPr>
          <w:spacing w:val="-8"/>
          <w:sz w:val="24"/>
        </w:rPr>
        <w:t xml:space="preserve"> </w:t>
      </w:r>
      <w:r>
        <w:rPr>
          <w:sz w:val="24"/>
        </w:rPr>
        <w:t>with</w:t>
      </w:r>
      <w:r>
        <w:rPr>
          <w:spacing w:val="-2"/>
          <w:sz w:val="24"/>
        </w:rPr>
        <w:t xml:space="preserve"> </w:t>
      </w:r>
      <w:r>
        <w:rPr>
          <w:sz w:val="24"/>
        </w:rPr>
        <w:t>employers</w:t>
      </w:r>
      <w:r>
        <w:rPr>
          <w:spacing w:val="-9"/>
          <w:sz w:val="24"/>
        </w:rPr>
        <w:t xml:space="preserve"> </w:t>
      </w:r>
      <w:r>
        <w:rPr>
          <w:sz w:val="24"/>
        </w:rPr>
        <w:t>to</w:t>
      </w:r>
      <w:r>
        <w:rPr>
          <w:spacing w:val="-6"/>
          <w:sz w:val="24"/>
        </w:rPr>
        <w:t xml:space="preserve"> </w:t>
      </w:r>
      <w:r>
        <w:rPr>
          <w:sz w:val="24"/>
        </w:rPr>
        <w:t>ensure</w:t>
      </w:r>
      <w:r>
        <w:rPr>
          <w:spacing w:val="-6"/>
          <w:sz w:val="24"/>
        </w:rPr>
        <w:t xml:space="preserve"> </w:t>
      </w:r>
      <w:r>
        <w:rPr>
          <w:sz w:val="24"/>
        </w:rPr>
        <w:t>a</w:t>
      </w:r>
      <w:r>
        <w:rPr>
          <w:spacing w:val="-4"/>
          <w:sz w:val="24"/>
        </w:rPr>
        <w:t xml:space="preserve"> </w:t>
      </w:r>
      <w:r>
        <w:rPr>
          <w:sz w:val="24"/>
        </w:rPr>
        <w:t>successful</w:t>
      </w:r>
      <w:r>
        <w:rPr>
          <w:spacing w:val="-6"/>
          <w:sz w:val="24"/>
        </w:rPr>
        <w:t xml:space="preserve"> </w:t>
      </w:r>
      <w:r>
        <w:rPr>
          <w:sz w:val="24"/>
        </w:rPr>
        <w:t>work</w:t>
      </w:r>
      <w:r>
        <w:rPr>
          <w:spacing w:val="-8"/>
          <w:sz w:val="24"/>
        </w:rPr>
        <w:t xml:space="preserve"> </w:t>
      </w:r>
      <w:r>
        <w:rPr>
          <w:sz w:val="24"/>
        </w:rPr>
        <w:t>experience,</w:t>
      </w:r>
      <w:r>
        <w:rPr>
          <w:spacing w:val="-6"/>
          <w:sz w:val="24"/>
        </w:rPr>
        <w:t xml:space="preserve"> </w:t>
      </w:r>
      <w:r>
        <w:rPr>
          <w:sz w:val="24"/>
        </w:rPr>
        <w:t>including staff time spent managing the work experience;</w:t>
      </w:r>
    </w:p>
    <w:p w14:paraId="3521198B" w14:textId="77777777" w:rsidR="00994A55" w:rsidRDefault="00F64AD5" w:rsidP="003953A8">
      <w:pPr>
        <w:pStyle w:val="ListParagraph"/>
        <w:numPr>
          <w:ilvl w:val="1"/>
          <w:numId w:val="23"/>
        </w:numPr>
        <w:tabs>
          <w:tab w:val="left" w:pos="1920"/>
        </w:tabs>
        <w:spacing w:line="272" w:lineRule="exact"/>
        <w:ind w:hanging="361"/>
        <w:rPr>
          <w:sz w:val="24"/>
        </w:rPr>
      </w:pPr>
      <w:r>
        <w:rPr>
          <w:sz w:val="24"/>
        </w:rPr>
        <w:t>Staff</w:t>
      </w:r>
      <w:r>
        <w:rPr>
          <w:spacing w:val="-7"/>
          <w:sz w:val="24"/>
        </w:rPr>
        <w:t xml:space="preserve"> </w:t>
      </w:r>
      <w:r>
        <w:rPr>
          <w:sz w:val="24"/>
        </w:rPr>
        <w:t>time</w:t>
      </w:r>
      <w:r>
        <w:rPr>
          <w:spacing w:val="-7"/>
          <w:sz w:val="24"/>
        </w:rPr>
        <w:t xml:space="preserve"> </w:t>
      </w:r>
      <w:r>
        <w:rPr>
          <w:sz w:val="24"/>
        </w:rPr>
        <w:t>spent</w:t>
      </w:r>
      <w:r>
        <w:rPr>
          <w:spacing w:val="-7"/>
          <w:sz w:val="24"/>
        </w:rPr>
        <w:t xml:space="preserve"> </w:t>
      </w:r>
      <w:r>
        <w:rPr>
          <w:sz w:val="24"/>
        </w:rPr>
        <w:t>evaluating</w:t>
      </w:r>
      <w:r>
        <w:rPr>
          <w:spacing w:val="-7"/>
          <w:sz w:val="24"/>
        </w:rPr>
        <w:t xml:space="preserve"> </w:t>
      </w:r>
      <w:r>
        <w:rPr>
          <w:sz w:val="24"/>
        </w:rPr>
        <w:t>the</w:t>
      </w:r>
      <w:r>
        <w:rPr>
          <w:spacing w:val="-7"/>
          <w:sz w:val="24"/>
        </w:rPr>
        <w:t xml:space="preserve"> </w:t>
      </w:r>
      <w:r>
        <w:rPr>
          <w:sz w:val="24"/>
        </w:rPr>
        <w:t>work</w:t>
      </w:r>
      <w:r>
        <w:rPr>
          <w:spacing w:val="-6"/>
          <w:sz w:val="24"/>
        </w:rPr>
        <w:t xml:space="preserve"> </w:t>
      </w:r>
      <w:r>
        <w:rPr>
          <w:spacing w:val="-2"/>
          <w:sz w:val="24"/>
        </w:rPr>
        <w:t>experience;</w:t>
      </w:r>
    </w:p>
    <w:p w14:paraId="51DDBE9D" w14:textId="77777777" w:rsidR="00994A55" w:rsidRDefault="00F64AD5" w:rsidP="003953A8">
      <w:pPr>
        <w:pStyle w:val="ListParagraph"/>
        <w:numPr>
          <w:ilvl w:val="1"/>
          <w:numId w:val="23"/>
        </w:numPr>
        <w:tabs>
          <w:tab w:val="left" w:pos="1920"/>
        </w:tabs>
        <w:spacing w:line="272" w:lineRule="exact"/>
        <w:ind w:hanging="361"/>
        <w:rPr>
          <w:sz w:val="24"/>
        </w:rPr>
      </w:pPr>
      <w:r>
        <w:rPr>
          <w:sz w:val="24"/>
        </w:rPr>
        <w:t>Participant</w:t>
      </w:r>
      <w:r>
        <w:rPr>
          <w:spacing w:val="-11"/>
          <w:sz w:val="24"/>
        </w:rPr>
        <w:t xml:space="preserve"> </w:t>
      </w:r>
      <w:r>
        <w:rPr>
          <w:sz w:val="24"/>
        </w:rPr>
        <w:t>work</w:t>
      </w:r>
      <w:r>
        <w:rPr>
          <w:spacing w:val="-12"/>
          <w:sz w:val="24"/>
        </w:rPr>
        <w:t xml:space="preserve"> </w:t>
      </w:r>
      <w:r>
        <w:rPr>
          <w:sz w:val="24"/>
        </w:rPr>
        <w:t>experience</w:t>
      </w:r>
      <w:r>
        <w:rPr>
          <w:spacing w:val="-11"/>
          <w:sz w:val="24"/>
        </w:rPr>
        <w:t xml:space="preserve"> </w:t>
      </w:r>
      <w:r>
        <w:rPr>
          <w:sz w:val="24"/>
        </w:rPr>
        <w:t>orientation</w:t>
      </w:r>
      <w:r>
        <w:rPr>
          <w:spacing w:val="-11"/>
          <w:sz w:val="24"/>
        </w:rPr>
        <w:t xml:space="preserve"> </w:t>
      </w:r>
      <w:r>
        <w:rPr>
          <w:spacing w:val="-2"/>
          <w:sz w:val="24"/>
        </w:rPr>
        <w:t>sessions;</w:t>
      </w:r>
    </w:p>
    <w:p w14:paraId="42E67410" w14:textId="77777777" w:rsidR="00994A55" w:rsidRDefault="00F64AD5" w:rsidP="003953A8">
      <w:pPr>
        <w:pStyle w:val="ListParagraph"/>
        <w:numPr>
          <w:ilvl w:val="1"/>
          <w:numId w:val="23"/>
        </w:numPr>
        <w:tabs>
          <w:tab w:val="left" w:pos="1920"/>
        </w:tabs>
        <w:spacing w:before="2"/>
        <w:ind w:hanging="361"/>
        <w:rPr>
          <w:sz w:val="24"/>
        </w:rPr>
      </w:pPr>
      <w:r>
        <w:rPr>
          <w:sz w:val="24"/>
        </w:rPr>
        <w:t>Employer</w:t>
      </w:r>
      <w:r>
        <w:rPr>
          <w:spacing w:val="-10"/>
          <w:sz w:val="24"/>
        </w:rPr>
        <w:t xml:space="preserve"> </w:t>
      </w:r>
      <w:r>
        <w:rPr>
          <w:sz w:val="24"/>
        </w:rPr>
        <w:t>work</w:t>
      </w:r>
      <w:r>
        <w:rPr>
          <w:spacing w:val="-7"/>
          <w:sz w:val="24"/>
        </w:rPr>
        <w:t xml:space="preserve"> </w:t>
      </w:r>
      <w:r>
        <w:rPr>
          <w:sz w:val="24"/>
        </w:rPr>
        <w:t>experience</w:t>
      </w:r>
      <w:r>
        <w:rPr>
          <w:spacing w:val="-10"/>
          <w:sz w:val="24"/>
        </w:rPr>
        <w:t xml:space="preserve"> </w:t>
      </w:r>
      <w:r>
        <w:rPr>
          <w:sz w:val="24"/>
        </w:rPr>
        <w:t>orientation</w:t>
      </w:r>
      <w:r>
        <w:rPr>
          <w:spacing w:val="-7"/>
          <w:sz w:val="24"/>
        </w:rPr>
        <w:t xml:space="preserve"> </w:t>
      </w:r>
      <w:r>
        <w:rPr>
          <w:spacing w:val="-2"/>
          <w:sz w:val="24"/>
        </w:rPr>
        <w:t>sessions;</w:t>
      </w:r>
    </w:p>
    <w:p w14:paraId="1DFF5A4A" w14:textId="77777777" w:rsidR="00994A55" w:rsidRDefault="00F64AD5" w:rsidP="003953A8">
      <w:pPr>
        <w:pStyle w:val="ListParagraph"/>
        <w:numPr>
          <w:ilvl w:val="1"/>
          <w:numId w:val="23"/>
        </w:numPr>
        <w:tabs>
          <w:tab w:val="left" w:pos="1920"/>
        </w:tabs>
        <w:spacing w:before="1"/>
        <w:ind w:left="1919" w:right="1202"/>
        <w:rPr>
          <w:sz w:val="24"/>
        </w:rPr>
      </w:pPr>
      <w:r>
        <w:rPr>
          <w:sz w:val="24"/>
        </w:rPr>
        <w:t>Classroom</w:t>
      </w:r>
      <w:r>
        <w:rPr>
          <w:spacing w:val="-9"/>
          <w:sz w:val="24"/>
        </w:rPr>
        <w:t xml:space="preserve"> </w:t>
      </w:r>
      <w:r>
        <w:rPr>
          <w:sz w:val="24"/>
        </w:rPr>
        <w:t>training</w:t>
      </w:r>
      <w:r>
        <w:rPr>
          <w:spacing w:val="-9"/>
          <w:sz w:val="24"/>
        </w:rPr>
        <w:t xml:space="preserve"> </w:t>
      </w:r>
      <w:r>
        <w:rPr>
          <w:sz w:val="24"/>
        </w:rPr>
        <w:t>or</w:t>
      </w:r>
      <w:r>
        <w:rPr>
          <w:spacing w:val="-8"/>
          <w:sz w:val="24"/>
        </w:rPr>
        <w:t xml:space="preserve"> </w:t>
      </w:r>
      <w:r>
        <w:rPr>
          <w:sz w:val="24"/>
        </w:rPr>
        <w:t>the</w:t>
      </w:r>
      <w:r>
        <w:rPr>
          <w:spacing w:val="-9"/>
          <w:sz w:val="24"/>
        </w:rPr>
        <w:t xml:space="preserve"> </w:t>
      </w:r>
      <w:r>
        <w:rPr>
          <w:sz w:val="24"/>
        </w:rPr>
        <w:t>required</w:t>
      </w:r>
      <w:r>
        <w:rPr>
          <w:spacing w:val="-8"/>
          <w:sz w:val="24"/>
        </w:rPr>
        <w:t xml:space="preserve"> </w:t>
      </w:r>
      <w:r>
        <w:rPr>
          <w:sz w:val="24"/>
        </w:rPr>
        <w:t>academic</w:t>
      </w:r>
      <w:r>
        <w:rPr>
          <w:spacing w:val="-7"/>
          <w:sz w:val="24"/>
        </w:rPr>
        <w:t xml:space="preserve"> </w:t>
      </w:r>
      <w:r>
        <w:rPr>
          <w:sz w:val="24"/>
        </w:rPr>
        <w:t>education</w:t>
      </w:r>
      <w:r>
        <w:rPr>
          <w:spacing w:val="-8"/>
          <w:sz w:val="24"/>
        </w:rPr>
        <w:t xml:space="preserve"> </w:t>
      </w:r>
      <w:r>
        <w:rPr>
          <w:sz w:val="24"/>
        </w:rPr>
        <w:t>component</w:t>
      </w:r>
      <w:r>
        <w:rPr>
          <w:spacing w:val="-5"/>
          <w:sz w:val="24"/>
        </w:rPr>
        <w:t xml:space="preserve"> </w:t>
      </w:r>
      <w:r>
        <w:rPr>
          <w:sz w:val="24"/>
        </w:rPr>
        <w:t>directly</w:t>
      </w:r>
      <w:r>
        <w:rPr>
          <w:spacing w:val="-5"/>
          <w:sz w:val="24"/>
        </w:rPr>
        <w:t xml:space="preserve"> </w:t>
      </w:r>
      <w:r>
        <w:rPr>
          <w:sz w:val="24"/>
        </w:rPr>
        <w:t>related</w:t>
      </w:r>
      <w:r>
        <w:rPr>
          <w:spacing w:val="-8"/>
          <w:sz w:val="24"/>
        </w:rPr>
        <w:t xml:space="preserve"> </w:t>
      </w:r>
      <w:r>
        <w:rPr>
          <w:sz w:val="24"/>
        </w:rPr>
        <w:t>to the work experience;</w:t>
      </w:r>
    </w:p>
    <w:p w14:paraId="68377F81" w14:textId="77777777" w:rsidR="00994A55" w:rsidRDefault="00F64AD5" w:rsidP="003953A8">
      <w:pPr>
        <w:pStyle w:val="ListParagraph"/>
        <w:numPr>
          <w:ilvl w:val="1"/>
          <w:numId w:val="23"/>
        </w:numPr>
        <w:tabs>
          <w:tab w:val="left" w:pos="1920"/>
        </w:tabs>
        <w:spacing w:before="1" w:line="272" w:lineRule="exact"/>
        <w:ind w:hanging="361"/>
        <w:rPr>
          <w:sz w:val="24"/>
        </w:rPr>
      </w:pPr>
      <w:r>
        <w:rPr>
          <w:sz w:val="24"/>
        </w:rPr>
        <w:t>Incentive</w:t>
      </w:r>
      <w:r>
        <w:rPr>
          <w:spacing w:val="-12"/>
          <w:sz w:val="24"/>
        </w:rPr>
        <w:t xml:space="preserve"> </w:t>
      </w:r>
      <w:r>
        <w:rPr>
          <w:sz w:val="24"/>
        </w:rPr>
        <w:t>payments</w:t>
      </w:r>
      <w:r>
        <w:rPr>
          <w:spacing w:val="-10"/>
          <w:sz w:val="24"/>
        </w:rPr>
        <w:t xml:space="preserve"> </w:t>
      </w:r>
      <w:r>
        <w:rPr>
          <w:sz w:val="24"/>
        </w:rPr>
        <w:t>directly</w:t>
      </w:r>
      <w:r>
        <w:rPr>
          <w:spacing w:val="-5"/>
          <w:sz w:val="24"/>
        </w:rPr>
        <w:t xml:space="preserve"> </w:t>
      </w:r>
      <w:r>
        <w:rPr>
          <w:sz w:val="24"/>
        </w:rPr>
        <w:t>tied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completion</w:t>
      </w:r>
      <w:r>
        <w:rPr>
          <w:spacing w:val="-7"/>
          <w:sz w:val="24"/>
        </w:rPr>
        <w:t xml:space="preserve"> </w:t>
      </w:r>
      <w:r>
        <w:rPr>
          <w:sz w:val="24"/>
        </w:rPr>
        <w:t>of</w:t>
      </w:r>
      <w:r>
        <w:rPr>
          <w:spacing w:val="-7"/>
          <w:sz w:val="24"/>
        </w:rPr>
        <w:t xml:space="preserve"> </w:t>
      </w:r>
      <w:r>
        <w:rPr>
          <w:sz w:val="24"/>
        </w:rPr>
        <w:t>work</w:t>
      </w:r>
      <w:r>
        <w:rPr>
          <w:spacing w:val="-7"/>
          <w:sz w:val="24"/>
        </w:rPr>
        <w:t xml:space="preserve"> </w:t>
      </w:r>
      <w:r>
        <w:rPr>
          <w:sz w:val="24"/>
        </w:rPr>
        <w:t>experience;</w:t>
      </w:r>
      <w:r>
        <w:rPr>
          <w:spacing w:val="-1"/>
          <w:sz w:val="24"/>
        </w:rPr>
        <w:t xml:space="preserve"> </w:t>
      </w:r>
      <w:r>
        <w:rPr>
          <w:spacing w:val="-5"/>
          <w:sz w:val="24"/>
        </w:rPr>
        <w:t>and</w:t>
      </w:r>
    </w:p>
    <w:p w14:paraId="342361AA" w14:textId="77777777" w:rsidR="00994A55" w:rsidRDefault="00F64AD5" w:rsidP="003953A8">
      <w:pPr>
        <w:pStyle w:val="ListParagraph"/>
        <w:numPr>
          <w:ilvl w:val="1"/>
          <w:numId w:val="23"/>
        </w:numPr>
        <w:tabs>
          <w:tab w:val="left" w:pos="1920"/>
        </w:tabs>
        <w:ind w:left="1919" w:right="2274"/>
        <w:rPr>
          <w:sz w:val="24"/>
        </w:rPr>
      </w:pPr>
      <w:r>
        <w:rPr>
          <w:sz w:val="24"/>
        </w:rPr>
        <w:t>Employability</w:t>
      </w:r>
      <w:r>
        <w:rPr>
          <w:spacing w:val="-5"/>
          <w:sz w:val="24"/>
        </w:rPr>
        <w:t xml:space="preserve"> </w:t>
      </w:r>
      <w:r>
        <w:rPr>
          <w:sz w:val="24"/>
        </w:rPr>
        <w:t>skills/job</w:t>
      </w:r>
      <w:r>
        <w:rPr>
          <w:spacing w:val="-9"/>
          <w:sz w:val="24"/>
        </w:rPr>
        <w:t xml:space="preserve"> </w:t>
      </w:r>
      <w:r>
        <w:rPr>
          <w:sz w:val="24"/>
        </w:rPr>
        <w:t>readiness</w:t>
      </w:r>
      <w:r>
        <w:rPr>
          <w:spacing w:val="-10"/>
          <w:sz w:val="24"/>
        </w:rPr>
        <w:t xml:space="preserve"> </w:t>
      </w:r>
      <w:r>
        <w:rPr>
          <w:sz w:val="24"/>
        </w:rPr>
        <w:t>training</w:t>
      </w:r>
      <w:r>
        <w:rPr>
          <w:spacing w:val="-10"/>
          <w:sz w:val="24"/>
        </w:rPr>
        <w:t xml:space="preserve"> </w:t>
      </w:r>
      <w:r>
        <w:rPr>
          <w:sz w:val="24"/>
        </w:rPr>
        <w:t>to</w:t>
      </w:r>
      <w:r>
        <w:rPr>
          <w:spacing w:val="-9"/>
          <w:sz w:val="24"/>
        </w:rPr>
        <w:t xml:space="preserve"> </w:t>
      </w:r>
      <w:r>
        <w:rPr>
          <w:sz w:val="24"/>
        </w:rPr>
        <w:t>prepare</w:t>
      </w:r>
      <w:r>
        <w:rPr>
          <w:spacing w:val="-9"/>
          <w:sz w:val="24"/>
        </w:rPr>
        <w:t xml:space="preserve"> </w:t>
      </w:r>
      <w:r>
        <w:rPr>
          <w:sz w:val="24"/>
        </w:rPr>
        <w:t>participant</w:t>
      </w:r>
      <w:r>
        <w:rPr>
          <w:spacing w:val="-8"/>
          <w:sz w:val="24"/>
        </w:rPr>
        <w:t xml:space="preserve"> </w:t>
      </w:r>
      <w:r>
        <w:rPr>
          <w:sz w:val="24"/>
        </w:rPr>
        <w:t>for</w:t>
      </w:r>
      <w:r>
        <w:rPr>
          <w:spacing w:val="-9"/>
          <w:sz w:val="24"/>
        </w:rPr>
        <w:t xml:space="preserve"> </w:t>
      </w:r>
      <w:r>
        <w:rPr>
          <w:sz w:val="24"/>
        </w:rPr>
        <w:t>a</w:t>
      </w:r>
      <w:r>
        <w:rPr>
          <w:spacing w:val="-9"/>
          <w:sz w:val="24"/>
        </w:rPr>
        <w:t xml:space="preserve"> </w:t>
      </w:r>
      <w:r>
        <w:rPr>
          <w:sz w:val="24"/>
        </w:rPr>
        <w:t xml:space="preserve">work </w:t>
      </w:r>
      <w:r>
        <w:rPr>
          <w:spacing w:val="-2"/>
          <w:sz w:val="24"/>
        </w:rPr>
        <w:t>experience.</w:t>
      </w:r>
    </w:p>
    <w:p w14:paraId="4C667C84" w14:textId="77777777" w:rsidR="00994A55" w:rsidRDefault="00994A55">
      <w:pPr>
        <w:pStyle w:val="BodyText"/>
        <w:spacing w:before="10"/>
        <w:rPr>
          <w:sz w:val="23"/>
        </w:rPr>
      </w:pPr>
    </w:p>
    <w:p w14:paraId="12C3B1EB" w14:textId="77777777" w:rsidR="00994A55" w:rsidRDefault="00F64AD5">
      <w:pPr>
        <w:pStyle w:val="BodyText"/>
        <w:spacing w:before="1"/>
        <w:ind w:left="1559" w:right="1328"/>
      </w:pPr>
      <w:r>
        <w:t>Other supportive services are a separate program element and cannot be counted toward</w:t>
      </w:r>
      <w:r>
        <w:rPr>
          <w:spacing w:val="-11"/>
        </w:rPr>
        <w:t xml:space="preserve"> </w:t>
      </w:r>
      <w:r>
        <w:t>the</w:t>
      </w:r>
      <w:r>
        <w:rPr>
          <w:spacing w:val="-12"/>
        </w:rPr>
        <w:t xml:space="preserve"> </w:t>
      </w:r>
      <w:r>
        <w:t>work</w:t>
      </w:r>
      <w:r>
        <w:rPr>
          <w:spacing w:val="-14"/>
        </w:rPr>
        <w:t xml:space="preserve"> </w:t>
      </w:r>
      <w:r>
        <w:t>experience</w:t>
      </w:r>
      <w:r>
        <w:rPr>
          <w:spacing w:val="-12"/>
        </w:rPr>
        <w:t xml:space="preserve"> </w:t>
      </w:r>
      <w:r>
        <w:t>expenditure</w:t>
      </w:r>
      <w:r>
        <w:rPr>
          <w:spacing w:val="-12"/>
        </w:rPr>
        <w:t xml:space="preserve"> </w:t>
      </w:r>
      <w:r>
        <w:t>requirement</w:t>
      </w:r>
      <w:r>
        <w:rPr>
          <w:spacing w:val="-11"/>
        </w:rPr>
        <w:t xml:space="preserve"> </w:t>
      </w:r>
      <w:r>
        <w:t>even</w:t>
      </w:r>
      <w:r>
        <w:rPr>
          <w:spacing w:val="-12"/>
        </w:rPr>
        <w:t xml:space="preserve"> </w:t>
      </w:r>
      <w:r>
        <w:t>if</w:t>
      </w:r>
      <w:r>
        <w:rPr>
          <w:spacing w:val="-9"/>
        </w:rPr>
        <w:t xml:space="preserve"> </w:t>
      </w:r>
      <w:r>
        <w:t>supportive</w:t>
      </w:r>
      <w:r>
        <w:rPr>
          <w:spacing w:val="-9"/>
        </w:rPr>
        <w:t xml:space="preserve"> </w:t>
      </w:r>
      <w:r>
        <w:t>services</w:t>
      </w:r>
      <w:r>
        <w:rPr>
          <w:spacing w:val="-13"/>
        </w:rPr>
        <w:t xml:space="preserve"> </w:t>
      </w:r>
      <w:r>
        <w:t>assist the participant in participating in the work experience.</w:t>
      </w:r>
    </w:p>
    <w:p w14:paraId="788D2F4D" w14:textId="77777777" w:rsidR="00994A55" w:rsidRDefault="00F64AD5">
      <w:pPr>
        <w:pStyle w:val="BodyText"/>
        <w:spacing w:before="230"/>
        <w:ind w:left="1199" w:right="1168"/>
      </w:pPr>
      <w:r>
        <w:rPr>
          <w:i/>
          <w:sz w:val="25"/>
        </w:rPr>
        <w:t>Choosing</w:t>
      </w:r>
      <w:r>
        <w:rPr>
          <w:i/>
          <w:spacing w:val="-16"/>
          <w:sz w:val="25"/>
        </w:rPr>
        <w:t xml:space="preserve"> </w:t>
      </w:r>
      <w:r>
        <w:rPr>
          <w:i/>
          <w:sz w:val="25"/>
        </w:rPr>
        <w:t>a</w:t>
      </w:r>
      <w:r>
        <w:rPr>
          <w:i/>
          <w:spacing w:val="-16"/>
          <w:sz w:val="25"/>
        </w:rPr>
        <w:t xml:space="preserve"> </w:t>
      </w:r>
      <w:r>
        <w:rPr>
          <w:i/>
          <w:sz w:val="25"/>
        </w:rPr>
        <w:t>Worksite</w:t>
      </w:r>
      <w:r>
        <w:rPr>
          <w:i/>
          <w:spacing w:val="-16"/>
          <w:sz w:val="25"/>
        </w:rPr>
        <w:t xml:space="preserve"> </w:t>
      </w:r>
      <w:r>
        <w:t>-</w:t>
      </w:r>
      <w:r>
        <w:rPr>
          <w:spacing w:val="-15"/>
        </w:rPr>
        <w:t xml:space="preserve"> </w:t>
      </w:r>
      <w:r>
        <w:t>Matching</w:t>
      </w:r>
      <w:r>
        <w:rPr>
          <w:spacing w:val="-15"/>
        </w:rPr>
        <w:t xml:space="preserve"> </w:t>
      </w:r>
      <w:r>
        <w:t>the</w:t>
      </w:r>
      <w:r>
        <w:rPr>
          <w:spacing w:val="-15"/>
        </w:rPr>
        <w:t xml:space="preserve"> </w:t>
      </w:r>
      <w:r>
        <w:t>participant</w:t>
      </w:r>
      <w:r>
        <w:rPr>
          <w:spacing w:val="-17"/>
        </w:rPr>
        <w:t xml:space="preserve"> </w:t>
      </w:r>
      <w:r>
        <w:t>with</w:t>
      </w:r>
      <w:r>
        <w:rPr>
          <w:spacing w:val="-15"/>
        </w:rPr>
        <w:t xml:space="preserve"> </w:t>
      </w:r>
      <w:r>
        <w:t>the</w:t>
      </w:r>
      <w:r>
        <w:rPr>
          <w:spacing w:val="-15"/>
        </w:rPr>
        <w:t xml:space="preserve"> </w:t>
      </w:r>
      <w:r>
        <w:t>right</w:t>
      </w:r>
      <w:r>
        <w:rPr>
          <w:spacing w:val="-15"/>
        </w:rPr>
        <w:t xml:space="preserve"> </w:t>
      </w:r>
      <w:r>
        <w:t>worksite/employer</w:t>
      </w:r>
      <w:r>
        <w:rPr>
          <w:spacing w:val="-15"/>
        </w:rPr>
        <w:t xml:space="preserve"> </w:t>
      </w:r>
      <w:r>
        <w:t>is</w:t>
      </w:r>
      <w:r>
        <w:rPr>
          <w:spacing w:val="-16"/>
        </w:rPr>
        <w:t xml:space="preserve"> </w:t>
      </w:r>
      <w:r>
        <w:t>essential to making a work experience successful and beneficial to all parties. Service providers should encourage worksites to interview potential participants as part of the work experience process.</w:t>
      </w:r>
    </w:p>
    <w:p w14:paraId="5B5CA03F" w14:textId="77777777" w:rsidR="00994A55" w:rsidRDefault="00F64AD5">
      <w:pPr>
        <w:pStyle w:val="BodyText"/>
        <w:spacing w:line="271" w:lineRule="exact"/>
        <w:ind w:left="1200"/>
      </w:pPr>
      <w:r>
        <w:t>Service</w:t>
      </w:r>
      <w:r>
        <w:rPr>
          <w:spacing w:val="-11"/>
        </w:rPr>
        <w:t xml:space="preserve"> </w:t>
      </w:r>
      <w:r>
        <w:t>providers</w:t>
      </w:r>
      <w:r>
        <w:rPr>
          <w:spacing w:val="-8"/>
        </w:rPr>
        <w:t xml:space="preserve"> </w:t>
      </w:r>
      <w:r>
        <w:t>should</w:t>
      </w:r>
      <w:r>
        <w:rPr>
          <w:spacing w:val="-1"/>
        </w:rPr>
        <w:t xml:space="preserve"> </w:t>
      </w:r>
      <w:r>
        <w:t>consider</w:t>
      </w:r>
      <w:r>
        <w:rPr>
          <w:spacing w:val="-2"/>
        </w:rPr>
        <w:t xml:space="preserve"> </w:t>
      </w:r>
      <w:r>
        <w:t>the</w:t>
      </w:r>
      <w:r>
        <w:rPr>
          <w:spacing w:val="-6"/>
        </w:rPr>
        <w:t xml:space="preserve"> </w:t>
      </w:r>
      <w:r>
        <w:t>following</w:t>
      </w:r>
      <w:r>
        <w:rPr>
          <w:spacing w:val="-6"/>
        </w:rPr>
        <w:t xml:space="preserve"> </w:t>
      </w:r>
      <w:r>
        <w:t>when</w:t>
      </w:r>
      <w:r>
        <w:rPr>
          <w:spacing w:val="-7"/>
        </w:rPr>
        <w:t xml:space="preserve"> </w:t>
      </w:r>
      <w:r>
        <w:t>selecting</w:t>
      </w:r>
      <w:r>
        <w:rPr>
          <w:spacing w:val="-7"/>
        </w:rPr>
        <w:t xml:space="preserve"> </w:t>
      </w:r>
      <w:r>
        <w:t>a</w:t>
      </w:r>
      <w:r>
        <w:rPr>
          <w:spacing w:val="-1"/>
        </w:rPr>
        <w:t xml:space="preserve"> </w:t>
      </w:r>
      <w:r>
        <w:rPr>
          <w:spacing w:val="-2"/>
        </w:rPr>
        <w:t>worksite:</w:t>
      </w:r>
    </w:p>
    <w:p w14:paraId="0B7C73B8" w14:textId="77777777" w:rsidR="00994A55" w:rsidRDefault="00F64AD5" w:rsidP="003953A8">
      <w:pPr>
        <w:pStyle w:val="ListParagraph"/>
        <w:numPr>
          <w:ilvl w:val="0"/>
          <w:numId w:val="22"/>
        </w:numPr>
        <w:tabs>
          <w:tab w:val="left" w:pos="1853"/>
        </w:tabs>
        <w:spacing w:before="9" w:line="259" w:lineRule="auto"/>
        <w:ind w:left="1919" w:right="1328" w:hanging="360"/>
        <w:jc w:val="left"/>
        <w:rPr>
          <w:sz w:val="24"/>
        </w:rPr>
      </w:pPr>
      <w:r>
        <w:rPr>
          <w:sz w:val="24"/>
        </w:rPr>
        <w:t>selecting</w:t>
      </w:r>
      <w:r>
        <w:rPr>
          <w:spacing w:val="-8"/>
          <w:sz w:val="24"/>
        </w:rPr>
        <w:t xml:space="preserve"> </w:t>
      </w:r>
      <w:r>
        <w:rPr>
          <w:sz w:val="24"/>
        </w:rPr>
        <w:t>a</w:t>
      </w:r>
      <w:r>
        <w:rPr>
          <w:spacing w:val="-6"/>
          <w:sz w:val="24"/>
        </w:rPr>
        <w:t xml:space="preserve"> </w:t>
      </w:r>
      <w:r>
        <w:rPr>
          <w:sz w:val="24"/>
        </w:rPr>
        <w:t>worksite</w:t>
      </w:r>
      <w:r>
        <w:rPr>
          <w:spacing w:val="-11"/>
          <w:sz w:val="24"/>
        </w:rPr>
        <w:t xml:space="preserve"> </w:t>
      </w:r>
      <w:r>
        <w:rPr>
          <w:sz w:val="24"/>
        </w:rPr>
        <w:t>based</w:t>
      </w:r>
      <w:r>
        <w:rPr>
          <w:spacing w:val="-5"/>
          <w:sz w:val="24"/>
        </w:rPr>
        <w:t xml:space="preserve"> </w:t>
      </w:r>
      <w:r>
        <w:rPr>
          <w:sz w:val="24"/>
        </w:rPr>
        <w:t>on</w:t>
      </w:r>
      <w:r>
        <w:rPr>
          <w:spacing w:val="-9"/>
          <w:sz w:val="24"/>
        </w:rPr>
        <w:t xml:space="preserve"> </w:t>
      </w:r>
      <w:r>
        <w:rPr>
          <w:sz w:val="24"/>
        </w:rPr>
        <w:t>the</w:t>
      </w:r>
      <w:r>
        <w:rPr>
          <w:spacing w:val="-8"/>
          <w:sz w:val="24"/>
        </w:rPr>
        <w:t xml:space="preserve"> </w:t>
      </w:r>
      <w:r>
        <w:rPr>
          <w:sz w:val="24"/>
        </w:rPr>
        <w:t>interests</w:t>
      </w:r>
      <w:r>
        <w:rPr>
          <w:spacing w:val="-12"/>
          <w:sz w:val="24"/>
        </w:rPr>
        <w:t xml:space="preserve"> </w:t>
      </w:r>
      <w:r>
        <w:rPr>
          <w:sz w:val="24"/>
        </w:rPr>
        <w:t>and</w:t>
      </w:r>
      <w:r>
        <w:rPr>
          <w:spacing w:val="-6"/>
          <w:sz w:val="24"/>
        </w:rPr>
        <w:t xml:space="preserve"> </w:t>
      </w:r>
      <w:r>
        <w:rPr>
          <w:sz w:val="24"/>
        </w:rPr>
        <w:t>abilities</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individual</w:t>
      </w:r>
      <w:r>
        <w:rPr>
          <w:spacing w:val="-8"/>
          <w:sz w:val="24"/>
        </w:rPr>
        <w:t xml:space="preserve"> </w:t>
      </w:r>
      <w:r>
        <w:rPr>
          <w:sz w:val="24"/>
        </w:rPr>
        <w:t>identified</w:t>
      </w:r>
      <w:r>
        <w:rPr>
          <w:spacing w:val="-5"/>
          <w:sz w:val="24"/>
        </w:rPr>
        <w:t xml:space="preserve"> </w:t>
      </w:r>
      <w:r>
        <w:rPr>
          <w:sz w:val="24"/>
        </w:rPr>
        <w:t>in the development of the ISS;</w:t>
      </w:r>
    </w:p>
    <w:p w14:paraId="407023B9" w14:textId="77777777" w:rsidR="00994A55" w:rsidRDefault="00F64AD5">
      <w:pPr>
        <w:pStyle w:val="BodyText"/>
        <w:spacing w:line="268" w:lineRule="exact"/>
        <w:ind w:left="1559"/>
      </w:pPr>
      <w:r>
        <w:t>2,</w:t>
      </w:r>
      <w:r>
        <w:rPr>
          <w:spacing w:val="27"/>
        </w:rPr>
        <w:t xml:space="preserve"> </w:t>
      </w:r>
      <w:r>
        <w:t>selecting</w:t>
      </w:r>
      <w:r>
        <w:rPr>
          <w:spacing w:val="-6"/>
        </w:rPr>
        <w:t xml:space="preserve"> </w:t>
      </w:r>
      <w:r>
        <w:t>a</w:t>
      </w:r>
      <w:r>
        <w:rPr>
          <w:spacing w:val="-4"/>
        </w:rPr>
        <w:t xml:space="preserve"> </w:t>
      </w:r>
      <w:r>
        <w:t>worksite</w:t>
      </w:r>
      <w:r>
        <w:rPr>
          <w:spacing w:val="-6"/>
        </w:rPr>
        <w:t xml:space="preserve"> </w:t>
      </w:r>
      <w:r>
        <w:t>that</w:t>
      </w:r>
      <w:r>
        <w:rPr>
          <w:spacing w:val="-1"/>
        </w:rPr>
        <w:t xml:space="preserve"> </w:t>
      </w:r>
      <w:r>
        <w:t>has</w:t>
      </w:r>
      <w:r>
        <w:rPr>
          <w:spacing w:val="-7"/>
        </w:rPr>
        <w:t xml:space="preserve"> </w:t>
      </w:r>
      <w:r>
        <w:t>adequate</w:t>
      </w:r>
      <w:r>
        <w:rPr>
          <w:spacing w:val="-6"/>
        </w:rPr>
        <w:t xml:space="preserve"> </w:t>
      </w:r>
      <w:r>
        <w:t>work</w:t>
      </w:r>
      <w:r>
        <w:rPr>
          <w:spacing w:val="-5"/>
        </w:rPr>
        <w:t xml:space="preserve"> </w:t>
      </w:r>
      <w:r>
        <w:t>and</w:t>
      </w:r>
      <w:r>
        <w:rPr>
          <w:spacing w:val="-1"/>
        </w:rPr>
        <w:t xml:space="preserve"> </w:t>
      </w:r>
      <w:r>
        <w:rPr>
          <w:spacing w:val="-2"/>
        </w:rPr>
        <w:t>workspace;</w:t>
      </w:r>
    </w:p>
    <w:p w14:paraId="29174DCB" w14:textId="77777777" w:rsidR="00994A55" w:rsidRDefault="00F64AD5" w:rsidP="003953A8">
      <w:pPr>
        <w:pStyle w:val="ListParagraph"/>
        <w:numPr>
          <w:ilvl w:val="0"/>
          <w:numId w:val="21"/>
        </w:numPr>
        <w:tabs>
          <w:tab w:val="left" w:pos="1920"/>
        </w:tabs>
        <w:spacing w:before="25" w:line="259" w:lineRule="auto"/>
        <w:ind w:left="1919" w:right="2100"/>
        <w:rPr>
          <w:sz w:val="24"/>
        </w:rPr>
      </w:pPr>
      <w:r>
        <w:rPr>
          <w:sz w:val="24"/>
        </w:rPr>
        <w:t>identification</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demands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worksite,</w:t>
      </w:r>
      <w:r>
        <w:rPr>
          <w:spacing w:val="-7"/>
          <w:sz w:val="24"/>
        </w:rPr>
        <w:t xml:space="preserve"> </w:t>
      </w:r>
      <w:r>
        <w:rPr>
          <w:sz w:val="24"/>
        </w:rPr>
        <w:t>workplace</w:t>
      </w:r>
      <w:r>
        <w:rPr>
          <w:spacing w:val="-9"/>
          <w:sz w:val="24"/>
        </w:rPr>
        <w:t xml:space="preserve"> </w:t>
      </w:r>
      <w:r>
        <w:rPr>
          <w:sz w:val="24"/>
        </w:rPr>
        <w:t>safety,</w:t>
      </w:r>
      <w:r>
        <w:rPr>
          <w:spacing w:val="-9"/>
          <w:sz w:val="24"/>
        </w:rPr>
        <w:t xml:space="preserve"> </w:t>
      </w:r>
      <w:r>
        <w:rPr>
          <w:sz w:val="24"/>
        </w:rPr>
        <w:t>and</w:t>
      </w:r>
      <w:r>
        <w:rPr>
          <w:spacing w:val="-9"/>
          <w:sz w:val="24"/>
        </w:rPr>
        <w:t xml:space="preserve"> </w:t>
      </w:r>
      <w:r>
        <w:rPr>
          <w:sz w:val="24"/>
        </w:rPr>
        <w:t xml:space="preserve">realistic </w:t>
      </w:r>
      <w:r>
        <w:rPr>
          <w:spacing w:val="-2"/>
          <w:sz w:val="24"/>
        </w:rPr>
        <w:t>expectations;</w:t>
      </w:r>
    </w:p>
    <w:p w14:paraId="7E103990" w14:textId="77777777" w:rsidR="00994A55" w:rsidRDefault="00F64AD5" w:rsidP="003953A8">
      <w:pPr>
        <w:pStyle w:val="ListParagraph"/>
        <w:numPr>
          <w:ilvl w:val="0"/>
          <w:numId w:val="21"/>
        </w:numPr>
        <w:tabs>
          <w:tab w:val="left" w:pos="1920"/>
        </w:tabs>
        <w:spacing w:line="259" w:lineRule="auto"/>
        <w:ind w:left="1919" w:right="1463"/>
        <w:rPr>
          <w:sz w:val="24"/>
        </w:rPr>
      </w:pPr>
      <w:r>
        <w:rPr>
          <w:sz w:val="24"/>
        </w:rPr>
        <w:t>using</w:t>
      </w:r>
      <w:r>
        <w:rPr>
          <w:spacing w:val="-10"/>
          <w:sz w:val="24"/>
        </w:rPr>
        <w:t xml:space="preserve"> </w:t>
      </w:r>
      <w:r>
        <w:rPr>
          <w:sz w:val="24"/>
        </w:rPr>
        <w:t>their</w:t>
      </w:r>
      <w:r>
        <w:rPr>
          <w:spacing w:val="-9"/>
          <w:sz w:val="24"/>
        </w:rPr>
        <w:t xml:space="preserve"> </w:t>
      </w:r>
      <w:r>
        <w:rPr>
          <w:sz w:val="24"/>
        </w:rPr>
        <w:t>best</w:t>
      </w:r>
      <w:r>
        <w:rPr>
          <w:spacing w:val="-9"/>
          <w:sz w:val="24"/>
        </w:rPr>
        <w:t xml:space="preserve"> </w:t>
      </w:r>
      <w:r>
        <w:rPr>
          <w:sz w:val="24"/>
        </w:rPr>
        <w:t>professional</w:t>
      </w:r>
      <w:r>
        <w:rPr>
          <w:spacing w:val="-9"/>
          <w:sz w:val="24"/>
        </w:rPr>
        <w:t xml:space="preserve"> </w:t>
      </w:r>
      <w:r>
        <w:rPr>
          <w:sz w:val="24"/>
        </w:rPr>
        <w:t>judgement</w:t>
      </w:r>
      <w:r>
        <w:rPr>
          <w:spacing w:val="-9"/>
          <w:sz w:val="24"/>
        </w:rPr>
        <w:t xml:space="preserve"> </w:t>
      </w:r>
      <w:r>
        <w:rPr>
          <w:sz w:val="24"/>
        </w:rPr>
        <w:t>regarding</w:t>
      </w:r>
      <w:r>
        <w:rPr>
          <w:spacing w:val="-10"/>
          <w:sz w:val="24"/>
        </w:rPr>
        <w:t xml:space="preserve"> </w:t>
      </w:r>
      <w:r>
        <w:rPr>
          <w:sz w:val="24"/>
        </w:rPr>
        <w:t>placing</w:t>
      </w:r>
      <w:r>
        <w:rPr>
          <w:spacing w:val="-9"/>
          <w:sz w:val="24"/>
        </w:rPr>
        <w:t xml:space="preserve"> </w:t>
      </w:r>
      <w:r>
        <w:rPr>
          <w:sz w:val="24"/>
        </w:rPr>
        <w:t>participant</w:t>
      </w:r>
      <w:r>
        <w:rPr>
          <w:spacing w:val="-8"/>
          <w:sz w:val="24"/>
        </w:rPr>
        <w:t xml:space="preserve"> </w:t>
      </w:r>
      <w:r>
        <w:rPr>
          <w:sz w:val="24"/>
        </w:rPr>
        <w:t>in</w:t>
      </w:r>
      <w:r>
        <w:rPr>
          <w:spacing w:val="-7"/>
          <w:sz w:val="24"/>
        </w:rPr>
        <w:t xml:space="preserve"> </w:t>
      </w:r>
      <w:r>
        <w:rPr>
          <w:sz w:val="24"/>
        </w:rPr>
        <w:t>a</w:t>
      </w:r>
      <w:r>
        <w:rPr>
          <w:spacing w:val="-9"/>
          <w:sz w:val="24"/>
        </w:rPr>
        <w:t xml:space="preserve"> </w:t>
      </w:r>
      <w:r>
        <w:rPr>
          <w:sz w:val="24"/>
        </w:rPr>
        <w:t>situation that might make them feel vulnerable, unsafe, or threatened;</w:t>
      </w:r>
    </w:p>
    <w:p w14:paraId="7DEA0EA5" w14:textId="77777777" w:rsidR="00D03D18" w:rsidRDefault="00D03D18" w:rsidP="00D03D18">
      <w:pPr>
        <w:tabs>
          <w:tab w:val="left" w:pos="1920"/>
        </w:tabs>
        <w:spacing w:line="259" w:lineRule="auto"/>
        <w:ind w:right="1463"/>
        <w:rPr>
          <w:sz w:val="24"/>
        </w:rPr>
      </w:pPr>
    </w:p>
    <w:p w14:paraId="2510FCF8" w14:textId="77777777" w:rsidR="00D03D18" w:rsidRPr="00D03D18" w:rsidRDefault="00D03D18" w:rsidP="00D03D18">
      <w:pPr>
        <w:tabs>
          <w:tab w:val="left" w:pos="1920"/>
        </w:tabs>
        <w:spacing w:line="259" w:lineRule="auto"/>
        <w:ind w:right="1463"/>
        <w:rPr>
          <w:sz w:val="24"/>
        </w:rPr>
      </w:pPr>
    </w:p>
    <w:p w14:paraId="4F7D3AD4" w14:textId="77777777" w:rsidR="00994A55" w:rsidRDefault="00F64AD5" w:rsidP="003953A8">
      <w:pPr>
        <w:pStyle w:val="ListParagraph"/>
        <w:numPr>
          <w:ilvl w:val="0"/>
          <w:numId w:val="21"/>
        </w:numPr>
        <w:tabs>
          <w:tab w:val="left" w:pos="1920"/>
        </w:tabs>
        <w:spacing w:before="94"/>
        <w:ind w:hanging="361"/>
        <w:rPr>
          <w:sz w:val="24"/>
        </w:rPr>
      </w:pPr>
      <w:r>
        <w:rPr>
          <w:sz w:val="24"/>
        </w:rPr>
        <w:t>identifying</w:t>
      </w:r>
      <w:r>
        <w:rPr>
          <w:spacing w:val="-7"/>
          <w:sz w:val="24"/>
        </w:rPr>
        <w:t xml:space="preserve"> </w:t>
      </w:r>
      <w:r>
        <w:rPr>
          <w:sz w:val="24"/>
        </w:rPr>
        <w:t>the</w:t>
      </w:r>
      <w:r>
        <w:rPr>
          <w:spacing w:val="-5"/>
          <w:sz w:val="24"/>
        </w:rPr>
        <w:t xml:space="preserve"> </w:t>
      </w:r>
      <w:r>
        <w:rPr>
          <w:sz w:val="24"/>
        </w:rPr>
        <w:t>“value</w:t>
      </w:r>
      <w:r>
        <w:rPr>
          <w:spacing w:val="-4"/>
          <w:sz w:val="24"/>
        </w:rPr>
        <w:t xml:space="preserve"> </w:t>
      </w:r>
      <w:r>
        <w:rPr>
          <w:sz w:val="24"/>
        </w:rPr>
        <w:t>added”</w:t>
      </w:r>
      <w:r>
        <w:rPr>
          <w:spacing w:val="-5"/>
          <w:sz w:val="24"/>
        </w:rPr>
        <w:t xml:space="preserve"> </w:t>
      </w:r>
      <w:r>
        <w:rPr>
          <w:sz w:val="24"/>
        </w:rPr>
        <w:t>contributions</w:t>
      </w:r>
      <w:r>
        <w:rPr>
          <w:spacing w:val="-5"/>
          <w:sz w:val="24"/>
        </w:rPr>
        <w:t xml:space="preserve"> </w:t>
      </w:r>
      <w:r>
        <w:rPr>
          <w:sz w:val="24"/>
        </w:rPr>
        <w:t>an</w:t>
      </w:r>
      <w:r>
        <w:rPr>
          <w:spacing w:val="-4"/>
          <w:sz w:val="24"/>
        </w:rPr>
        <w:t xml:space="preserve"> </w:t>
      </w:r>
      <w:r>
        <w:rPr>
          <w:sz w:val="24"/>
        </w:rPr>
        <w:t>employer</w:t>
      </w:r>
      <w:r>
        <w:rPr>
          <w:spacing w:val="-5"/>
          <w:sz w:val="24"/>
        </w:rPr>
        <w:t xml:space="preserve"> </w:t>
      </w:r>
      <w:r>
        <w:rPr>
          <w:sz w:val="24"/>
        </w:rPr>
        <w:t>is</w:t>
      </w:r>
      <w:r>
        <w:rPr>
          <w:spacing w:val="-6"/>
          <w:sz w:val="24"/>
        </w:rPr>
        <w:t xml:space="preserve"> </w:t>
      </w:r>
      <w:r>
        <w:rPr>
          <w:sz w:val="24"/>
        </w:rPr>
        <w:t>willing</w:t>
      </w:r>
      <w:r>
        <w:rPr>
          <w:spacing w:val="-4"/>
          <w:sz w:val="24"/>
        </w:rPr>
        <w:t xml:space="preserve"> </w:t>
      </w:r>
      <w:r>
        <w:rPr>
          <w:sz w:val="24"/>
        </w:rPr>
        <w:t>to</w:t>
      </w:r>
      <w:r>
        <w:rPr>
          <w:spacing w:val="-2"/>
          <w:sz w:val="24"/>
        </w:rPr>
        <w:t xml:space="preserve"> </w:t>
      </w:r>
      <w:r>
        <w:rPr>
          <w:sz w:val="24"/>
        </w:rPr>
        <w:t>make</w:t>
      </w:r>
      <w:r>
        <w:rPr>
          <w:spacing w:val="-5"/>
          <w:sz w:val="24"/>
        </w:rPr>
        <w:t xml:space="preserve"> </w:t>
      </w:r>
      <w:r>
        <w:rPr>
          <w:sz w:val="24"/>
        </w:rPr>
        <w:t>such</w:t>
      </w:r>
      <w:r>
        <w:rPr>
          <w:spacing w:val="-1"/>
          <w:sz w:val="24"/>
        </w:rPr>
        <w:t xml:space="preserve"> </w:t>
      </w:r>
      <w:r>
        <w:rPr>
          <w:spacing w:val="-5"/>
          <w:sz w:val="24"/>
        </w:rPr>
        <w:t>as</w:t>
      </w:r>
    </w:p>
    <w:p w14:paraId="3E0F86D1" w14:textId="77777777" w:rsidR="00994A55" w:rsidRDefault="00F64AD5">
      <w:pPr>
        <w:pStyle w:val="BodyText"/>
        <w:spacing w:line="259" w:lineRule="auto"/>
        <w:ind w:left="1919" w:right="1168"/>
      </w:pPr>
      <w:r>
        <w:t>refinement</w:t>
      </w:r>
      <w:r>
        <w:rPr>
          <w:spacing w:val="-8"/>
        </w:rPr>
        <w:t xml:space="preserve"> </w:t>
      </w:r>
      <w:r>
        <w:t>of</w:t>
      </w:r>
      <w:r>
        <w:rPr>
          <w:spacing w:val="-7"/>
        </w:rPr>
        <w:t xml:space="preserve"> </w:t>
      </w:r>
      <w:r>
        <w:t>work</w:t>
      </w:r>
      <w:r>
        <w:rPr>
          <w:spacing w:val="-8"/>
        </w:rPr>
        <w:t xml:space="preserve"> </w:t>
      </w:r>
      <w:r>
        <w:t>maturity</w:t>
      </w:r>
      <w:r>
        <w:rPr>
          <w:spacing w:val="-5"/>
        </w:rPr>
        <w:t xml:space="preserve"> </w:t>
      </w:r>
      <w:r>
        <w:t>skills;</w:t>
      </w:r>
      <w:r>
        <w:rPr>
          <w:spacing w:val="-8"/>
        </w:rPr>
        <w:t xml:space="preserve"> </w:t>
      </w:r>
      <w:r>
        <w:t>integration</w:t>
      </w:r>
      <w:r>
        <w:rPr>
          <w:spacing w:val="-8"/>
        </w:rPr>
        <w:t xml:space="preserve"> </w:t>
      </w:r>
      <w:r>
        <w:t>of</w:t>
      </w:r>
      <w:r>
        <w:rPr>
          <w:spacing w:val="-8"/>
        </w:rPr>
        <w:t xml:space="preserve"> </w:t>
      </w:r>
      <w:r>
        <w:t>work</w:t>
      </w:r>
      <w:r>
        <w:rPr>
          <w:spacing w:val="-8"/>
        </w:rPr>
        <w:t xml:space="preserve"> </w:t>
      </w:r>
      <w:r>
        <w:t>and</w:t>
      </w:r>
      <w:r>
        <w:rPr>
          <w:spacing w:val="-8"/>
        </w:rPr>
        <w:t xml:space="preserve"> </w:t>
      </w:r>
      <w:r>
        <w:t>learning;</w:t>
      </w:r>
      <w:r>
        <w:rPr>
          <w:spacing w:val="-7"/>
        </w:rPr>
        <w:t xml:space="preserve"> </w:t>
      </w:r>
      <w:r>
        <w:t>provision</w:t>
      </w:r>
      <w:r>
        <w:rPr>
          <w:spacing w:val="-8"/>
        </w:rPr>
        <w:t xml:space="preserve"> </w:t>
      </w:r>
      <w:r>
        <w:t>of</w:t>
      </w:r>
      <w:r>
        <w:rPr>
          <w:spacing w:val="-8"/>
        </w:rPr>
        <w:t xml:space="preserve"> </w:t>
      </w:r>
      <w:r>
        <w:t>on- site educational services; and exposure to skill training, mentoring, exploration, career guidance, and/or possible future employment; and</w:t>
      </w:r>
    </w:p>
    <w:p w14:paraId="74B3CD53" w14:textId="77777777" w:rsidR="00994A55" w:rsidRDefault="00F64AD5" w:rsidP="003953A8">
      <w:pPr>
        <w:pStyle w:val="ListParagraph"/>
        <w:numPr>
          <w:ilvl w:val="0"/>
          <w:numId w:val="21"/>
        </w:numPr>
        <w:tabs>
          <w:tab w:val="left" w:pos="1920"/>
        </w:tabs>
        <w:spacing w:line="259" w:lineRule="auto"/>
        <w:ind w:left="1919" w:right="1632"/>
        <w:rPr>
          <w:sz w:val="24"/>
        </w:rPr>
      </w:pPr>
      <w:r>
        <w:rPr>
          <w:sz w:val="24"/>
        </w:rPr>
        <w:t>being</w:t>
      </w:r>
      <w:r>
        <w:rPr>
          <w:spacing w:val="-9"/>
          <w:sz w:val="24"/>
        </w:rPr>
        <w:t xml:space="preserve"> </w:t>
      </w:r>
      <w:r>
        <w:rPr>
          <w:sz w:val="24"/>
        </w:rPr>
        <w:t>aware</w:t>
      </w:r>
      <w:r>
        <w:rPr>
          <w:spacing w:val="-8"/>
          <w:sz w:val="24"/>
        </w:rPr>
        <w:t xml:space="preserve"> </w:t>
      </w:r>
      <w:r>
        <w:rPr>
          <w:sz w:val="24"/>
        </w:rPr>
        <w:t>of</w:t>
      </w:r>
      <w:r>
        <w:rPr>
          <w:spacing w:val="-6"/>
          <w:sz w:val="24"/>
        </w:rPr>
        <w:t xml:space="preserve"> </w:t>
      </w:r>
      <w:r>
        <w:rPr>
          <w:sz w:val="24"/>
        </w:rPr>
        <w:t>any</w:t>
      </w:r>
      <w:r>
        <w:rPr>
          <w:spacing w:val="-5"/>
          <w:sz w:val="24"/>
        </w:rPr>
        <w:t xml:space="preserve"> </w:t>
      </w:r>
      <w:r>
        <w:rPr>
          <w:sz w:val="24"/>
        </w:rPr>
        <w:t>criminal</w:t>
      </w:r>
      <w:r>
        <w:rPr>
          <w:spacing w:val="-6"/>
          <w:sz w:val="24"/>
        </w:rPr>
        <w:t xml:space="preserve"> </w:t>
      </w:r>
      <w:r>
        <w:rPr>
          <w:sz w:val="24"/>
        </w:rPr>
        <w:t>background</w:t>
      </w:r>
      <w:r>
        <w:rPr>
          <w:spacing w:val="-6"/>
          <w:sz w:val="24"/>
        </w:rPr>
        <w:t xml:space="preserve"> </w:t>
      </w:r>
      <w:r>
        <w:rPr>
          <w:sz w:val="24"/>
        </w:rPr>
        <w:t>the</w:t>
      </w:r>
      <w:r>
        <w:rPr>
          <w:spacing w:val="-8"/>
          <w:sz w:val="24"/>
        </w:rPr>
        <w:t xml:space="preserve"> </w:t>
      </w:r>
      <w:r>
        <w:rPr>
          <w:sz w:val="24"/>
        </w:rPr>
        <w:t>customer</w:t>
      </w:r>
      <w:r>
        <w:rPr>
          <w:spacing w:val="-6"/>
          <w:sz w:val="24"/>
        </w:rPr>
        <w:t xml:space="preserve"> </w:t>
      </w:r>
      <w:r>
        <w:rPr>
          <w:sz w:val="24"/>
        </w:rPr>
        <w:t>may</w:t>
      </w:r>
      <w:r>
        <w:rPr>
          <w:spacing w:val="-5"/>
          <w:sz w:val="24"/>
        </w:rPr>
        <w:t xml:space="preserve"> </w:t>
      </w:r>
      <w:r>
        <w:rPr>
          <w:sz w:val="24"/>
        </w:rPr>
        <w:t>have</w:t>
      </w:r>
      <w:r>
        <w:rPr>
          <w:spacing w:val="-8"/>
          <w:sz w:val="24"/>
        </w:rPr>
        <w:t xml:space="preserve"> </w:t>
      </w:r>
      <w:r>
        <w:rPr>
          <w:sz w:val="24"/>
        </w:rPr>
        <w:t>that</w:t>
      </w:r>
      <w:r>
        <w:rPr>
          <w:spacing w:val="-5"/>
          <w:sz w:val="24"/>
        </w:rPr>
        <w:t xml:space="preserve"> </w:t>
      </w:r>
      <w:r>
        <w:rPr>
          <w:sz w:val="24"/>
        </w:rPr>
        <w:t>may</w:t>
      </w:r>
      <w:r>
        <w:rPr>
          <w:spacing w:val="-5"/>
          <w:sz w:val="24"/>
        </w:rPr>
        <w:t xml:space="preserve"> </w:t>
      </w:r>
      <w:r>
        <w:rPr>
          <w:sz w:val="24"/>
        </w:rPr>
        <w:t>impact placement at a worksite or the type of work being performed.</w:t>
      </w:r>
    </w:p>
    <w:p w14:paraId="30D8DB58" w14:textId="77777777" w:rsidR="00994A55" w:rsidRDefault="00994A55">
      <w:pPr>
        <w:pStyle w:val="BodyText"/>
        <w:spacing w:before="1"/>
        <w:rPr>
          <w:sz w:val="25"/>
        </w:rPr>
      </w:pPr>
    </w:p>
    <w:p w14:paraId="0A6391EB" w14:textId="77777777" w:rsidR="00994A55" w:rsidRDefault="00F64AD5">
      <w:pPr>
        <w:pStyle w:val="BodyText"/>
        <w:ind w:left="1559" w:right="1328"/>
      </w:pPr>
      <w:r>
        <w:t>The</w:t>
      </w:r>
      <w:r>
        <w:rPr>
          <w:spacing w:val="-8"/>
        </w:rPr>
        <w:t xml:space="preserve"> </w:t>
      </w:r>
      <w:r>
        <w:t>work</w:t>
      </w:r>
      <w:r>
        <w:rPr>
          <w:spacing w:val="-8"/>
        </w:rPr>
        <w:t xml:space="preserve"> </w:t>
      </w:r>
      <w:r>
        <w:t>experience</w:t>
      </w:r>
      <w:r>
        <w:rPr>
          <w:spacing w:val="-9"/>
        </w:rPr>
        <w:t xml:space="preserve"> </w:t>
      </w:r>
      <w:r>
        <w:t>is</w:t>
      </w:r>
      <w:r>
        <w:rPr>
          <w:spacing w:val="-4"/>
        </w:rPr>
        <w:t xml:space="preserve"> </w:t>
      </w:r>
      <w:r>
        <w:t>an</w:t>
      </w:r>
      <w:r>
        <w:rPr>
          <w:spacing w:val="-9"/>
        </w:rPr>
        <w:t xml:space="preserve"> </w:t>
      </w:r>
      <w:r>
        <w:t>opportunity</w:t>
      </w:r>
      <w:r>
        <w:rPr>
          <w:spacing w:val="-4"/>
        </w:rPr>
        <w:t xml:space="preserve"> </w:t>
      </w:r>
      <w:r>
        <w:t>for</w:t>
      </w:r>
      <w:r>
        <w:rPr>
          <w:spacing w:val="-6"/>
        </w:rPr>
        <w:t xml:space="preserve"> </w:t>
      </w:r>
      <w:r>
        <w:t>career</w:t>
      </w:r>
      <w:r>
        <w:rPr>
          <w:spacing w:val="-6"/>
        </w:rPr>
        <w:t xml:space="preserve"> </w:t>
      </w:r>
      <w:r>
        <w:t>exploration</w:t>
      </w:r>
      <w:r>
        <w:rPr>
          <w:spacing w:val="-8"/>
        </w:rPr>
        <w:t xml:space="preserve"> </w:t>
      </w:r>
      <w:r>
        <w:t>and</w:t>
      </w:r>
      <w:r>
        <w:rPr>
          <w:spacing w:val="-6"/>
        </w:rPr>
        <w:t xml:space="preserve"> </w:t>
      </w:r>
      <w:r>
        <w:t>hands</w:t>
      </w:r>
      <w:r>
        <w:rPr>
          <w:spacing w:val="-4"/>
        </w:rPr>
        <w:t xml:space="preserve"> </w:t>
      </w:r>
      <w:r>
        <w:t>on</w:t>
      </w:r>
      <w:r>
        <w:rPr>
          <w:spacing w:val="-9"/>
        </w:rPr>
        <w:t xml:space="preserve"> </w:t>
      </w:r>
      <w:r>
        <w:t>learning</w:t>
      </w:r>
      <w:r>
        <w:rPr>
          <w:spacing w:val="-6"/>
        </w:rPr>
        <w:t xml:space="preserve"> </w:t>
      </w:r>
      <w:r>
        <w:t>so it’s okay to move a participant from one worksite to another when appropriate.</w:t>
      </w:r>
    </w:p>
    <w:p w14:paraId="28E19AC5" w14:textId="77777777" w:rsidR="00994A55" w:rsidRDefault="00994A55">
      <w:pPr>
        <w:pStyle w:val="BodyText"/>
        <w:spacing w:before="3"/>
      </w:pPr>
    </w:p>
    <w:p w14:paraId="71FB4C75" w14:textId="77777777" w:rsidR="00994A55" w:rsidRDefault="00F64AD5">
      <w:pPr>
        <w:pStyle w:val="Heading2"/>
        <w:ind w:left="1200"/>
      </w:pPr>
      <w:bookmarkStart w:id="46" w:name="Worksite_Supervisors"/>
      <w:bookmarkEnd w:id="46"/>
      <w:r>
        <w:rPr>
          <w:w w:val="95"/>
        </w:rPr>
        <w:t>Worksite</w:t>
      </w:r>
      <w:r>
        <w:rPr>
          <w:spacing w:val="-12"/>
          <w:w w:val="95"/>
        </w:rPr>
        <w:t xml:space="preserve"> </w:t>
      </w:r>
      <w:r>
        <w:rPr>
          <w:spacing w:val="-2"/>
          <w:w w:val="95"/>
        </w:rPr>
        <w:t>Supervisors</w:t>
      </w:r>
    </w:p>
    <w:p w14:paraId="50B11CFD" w14:textId="77777777" w:rsidR="00994A55" w:rsidRDefault="00F64AD5">
      <w:pPr>
        <w:pStyle w:val="BodyText"/>
        <w:spacing w:before="18"/>
        <w:ind w:left="1200"/>
      </w:pPr>
      <w:r>
        <w:t>Attributes</w:t>
      </w:r>
      <w:r>
        <w:rPr>
          <w:spacing w:val="-14"/>
        </w:rPr>
        <w:t xml:space="preserve"> </w:t>
      </w:r>
      <w:r>
        <w:t>of</w:t>
      </w:r>
      <w:r>
        <w:rPr>
          <w:spacing w:val="-7"/>
        </w:rPr>
        <w:t xml:space="preserve"> </w:t>
      </w:r>
      <w:r>
        <w:t>a</w:t>
      </w:r>
      <w:r>
        <w:rPr>
          <w:spacing w:val="-7"/>
        </w:rPr>
        <w:t xml:space="preserve"> </w:t>
      </w:r>
      <w:r>
        <w:t>good</w:t>
      </w:r>
      <w:r>
        <w:rPr>
          <w:spacing w:val="-7"/>
        </w:rPr>
        <w:t xml:space="preserve"> </w:t>
      </w:r>
      <w:r>
        <w:t>worksite</w:t>
      </w:r>
      <w:r>
        <w:rPr>
          <w:spacing w:val="-7"/>
        </w:rPr>
        <w:t xml:space="preserve"> </w:t>
      </w:r>
      <w:r>
        <w:t>supervisor</w:t>
      </w:r>
      <w:r>
        <w:rPr>
          <w:spacing w:val="-7"/>
        </w:rPr>
        <w:t xml:space="preserve"> </w:t>
      </w:r>
      <w:r>
        <w:rPr>
          <w:spacing w:val="-2"/>
        </w:rPr>
        <w:t>include:</w:t>
      </w:r>
    </w:p>
    <w:p w14:paraId="35B1F2BF" w14:textId="77777777" w:rsidR="00994A55" w:rsidRDefault="00F64AD5" w:rsidP="003953A8">
      <w:pPr>
        <w:pStyle w:val="ListParagraph"/>
        <w:numPr>
          <w:ilvl w:val="0"/>
          <w:numId w:val="20"/>
        </w:numPr>
        <w:tabs>
          <w:tab w:val="left" w:pos="1920"/>
        </w:tabs>
        <w:spacing w:before="26" w:line="259" w:lineRule="auto"/>
        <w:ind w:left="1919" w:right="1368"/>
        <w:rPr>
          <w:sz w:val="24"/>
        </w:rPr>
      </w:pPr>
      <w:r>
        <w:rPr>
          <w:sz w:val="24"/>
        </w:rPr>
        <w:t>a</w:t>
      </w:r>
      <w:r>
        <w:rPr>
          <w:spacing w:val="-6"/>
          <w:sz w:val="24"/>
        </w:rPr>
        <w:t xml:space="preserve"> </w:t>
      </w:r>
      <w:r>
        <w:rPr>
          <w:sz w:val="24"/>
        </w:rPr>
        <w:t>clear</w:t>
      </w:r>
      <w:r>
        <w:rPr>
          <w:spacing w:val="-6"/>
          <w:sz w:val="24"/>
        </w:rPr>
        <w:t xml:space="preserve"> </w:t>
      </w:r>
      <w:r>
        <w:rPr>
          <w:sz w:val="24"/>
        </w:rPr>
        <w:t>understanding</w:t>
      </w:r>
      <w:r>
        <w:rPr>
          <w:spacing w:val="-9"/>
          <w:sz w:val="24"/>
        </w:rPr>
        <w:t xml:space="preserve"> </w:t>
      </w:r>
      <w:r>
        <w:rPr>
          <w:sz w:val="24"/>
        </w:rPr>
        <w:t>and</w:t>
      </w:r>
      <w:r>
        <w:rPr>
          <w:spacing w:val="-6"/>
          <w:sz w:val="24"/>
        </w:rPr>
        <w:t xml:space="preserve"> </w:t>
      </w:r>
      <w:r>
        <w:rPr>
          <w:sz w:val="24"/>
        </w:rPr>
        <w:t>expectation</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z w:val="24"/>
        </w:rPr>
        <w:t>attitudes</w:t>
      </w:r>
      <w:r>
        <w:rPr>
          <w:spacing w:val="-9"/>
          <w:sz w:val="24"/>
        </w:rPr>
        <w:t xml:space="preserve"> </w:t>
      </w:r>
      <w:r>
        <w:rPr>
          <w:sz w:val="24"/>
        </w:rPr>
        <w:t>and</w:t>
      </w:r>
      <w:r>
        <w:rPr>
          <w:spacing w:val="-6"/>
          <w:sz w:val="24"/>
        </w:rPr>
        <w:t xml:space="preserve"> </w:t>
      </w:r>
      <w:r>
        <w:rPr>
          <w:sz w:val="24"/>
        </w:rPr>
        <w:t>habits</w:t>
      </w:r>
      <w:r>
        <w:rPr>
          <w:spacing w:val="-9"/>
          <w:sz w:val="24"/>
        </w:rPr>
        <w:t xml:space="preserve"> </w:t>
      </w:r>
      <w:r>
        <w:rPr>
          <w:sz w:val="24"/>
        </w:rPr>
        <w:t>that</w:t>
      </w:r>
      <w:r>
        <w:rPr>
          <w:spacing w:val="-9"/>
          <w:sz w:val="24"/>
        </w:rPr>
        <w:t xml:space="preserve"> </w:t>
      </w:r>
      <w:r>
        <w:rPr>
          <w:sz w:val="24"/>
        </w:rPr>
        <w:t>a</w:t>
      </w:r>
      <w:r>
        <w:rPr>
          <w:spacing w:val="-6"/>
          <w:sz w:val="24"/>
        </w:rPr>
        <w:t xml:space="preserve"> </w:t>
      </w:r>
      <w:r>
        <w:rPr>
          <w:sz w:val="24"/>
        </w:rPr>
        <w:t>participant may exhibit;</w:t>
      </w:r>
    </w:p>
    <w:p w14:paraId="06BA6541" w14:textId="77777777" w:rsidR="00994A55" w:rsidRDefault="00F64AD5" w:rsidP="003953A8">
      <w:pPr>
        <w:pStyle w:val="ListParagraph"/>
        <w:numPr>
          <w:ilvl w:val="0"/>
          <w:numId w:val="20"/>
        </w:numPr>
        <w:tabs>
          <w:tab w:val="left" w:pos="1920"/>
        </w:tabs>
        <w:spacing w:line="259" w:lineRule="auto"/>
        <w:ind w:left="1919" w:right="1751"/>
        <w:rPr>
          <w:sz w:val="24"/>
        </w:rPr>
      </w:pPr>
      <w:r>
        <w:rPr>
          <w:sz w:val="24"/>
        </w:rPr>
        <w:t>being</w:t>
      </w:r>
      <w:r>
        <w:rPr>
          <w:spacing w:val="-13"/>
          <w:sz w:val="24"/>
        </w:rPr>
        <w:t xml:space="preserve"> </w:t>
      </w:r>
      <w:r>
        <w:rPr>
          <w:sz w:val="24"/>
        </w:rPr>
        <w:t>prepared</w:t>
      </w:r>
      <w:r>
        <w:rPr>
          <w:spacing w:val="-8"/>
          <w:sz w:val="24"/>
        </w:rPr>
        <w:t xml:space="preserve"> </w:t>
      </w:r>
      <w:r>
        <w:rPr>
          <w:sz w:val="24"/>
        </w:rPr>
        <w:t>to</w:t>
      </w:r>
      <w:r>
        <w:rPr>
          <w:spacing w:val="-11"/>
          <w:sz w:val="24"/>
        </w:rPr>
        <w:t xml:space="preserve"> </w:t>
      </w:r>
      <w:r>
        <w:rPr>
          <w:sz w:val="24"/>
        </w:rPr>
        <w:t>spend</w:t>
      </w:r>
      <w:r>
        <w:rPr>
          <w:spacing w:val="-10"/>
          <w:sz w:val="24"/>
        </w:rPr>
        <w:t xml:space="preserve"> </w:t>
      </w:r>
      <w:r>
        <w:rPr>
          <w:sz w:val="24"/>
        </w:rPr>
        <w:t>adequate,</w:t>
      </w:r>
      <w:r>
        <w:rPr>
          <w:spacing w:val="-10"/>
          <w:sz w:val="24"/>
        </w:rPr>
        <w:t xml:space="preserve"> </w:t>
      </w:r>
      <w:r>
        <w:rPr>
          <w:sz w:val="24"/>
        </w:rPr>
        <w:t>quality</w:t>
      </w:r>
      <w:r>
        <w:rPr>
          <w:spacing w:val="-5"/>
          <w:sz w:val="24"/>
        </w:rPr>
        <w:t xml:space="preserve"> </w:t>
      </w:r>
      <w:r>
        <w:rPr>
          <w:sz w:val="24"/>
        </w:rPr>
        <w:t>time</w:t>
      </w:r>
      <w:r>
        <w:rPr>
          <w:spacing w:val="-15"/>
          <w:sz w:val="24"/>
        </w:rPr>
        <w:t xml:space="preserve"> </w:t>
      </w:r>
      <w:r>
        <w:rPr>
          <w:sz w:val="24"/>
        </w:rPr>
        <w:t>with</w:t>
      </w:r>
      <w:r>
        <w:rPr>
          <w:spacing w:val="-11"/>
          <w:sz w:val="24"/>
        </w:rPr>
        <w:t xml:space="preserve"> </w:t>
      </w:r>
      <w:r>
        <w:rPr>
          <w:sz w:val="24"/>
        </w:rPr>
        <w:t>the</w:t>
      </w:r>
      <w:r>
        <w:rPr>
          <w:spacing w:val="-8"/>
          <w:sz w:val="24"/>
        </w:rPr>
        <w:t xml:space="preserve"> </w:t>
      </w:r>
      <w:r>
        <w:rPr>
          <w:sz w:val="24"/>
        </w:rPr>
        <w:t>participant</w:t>
      </w:r>
      <w:r>
        <w:rPr>
          <w:spacing w:val="-7"/>
          <w:sz w:val="24"/>
        </w:rPr>
        <w:t xml:space="preserve"> </w:t>
      </w:r>
      <w:r>
        <w:rPr>
          <w:sz w:val="24"/>
        </w:rPr>
        <w:t>and</w:t>
      </w:r>
      <w:r>
        <w:rPr>
          <w:spacing w:val="-10"/>
          <w:sz w:val="24"/>
        </w:rPr>
        <w:t xml:space="preserve"> </w:t>
      </w:r>
      <w:r>
        <w:rPr>
          <w:sz w:val="24"/>
        </w:rPr>
        <w:t>provide appropriate</w:t>
      </w:r>
      <w:r>
        <w:rPr>
          <w:spacing w:val="-9"/>
          <w:sz w:val="24"/>
        </w:rPr>
        <w:t xml:space="preserve"> </w:t>
      </w:r>
      <w:r>
        <w:rPr>
          <w:sz w:val="24"/>
        </w:rPr>
        <w:t>supervision</w:t>
      </w:r>
      <w:r>
        <w:rPr>
          <w:spacing w:val="-2"/>
          <w:sz w:val="24"/>
        </w:rPr>
        <w:t xml:space="preserve"> </w:t>
      </w:r>
      <w:r>
        <w:rPr>
          <w:sz w:val="24"/>
        </w:rPr>
        <w:t>that</w:t>
      </w:r>
      <w:r>
        <w:rPr>
          <w:spacing w:val="-9"/>
          <w:sz w:val="24"/>
        </w:rPr>
        <w:t xml:space="preserve"> </w:t>
      </w:r>
      <w:r>
        <w:rPr>
          <w:sz w:val="24"/>
        </w:rPr>
        <w:t>allows</w:t>
      </w:r>
      <w:r>
        <w:rPr>
          <w:spacing w:val="-10"/>
          <w:sz w:val="24"/>
        </w:rPr>
        <w:t xml:space="preserve"> </w:t>
      </w:r>
      <w:r>
        <w:rPr>
          <w:sz w:val="24"/>
        </w:rPr>
        <w:t>for</w:t>
      </w:r>
      <w:r>
        <w:rPr>
          <w:spacing w:val="-9"/>
          <w:sz w:val="24"/>
        </w:rPr>
        <w:t xml:space="preserve"> </w:t>
      </w:r>
      <w:r>
        <w:rPr>
          <w:sz w:val="24"/>
        </w:rPr>
        <w:t>skill</w:t>
      </w:r>
      <w:r>
        <w:rPr>
          <w:spacing w:val="-9"/>
          <w:sz w:val="24"/>
        </w:rPr>
        <w:t xml:space="preserve"> </w:t>
      </w:r>
      <w:r>
        <w:rPr>
          <w:sz w:val="24"/>
        </w:rPr>
        <w:t>development</w:t>
      </w:r>
      <w:r>
        <w:rPr>
          <w:spacing w:val="-6"/>
          <w:sz w:val="24"/>
        </w:rPr>
        <w:t xml:space="preserve"> </w:t>
      </w:r>
      <w:r>
        <w:rPr>
          <w:sz w:val="24"/>
        </w:rPr>
        <w:t>in</w:t>
      </w:r>
      <w:r>
        <w:rPr>
          <w:spacing w:val="-10"/>
          <w:sz w:val="24"/>
        </w:rPr>
        <w:t xml:space="preserve"> </w:t>
      </w:r>
      <w:r>
        <w:rPr>
          <w:sz w:val="24"/>
        </w:rPr>
        <w:t>a</w:t>
      </w:r>
      <w:r>
        <w:rPr>
          <w:spacing w:val="-7"/>
          <w:sz w:val="24"/>
        </w:rPr>
        <w:t xml:space="preserve"> </w:t>
      </w:r>
      <w:r>
        <w:rPr>
          <w:sz w:val="24"/>
        </w:rPr>
        <w:t>safe</w:t>
      </w:r>
      <w:r>
        <w:rPr>
          <w:spacing w:val="-9"/>
          <w:sz w:val="24"/>
        </w:rPr>
        <w:t xml:space="preserve"> </w:t>
      </w:r>
      <w:r>
        <w:rPr>
          <w:sz w:val="24"/>
        </w:rPr>
        <w:t>environment;</w:t>
      </w:r>
    </w:p>
    <w:p w14:paraId="37CB1640" w14:textId="77777777" w:rsidR="00994A55" w:rsidRDefault="00F64AD5" w:rsidP="003953A8">
      <w:pPr>
        <w:pStyle w:val="ListParagraph"/>
        <w:numPr>
          <w:ilvl w:val="0"/>
          <w:numId w:val="20"/>
        </w:numPr>
        <w:tabs>
          <w:tab w:val="left" w:pos="1920"/>
        </w:tabs>
        <w:spacing w:line="265" w:lineRule="exact"/>
        <w:ind w:hanging="361"/>
        <w:rPr>
          <w:sz w:val="24"/>
        </w:rPr>
      </w:pPr>
      <w:r>
        <w:rPr>
          <w:sz w:val="24"/>
        </w:rPr>
        <w:t>the</w:t>
      </w:r>
      <w:r>
        <w:rPr>
          <w:spacing w:val="-10"/>
          <w:sz w:val="24"/>
        </w:rPr>
        <w:t xml:space="preserve"> </w:t>
      </w:r>
      <w:r>
        <w:rPr>
          <w:sz w:val="24"/>
        </w:rPr>
        <w:t>ability</w:t>
      </w:r>
      <w:r>
        <w:rPr>
          <w:spacing w:val="-3"/>
          <w:sz w:val="24"/>
        </w:rPr>
        <w:t xml:space="preserve"> </w:t>
      </w:r>
      <w:r>
        <w:rPr>
          <w:sz w:val="24"/>
        </w:rPr>
        <w:t>to</w:t>
      </w:r>
      <w:r>
        <w:rPr>
          <w:spacing w:val="-10"/>
          <w:sz w:val="24"/>
        </w:rPr>
        <w:t xml:space="preserve"> </w:t>
      </w:r>
      <w:r>
        <w:rPr>
          <w:sz w:val="24"/>
        </w:rPr>
        <w:t>provide</w:t>
      </w:r>
      <w:r>
        <w:rPr>
          <w:spacing w:val="-7"/>
          <w:sz w:val="24"/>
        </w:rPr>
        <w:t xml:space="preserve"> </w:t>
      </w:r>
      <w:r>
        <w:rPr>
          <w:sz w:val="24"/>
        </w:rPr>
        <w:t>guidance,</w:t>
      </w:r>
      <w:r>
        <w:rPr>
          <w:spacing w:val="-7"/>
          <w:sz w:val="24"/>
        </w:rPr>
        <w:t xml:space="preserve"> </w:t>
      </w:r>
      <w:r>
        <w:rPr>
          <w:sz w:val="24"/>
        </w:rPr>
        <w:t>work</w:t>
      </w:r>
      <w:r>
        <w:rPr>
          <w:spacing w:val="-7"/>
          <w:sz w:val="24"/>
        </w:rPr>
        <w:t xml:space="preserve"> </w:t>
      </w:r>
      <w:r>
        <w:rPr>
          <w:sz w:val="24"/>
        </w:rPr>
        <w:t>assignments,</w:t>
      </w:r>
      <w:r>
        <w:rPr>
          <w:spacing w:val="-7"/>
          <w:sz w:val="24"/>
        </w:rPr>
        <w:t xml:space="preserve"> </w:t>
      </w:r>
      <w:r>
        <w:rPr>
          <w:sz w:val="24"/>
        </w:rPr>
        <w:t>and</w:t>
      </w:r>
      <w:r>
        <w:rPr>
          <w:spacing w:val="-5"/>
          <w:sz w:val="24"/>
        </w:rPr>
        <w:t xml:space="preserve"> </w:t>
      </w:r>
      <w:r>
        <w:rPr>
          <w:sz w:val="24"/>
        </w:rPr>
        <w:t>skill</w:t>
      </w:r>
      <w:r>
        <w:rPr>
          <w:spacing w:val="-7"/>
          <w:sz w:val="24"/>
        </w:rPr>
        <w:t xml:space="preserve"> </w:t>
      </w:r>
      <w:r>
        <w:rPr>
          <w:sz w:val="24"/>
        </w:rPr>
        <w:t>development;</w:t>
      </w:r>
      <w:r>
        <w:rPr>
          <w:spacing w:val="-4"/>
          <w:sz w:val="24"/>
        </w:rPr>
        <w:t xml:space="preserve"> </w:t>
      </w:r>
      <w:r>
        <w:rPr>
          <w:spacing w:val="-5"/>
          <w:sz w:val="24"/>
        </w:rPr>
        <w:t>and</w:t>
      </w:r>
    </w:p>
    <w:p w14:paraId="05217277" w14:textId="77777777" w:rsidR="00994A55" w:rsidRDefault="00F64AD5" w:rsidP="003953A8">
      <w:pPr>
        <w:pStyle w:val="ListParagraph"/>
        <w:numPr>
          <w:ilvl w:val="0"/>
          <w:numId w:val="20"/>
        </w:numPr>
        <w:tabs>
          <w:tab w:val="left" w:pos="1920"/>
        </w:tabs>
        <w:spacing w:before="26" w:line="259" w:lineRule="auto"/>
        <w:ind w:left="1919" w:right="1235"/>
        <w:rPr>
          <w:sz w:val="24"/>
        </w:rPr>
      </w:pPr>
      <w:r>
        <w:rPr>
          <w:sz w:val="24"/>
        </w:rPr>
        <w:t>understanding</w:t>
      </w:r>
      <w:r>
        <w:rPr>
          <w:spacing w:val="-15"/>
          <w:sz w:val="24"/>
        </w:rPr>
        <w:t xml:space="preserve"> </w:t>
      </w:r>
      <w:r>
        <w:rPr>
          <w:sz w:val="24"/>
        </w:rPr>
        <w:t>the</w:t>
      </w:r>
      <w:r>
        <w:rPr>
          <w:spacing w:val="-12"/>
          <w:sz w:val="24"/>
        </w:rPr>
        <w:t xml:space="preserve"> </w:t>
      </w:r>
      <w:r>
        <w:rPr>
          <w:sz w:val="24"/>
        </w:rPr>
        <w:t>importance</w:t>
      </w:r>
      <w:r>
        <w:rPr>
          <w:spacing w:val="-14"/>
          <w:sz w:val="24"/>
        </w:rPr>
        <w:t xml:space="preserve"> </w:t>
      </w:r>
      <w:r>
        <w:rPr>
          <w:sz w:val="24"/>
        </w:rPr>
        <w:t>of</w:t>
      </w:r>
      <w:r>
        <w:rPr>
          <w:spacing w:val="-12"/>
          <w:sz w:val="24"/>
        </w:rPr>
        <w:t xml:space="preserve"> </w:t>
      </w:r>
      <w:r>
        <w:rPr>
          <w:sz w:val="24"/>
        </w:rPr>
        <w:t>evaluating</w:t>
      </w:r>
      <w:r>
        <w:rPr>
          <w:spacing w:val="-14"/>
          <w:sz w:val="24"/>
        </w:rPr>
        <w:t xml:space="preserve"> </w:t>
      </w:r>
      <w:r>
        <w:rPr>
          <w:sz w:val="24"/>
        </w:rPr>
        <w:t>the</w:t>
      </w:r>
      <w:r>
        <w:rPr>
          <w:spacing w:val="-14"/>
          <w:sz w:val="24"/>
        </w:rPr>
        <w:t xml:space="preserve"> </w:t>
      </w:r>
      <w:r>
        <w:rPr>
          <w:sz w:val="24"/>
        </w:rPr>
        <w:t>participant’s</w:t>
      </w:r>
      <w:r>
        <w:rPr>
          <w:spacing w:val="-12"/>
          <w:sz w:val="24"/>
        </w:rPr>
        <w:t xml:space="preserve"> </w:t>
      </w:r>
      <w:r>
        <w:rPr>
          <w:sz w:val="24"/>
        </w:rPr>
        <w:t>progress;</w:t>
      </w:r>
      <w:r>
        <w:rPr>
          <w:spacing w:val="-12"/>
          <w:sz w:val="24"/>
        </w:rPr>
        <w:t xml:space="preserve"> </w:t>
      </w:r>
      <w:r>
        <w:rPr>
          <w:sz w:val="24"/>
        </w:rPr>
        <w:t>reviewing</w:t>
      </w:r>
      <w:r>
        <w:rPr>
          <w:spacing w:val="-12"/>
          <w:sz w:val="24"/>
        </w:rPr>
        <w:t xml:space="preserve"> </w:t>
      </w:r>
      <w:r>
        <w:rPr>
          <w:sz w:val="24"/>
        </w:rPr>
        <w:t>and approving timesheets; and keeping program staff informed of any issues and/or exceptional performance.</w:t>
      </w:r>
    </w:p>
    <w:p w14:paraId="6F30F135" w14:textId="77777777" w:rsidR="00994A55" w:rsidRDefault="00994A55">
      <w:pPr>
        <w:pStyle w:val="BodyText"/>
        <w:spacing w:before="5"/>
        <w:rPr>
          <w:sz w:val="23"/>
        </w:rPr>
      </w:pPr>
    </w:p>
    <w:p w14:paraId="43A25E03" w14:textId="77777777" w:rsidR="00994A55" w:rsidRDefault="00F64AD5">
      <w:pPr>
        <w:pStyle w:val="BodyText"/>
        <w:spacing w:line="259" w:lineRule="auto"/>
        <w:ind w:left="1199" w:right="1101"/>
      </w:pPr>
      <w:r>
        <w:rPr>
          <w:i/>
          <w:sz w:val="25"/>
        </w:rPr>
        <w:t>Identifying a worksite mentor</w:t>
      </w:r>
      <w:r>
        <w:rPr>
          <w:i/>
        </w:rPr>
        <w:t xml:space="preserve">: </w:t>
      </w:r>
      <w:r>
        <w:t>While this is not a requirement of the WEX, identifying a worksite mentor that the participant can meet with on a structured basis with questions or concerns</w:t>
      </w:r>
      <w:r>
        <w:rPr>
          <w:spacing w:val="-7"/>
        </w:rPr>
        <w:t xml:space="preserve"> </w:t>
      </w:r>
      <w:r>
        <w:t>may</w:t>
      </w:r>
      <w:r>
        <w:rPr>
          <w:spacing w:val="-2"/>
        </w:rPr>
        <w:t xml:space="preserve"> </w:t>
      </w:r>
      <w:r>
        <w:t>be</w:t>
      </w:r>
      <w:r>
        <w:rPr>
          <w:spacing w:val="-6"/>
        </w:rPr>
        <w:t xml:space="preserve"> </w:t>
      </w:r>
      <w:r>
        <w:t>very</w:t>
      </w:r>
      <w:r>
        <w:rPr>
          <w:spacing w:val="-2"/>
        </w:rPr>
        <w:t xml:space="preserve"> </w:t>
      </w:r>
      <w:r>
        <w:t>helpful</w:t>
      </w:r>
      <w:r>
        <w:rPr>
          <w:spacing w:val="-6"/>
        </w:rPr>
        <w:t xml:space="preserve"> </w:t>
      </w:r>
      <w:r>
        <w:t>to</w:t>
      </w:r>
      <w:r>
        <w:rPr>
          <w:spacing w:val="-6"/>
        </w:rPr>
        <w:t xml:space="preserve"> </w:t>
      </w:r>
      <w:r>
        <w:t>the</w:t>
      </w:r>
      <w:r>
        <w:rPr>
          <w:spacing w:val="-6"/>
        </w:rPr>
        <w:t xml:space="preserve"> </w:t>
      </w:r>
      <w:r>
        <w:t>participant.</w:t>
      </w:r>
      <w:r>
        <w:rPr>
          <w:spacing w:val="-6"/>
        </w:rPr>
        <w:t xml:space="preserve"> </w:t>
      </w:r>
      <w:r>
        <w:t>The</w:t>
      </w:r>
      <w:r>
        <w:rPr>
          <w:spacing w:val="-6"/>
        </w:rPr>
        <w:t xml:space="preserve"> </w:t>
      </w:r>
      <w:r>
        <w:t>mentor</w:t>
      </w:r>
      <w:r>
        <w:rPr>
          <w:spacing w:val="-6"/>
        </w:rPr>
        <w:t xml:space="preserve"> </w:t>
      </w:r>
      <w:r>
        <w:t>should</w:t>
      </w:r>
      <w:r>
        <w:rPr>
          <w:spacing w:val="-5"/>
        </w:rPr>
        <w:t xml:space="preserve"> </w:t>
      </w:r>
      <w:r>
        <w:t>be</w:t>
      </w:r>
      <w:r>
        <w:rPr>
          <w:spacing w:val="-6"/>
        </w:rPr>
        <w:t xml:space="preserve"> </w:t>
      </w:r>
      <w:r>
        <w:t>someone</w:t>
      </w:r>
      <w:r>
        <w:rPr>
          <w:spacing w:val="-6"/>
        </w:rPr>
        <w:t xml:space="preserve"> </w:t>
      </w:r>
      <w:r>
        <w:t>comfortable offering</w:t>
      </w:r>
      <w:r>
        <w:rPr>
          <w:spacing w:val="-9"/>
        </w:rPr>
        <w:t xml:space="preserve"> </w:t>
      </w:r>
      <w:r>
        <w:t>guidance,</w:t>
      </w:r>
      <w:r>
        <w:rPr>
          <w:spacing w:val="-5"/>
        </w:rPr>
        <w:t xml:space="preserve"> </w:t>
      </w:r>
      <w:r>
        <w:t>support,</w:t>
      </w:r>
      <w:r>
        <w:rPr>
          <w:spacing w:val="-6"/>
        </w:rPr>
        <w:t xml:space="preserve"> </w:t>
      </w:r>
      <w:r>
        <w:t>and</w:t>
      </w:r>
      <w:r>
        <w:rPr>
          <w:spacing w:val="-6"/>
        </w:rPr>
        <w:t xml:space="preserve"> </w:t>
      </w:r>
      <w:r>
        <w:t>encouragement</w:t>
      </w:r>
      <w:r>
        <w:rPr>
          <w:spacing w:val="-5"/>
        </w:rPr>
        <w:t xml:space="preserve"> </w:t>
      </w:r>
      <w:r>
        <w:t>to</w:t>
      </w:r>
      <w:r>
        <w:rPr>
          <w:spacing w:val="-6"/>
        </w:rPr>
        <w:t xml:space="preserve"> </w:t>
      </w:r>
      <w:r>
        <w:t>develop</w:t>
      </w:r>
      <w:r>
        <w:rPr>
          <w:spacing w:val="-9"/>
        </w:rPr>
        <w:t xml:space="preserve"> </w:t>
      </w:r>
      <w:r>
        <w:t>the</w:t>
      </w:r>
      <w:r>
        <w:rPr>
          <w:spacing w:val="-8"/>
        </w:rPr>
        <w:t xml:space="preserve"> </w:t>
      </w:r>
      <w:r>
        <w:t>competence</w:t>
      </w:r>
      <w:r>
        <w:rPr>
          <w:spacing w:val="-8"/>
        </w:rPr>
        <w:t xml:space="preserve"> </w:t>
      </w:r>
      <w:r>
        <w:t>and</w:t>
      </w:r>
      <w:r>
        <w:rPr>
          <w:spacing w:val="-6"/>
        </w:rPr>
        <w:t xml:space="preserve"> </w:t>
      </w:r>
      <w:r>
        <w:t>character</w:t>
      </w:r>
      <w:r>
        <w:rPr>
          <w:spacing w:val="-8"/>
        </w:rPr>
        <w:t xml:space="preserve"> </w:t>
      </w:r>
      <w:r>
        <w:t>of the participant. Ideally, this relationship could develop into adult mentoring lasting one year or longer.</w:t>
      </w:r>
    </w:p>
    <w:p w14:paraId="46FD7853" w14:textId="77777777" w:rsidR="00994A55" w:rsidRDefault="00994A55">
      <w:pPr>
        <w:pStyle w:val="BodyText"/>
        <w:spacing w:before="3"/>
        <w:rPr>
          <w:sz w:val="23"/>
        </w:rPr>
      </w:pPr>
    </w:p>
    <w:p w14:paraId="04FDDCD3" w14:textId="77777777" w:rsidR="00994A55" w:rsidRDefault="00F64AD5">
      <w:pPr>
        <w:pStyle w:val="Heading2"/>
        <w:ind w:left="1200"/>
      </w:pPr>
      <w:bookmarkStart w:id="47" w:name="Identify_the_Memorandum_of_Agreement_(MO"/>
      <w:bookmarkEnd w:id="47"/>
      <w:r>
        <w:rPr>
          <w:w w:val="95"/>
        </w:rPr>
        <w:t>Identify</w:t>
      </w:r>
      <w:r>
        <w:rPr>
          <w:spacing w:val="-8"/>
          <w:w w:val="95"/>
        </w:rPr>
        <w:t xml:space="preserve"> </w:t>
      </w:r>
      <w:r>
        <w:rPr>
          <w:w w:val="95"/>
        </w:rPr>
        <w:t>the</w:t>
      </w:r>
      <w:r>
        <w:rPr>
          <w:spacing w:val="-3"/>
          <w:w w:val="95"/>
        </w:rPr>
        <w:t xml:space="preserve"> </w:t>
      </w:r>
      <w:r>
        <w:rPr>
          <w:w w:val="95"/>
          <w:u w:val="single"/>
        </w:rPr>
        <w:t>Memorandum</w:t>
      </w:r>
      <w:r>
        <w:rPr>
          <w:spacing w:val="-4"/>
          <w:w w:val="95"/>
          <w:u w:val="single"/>
        </w:rPr>
        <w:t xml:space="preserve"> </w:t>
      </w:r>
      <w:r>
        <w:rPr>
          <w:w w:val="95"/>
          <w:u w:val="single"/>
        </w:rPr>
        <w:t>of</w:t>
      </w:r>
      <w:r>
        <w:rPr>
          <w:spacing w:val="-5"/>
          <w:w w:val="95"/>
          <w:u w:val="single"/>
        </w:rPr>
        <w:t xml:space="preserve"> </w:t>
      </w:r>
      <w:r>
        <w:rPr>
          <w:w w:val="95"/>
          <w:u w:val="single"/>
        </w:rPr>
        <w:t>Agreement</w:t>
      </w:r>
      <w:r>
        <w:rPr>
          <w:spacing w:val="-5"/>
          <w:w w:val="95"/>
          <w:u w:val="single"/>
        </w:rPr>
        <w:t xml:space="preserve"> </w:t>
      </w:r>
      <w:r>
        <w:rPr>
          <w:w w:val="95"/>
          <w:u w:val="single"/>
        </w:rPr>
        <w:t>(MOA)</w:t>
      </w:r>
      <w:r>
        <w:rPr>
          <w:spacing w:val="-5"/>
          <w:w w:val="95"/>
        </w:rPr>
        <w:t xml:space="preserve"> </w:t>
      </w:r>
      <w:r>
        <w:rPr>
          <w:spacing w:val="-4"/>
          <w:w w:val="95"/>
        </w:rPr>
        <w:t>type</w:t>
      </w:r>
    </w:p>
    <w:p w14:paraId="1A0D47DF" w14:textId="77777777" w:rsidR="00994A55" w:rsidRDefault="00F64AD5">
      <w:pPr>
        <w:pStyle w:val="BodyText"/>
        <w:spacing w:before="19"/>
        <w:ind w:left="1200"/>
      </w:pPr>
      <w:r>
        <w:t>There</w:t>
      </w:r>
      <w:r>
        <w:rPr>
          <w:spacing w:val="-8"/>
        </w:rPr>
        <w:t xml:space="preserve"> </w:t>
      </w:r>
      <w:r>
        <w:t>are</w:t>
      </w:r>
      <w:r>
        <w:rPr>
          <w:spacing w:val="-6"/>
        </w:rPr>
        <w:t xml:space="preserve"> </w:t>
      </w:r>
      <w:r>
        <w:t>two</w:t>
      </w:r>
      <w:r>
        <w:rPr>
          <w:spacing w:val="-6"/>
        </w:rPr>
        <w:t xml:space="preserve"> </w:t>
      </w:r>
      <w:r>
        <w:t>types</w:t>
      </w:r>
      <w:r>
        <w:rPr>
          <w:spacing w:val="-7"/>
        </w:rPr>
        <w:t xml:space="preserve"> </w:t>
      </w:r>
      <w:r>
        <w:t>of</w:t>
      </w:r>
      <w:r>
        <w:rPr>
          <w:spacing w:val="-1"/>
        </w:rPr>
        <w:t xml:space="preserve"> </w:t>
      </w:r>
      <w:r>
        <w:t>WEX</w:t>
      </w:r>
      <w:r>
        <w:rPr>
          <w:spacing w:val="-6"/>
        </w:rPr>
        <w:t xml:space="preserve"> </w:t>
      </w:r>
      <w:r>
        <w:t>Memorandum</w:t>
      </w:r>
      <w:r>
        <w:rPr>
          <w:spacing w:val="-7"/>
        </w:rPr>
        <w:t xml:space="preserve"> </w:t>
      </w:r>
      <w:r>
        <w:t>of</w:t>
      </w:r>
      <w:r>
        <w:rPr>
          <w:spacing w:val="-3"/>
        </w:rPr>
        <w:t xml:space="preserve"> </w:t>
      </w:r>
      <w:r>
        <w:rPr>
          <w:spacing w:val="-2"/>
        </w:rPr>
        <w:t>Agreements.</w:t>
      </w:r>
    </w:p>
    <w:p w14:paraId="0A8AF8DA" w14:textId="77777777" w:rsidR="00994A55" w:rsidRDefault="00F64AD5" w:rsidP="003953A8">
      <w:pPr>
        <w:pStyle w:val="ListParagraph"/>
        <w:numPr>
          <w:ilvl w:val="0"/>
          <w:numId w:val="19"/>
        </w:numPr>
        <w:tabs>
          <w:tab w:val="left" w:pos="1920"/>
        </w:tabs>
        <w:spacing w:before="25" w:line="259" w:lineRule="auto"/>
        <w:ind w:left="1919" w:right="1305"/>
        <w:rPr>
          <w:sz w:val="24"/>
        </w:rPr>
      </w:pPr>
      <w:r>
        <w:rPr>
          <w:sz w:val="24"/>
        </w:rPr>
        <w:t>A</w:t>
      </w:r>
      <w:r>
        <w:rPr>
          <w:spacing w:val="-4"/>
          <w:sz w:val="24"/>
        </w:rPr>
        <w:t xml:space="preserve"> </w:t>
      </w:r>
      <w:r>
        <w:rPr>
          <w:sz w:val="24"/>
        </w:rPr>
        <w:t>Standard</w:t>
      </w:r>
      <w:r>
        <w:rPr>
          <w:spacing w:val="-4"/>
          <w:sz w:val="24"/>
        </w:rPr>
        <w:t xml:space="preserve"> </w:t>
      </w:r>
      <w:r>
        <w:rPr>
          <w:sz w:val="24"/>
        </w:rPr>
        <w:t>Work</w:t>
      </w:r>
      <w:r>
        <w:rPr>
          <w:spacing w:val="-10"/>
          <w:sz w:val="24"/>
        </w:rPr>
        <w:t xml:space="preserve"> </w:t>
      </w:r>
      <w:r>
        <w:rPr>
          <w:sz w:val="24"/>
        </w:rPr>
        <w:t>Experience</w:t>
      </w:r>
      <w:r>
        <w:rPr>
          <w:spacing w:val="-8"/>
          <w:sz w:val="24"/>
        </w:rPr>
        <w:t xml:space="preserve"> </w:t>
      </w:r>
      <w:r>
        <w:rPr>
          <w:sz w:val="24"/>
        </w:rPr>
        <w:t>is</w:t>
      </w:r>
      <w:r>
        <w:rPr>
          <w:spacing w:val="-8"/>
          <w:sz w:val="24"/>
        </w:rPr>
        <w:t xml:space="preserve"> </w:t>
      </w:r>
      <w:r>
        <w:rPr>
          <w:sz w:val="24"/>
        </w:rPr>
        <w:t>when</w:t>
      </w:r>
      <w:r>
        <w:rPr>
          <w:spacing w:val="-8"/>
          <w:sz w:val="24"/>
        </w:rPr>
        <w:t xml:space="preserve"> </w:t>
      </w:r>
      <w:r>
        <w:rPr>
          <w:sz w:val="24"/>
        </w:rPr>
        <w:t>the</w:t>
      </w:r>
      <w:r>
        <w:rPr>
          <w:spacing w:val="-7"/>
          <w:sz w:val="24"/>
        </w:rPr>
        <w:t xml:space="preserve"> </w:t>
      </w:r>
      <w:r>
        <w:rPr>
          <w:sz w:val="24"/>
        </w:rPr>
        <w:t>service</w:t>
      </w:r>
      <w:r>
        <w:rPr>
          <w:spacing w:val="-8"/>
          <w:sz w:val="24"/>
        </w:rPr>
        <w:t xml:space="preserve"> </w:t>
      </w:r>
      <w:r>
        <w:rPr>
          <w:sz w:val="24"/>
        </w:rPr>
        <w:t>provider</w:t>
      </w:r>
      <w:r>
        <w:rPr>
          <w:spacing w:val="-5"/>
          <w:sz w:val="24"/>
        </w:rPr>
        <w:t xml:space="preserve"> </w:t>
      </w:r>
      <w:r>
        <w:rPr>
          <w:sz w:val="24"/>
        </w:rPr>
        <w:t>is</w:t>
      </w:r>
      <w:r>
        <w:rPr>
          <w:spacing w:val="-8"/>
          <w:sz w:val="24"/>
        </w:rPr>
        <w:t xml:space="preserve"> </w:t>
      </w:r>
      <w:r>
        <w:rPr>
          <w:sz w:val="24"/>
        </w:rPr>
        <w:t>the</w:t>
      </w:r>
      <w:r>
        <w:rPr>
          <w:spacing w:val="-7"/>
          <w:sz w:val="24"/>
        </w:rPr>
        <w:t xml:space="preserve"> </w:t>
      </w:r>
      <w:r>
        <w:rPr>
          <w:sz w:val="24"/>
        </w:rPr>
        <w:t>employer.</w:t>
      </w:r>
      <w:r>
        <w:rPr>
          <w:spacing w:val="-5"/>
          <w:sz w:val="24"/>
        </w:rPr>
        <w:t xml:space="preserve"> </w:t>
      </w:r>
      <w:r>
        <w:rPr>
          <w:sz w:val="24"/>
        </w:rPr>
        <w:t>Generally, this type of WEX is used by non-state service providers. These forms must be used:</w:t>
      </w:r>
    </w:p>
    <w:p w14:paraId="10797793" w14:textId="77777777" w:rsidR="00994A55" w:rsidRDefault="00F64AD5" w:rsidP="003953A8">
      <w:pPr>
        <w:pStyle w:val="ListParagraph"/>
        <w:numPr>
          <w:ilvl w:val="1"/>
          <w:numId w:val="19"/>
        </w:numPr>
        <w:tabs>
          <w:tab w:val="left" w:pos="2639"/>
          <w:tab w:val="left" w:pos="2640"/>
        </w:tabs>
        <w:spacing w:line="285" w:lineRule="exact"/>
        <w:ind w:hanging="361"/>
        <w:rPr>
          <w:sz w:val="24"/>
        </w:rPr>
      </w:pPr>
      <w:r>
        <w:rPr>
          <w:sz w:val="24"/>
        </w:rPr>
        <w:t>Memorandum</w:t>
      </w:r>
      <w:r>
        <w:rPr>
          <w:spacing w:val="-14"/>
          <w:sz w:val="24"/>
        </w:rPr>
        <w:t xml:space="preserve"> </w:t>
      </w:r>
      <w:r>
        <w:rPr>
          <w:sz w:val="24"/>
        </w:rPr>
        <w:t>of</w:t>
      </w:r>
      <w:r>
        <w:rPr>
          <w:spacing w:val="-7"/>
          <w:sz w:val="24"/>
        </w:rPr>
        <w:t xml:space="preserve"> </w:t>
      </w:r>
      <w:r>
        <w:rPr>
          <w:sz w:val="24"/>
        </w:rPr>
        <w:t>Agreement</w:t>
      </w:r>
      <w:r>
        <w:rPr>
          <w:spacing w:val="-4"/>
          <w:sz w:val="24"/>
        </w:rPr>
        <w:t xml:space="preserve"> </w:t>
      </w:r>
      <w:r>
        <w:rPr>
          <w:spacing w:val="-2"/>
          <w:sz w:val="24"/>
        </w:rPr>
        <w:t>WIOA.22</w:t>
      </w:r>
    </w:p>
    <w:p w14:paraId="1EECF49B" w14:textId="77777777" w:rsidR="00994A55" w:rsidRDefault="00F64AD5" w:rsidP="003953A8">
      <w:pPr>
        <w:pStyle w:val="ListParagraph"/>
        <w:numPr>
          <w:ilvl w:val="1"/>
          <w:numId w:val="19"/>
        </w:numPr>
        <w:tabs>
          <w:tab w:val="left" w:pos="2639"/>
          <w:tab w:val="left" w:pos="2640"/>
        </w:tabs>
        <w:spacing w:before="26"/>
        <w:ind w:hanging="361"/>
        <w:rPr>
          <w:sz w:val="24"/>
        </w:rPr>
      </w:pPr>
      <w:r>
        <w:rPr>
          <w:sz w:val="24"/>
        </w:rPr>
        <w:t>Training</w:t>
      </w:r>
      <w:r>
        <w:rPr>
          <w:spacing w:val="-10"/>
          <w:sz w:val="24"/>
        </w:rPr>
        <w:t xml:space="preserve"> </w:t>
      </w:r>
      <w:r>
        <w:rPr>
          <w:sz w:val="24"/>
        </w:rPr>
        <w:t>Summary</w:t>
      </w:r>
      <w:r>
        <w:rPr>
          <w:spacing w:val="-1"/>
          <w:sz w:val="24"/>
        </w:rPr>
        <w:t xml:space="preserve"> </w:t>
      </w:r>
      <w:r>
        <w:rPr>
          <w:spacing w:val="-2"/>
          <w:sz w:val="24"/>
        </w:rPr>
        <w:t>WIOA.22.c</w:t>
      </w:r>
    </w:p>
    <w:p w14:paraId="0370AC9D" w14:textId="77777777" w:rsidR="00994A55" w:rsidRDefault="00F64AD5" w:rsidP="003953A8">
      <w:pPr>
        <w:pStyle w:val="ListParagraph"/>
        <w:numPr>
          <w:ilvl w:val="0"/>
          <w:numId w:val="19"/>
        </w:numPr>
        <w:tabs>
          <w:tab w:val="left" w:pos="1834"/>
        </w:tabs>
        <w:spacing w:before="20" w:line="259" w:lineRule="auto"/>
        <w:ind w:left="1919" w:right="1528"/>
        <w:rPr>
          <w:sz w:val="24"/>
        </w:rPr>
      </w:pPr>
      <w:r>
        <w:rPr>
          <w:sz w:val="24"/>
        </w:rPr>
        <w:t xml:space="preserve">An Alternative Work Experience is when the WEX worksite is the employer. State service providers should </w:t>
      </w:r>
      <w:r>
        <w:rPr>
          <w:sz w:val="24"/>
          <w:u w:val="single"/>
        </w:rPr>
        <w:t>only</w:t>
      </w:r>
      <w:r>
        <w:rPr>
          <w:sz w:val="24"/>
        </w:rPr>
        <w:t xml:space="preserve"> use Alternative WEX. Non-state providers have the option</w:t>
      </w:r>
      <w:r>
        <w:rPr>
          <w:spacing w:val="-11"/>
          <w:sz w:val="24"/>
        </w:rPr>
        <w:t xml:space="preserve"> </w:t>
      </w:r>
      <w:r>
        <w:rPr>
          <w:sz w:val="24"/>
        </w:rPr>
        <w:t>to</w:t>
      </w:r>
      <w:r>
        <w:rPr>
          <w:spacing w:val="-11"/>
          <w:sz w:val="24"/>
        </w:rPr>
        <w:t xml:space="preserve"> </w:t>
      </w:r>
      <w:r>
        <w:rPr>
          <w:sz w:val="24"/>
        </w:rPr>
        <w:t>utilize</w:t>
      </w:r>
      <w:r>
        <w:rPr>
          <w:spacing w:val="-11"/>
          <w:sz w:val="24"/>
        </w:rPr>
        <w:t xml:space="preserve"> </w:t>
      </w:r>
      <w:r>
        <w:rPr>
          <w:sz w:val="24"/>
        </w:rPr>
        <w:t>either</w:t>
      </w:r>
      <w:r>
        <w:rPr>
          <w:spacing w:val="-10"/>
          <w:sz w:val="24"/>
        </w:rPr>
        <w:t xml:space="preserve"> </w:t>
      </w:r>
      <w:r>
        <w:rPr>
          <w:sz w:val="24"/>
        </w:rPr>
        <w:t>Standard</w:t>
      </w:r>
      <w:r>
        <w:rPr>
          <w:spacing w:val="-8"/>
          <w:sz w:val="24"/>
        </w:rPr>
        <w:t xml:space="preserve"> </w:t>
      </w:r>
      <w:r>
        <w:rPr>
          <w:sz w:val="24"/>
        </w:rPr>
        <w:t>WEX</w:t>
      </w:r>
      <w:r>
        <w:rPr>
          <w:spacing w:val="-11"/>
          <w:sz w:val="24"/>
        </w:rPr>
        <w:t xml:space="preserve"> </w:t>
      </w:r>
      <w:r>
        <w:rPr>
          <w:sz w:val="24"/>
        </w:rPr>
        <w:t>or</w:t>
      </w:r>
      <w:r>
        <w:rPr>
          <w:spacing w:val="-11"/>
          <w:sz w:val="24"/>
        </w:rPr>
        <w:t xml:space="preserve"> </w:t>
      </w:r>
      <w:r>
        <w:rPr>
          <w:sz w:val="24"/>
        </w:rPr>
        <w:t>Alternative</w:t>
      </w:r>
      <w:r>
        <w:rPr>
          <w:spacing w:val="-11"/>
          <w:sz w:val="24"/>
        </w:rPr>
        <w:t xml:space="preserve"> </w:t>
      </w:r>
      <w:r>
        <w:rPr>
          <w:sz w:val="24"/>
        </w:rPr>
        <w:t>WEX</w:t>
      </w:r>
      <w:r>
        <w:rPr>
          <w:spacing w:val="-8"/>
          <w:sz w:val="24"/>
        </w:rPr>
        <w:t xml:space="preserve"> </w:t>
      </w:r>
      <w:r>
        <w:rPr>
          <w:sz w:val="24"/>
        </w:rPr>
        <w:t>agreements.</w:t>
      </w:r>
      <w:r>
        <w:rPr>
          <w:spacing w:val="34"/>
          <w:sz w:val="24"/>
        </w:rPr>
        <w:t xml:space="preserve"> </w:t>
      </w:r>
      <w:r>
        <w:rPr>
          <w:sz w:val="24"/>
        </w:rPr>
        <w:t>These</w:t>
      </w:r>
      <w:r>
        <w:rPr>
          <w:spacing w:val="-11"/>
          <w:sz w:val="24"/>
        </w:rPr>
        <w:t xml:space="preserve"> </w:t>
      </w:r>
      <w:r>
        <w:rPr>
          <w:sz w:val="24"/>
        </w:rPr>
        <w:t>forms must be used:</w:t>
      </w:r>
    </w:p>
    <w:p w14:paraId="149AAF65" w14:textId="77777777" w:rsidR="00994A55" w:rsidRDefault="00F64AD5" w:rsidP="003953A8">
      <w:pPr>
        <w:pStyle w:val="ListParagraph"/>
        <w:numPr>
          <w:ilvl w:val="1"/>
          <w:numId w:val="19"/>
        </w:numPr>
        <w:tabs>
          <w:tab w:val="left" w:pos="2731"/>
          <w:tab w:val="left" w:pos="2732"/>
        </w:tabs>
        <w:spacing w:line="285" w:lineRule="exact"/>
        <w:ind w:left="2731" w:hanging="453"/>
        <w:rPr>
          <w:sz w:val="24"/>
        </w:rPr>
      </w:pPr>
      <w:r>
        <w:rPr>
          <w:sz w:val="24"/>
        </w:rPr>
        <w:t>Youth</w:t>
      </w:r>
      <w:r>
        <w:rPr>
          <w:spacing w:val="-12"/>
          <w:sz w:val="24"/>
        </w:rPr>
        <w:t xml:space="preserve"> </w:t>
      </w:r>
      <w:r>
        <w:rPr>
          <w:sz w:val="24"/>
        </w:rPr>
        <w:t>WEX</w:t>
      </w:r>
      <w:r>
        <w:rPr>
          <w:spacing w:val="-7"/>
          <w:sz w:val="24"/>
        </w:rPr>
        <w:t xml:space="preserve"> </w:t>
      </w:r>
      <w:r>
        <w:rPr>
          <w:sz w:val="24"/>
        </w:rPr>
        <w:t>Alternative</w:t>
      </w:r>
      <w:r>
        <w:rPr>
          <w:spacing w:val="-15"/>
          <w:sz w:val="24"/>
        </w:rPr>
        <w:t xml:space="preserve"> </w:t>
      </w:r>
      <w:r>
        <w:rPr>
          <w:sz w:val="24"/>
        </w:rPr>
        <w:t>Memorandum</w:t>
      </w:r>
      <w:r>
        <w:rPr>
          <w:spacing w:val="-11"/>
          <w:sz w:val="24"/>
        </w:rPr>
        <w:t xml:space="preserve"> </w:t>
      </w:r>
      <w:r>
        <w:rPr>
          <w:sz w:val="24"/>
        </w:rPr>
        <w:t>of</w:t>
      </w:r>
      <w:r>
        <w:rPr>
          <w:spacing w:val="-6"/>
          <w:sz w:val="24"/>
        </w:rPr>
        <w:t xml:space="preserve"> </w:t>
      </w:r>
      <w:r>
        <w:rPr>
          <w:sz w:val="24"/>
        </w:rPr>
        <w:t>Agreement</w:t>
      </w:r>
      <w:r>
        <w:rPr>
          <w:spacing w:val="-2"/>
          <w:sz w:val="24"/>
        </w:rPr>
        <w:t xml:space="preserve"> WIOA.22.1</w:t>
      </w:r>
    </w:p>
    <w:p w14:paraId="0D477D8D" w14:textId="77777777" w:rsidR="00994A55" w:rsidRDefault="00F64AD5" w:rsidP="003953A8">
      <w:pPr>
        <w:pStyle w:val="ListParagraph"/>
        <w:numPr>
          <w:ilvl w:val="1"/>
          <w:numId w:val="19"/>
        </w:numPr>
        <w:tabs>
          <w:tab w:val="left" w:pos="2731"/>
          <w:tab w:val="left" w:pos="2732"/>
        </w:tabs>
        <w:spacing w:before="25"/>
        <w:ind w:left="2731" w:hanging="455"/>
        <w:rPr>
          <w:sz w:val="24"/>
        </w:rPr>
      </w:pPr>
      <w:r>
        <w:rPr>
          <w:sz w:val="24"/>
        </w:rPr>
        <w:t>WEX</w:t>
      </w:r>
      <w:r>
        <w:rPr>
          <w:spacing w:val="-16"/>
          <w:sz w:val="24"/>
        </w:rPr>
        <w:t xml:space="preserve"> </w:t>
      </w:r>
      <w:r>
        <w:rPr>
          <w:sz w:val="24"/>
        </w:rPr>
        <w:t>Wage</w:t>
      </w:r>
      <w:r>
        <w:rPr>
          <w:spacing w:val="-11"/>
          <w:sz w:val="24"/>
        </w:rPr>
        <w:t xml:space="preserve"> </w:t>
      </w:r>
      <w:r>
        <w:rPr>
          <w:sz w:val="24"/>
        </w:rPr>
        <w:t>Subsidy</w:t>
      </w:r>
      <w:r>
        <w:rPr>
          <w:spacing w:val="-6"/>
          <w:sz w:val="24"/>
        </w:rPr>
        <w:t xml:space="preserve"> </w:t>
      </w:r>
      <w:r>
        <w:rPr>
          <w:sz w:val="24"/>
        </w:rPr>
        <w:t>Invoice</w:t>
      </w:r>
      <w:r>
        <w:rPr>
          <w:spacing w:val="-11"/>
          <w:sz w:val="24"/>
        </w:rPr>
        <w:t xml:space="preserve"> </w:t>
      </w:r>
      <w:r>
        <w:rPr>
          <w:sz w:val="24"/>
        </w:rPr>
        <w:t>WIOA.22.1a</w:t>
      </w:r>
      <w:r>
        <w:rPr>
          <w:spacing w:val="-11"/>
          <w:sz w:val="24"/>
        </w:rPr>
        <w:t xml:space="preserve"> </w:t>
      </w:r>
      <w:r>
        <w:rPr>
          <w:sz w:val="24"/>
        </w:rPr>
        <w:t>(Reimbursement</w:t>
      </w:r>
      <w:r>
        <w:rPr>
          <w:spacing w:val="-8"/>
          <w:sz w:val="24"/>
        </w:rPr>
        <w:t xml:space="preserve"> </w:t>
      </w:r>
      <w:r>
        <w:rPr>
          <w:spacing w:val="-2"/>
          <w:sz w:val="24"/>
        </w:rPr>
        <w:t>form)</w:t>
      </w:r>
    </w:p>
    <w:p w14:paraId="0AA8451F" w14:textId="77777777" w:rsidR="00994A55" w:rsidRDefault="00F64AD5" w:rsidP="003953A8">
      <w:pPr>
        <w:pStyle w:val="ListParagraph"/>
        <w:numPr>
          <w:ilvl w:val="1"/>
          <w:numId w:val="19"/>
        </w:numPr>
        <w:tabs>
          <w:tab w:val="left" w:pos="2731"/>
          <w:tab w:val="left" w:pos="2732"/>
        </w:tabs>
        <w:spacing w:before="20"/>
        <w:ind w:left="2731" w:hanging="455"/>
        <w:rPr>
          <w:sz w:val="24"/>
        </w:rPr>
      </w:pPr>
      <w:r>
        <w:rPr>
          <w:sz w:val="24"/>
        </w:rPr>
        <w:t>Training</w:t>
      </w:r>
      <w:r>
        <w:rPr>
          <w:spacing w:val="-10"/>
          <w:sz w:val="24"/>
        </w:rPr>
        <w:t xml:space="preserve"> </w:t>
      </w:r>
      <w:r>
        <w:rPr>
          <w:sz w:val="24"/>
        </w:rPr>
        <w:t>Summary</w:t>
      </w:r>
      <w:r>
        <w:rPr>
          <w:spacing w:val="-1"/>
          <w:sz w:val="24"/>
        </w:rPr>
        <w:t xml:space="preserve"> </w:t>
      </w:r>
      <w:r>
        <w:rPr>
          <w:spacing w:val="-2"/>
          <w:sz w:val="24"/>
        </w:rPr>
        <w:t>WIOA.22.c</w:t>
      </w:r>
    </w:p>
    <w:p w14:paraId="747060E5" w14:textId="77777777" w:rsidR="00994A55" w:rsidRDefault="00994A55">
      <w:pPr>
        <w:rPr>
          <w:sz w:val="24"/>
        </w:rPr>
        <w:sectPr w:rsidR="00994A55">
          <w:headerReference w:type="default" r:id="rId56"/>
          <w:footerReference w:type="default" r:id="rId57"/>
          <w:pgSz w:w="12240" w:h="15840"/>
          <w:pgMar w:top="1380" w:right="320" w:bottom="920" w:left="240" w:header="720" w:footer="726" w:gutter="0"/>
          <w:cols w:space="720"/>
        </w:sectPr>
      </w:pPr>
    </w:p>
    <w:p w14:paraId="16421898" w14:textId="77777777" w:rsidR="00994A55" w:rsidRDefault="00F64AD5">
      <w:pPr>
        <w:pStyle w:val="Heading2"/>
        <w:spacing w:before="190"/>
        <w:ind w:left="1200"/>
      </w:pPr>
      <w:bookmarkStart w:id="48" w:name="Memorandum_of_Agreement_(MOA)"/>
      <w:bookmarkEnd w:id="48"/>
      <w:r>
        <w:rPr>
          <w:w w:val="95"/>
        </w:rPr>
        <w:lastRenderedPageBreak/>
        <w:t>Memorandum</w:t>
      </w:r>
      <w:r>
        <w:rPr>
          <w:spacing w:val="-6"/>
          <w:w w:val="95"/>
        </w:rPr>
        <w:t xml:space="preserve"> </w:t>
      </w:r>
      <w:r>
        <w:rPr>
          <w:w w:val="95"/>
        </w:rPr>
        <w:t>of</w:t>
      </w:r>
      <w:r>
        <w:rPr>
          <w:spacing w:val="-8"/>
          <w:w w:val="95"/>
        </w:rPr>
        <w:t xml:space="preserve"> </w:t>
      </w:r>
      <w:r>
        <w:rPr>
          <w:w w:val="95"/>
        </w:rPr>
        <w:t>Agreement</w:t>
      </w:r>
      <w:r>
        <w:rPr>
          <w:spacing w:val="-6"/>
          <w:w w:val="95"/>
        </w:rPr>
        <w:t xml:space="preserve"> </w:t>
      </w:r>
      <w:r>
        <w:rPr>
          <w:spacing w:val="-4"/>
          <w:w w:val="95"/>
        </w:rPr>
        <w:t>(MOA)</w:t>
      </w:r>
    </w:p>
    <w:p w14:paraId="00B64C2D" w14:textId="77777777" w:rsidR="00994A55" w:rsidRDefault="00F64AD5">
      <w:pPr>
        <w:pStyle w:val="BodyText"/>
        <w:spacing w:before="21" w:line="259" w:lineRule="auto"/>
        <w:ind w:left="1199" w:right="1168"/>
      </w:pPr>
      <w:r>
        <w:t>The MOA must be completed prior to placing participants at a worksite. That includes entering</w:t>
      </w:r>
      <w:r>
        <w:rPr>
          <w:spacing w:val="-6"/>
        </w:rPr>
        <w:t xml:space="preserve"> </w:t>
      </w:r>
      <w:r>
        <w:t>the</w:t>
      </w:r>
      <w:r>
        <w:rPr>
          <w:spacing w:val="-6"/>
        </w:rPr>
        <w:t xml:space="preserve"> </w:t>
      </w:r>
      <w:r>
        <w:t>number</w:t>
      </w:r>
      <w:r>
        <w:rPr>
          <w:spacing w:val="-6"/>
        </w:rPr>
        <w:t xml:space="preserve"> </w:t>
      </w:r>
      <w:r>
        <w:t>training</w:t>
      </w:r>
      <w:r>
        <w:rPr>
          <w:spacing w:val="-6"/>
        </w:rPr>
        <w:t xml:space="preserve"> </w:t>
      </w:r>
      <w:r>
        <w:t>summaries</w:t>
      </w:r>
      <w:r>
        <w:rPr>
          <w:spacing w:val="-7"/>
        </w:rPr>
        <w:t xml:space="preserve"> </w:t>
      </w:r>
      <w:r>
        <w:t>that</w:t>
      </w:r>
      <w:r>
        <w:rPr>
          <w:spacing w:val="-5"/>
        </w:rPr>
        <w:t xml:space="preserve"> </w:t>
      </w:r>
      <w:r>
        <w:t>are</w:t>
      </w:r>
      <w:r>
        <w:rPr>
          <w:spacing w:val="-6"/>
        </w:rPr>
        <w:t xml:space="preserve"> </w:t>
      </w:r>
      <w:r>
        <w:t>attached</w:t>
      </w:r>
      <w:r>
        <w:rPr>
          <w:spacing w:val="-8"/>
        </w:rPr>
        <w:t xml:space="preserve"> </w:t>
      </w:r>
      <w:r>
        <w:t>to</w:t>
      </w:r>
      <w:r>
        <w:rPr>
          <w:spacing w:val="-8"/>
        </w:rPr>
        <w:t xml:space="preserve"> </w:t>
      </w:r>
      <w:r>
        <w:t>the</w:t>
      </w:r>
      <w:r>
        <w:rPr>
          <w:spacing w:val="-6"/>
        </w:rPr>
        <w:t xml:space="preserve"> </w:t>
      </w:r>
      <w:r>
        <w:t>MOA</w:t>
      </w:r>
      <w:r>
        <w:rPr>
          <w:spacing w:val="-5"/>
        </w:rPr>
        <w:t xml:space="preserve"> </w:t>
      </w:r>
      <w:r>
        <w:t>under</w:t>
      </w:r>
      <w:r>
        <w:rPr>
          <w:spacing w:val="-6"/>
        </w:rPr>
        <w:t xml:space="preserve"> </w:t>
      </w:r>
      <w:r>
        <w:t>Article</w:t>
      </w:r>
      <w:r>
        <w:rPr>
          <w:spacing w:val="-8"/>
        </w:rPr>
        <w:t xml:space="preserve"> </w:t>
      </w:r>
      <w:r>
        <w:t>VI Attachments on page 3 number 2 of the MOA. This section is often overlooked in the development of the MOA.</w:t>
      </w:r>
    </w:p>
    <w:p w14:paraId="6C94FC5D" w14:textId="77777777" w:rsidR="00994A55" w:rsidRDefault="00994A55">
      <w:pPr>
        <w:pStyle w:val="BodyText"/>
        <w:spacing w:before="1"/>
        <w:rPr>
          <w:sz w:val="26"/>
        </w:rPr>
      </w:pPr>
    </w:p>
    <w:p w14:paraId="2AA26776" w14:textId="77777777" w:rsidR="00994A55" w:rsidRDefault="00F64AD5">
      <w:pPr>
        <w:pStyle w:val="BodyText"/>
        <w:spacing w:line="259" w:lineRule="auto"/>
        <w:ind w:left="1199" w:right="1168"/>
      </w:pPr>
      <w:r>
        <w:t>Participant</w:t>
      </w:r>
      <w:r>
        <w:rPr>
          <w:spacing w:val="-4"/>
        </w:rPr>
        <w:t xml:space="preserve"> </w:t>
      </w:r>
      <w:r>
        <w:t>may</w:t>
      </w:r>
      <w:r>
        <w:rPr>
          <w:spacing w:val="-1"/>
        </w:rPr>
        <w:t xml:space="preserve"> </w:t>
      </w:r>
      <w:r>
        <w:t>participate</w:t>
      </w:r>
      <w:r>
        <w:rPr>
          <w:spacing w:val="-5"/>
        </w:rPr>
        <w:t xml:space="preserve"> </w:t>
      </w:r>
      <w:r>
        <w:t>at</w:t>
      </w:r>
      <w:r>
        <w:rPr>
          <w:spacing w:val="-4"/>
        </w:rPr>
        <w:t xml:space="preserve"> </w:t>
      </w:r>
      <w:r>
        <w:t>more</w:t>
      </w:r>
      <w:r>
        <w:rPr>
          <w:spacing w:val="-5"/>
        </w:rPr>
        <w:t xml:space="preserve"> </w:t>
      </w:r>
      <w:r>
        <w:t>than</w:t>
      </w:r>
      <w:r>
        <w:rPr>
          <w:spacing w:val="-5"/>
        </w:rPr>
        <w:t xml:space="preserve"> </w:t>
      </w:r>
      <w:r>
        <w:t>one</w:t>
      </w:r>
      <w:r>
        <w:rPr>
          <w:spacing w:val="-5"/>
        </w:rPr>
        <w:t xml:space="preserve"> </w:t>
      </w:r>
      <w:r>
        <w:t>WEX</w:t>
      </w:r>
      <w:r>
        <w:rPr>
          <w:spacing w:val="-5"/>
        </w:rPr>
        <w:t xml:space="preserve"> </w:t>
      </w:r>
      <w:r>
        <w:t>worksite</w:t>
      </w:r>
      <w:r>
        <w:rPr>
          <w:spacing w:val="-5"/>
        </w:rPr>
        <w:t xml:space="preserve"> </w:t>
      </w:r>
      <w:r>
        <w:t>at</w:t>
      </w:r>
      <w:r>
        <w:rPr>
          <w:spacing w:val="-4"/>
        </w:rPr>
        <w:t xml:space="preserve"> </w:t>
      </w:r>
      <w:r>
        <w:t>a</w:t>
      </w:r>
      <w:r>
        <w:rPr>
          <w:spacing w:val="-5"/>
        </w:rPr>
        <w:t xml:space="preserve"> </w:t>
      </w:r>
      <w:r>
        <w:t>time</w:t>
      </w:r>
      <w:r>
        <w:rPr>
          <w:spacing w:val="-5"/>
        </w:rPr>
        <w:t xml:space="preserve"> </w:t>
      </w:r>
      <w:r>
        <w:t>if</w:t>
      </w:r>
      <w:r>
        <w:rPr>
          <w:spacing w:val="-5"/>
        </w:rPr>
        <w:t xml:space="preserve"> </w:t>
      </w:r>
      <w:r>
        <w:t>there</w:t>
      </w:r>
      <w:r>
        <w:rPr>
          <w:spacing w:val="-5"/>
        </w:rPr>
        <w:t xml:space="preserve"> </w:t>
      </w:r>
      <w:r>
        <w:t>is</w:t>
      </w:r>
      <w:r>
        <w:rPr>
          <w:spacing w:val="-8"/>
        </w:rPr>
        <w:t xml:space="preserve"> </w:t>
      </w:r>
      <w:r>
        <w:t>a</w:t>
      </w:r>
      <w:r>
        <w:rPr>
          <w:spacing w:val="-5"/>
        </w:rPr>
        <w:t xml:space="preserve"> </w:t>
      </w:r>
      <w:r>
        <w:t>signed</w:t>
      </w:r>
      <w:r>
        <w:rPr>
          <w:spacing w:val="-5"/>
        </w:rPr>
        <w:t xml:space="preserve"> </w:t>
      </w:r>
      <w:r>
        <w:t>WEX MOA and a training summary in place at each worksite.</w:t>
      </w:r>
    </w:p>
    <w:p w14:paraId="3367D9A2" w14:textId="77777777" w:rsidR="00994A55" w:rsidRDefault="00994A55">
      <w:pPr>
        <w:pStyle w:val="BodyText"/>
        <w:spacing w:before="10"/>
        <w:rPr>
          <w:sz w:val="25"/>
        </w:rPr>
      </w:pPr>
    </w:p>
    <w:p w14:paraId="3214E56F" w14:textId="77777777" w:rsidR="00994A55" w:rsidRDefault="00F64AD5">
      <w:pPr>
        <w:pStyle w:val="BodyText"/>
        <w:spacing w:line="259" w:lineRule="auto"/>
        <w:ind w:left="1199" w:right="1328"/>
      </w:pPr>
      <w:r>
        <w:t>A</w:t>
      </w:r>
      <w:r>
        <w:rPr>
          <w:spacing w:val="-2"/>
        </w:rPr>
        <w:t xml:space="preserve"> </w:t>
      </w:r>
      <w:r>
        <w:t>new</w:t>
      </w:r>
      <w:r>
        <w:rPr>
          <w:spacing w:val="-4"/>
        </w:rPr>
        <w:t xml:space="preserve"> </w:t>
      </w:r>
      <w:r>
        <w:t>WIOA</w:t>
      </w:r>
      <w:r>
        <w:rPr>
          <w:spacing w:val="-2"/>
        </w:rPr>
        <w:t xml:space="preserve"> </w:t>
      </w:r>
      <w:r>
        <w:t>MOA</w:t>
      </w:r>
      <w:r>
        <w:rPr>
          <w:spacing w:val="-2"/>
        </w:rPr>
        <w:t xml:space="preserve"> </w:t>
      </w:r>
      <w:r>
        <w:t>is</w:t>
      </w:r>
      <w:r>
        <w:rPr>
          <w:spacing w:val="-4"/>
        </w:rPr>
        <w:t xml:space="preserve"> </w:t>
      </w:r>
      <w:r>
        <w:t>developed</w:t>
      </w:r>
      <w:r>
        <w:rPr>
          <w:spacing w:val="-3"/>
        </w:rPr>
        <w:t xml:space="preserve"> </w:t>
      </w:r>
      <w:r>
        <w:t>each</w:t>
      </w:r>
      <w:r>
        <w:rPr>
          <w:spacing w:val="-3"/>
        </w:rPr>
        <w:t xml:space="preserve"> </w:t>
      </w:r>
      <w:r>
        <w:t>program</w:t>
      </w:r>
      <w:r>
        <w:rPr>
          <w:spacing w:val="-5"/>
        </w:rPr>
        <w:t xml:space="preserve"> </w:t>
      </w:r>
      <w:r>
        <w:t>year</w:t>
      </w:r>
      <w:r>
        <w:rPr>
          <w:spacing w:val="-3"/>
        </w:rPr>
        <w:t xml:space="preserve"> </w:t>
      </w:r>
      <w:r>
        <w:t>and</w:t>
      </w:r>
      <w:r>
        <w:rPr>
          <w:spacing w:val="-3"/>
        </w:rPr>
        <w:t xml:space="preserve"> </w:t>
      </w:r>
      <w:r>
        <w:t>cannot</w:t>
      </w:r>
      <w:r>
        <w:rPr>
          <w:spacing w:val="-3"/>
        </w:rPr>
        <w:t xml:space="preserve"> </w:t>
      </w:r>
      <w:r>
        <w:t>be</w:t>
      </w:r>
      <w:r>
        <w:rPr>
          <w:spacing w:val="-4"/>
        </w:rPr>
        <w:t xml:space="preserve"> </w:t>
      </w:r>
      <w:r>
        <w:t>extended</w:t>
      </w:r>
      <w:r>
        <w:rPr>
          <w:spacing w:val="-3"/>
        </w:rPr>
        <w:t xml:space="preserve"> </w:t>
      </w:r>
      <w:r>
        <w:t>beyond</w:t>
      </w:r>
      <w:r>
        <w:rPr>
          <w:spacing w:val="-3"/>
        </w:rPr>
        <w:t xml:space="preserve"> </w:t>
      </w:r>
      <w:r>
        <w:t>June 30</w:t>
      </w:r>
      <w:r>
        <w:rPr>
          <w:position w:val="6"/>
          <w:sz w:val="16"/>
        </w:rPr>
        <w:t>th</w:t>
      </w:r>
      <w:r>
        <w:t>.</w:t>
      </w:r>
      <w:r>
        <w:rPr>
          <w:spacing w:val="-5"/>
        </w:rPr>
        <w:t xml:space="preserve"> </w:t>
      </w:r>
      <w:r>
        <w:t>Service</w:t>
      </w:r>
      <w:r>
        <w:rPr>
          <w:spacing w:val="-8"/>
        </w:rPr>
        <w:t xml:space="preserve"> </w:t>
      </w:r>
      <w:r>
        <w:t>providers</w:t>
      </w:r>
      <w:r>
        <w:rPr>
          <w:spacing w:val="-9"/>
        </w:rPr>
        <w:t xml:space="preserve"> </w:t>
      </w:r>
      <w:r>
        <w:t>that</w:t>
      </w:r>
      <w:r>
        <w:rPr>
          <w:spacing w:val="-4"/>
        </w:rPr>
        <w:t xml:space="preserve"> </w:t>
      </w:r>
      <w:r>
        <w:t>have</w:t>
      </w:r>
      <w:r>
        <w:rPr>
          <w:spacing w:val="-7"/>
        </w:rPr>
        <w:t xml:space="preserve"> </w:t>
      </w:r>
      <w:r>
        <w:t>participants</w:t>
      </w:r>
      <w:r>
        <w:rPr>
          <w:spacing w:val="-8"/>
        </w:rPr>
        <w:t xml:space="preserve"> </w:t>
      </w:r>
      <w:r>
        <w:t>placed</w:t>
      </w:r>
      <w:r>
        <w:rPr>
          <w:spacing w:val="-5"/>
        </w:rPr>
        <w:t xml:space="preserve"> </w:t>
      </w:r>
      <w:r>
        <w:t>on</w:t>
      </w:r>
      <w:r>
        <w:rPr>
          <w:spacing w:val="-8"/>
        </w:rPr>
        <w:t xml:space="preserve"> </w:t>
      </w:r>
      <w:r>
        <w:t>a</w:t>
      </w:r>
      <w:r>
        <w:rPr>
          <w:spacing w:val="-5"/>
        </w:rPr>
        <w:t xml:space="preserve"> </w:t>
      </w:r>
      <w:r>
        <w:t>WEX</w:t>
      </w:r>
      <w:r>
        <w:rPr>
          <w:spacing w:val="-7"/>
        </w:rPr>
        <w:t xml:space="preserve"> </w:t>
      </w:r>
      <w:r>
        <w:t>that</w:t>
      </w:r>
      <w:r>
        <w:rPr>
          <w:spacing w:val="-4"/>
        </w:rPr>
        <w:t xml:space="preserve"> </w:t>
      </w:r>
      <w:r>
        <w:t>runs</w:t>
      </w:r>
      <w:r>
        <w:rPr>
          <w:spacing w:val="-8"/>
        </w:rPr>
        <w:t xml:space="preserve"> </w:t>
      </w:r>
      <w:r>
        <w:t>across</w:t>
      </w:r>
      <w:r>
        <w:rPr>
          <w:spacing w:val="-6"/>
        </w:rPr>
        <w:t xml:space="preserve"> </w:t>
      </w:r>
      <w:r>
        <w:t>program years will need to have the new agreement in place by July 1</w:t>
      </w:r>
      <w:r>
        <w:rPr>
          <w:position w:val="6"/>
          <w:sz w:val="16"/>
        </w:rPr>
        <w:t xml:space="preserve">st </w:t>
      </w:r>
      <w:r>
        <w:t>so that participants can continue at the worksite.</w:t>
      </w:r>
    </w:p>
    <w:p w14:paraId="66B29509" w14:textId="77777777" w:rsidR="00994A55" w:rsidRDefault="00994A55">
      <w:pPr>
        <w:pStyle w:val="BodyText"/>
        <w:spacing w:before="2"/>
        <w:rPr>
          <w:sz w:val="25"/>
        </w:rPr>
      </w:pPr>
    </w:p>
    <w:p w14:paraId="6C0C5F92" w14:textId="77777777" w:rsidR="00994A55" w:rsidRDefault="00F64AD5">
      <w:pPr>
        <w:pStyle w:val="BodyText"/>
        <w:spacing w:before="1" w:line="259" w:lineRule="auto"/>
        <w:ind w:left="1200" w:right="1168"/>
      </w:pPr>
      <w:r>
        <w:t>The MOA can be established at any time during the program year if there is not an established</w:t>
      </w:r>
      <w:r>
        <w:rPr>
          <w:spacing w:val="-10"/>
        </w:rPr>
        <w:t xml:space="preserve"> </w:t>
      </w:r>
      <w:r>
        <w:t>MOA</w:t>
      </w:r>
      <w:r>
        <w:rPr>
          <w:spacing w:val="-5"/>
        </w:rPr>
        <w:t xml:space="preserve"> </w:t>
      </w:r>
      <w:r>
        <w:t>at</w:t>
      </w:r>
      <w:r>
        <w:rPr>
          <w:spacing w:val="-8"/>
        </w:rPr>
        <w:t xml:space="preserve"> </w:t>
      </w:r>
      <w:r>
        <w:t>the</w:t>
      </w:r>
      <w:r>
        <w:rPr>
          <w:spacing w:val="-15"/>
        </w:rPr>
        <w:t xml:space="preserve"> </w:t>
      </w:r>
      <w:r>
        <w:t>worksite</w:t>
      </w:r>
      <w:r>
        <w:rPr>
          <w:spacing w:val="-8"/>
        </w:rPr>
        <w:t xml:space="preserve"> </w:t>
      </w:r>
      <w:r>
        <w:t>where</w:t>
      </w:r>
      <w:r>
        <w:rPr>
          <w:spacing w:val="-11"/>
        </w:rPr>
        <w:t xml:space="preserve"> </w:t>
      </w:r>
      <w:r>
        <w:t>they</w:t>
      </w:r>
      <w:r>
        <w:rPr>
          <w:spacing w:val="-5"/>
        </w:rPr>
        <w:t xml:space="preserve"> </w:t>
      </w:r>
      <w:r>
        <w:t>are</w:t>
      </w:r>
      <w:r>
        <w:rPr>
          <w:spacing w:val="-8"/>
        </w:rPr>
        <w:t xml:space="preserve"> </w:t>
      </w:r>
      <w:r>
        <w:t>placing</w:t>
      </w:r>
      <w:r>
        <w:rPr>
          <w:spacing w:val="-11"/>
        </w:rPr>
        <w:t xml:space="preserve"> </w:t>
      </w:r>
      <w:r>
        <w:t>the</w:t>
      </w:r>
      <w:r>
        <w:rPr>
          <w:spacing w:val="-11"/>
        </w:rPr>
        <w:t xml:space="preserve"> </w:t>
      </w:r>
      <w:r>
        <w:t>participant.</w:t>
      </w:r>
      <w:r>
        <w:rPr>
          <w:spacing w:val="36"/>
        </w:rPr>
        <w:t xml:space="preserve"> </w:t>
      </w:r>
      <w:r>
        <w:t>However,</w:t>
      </w:r>
      <w:r>
        <w:rPr>
          <w:spacing w:val="-11"/>
        </w:rPr>
        <w:t xml:space="preserve"> </w:t>
      </w:r>
      <w:r>
        <w:t>the</w:t>
      </w:r>
      <w:r>
        <w:rPr>
          <w:spacing w:val="-8"/>
        </w:rPr>
        <w:t xml:space="preserve"> </w:t>
      </w:r>
      <w:r>
        <w:t>MOA end date is still June 30</w:t>
      </w:r>
      <w:r>
        <w:rPr>
          <w:position w:val="6"/>
          <w:sz w:val="16"/>
        </w:rPr>
        <w:t>th</w:t>
      </w:r>
      <w:r>
        <w:rPr>
          <w:spacing w:val="40"/>
          <w:position w:val="6"/>
          <w:sz w:val="16"/>
        </w:rPr>
        <w:t xml:space="preserve"> </w:t>
      </w:r>
      <w:r>
        <w:t>of that program year.</w:t>
      </w:r>
    </w:p>
    <w:p w14:paraId="31BB540F" w14:textId="77777777" w:rsidR="00994A55" w:rsidRDefault="00994A55">
      <w:pPr>
        <w:pStyle w:val="BodyText"/>
        <w:spacing w:before="8"/>
      </w:pPr>
    </w:p>
    <w:p w14:paraId="7A948C34" w14:textId="77777777" w:rsidR="00994A55" w:rsidRDefault="00F64AD5">
      <w:pPr>
        <w:pStyle w:val="Heading2"/>
        <w:ind w:left="1200"/>
      </w:pPr>
      <w:bookmarkStart w:id="49" w:name="Duration_of_WEX_Assignment"/>
      <w:bookmarkEnd w:id="49"/>
      <w:r>
        <w:rPr>
          <w:w w:val="95"/>
        </w:rPr>
        <w:t>Duration</w:t>
      </w:r>
      <w:r>
        <w:rPr>
          <w:spacing w:val="-6"/>
          <w:w w:val="95"/>
        </w:rPr>
        <w:t xml:space="preserve"> </w:t>
      </w:r>
      <w:r>
        <w:rPr>
          <w:w w:val="95"/>
        </w:rPr>
        <w:t>of</w:t>
      </w:r>
      <w:r>
        <w:rPr>
          <w:spacing w:val="-1"/>
          <w:w w:val="95"/>
        </w:rPr>
        <w:t xml:space="preserve"> </w:t>
      </w:r>
      <w:r>
        <w:rPr>
          <w:w w:val="95"/>
        </w:rPr>
        <w:t>WEX</w:t>
      </w:r>
      <w:r>
        <w:rPr>
          <w:spacing w:val="-1"/>
          <w:w w:val="95"/>
        </w:rPr>
        <w:t xml:space="preserve"> </w:t>
      </w:r>
      <w:r>
        <w:rPr>
          <w:spacing w:val="-2"/>
          <w:w w:val="95"/>
        </w:rPr>
        <w:t>Assignment</w:t>
      </w:r>
    </w:p>
    <w:p w14:paraId="2FD38F0B" w14:textId="610D69D0" w:rsidR="00994A55" w:rsidRDefault="00F64AD5" w:rsidP="003953A8">
      <w:pPr>
        <w:pStyle w:val="ListParagraph"/>
        <w:numPr>
          <w:ilvl w:val="0"/>
          <w:numId w:val="18"/>
        </w:numPr>
        <w:tabs>
          <w:tab w:val="left" w:pos="1920"/>
        </w:tabs>
        <w:spacing w:before="18" w:line="259" w:lineRule="auto"/>
        <w:ind w:left="1919" w:right="1393"/>
        <w:rPr>
          <w:sz w:val="24"/>
        </w:rPr>
      </w:pPr>
      <w:r>
        <w:rPr>
          <w:sz w:val="24"/>
        </w:rPr>
        <w:t>There</w:t>
      </w:r>
      <w:r>
        <w:rPr>
          <w:spacing w:val="-8"/>
          <w:sz w:val="24"/>
        </w:rPr>
        <w:t xml:space="preserve"> </w:t>
      </w:r>
      <w:r>
        <w:rPr>
          <w:sz w:val="24"/>
        </w:rPr>
        <w:t>is</w:t>
      </w:r>
      <w:r>
        <w:rPr>
          <w:spacing w:val="-9"/>
          <w:sz w:val="24"/>
        </w:rPr>
        <w:t xml:space="preserve"> </w:t>
      </w:r>
      <w:r>
        <w:rPr>
          <w:sz w:val="24"/>
        </w:rPr>
        <w:t>no</w:t>
      </w:r>
      <w:r>
        <w:rPr>
          <w:spacing w:val="-6"/>
          <w:sz w:val="24"/>
        </w:rPr>
        <w:t xml:space="preserve"> </w:t>
      </w:r>
      <w:r>
        <w:rPr>
          <w:sz w:val="24"/>
        </w:rPr>
        <w:t>set</w:t>
      </w:r>
      <w:r>
        <w:rPr>
          <w:spacing w:val="-5"/>
          <w:sz w:val="24"/>
        </w:rPr>
        <w:t xml:space="preserve"> </w:t>
      </w:r>
      <w:r>
        <w:rPr>
          <w:sz w:val="24"/>
        </w:rPr>
        <w:t>time</w:t>
      </w:r>
      <w:r>
        <w:rPr>
          <w:spacing w:val="-8"/>
          <w:sz w:val="24"/>
        </w:rPr>
        <w:t xml:space="preserve"> </w:t>
      </w:r>
      <w:r>
        <w:rPr>
          <w:sz w:val="24"/>
        </w:rPr>
        <w:t>limit</w:t>
      </w:r>
      <w:r>
        <w:rPr>
          <w:spacing w:val="-5"/>
          <w:sz w:val="24"/>
        </w:rPr>
        <w:t xml:space="preserve"> </w:t>
      </w:r>
      <w:r>
        <w:rPr>
          <w:sz w:val="24"/>
        </w:rPr>
        <w:t>for</w:t>
      </w:r>
      <w:r>
        <w:rPr>
          <w:spacing w:val="-6"/>
          <w:sz w:val="24"/>
        </w:rPr>
        <w:t xml:space="preserve"> </w:t>
      </w:r>
      <w:r>
        <w:rPr>
          <w:sz w:val="24"/>
        </w:rPr>
        <w:t>youth</w:t>
      </w:r>
      <w:r>
        <w:rPr>
          <w:spacing w:val="-8"/>
          <w:sz w:val="24"/>
        </w:rPr>
        <w:t xml:space="preserve"> </w:t>
      </w:r>
      <w:r>
        <w:rPr>
          <w:sz w:val="24"/>
        </w:rPr>
        <w:t>work</w:t>
      </w:r>
      <w:r>
        <w:rPr>
          <w:spacing w:val="-8"/>
          <w:sz w:val="24"/>
        </w:rPr>
        <w:t xml:space="preserve"> </w:t>
      </w:r>
      <w:r>
        <w:rPr>
          <w:sz w:val="24"/>
        </w:rPr>
        <w:t>experience</w:t>
      </w:r>
      <w:r>
        <w:rPr>
          <w:spacing w:val="-9"/>
          <w:sz w:val="24"/>
        </w:rPr>
        <w:t xml:space="preserve"> </w:t>
      </w:r>
      <w:r>
        <w:rPr>
          <w:sz w:val="24"/>
        </w:rPr>
        <w:t>however</w:t>
      </w:r>
      <w:r>
        <w:rPr>
          <w:spacing w:val="-6"/>
          <w:sz w:val="24"/>
        </w:rPr>
        <w:t xml:space="preserve"> </w:t>
      </w:r>
      <w:r>
        <w:rPr>
          <w:sz w:val="24"/>
        </w:rPr>
        <w:t>the</w:t>
      </w:r>
      <w:r>
        <w:rPr>
          <w:spacing w:val="-8"/>
          <w:sz w:val="24"/>
        </w:rPr>
        <w:t xml:space="preserve"> </w:t>
      </w:r>
      <w:r>
        <w:rPr>
          <w:sz w:val="24"/>
        </w:rPr>
        <w:t>duration</w:t>
      </w:r>
      <w:r>
        <w:rPr>
          <w:spacing w:val="-8"/>
          <w:sz w:val="24"/>
        </w:rPr>
        <w:t xml:space="preserve"> </w:t>
      </w:r>
      <w:r>
        <w:rPr>
          <w:sz w:val="24"/>
        </w:rPr>
        <w:t>should</w:t>
      </w:r>
      <w:r>
        <w:rPr>
          <w:spacing w:val="-5"/>
          <w:sz w:val="24"/>
        </w:rPr>
        <w:t xml:space="preserve"> </w:t>
      </w:r>
      <w:r>
        <w:rPr>
          <w:sz w:val="24"/>
        </w:rPr>
        <w:t>be determined by the type of work experience and continued evaluation of the participant’s progress.</w:t>
      </w:r>
      <w:r w:rsidR="00DC0FA7">
        <w:rPr>
          <w:sz w:val="24"/>
        </w:rPr>
        <w:t xml:space="preserve"> Refer to the O’NET Code for the specific type of occupation to determine the generally required number of training hours for that occupation.</w:t>
      </w:r>
    </w:p>
    <w:p w14:paraId="62235F0D" w14:textId="77777777" w:rsidR="00994A55" w:rsidRDefault="00F64AD5" w:rsidP="003953A8">
      <w:pPr>
        <w:pStyle w:val="ListParagraph"/>
        <w:numPr>
          <w:ilvl w:val="0"/>
          <w:numId w:val="18"/>
        </w:numPr>
        <w:tabs>
          <w:tab w:val="left" w:pos="1920"/>
        </w:tabs>
        <w:spacing w:before="4" w:line="259" w:lineRule="auto"/>
        <w:ind w:left="1919" w:right="1532"/>
        <w:rPr>
          <w:sz w:val="24"/>
        </w:rPr>
      </w:pPr>
      <w:r>
        <w:rPr>
          <w:sz w:val="24"/>
        </w:rPr>
        <w:t>Factors</w:t>
      </w:r>
      <w:r>
        <w:rPr>
          <w:spacing w:val="-9"/>
          <w:sz w:val="24"/>
        </w:rPr>
        <w:t xml:space="preserve"> </w:t>
      </w:r>
      <w:r>
        <w:rPr>
          <w:sz w:val="24"/>
        </w:rPr>
        <w:t>such</w:t>
      </w:r>
      <w:r>
        <w:rPr>
          <w:spacing w:val="-8"/>
          <w:sz w:val="24"/>
        </w:rPr>
        <w:t xml:space="preserve"> </w:t>
      </w:r>
      <w:r>
        <w:rPr>
          <w:sz w:val="24"/>
        </w:rPr>
        <w:t>as</w:t>
      </w:r>
      <w:r>
        <w:rPr>
          <w:spacing w:val="-9"/>
          <w:sz w:val="24"/>
        </w:rPr>
        <w:t xml:space="preserve"> </w:t>
      </w:r>
      <w:r>
        <w:rPr>
          <w:sz w:val="24"/>
        </w:rPr>
        <w:t>prior</w:t>
      </w:r>
      <w:r>
        <w:rPr>
          <w:spacing w:val="-6"/>
          <w:sz w:val="24"/>
        </w:rPr>
        <w:t xml:space="preserve"> </w:t>
      </w:r>
      <w:r>
        <w:rPr>
          <w:sz w:val="24"/>
        </w:rPr>
        <w:t>work</w:t>
      </w:r>
      <w:r>
        <w:rPr>
          <w:spacing w:val="-8"/>
          <w:sz w:val="24"/>
        </w:rPr>
        <w:t xml:space="preserve"> </w:t>
      </w:r>
      <w:r>
        <w:rPr>
          <w:sz w:val="24"/>
        </w:rPr>
        <w:t>experience</w:t>
      </w:r>
      <w:r>
        <w:rPr>
          <w:spacing w:val="-9"/>
          <w:sz w:val="24"/>
        </w:rPr>
        <w:t xml:space="preserve"> </w:t>
      </w:r>
      <w:r>
        <w:rPr>
          <w:sz w:val="24"/>
        </w:rPr>
        <w:t>and</w:t>
      </w:r>
      <w:r>
        <w:rPr>
          <w:spacing w:val="-6"/>
          <w:sz w:val="24"/>
        </w:rPr>
        <w:t xml:space="preserve"> </w:t>
      </w:r>
      <w:r>
        <w:rPr>
          <w:sz w:val="24"/>
        </w:rPr>
        <w:t>occupational</w:t>
      </w:r>
      <w:r>
        <w:rPr>
          <w:spacing w:val="-6"/>
          <w:sz w:val="24"/>
        </w:rPr>
        <w:t xml:space="preserve"> </w:t>
      </w:r>
      <w:r>
        <w:rPr>
          <w:sz w:val="24"/>
        </w:rPr>
        <w:t>interests</w:t>
      </w:r>
      <w:r>
        <w:rPr>
          <w:spacing w:val="-9"/>
          <w:sz w:val="24"/>
        </w:rPr>
        <w:t xml:space="preserve"> </w:t>
      </w:r>
      <w:r>
        <w:rPr>
          <w:sz w:val="24"/>
        </w:rPr>
        <w:t>should</w:t>
      </w:r>
      <w:r>
        <w:rPr>
          <w:spacing w:val="-6"/>
          <w:sz w:val="24"/>
        </w:rPr>
        <w:t xml:space="preserve"> </w:t>
      </w:r>
      <w:r>
        <w:rPr>
          <w:sz w:val="24"/>
        </w:rPr>
        <w:t>be</w:t>
      </w:r>
      <w:r>
        <w:rPr>
          <w:spacing w:val="-8"/>
          <w:sz w:val="24"/>
        </w:rPr>
        <w:t xml:space="preserve"> </w:t>
      </w:r>
      <w:r>
        <w:rPr>
          <w:sz w:val="24"/>
        </w:rPr>
        <w:t>taken into consideration.</w:t>
      </w:r>
    </w:p>
    <w:p w14:paraId="02026F8F" w14:textId="77777777" w:rsidR="00994A55" w:rsidRDefault="00F64AD5">
      <w:pPr>
        <w:pStyle w:val="BodyText"/>
        <w:spacing w:line="259" w:lineRule="auto"/>
        <w:ind w:left="1919" w:right="1168" w:hanging="360"/>
      </w:pPr>
      <w:r>
        <w:t>3,</w:t>
      </w:r>
      <w:r>
        <w:rPr>
          <w:spacing w:val="27"/>
        </w:rPr>
        <w:t xml:space="preserve"> </w:t>
      </w:r>
      <w:r>
        <w:t>Part-time</w:t>
      </w:r>
      <w:r>
        <w:rPr>
          <w:spacing w:val="-10"/>
        </w:rPr>
        <w:t xml:space="preserve"> </w:t>
      </w:r>
      <w:r>
        <w:t>work</w:t>
      </w:r>
      <w:r>
        <w:rPr>
          <w:spacing w:val="-10"/>
        </w:rPr>
        <w:t xml:space="preserve"> </w:t>
      </w:r>
      <w:r>
        <w:t>experience</w:t>
      </w:r>
      <w:r>
        <w:rPr>
          <w:spacing w:val="-10"/>
        </w:rPr>
        <w:t xml:space="preserve"> </w:t>
      </w:r>
      <w:r>
        <w:t>is</w:t>
      </w:r>
      <w:r>
        <w:rPr>
          <w:spacing w:val="-11"/>
        </w:rPr>
        <w:t xml:space="preserve"> </w:t>
      </w:r>
      <w:r>
        <w:t>encouraged,</w:t>
      </w:r>
      <w:r>
        <w:rPr>
          <w:spacing w:val="-6"/>
        </w:rPr>
        <w:t xml:space="preserve"> </w:t>
      </w:r>
      <w:r>
        <w:t>when</w:t>
      </w:r>
      <w:r>
        <w:rPr>
          <w:spacing w:val="-8"/>
        </w:rPr>
        <w:t xml:space="preserve"> </w:t>
      </w:r>
      <w:r>
        <w:t>appropriate,</w:t>
      </w:r>
      <w:r>
        <w:rPr>
          <w:spacing w:val="-9"/>
        </w:rPr>
        <w:t xml:space="preserve"> </w:t>
      </w:r>
      <w:r>
        <w:t>for</w:t>
      </w:r>
      <w:r>
        <w:rPr>
          <w:spacing w:val="-6"/>
        </w:rPr>
        <w:t xml:space="preserve"> </w:t>
      </w:r>
      <w:r>
        <w:t>participants</w:t>
      </w:r>
      <w:r>
        <w:rPr>
          <w:spacing w:val="-10"/>
        </w:rPr>
        <w:t xml:space="preserve"> </w:t>
      </w:r>
      <w:r>
        <w:t>that</w:t>
      </w:r>
      <w:r>
        <w:rPr>
          <w:spacing w:val="-5"/>
        </w:rPr>
        <w:t xml:space="preserve"> </w:t>
      </w:r>
      <w:r>
        <w:t>are attending school, or disabled, or single parents with small children.</w:t>
      </w:r>
    </w:p>
    <w:p w14:paraId="327E81C3" w14:textId="77777777" w:rsidR="00994A55" w:rsidRDefault="00994A55">
      <w:pPr>
        <w:pStyle w:val="BodyText"/>
        <w:spacing w:before="3"/>
      </w:pPr>
    </w:p>
    <w:p w14:paraId="3A44F441" w14:textId="77777777" w:rsidR="00994A55" w:rsidRDefault="00F64AD5">
      <w:pPr>
        <w:pStyle w:val="Heading2"/>
        <w:ind w:left="1200"/>
      </w:pPr>
      <w:bookmarkStart w:id="50" w:name="Overtime_Pay"/>
      <w:bookmarkEnd w:id="50"/>
      <w:r>
        <w:rPr>
          <w:w w:val="90"/>
        </w:rPr>
        <w:t>Overtime</w:t>
      </w:r>
      <w:r>
        <w:rPr>
          <w:spacing w:val="33"/>
        </w:rPr>
        <w:t xml:space="preserve"> </w:t>
      </w:r>
      <w:r>
        <w:rPr>
          <w:spacing w:val="-5"/>
        </w:rPr>
        <w:t>Pay</w:t>
      </w:r>
    </w:p>
    <w:p w14:paraId="025B2700" w14:textId="77777777" w:rsidR="00994A55" w:rsidRDefault="00F64AD5" w:rsidP="003953A8">
      <w:pPr>
        <w:pStyle w:val="ListParagraph"/>
        <w:numPr>
          <w:ilvl w:val="0"/>
          <w:numId w:val="17"/>
        </w:numPr>
        <w:tabs>
          <w:tab w:val="left" w:pos="1920"/>
        </w:tabs>
        <w:spacing w:before="25" w:line="259" w:lineRule="auto"/>
        <w:ind w:left="1919" w:right="1391"/>
        <w:rPr>
          <w:sz w:val="24"/>
        </w:rPr>
      </w:pPr>
      <w:r>
        <w:rPr>
          <w:sz w:val="24"/>
        </w:rPr>
        <w:t>Overtime</w:t>
      </w:r>
      <w:r>
        <w:rPr>
          <w:spacing w:val="-8"/>
          <w:sz w:val="24"/>
        </w:rPr>
        <w:t xml:space="preserve"> </w:t>
      </w:r>
      <w:r>
        <w:rPr>
          <w:sz w:val="24"/>
        </w:rPr>
        <w:t>pay</w:t>
      </w:r>
      <w:r>
        <w:rPr>
          <w:spacing w:val="-5"/>
          <w:sz w:val="24"/>
        </w:rPr>
        <w:t xml:space="preserve"> </w:t>
      </w:r>
      <w:r>
        <w:rPr>
          <w:sz w:val="24"/>
        </w:rPr>
        <w:t>isn’t</w:t>
      </w:r>
      <w:r>
        <w:rPr>
          <w:spacing w:val="-5"/>
          <w:sz w:val="24"/>
        </w:rPr>
        <w:t xml:space="preserve"> </w:t>
      </w:r>
      <w:r>
        <w:rPr>
          <w:sz w:val="24"/>
        </w:rPr>
        <w:t>an</w:t>
      </w:r>
      <w:r>
        <w:rPr>
          <w:spacing w:val="-9"/>
          <w:sz w:val="24"/>
        </w:rPr>
        <w:t xml:space="preserve"> </w:t>
      </w:r>
      <w:r>
        <w:rPr>
          <w:sz w:val="24"/>
        </w:rPr>
        <w:t>allowable</w:t>
      </w:r>
      <w:r>
        <w:rPr>
          <w:spacing w:val="-9"/>
          <w:sz w:val="24"/>
        </w:rPr>
        <w:t xml:space="preserve"> </w:t>
      </w:r>
      <w:r>
        <w:rPr>
          <w:sz w:val="24"/>
        </w:rPr>
        <w:t>expense;</w:t>
      </w:r>
      <w:r>
        <w:rPr>
          <w:spacing w:val="-6"/>
          <w:sz w:val="24"/>
        </w:rPr>
        <w:t xml:space="preserve"> </w:t>
      </w:r>
      <w:r>
        <w:rPr>
          <w:sz w:val="24"/>
        </w:rPr>
        <w:t>however,</w:t>
      </w:r>
      <w:r>
        <w:rPr>
          <w:spacing w:val="-6"/>
          <w:sz w:val="24"/>
        </w:rPr>
        <w:t xml:space="preserve"> </w:t>
      </w:r>
      <w:r>
        <w:rPr>
          <w:sz w:val="24"/>
        </w:rPr>
        <w:t>it</w:t>
      </w:r>
      <w:r>
        <w:rPr>
          <w:spacing w:val="-5"/>
          <w:sz w:val="24"/>
        </w:rPr>
        <w:t xml:space="preserve"> </w:t>
      </w:r>
      <w:r>
        <w:rPr>
          <w:sz w:val="24"/>
        </w:rPr>
        <w:t>is</w:t>
      </w:r>
      <w:r>
        <w:rPr>
          <w:spacing w:val="-9"/>
          <w:sz w:val="24"/>
        </w:rPr>
        <w:t xml:space="preserve"> </w:t>
      </w:r>
      <w:r>
        <w:rPr>
          <w:sz w:val="24"/>
        </w:rPr>
        <w:t>allowable</w:t>
      </w:r>
      <w:r>
        <w:rPr>
          <w:spacing w:val="-8"/>
          <w:sz w:val="24"/>
        </w:rPr>
        <w:t xml:space="preserve"> </w:t>
      </w:r>
      <w:r>
        <w:rPr>
          <w:sz w:val="24"/>
        </w:rPr>
        <w:t>for</w:t>
      </w:r>
      <w:r>
        <w:rPr>
          <w:spacing w:val="-6"/>
          <w:sz w:val="24"/>
        </w:rPr>
        <w:t xml:space="preserve"> </w:t>
      </w:r>
      <w:r>
        <w:rPr>
          <w:sz w:val="24"/>
        </w:rPr>
        <w:t>the</w:t>
      </w:r>
      <w:r>
        <w:rPr>
          <w:spacing w:val="-8"/>
          <w:sz w:val="24"/>
        </w:rPr>
        <w:t xml:space="preserve"> </w:t>
      </w:r>
      <w:r>
        <w:rPr>
          <w:sz w:val="24"/>
        </w:rPr>
        <w:t>worksite</w:t>
      </w:r>
      <w:r>
        <w:rPr>
          <w:spacing w:val="-8"/>
          <w:sz w:val="24"/>
        </w:rPr>
        <w:t xml:space="preserve"> </w:t>
      </w:r>
      <w:r>
        <w:rPr>
          <w:sz w:val="24"/>
        </w:rPr>
        <w:t>to pay overtime out of their own funds;</w:t>
      </w:r>
    </w:p>
    <w:p w14:paraId="7DF3E61D" w14:textId="77777777" w:rsidR="00994A55" w:rsidRDefault="00F64AD5" w:rsidP="003953A8">
      <w:pPr>
        <w:pStyle w:val="ListParagraph"/>
        <w:numPr>
          <w:ilvl w:val="0"/>
          <w:numId w:val="17"/>
        </w:numPr>
        <w:tabs>
          <w:tab w:val="left" w:pos="1920"/>
        </w:tabs>
        <w:spacing w:line="259" w:lineRule="auto"/>
        <w:ind w:left="1919" w:right="1398"/>
        <w:rPr>
          <w:sz w:val="24"/>
        </w:rPr>
      </w:pPr>
      <w:r>
        <w:rPr>
          <w:sz w:val="24"/>
        </w:rPr>
        <w:t>overtime</w:t>
      </w:r>
      <w:r>
        <w:rPr>
          <w:spacing w:val="-9"/>
          <w:sz w:val="24"/>
        </w:rPr>
        <w:t xml:space="preserve"> </w:t>
      </w:r>
      <w:r>
        <w:rPr>
          <w:sz w:val="24"/>
        </w:rPr>
        <w:t>hours</w:t>
      </w:r>
      <w:r>
        <w:rPr>
          <w:spacing w:val="-7"/>
          <w:sz w:val="24"/>
        </w:rPr>
        <w:t xml:space="preserve"> </w:t>
      </w:r>
      <w:r>
        <w:rPr>
          <w:sz w:val="24"/>
        </w:rPr>
        <w:t>would</w:t>
      </w:r>
      <w:r>
        <w:rPr>
          <w:spacing w:val="-5"/>
          <w:sz w:val="24"/>
        </w:rPr>
        <w:t xml:space="preserve"> </w:t>
      </w:r>
      <w:r>
        <w:rPr>
          <w:sz w:val="24"/>
        </w:rPr>
        <w:t>be</w:t>
      </w:r>
      <w:r>
        <w:rPr>
          <w:spacing w:val="-8"/>
          <w:sz w:val="24"/>
        </w:rPr>
        <w:t xml:space="preserve"> </w:t>
      </w:r>
      <w:r>
        <w:rPr>
          <w:sz w:val="24"/>
        </w:rPr>
        <w:t>tracked</w:t>
      </w:r>
      <w:r>
        <w:rPr>
          <w:spacing w:val="-5"/>
          <w:sz w:val="24"/>
        </w:rPr>
        <w:t xml:space="preserve"> </w:t>
      </w:r>
      <w:r>
        <w:rPr>
          <w:sz w:val="24"/>
        </w:rPr>
        <w:t>separately</w:t>
      </w:r>
      <w:r>
        <w:rPr>
          <w:spacing w:val="-5"/>
          <w:sz w:val="24"/>
        </w:rPr>
        <w:t xml:space="preserve"> </w:t>
      </w:r>
      <w:r>
        <w:rPr>
          <w:sz w:val="24"/>
        </w:rPr>
        <w:t>by</w:t>
      </w:r>
      <w:r>
        <w:rPr>
          <w:spacing w:val="-9"/>
          <w:sz w:val="24"/>
        </w:rPr>
        <w:t xml:space="preserve"> </w:t>
      </w:r>
      <w:r>
        <w:rPr>
          <w:sz w:val="24"/>
        </w:rPr>
        <w:t>the</w:t>
      </w:r>
      <w:r>
        <w:rPr>
          <w:spacing w:val="-8"/>
          <w:sz w:val="24"/>
        </w:rPr>
        <w:t xml:space="preserve"> </w:t>
      </w:r>
      <w:r>
        <w:rPr>
          <w:sz w:val="24"/>
        </w:rPr>
        <w:t>worksite</w:t>
      </w:r>
      <w:r>
        <w:rPr>
          <w:spacing w:val="-8"/>
          <w:sz w:val="24"/>
        </w:rPr>
        <w:t xml:space="preserve"> </w:t>
      </w:r>
      <w:r>
        <w:rPr>
          <w:sz w:val="24"/>
        </w:rPr>
        <w:t>and</w:t>
      </w:r>
      <w:r>
        <w:rPr>
          <w:spacing w:val="-6"/>
          <w:sz w:val="24"/>
        </w:rPr>
        <w:t xml:space="preserve"> </w:t>
      </w:r>
      <w:r>
        <w:rPr>
          <w:sz w:val="24"/>
        </w:rPr>
        <w:t>are</w:t>
      </w:r>
      <w:r>
        <w:rPr>
          <w:spacing w:val="-8"/>
          <w:sz w:val="24"/>
        </w:rPr>
        <w:t xml:space="preserve"> </w:t>
      </w:r>
      <w:r>
        <w:rPr>
          <w:sz w:val="24"/>
        </w:rPr>
        <w:t>not</w:t>
      </w:r>
      <w:r>
        <w:rPr>
          <w:spacing w:val="-3"/>
          <w:sz w:val="24"/>
        </w:rPr>
        <w:t xml:space="preserve"> </w:t>
      </w:r>
      <w:r>
        <w:rPr>
          <w:sz w:val="24"/>
        </w:rPr>
        <w:t>entered</w:t>
      </w:r>
      <w:r>
        <w:rPr>
          <w:spacing w:val="-6"/>
          <w:sz w:val="24"/>
        </w:rPr>
        <w:t xml:space="preserve"> </w:t>
      </w:r>
      <w:r>
        <w:rPr>
          <w:sz w:val="24"/>
        </w:rPr>
        <w:t>on the WEX timesheet.</w:t>
      </w:r>
    </w:p>
    <w:p w14:paraId="10CFF2CE" w14:textId="77777777" w:rsidR="00994A55" w:rsidRDefault="00994A55">
      <w:pPr>
        <w:pStyle w:val="BodyText"/>
        <w:spacing w:before="5"/>
      </w:pPr>
    </w:p>
    <w:p w14:paraId="14A29497" w14:textId="77777777" w:rsidR="00994A55" w:rsidRDefault="00F64AD5">
      <w:pPr>
        <w:pStyle w:val="Heading2"/>
        <w:ind w:left="1200"/>
      </w:pPr>
      <w:bookmarkStart w:id="51" w:name="Training_Summary"/>
      <w:bookmarkEnd w:id="51"/>
      <w:r>
        <w:rPr>
          <w:w w:val="95"/>
        </w:rPr>
        <w:t>Training</w:t>
      </w:r>
      <w:r>
        <w:rPr>
          <w:spacing w:val="-11"/>
          <w:w w:val="95"/>
        </w:rPr>
        <w:t xml:space="preserve"> </w:t>
      </w:r>
      <w:r>
        <w:rPr>
          <w:spacing w:val="-2"/>
        </w:rPr>
        <w:t>Summary</w:t>
      </w:r>
    </w:p>
    <w:p w14:paraId="3C2B30D5" w14:textId="4C58615B" w:rsidR="00994A55" w:rsidRDefault="00F64AD5" w:rsidP="003953A8">
      <w:pPr>
        <w:pStyle w:val="ListParagraph"/>
        <w:numPr>
          <w:ilvl w:val="0"/>
          <w:numId w:val="16"/>
        </w:numPr>
        <w:tabs>
          <w:tab w:val="left" w:pos="1920"/>
        </w:tabs>
        <w:spacing w:before="26" w:line="259" w:lineRule="auto"/>
        <w:ind w:right="1347"/>
        <w:rPr>
          <w:sz w:val="24"/>
        </w:rPr>
      </w:pPr>
      <w:r>
        <w:rPr>
          <w:sz w:val="24"/>
        </w:rPr>
        <w:t>A Training Summary must be completed for each work assignment at the worksite. All</w:t>
      </w:r>
      <w:r>
        <w:rPr>
          <w:spacing w:val="-6"/>
          <w:sz w:val="24"/>
        </w:rPr>
        <w:t xml:space="preserve"> </w:t>
      </w:r>
      <w:r>
        <w:rPr>
          <w:sz w:val="24"/>
        </w:rPr>
        <w:t>participants</w:t>
      </w:r>
      <w:r>
        <w:rPr>
          <w:spacing w:val="-7"/>
          <w:sz w:val="24"/>
        </w:rPr>
        <w:t xml:space="preserve"> </w:t>
      </w:r>
      <w:r>
        <w:rPr>
          <w:sz w:val="24"/>
        </w:rPr>
        <w:t>on</w:t>
      </w:r>
      <w:r>
        <w:rPr>
          <w:spacing w:val="-6"/>
          <w:sz w:val="24"/>
        </w:rPr>
        <w:t xml:space="preserve"> </w:t>
      </w:r>
      <w:r>
        <w:rPr>
          <w:sz w:val="24"/>
        </w:rPr>
        <w:t>the</w:t>
      </w:r>
      <w:r>
        <w:rPr>
          <w:spacing w:val="-6"/>
          <w:sz w:val="24"/>
        </w:rPr>
        <w:t xml:space="preserve"> </w:t>
      </w:r>
      <w:r>
        <w:rPr>
          <w:sz w:val="24"/>
        </w:rPr>
        <w:t>same</w:t>
      </w:r>
      <w:r>
        <w:rPr>
          <w:spacing w:val="-6"/>
          <w:sz w:val="24"/>
        </w:rPr>
        <w:t xml:space="preserve"> </w:t>
      </w:r>
      <w:r>
        <w:rPr>
          <w:sz w:val="24"/>
        </w:rPr>
        <w:t>work</w:t>
      </w:r>
      <w:r>
        <w:rPr>
          <w:spacing w:val="-6"/>
          <w:sz w:val="24"/>
        </w:rPr>
        <w:t xml:space="preserve"> </w:t>
      </w:r>
      <w:r>
        <w:rPr>
          <w:sz w:val="24"/>
        </w:rPr>
        <w:t>assignment</w:t>
      </w:r>
      <w:r>
        <w:rPr>
          <w:spacing w:val="-5"/>
          <w:sz w:val="24"/>
        </w:rPr>
        <w:t xml:space="preserve"> </w:t>
      </w:r>
      <w:r w:rsidR="00DC0FA7">
        <w:rPr>
          <w:spacing w:val="-5"/>
          <w:sz w:val="24"/>
        </w:rPr>
        <w:t xml:space="preserve">with the same rate of pay, </w:t>
      </w:r>
      <w:r>
        <w:rPr>
          <w:sz w:val="24"/>
        </w:rPr>
        <w:t>at</w:t>
      </w:r>
      <w:r>
        <w:rPr>
          <w:spacing w:val="-5"/>
          <w:sz w:val="24"/>
        </w:rPr>
        <w:t xml:space="preserve"> </w:t>
      </w:r>
      <w:r>
        <w:rPr>
          <w:sz w:val="24"/>
        </w:rPr>
        <w:t>the</w:t>
      </w:r>
      <w:r>
        <w:rPr>
          <w:spacing w:val="-6"/>
          <w:sz w:val="24"/>
        </w:rPr>
        <w:t xml:space="preserve"> </w:t>
      </w:r>
      <w:r>
        <w:rPr>
          <w:sz w:val="24"/>
        </w:rPr>
        <w:t>same</w:t>
      </w:r>
      <w:r>
        <w:rPr>
          <w:spacing w:val="-6"/>
          <w:sz w:val="24"/>
        </w:rPr>
        <w:t xml:space="preserve"> </w:t>
      </w:r>
      <w:r>
        <w:rPr>
          <w:sz w:val="24"/>
        </w:rPr>
        <w:t>worksite</w:t>
      </w:r>
      <w:r>
        <w:rPr>
          <w:spacing w:val="-6"/>
          <w:sz w:val="24"/>
        </w:rPr>
        <w:t xml:space="preserve"> </w:t>
      </w:r>
      <w:r>
        <w:rPr>
          <w:sz w:val="24"/>
        </w:rPr>
        <w:t>can</w:t>
      </w:r>
      <w:r>
        <w:rPr>
          <w:spacing w:val="-6"/>
          <w:sz w:val="24"/>
        </w:rPr>
        <w:t xml:space="preserve"> </w:t>
      </w:r>
      <w:r>
        <w:rPr>
          <w:sz w:val="24"/>
        </w:rPr>
        <w:t>be</w:t>
      </w:r>
      <w:r>
        <w:rPr>
          <w:spacing w:val="-6"/>
          <w:sz w:val="24"/>
        </w:rPr>
        <w:t xml:space="preserve"> </w:t>
      </w:r>
      <w:r>
        <w:rPr>
          <w:sz w:val="24"/>
        </w:rPr>
        <w:t>listed</w:t>
      </w:r>
      <w:r>
        <w:rPr>
          <w:spacing w:val="-6"/>
          <w:sz w:val="24"/>
        </w:rPr>
        <w:t xml:space="preserve"> </w:t>
      </w:r>
      <w:r>
        <w:rPr>
          <w:sz w:val="24"/>
        </w:rPr>
        <w:t>on one training summary attached to the MOA.</w:t>
      </w:r>
    </w:p>
    <w:p w14:paraId="744E262B" w14:textId="13E3DC4C" w:rsidR="00DC0FA7" w:rsidRPr="00DC0FA7" w:rsidRDefault="00DC0FA7" w:rsidP="00DC0FA7">
      <w:pPr>
        <w:tabs>
          <w:tab w:val="left" w:pos="1920"/>
        </w:tabs>
        <w:spacing w:before="26" w:line="259" w:lineRule="auto"/>
        <w:ind w:left="1920" w:right="1347"/>
        <w:rPr>
          <w:sz w:val="24"/>
        </w:rPr>
      </w:pPr>
      <w:r>
        <w:rPr>
          <w:sz w:val="24"/>
        </w:rPr>
        <w:t xml:space="preserve">Separate Training Summaries should be completed </w:t>
      </w:r>
      <w:r w:rsidR="003B75F1">
        <w:rPr>
          <w:sz w:val="24"/>
        </w:rPr>
        <w:t>for participants with the same occupation and O’NET Code but there are differences in the number of hours worked, in</w:t>
      </w:r>
      <w:r>
        <w:rPr>
          <w:sz w:val="24"/>
        </w:rPr>
        <w:t xml:space="preserve"> pay</w:t>
      </w:r>
      <w:r w:rsidR="003B75F1">
        <w:rPr>
          <w:sz w:val="24"/>
        </w:rPr>
        <w:t>, w</w:t>
      </w:r>
      <w:r>
        <w:rPr>
          <w:sz w:val="24"/>
        </w:rPr>
        <w:t>ork elements, skills, duties and tasks</w:t>
      </w:r>
      <w:r w:rsidR="003B75F1">
        <w:rPr>
          <w:sz w:val="24"/>
        </w:rPr>
        <w:t>.</w:t>
      </w:r>
      <w:r>
        <w:rPr>
          <w:sz w:val="24"/>
        </w:rPr>
        <w:t xml:space="preserve">  </w:t>
      </w:r>
    </w:p>
    <w:p w14:paraId="5FFD3C42" w14:textId="77777777" w:rsidR="00994A55" w:rsidRDefault="00F64AD5" w:rsidP="003953A8">
      <w:pPr>
        <w:pStyle w:val="ListParagraph"/>
        <w:numPr>
          <w:ilvl w:val="0"/>
          <w:numId w:val="16"/>
        </w:numPr>
        <w:tabs>
          <w:tab w:val="left" w:pos="1920"/>
        </w:tabs>
        <w:spacing w:line="259" w:lineRule="auto"/>
        <w:ind w:right="1338"/>
        <w:rPr>
          <w:sz w:val="24"/>
        </w:rPr>
      </w:pPr>
      <w:r>
        <w:rPr>
          <w:sz w:val="24"/>
        </w:rPr>
        <w:t>Service providers and the worksite supervisor will work together to develop the Training</w:t>
      </w:r>
      <w:r>
        <w:rPr>
          <w:spacing w:val="-9"/>
          <w:sz w:val="24"/>
        </w:rPr>
        <w:t xml:space="preserve"> </w:t>
      </w:r>
      <w:r>
        <w:rPr>
          <w:sz w:val="24"/>
        </w:rPr>
        <w:t>Summary.</w:t>
      </w:r>
      <w:r>
        <w:rPr>
          <w:spacing w:val="-6"/>
          <w:sz w:val="24"/>
        </w:rPr>
        <w:t xml:space="preserve"> </w:t>
      </w:r>
      <w:r>
        <w:rPr>
          <w:sz w:val="24"/>
        </w:rPr>
        <w:t>The</w:t>
      </w:r>
      <w:r>
        <w:rPr>
          <w:spacing w:val="-8"/>
          <w:sz w:val="24"/>
        </w:rPr>
        <w:t xml:space="preserve"> </w:t>
      </w:r>
      <w:r>
        <w:rPr>
          <w:sz w:val="24"/>
        </w:rPr>
        <w:t>instructions</w:t>
      </w:r>
      <w:r>
        <w:rPr>
          <w:spacing w:val="-9"/>
          <w:sz w:val="24"/>
        </w:rPr>
        <w:t xml:space="preserve"> </w:t>
      </w:r>
      <w:r>
        <w:rPr>
          <w:sz w:val="24"/>
        </w:rPr>
        <w:t>for</w:t>
      </w:r>
      <w:r>
        <w:rPr>
          <w:spacing w:val="-6"/>
          <w:sz w:val="24"/>
        </w:rPr>
        <w:t xml:space="preserve"> </w:t>
      </w:r>
      <w:r>
        <w:rPr>
          <w:sz w:val="24"/>
        </w:rPr>
        <w:t>completing</w:t>
      </w:r>
      <w:r>
        <w:rPr>
          <w:spacing w:val="-9"/>
          <w:sz w:val="24"/>
        </w:rPr>
        <w:t xml:space="preserve"> </w:t>
      </w:r>
      <w:r>
        <w:rPr>
          <w:sz w:val="24"/>
        </w:rPr>
        <w:t>the</w:t>
      </w:r>
      <w:r>
        <w:rPr>
          <w:spacing w:val="-8"/>
          <w:sz w:val="24"/>
        </w:rPr>
        <w:t xml:space="preserve"> </w:t>
      </w:r>
      <w:r>
        <w:rPr>
          <w:sz w:val="24"/>
        </w:rPr>
        <w:t>Training</w:t>
      </w:r>
      <w:r>
        <w:rPr>
          <w:spacing w:val="-9"/>
          <w:sz w:val="24"/>
        </w:rPr>
        <w:t xml:space="preserve"> </w:t>
      </w:r>
      <w:r>
        <w:rPr>
          <w:sz w:val="24"/>
        </w:rPr>
        <w:t>Summary</w:t>
      </w:r>
      <w:r>
        <w:rPr>
          <w:spacing w:val="-4"/>
          <w:sz w:val="24"/>
        </w:rPr>
        <w:t xml:space="preserve"> </w:t>
      </w:r>
      <w:r>
        <w:rPr>
          <w:sz w:val="24"/>
        </w:rPr>
        <w:t>are</w:t>
      </w:r>
      <w:r>
        <w:rPr>
          <w:spacing w:val="-8"/>
          <w:sz w:val="24"/>
        </w:rPr>
        <w:t xml:space="preserve"> </w:t>
      </w:r>
      <w:r>
        <w:rPr>
          <w:sz w:val="24"/>
        </w:rPr>
        <w:t>on</w:t>
      </w:r>
      <w:r>
        <w:rPr>
          <w:spacing w:val="-9"/>
          <w:sz w:val="24"/>
        </w:rPr>
        <w:t xml:space="preserve"> </w:t>
      </w:r>
      <w:r>
        <w:rPr>
          <w:sz w:val="24"/>
        </w:rPr>
        <w:t xml:space="preserve">the </w:t>
      </w:r>
      <w:r>
        <w:rPr>
          <w:spacing w:val="-2"/>
          <w:sz w:val="24"/>
        </w:rPr>
        <w:t>form.</w:t>
      </w:r>
    </w:p>
    <w:p w14:paraId="10FDAADD" w14:textId="77777777" w:rsidR="00994A55" w:rsidRDefault="00F64AD5" w:rsidP="003953A8">
      <w:pPr>
        <w:pStyle w:val="ListParagraph"/>
        <w:numPr>
          <w:ilvl w:val="0"/>
          <w:numId w:val="16"/>
        </w:numPr>
        <w:tabs>
          <w:tab w:val="left" w:pos="1920"/>
        </w:tabs>
        <w:spacing w:line="264" w:lineRule="exact"/>
        <w:rPr>
          <w:sz w:val="24"/>
        </w:rPr>
      </w:pPr>
      <w:r>
        <w:rPr>
          <w:sz w:val="24"/>
        </w:rPr>
        <w:t>The</w:t>
      </w:r>
      <w:r>
        <w:rPr>
          <w:spacing w:val="-10"/>
          <w:sz w:val="24"/>
        </w:rPr>
        <w:t xml:space="preserve"> </w:t>
      </w:r>
      <w:r>
        <w:rPr>
          <w:sz w:val="24"/>
        </w:rPr>
        <w:t>Training</w:t>
      </w:r>
      <w:r>
        <w:rPr>
          <w:spacing w:val="-7"/>
          <w:sz w:val="24"/>
        </w:rPr>
        <w:t xml:space="preserve"> </w:t>
      </w:r>
      <w:r>
        <w:rPr>
          <w:sz w:val="24"/>
        </w:rPr>
        <w:t>Summary</w:t>
      </w:r>
      <w:r>
        <w:rPr>
          <w:spacing w:val="-4"/>
          <w:sz w:val="24"/>
        </w:rPr>
        <w:t xml:space="preserve"> </w:t>
      </w:r>
      <w:r>
        <w:rPr>
          <w:sz w:val="24"/>
        </w:rPr>
        <w:t>must</w:t>
      </w:r>
      <w:r>
        <w:rPr>
          <w:spacing w:val="-6"/>
          <w:sz w:val="24"/>
        </w:rPr>
        <w:t xml:space="preserve"> </w:t>
      </w:r>
      <w:r>
        <w:rPr>
          <w:sz w:val="24"/>
        </w:rPr>
        <w:t>be</w:t>
      </w:r>
      <w:r>
        <w:rPr>
          <w:spacing w:val="-7"/>
          <w:sz w:val="24"/>
        </w:rPr>
        <w:t xml:space="preserve"> </w:t>
      </w:r>
      <w:r>
        <w:rPr>
          <w:sz w:val="24"/>
        </w:rPr>
        <w:t>completed</w:t>
      </w:r>
      <w:r>
        <w:rPr>
          <w:spacing w:val="-4"/>
          <w:sz w:val="24"/>
        </w:rPr>
        <w:t xml:space="preserve"> </w:t>
      </w:r>
      <w:r>
        <w:rPr>
          <w:sz w:val="24"/>
        </w:rPr>
        <w:t>by</w:t>
      </w:r>
      <w:r>
        <w:rPr>
          <w:spacing w:val="-1"/>
          <w:sz w:val="24"/>
        </w:rPr>
        <w:t xml:space="preserve"> </w:t>
      </w:r>
      <w:r>
        <w:rPr>
          <w:sz w:val="24"/>
        </w:rPr>
        <w:t>identifying</w:t>
      </w:r>
      <w:r>
        <w:rPr>
          <w:spacing w:val="-6"/>
          <w:sz w:val="24"/>
        </w:rPr>
        <w:t xml:space="preserve"> </w:t>
      </w:r>
      <w:r>
        <w:rPr>
          <w:spacing w:val="-4"/>
          <w:sz w:val="24"/>
        </w:rPr>
        <w:t>the:</w:t>
      </w:r>
    </w:p>
    <w:p w14:paraId="6E908F90" w14:textId="77777777" w:rsidR="00994A55" w:rsidRDefault="00F64AD5" w:rsidP="003953A8">
      <w:pPr>
        <w:pStyle w:val="ListParagraph"/>
        <w:numPr>
          <w:ilvl w:val="1"/>
          <w:numId w:val="16"/>
        </w:numPr>
        <w:tabs>
          <w:tab w:val="left" w:pos="2280"/>
        </w:tabs>
        <w:spacing w:before="20"/>
        <w:ind w:hanging="361"/>
        <w:rPr>
          <w:sz w:val="24"/>
        </w:rPr>
      </w:pPr>
      <w:r>
        <w:rPr>
          <w:sz w:val="24"/>
        </w:rPr>
        <w:lastRenderedPageBreak/>
        <w:t>participant(s)</w:t>
      </w:r>
      <w:r>
        <w:rPr>
          <w:spacing w:val="-14"/>
          <w:sz w:val="24"/>
        </w:rPr>
        <w:t xml:space="preserve"> </w:t>
      </w:r>
      <w:r>
        <w:rPr>
          <w:sz w:val="24"/>
        </w:rPr>
        <w:t>and</w:t>
      </w:r>
      <w:r>
        <w:rPr>
          <w:spacing w:val="-10"/>
          <w:sz w:val="24"/>
        </w:rPr>
        <w:t xml:space="preserve"> </w:t>
      </w:r>
      <w:r>
        <w:rPr>
          <w:sz w:val="24"/>
        </w:rPr>
        <w:t>business</w:t>
      </w:r>
      <w:r>
        <w:rPr>
          <w:spacing w:val="-11"/>
          <w:sz w:val="24"/>
        </w:rPr>
        <w:t xml:space="preserve"> </w:t>
      </w:r>
      <w:r>
        <w:rPr>
          <w:spacing w:val="-2"/>
          <w:sz w:val="24"/>
        </w:rPr>
        <w:t>(worksite);</w:t>
      </w:r>
    </w:p>
    <w:p w14:paraId="3AE078C1" w14:textId="77777777" w:rsidR="00994A55" w:rsidRDefault="00F64AD5" w:rsidP="003953A8">
      <w:pPr>
        <w:pStyle w:val="ListParagraph"/>
        <w:numPr>
          <w:ilvl w:val="1"/>
          <w:numId w:val="16"/>
        </w:numPr>
        <w:tabs>
          <w:tab w:val="left" w:pos="2280"/>
        </w:tabs>
        <w:ind w:hanging="361"/>
        <w:rPr>
          <w:sz w:val="24"/>
        </w:rPr>
      </w:pPr>
      <w:r>
        <w:rPr>
          <w:sz w:val="24"/>
        </w:rPr>
        <w:t>supervisor(s)</w:t>
      </w:r>
      <w:r>
        <w:rPr>
          <w:spacing w:val="-12"/>
          <w:sz w:val="24"/>
        </w:rPr>
        <w:t xml:space="preserve"> </w:t>
      </w:r>
      <w:r>
        <w:rPr>
          <w:sz w:val="24"/>
        </w:rPr>
        <w:t>that</w:t>
      </w:r>
      <w:r>
        <w:rPr>
          <w:spacing w:val="-3"/>
          <w:sz w:val="24"/>
        </w:rPr>
        <w:t xml:space="preserve"> </w:t>
      </w:r>
      <w:r>
        <w:rPr>
          <w:sz w:val="24"/>
        </w:rPr>
        <w:t>are</w:t>
      </w:r>
      <w:r>
        <w:rPr>
          <w:spacing w:val="-7"/>
          <w:sz w:val="24"/>
        </w:rPr>
        <w:t xml:space="preserve"> </w:t>
      </w:r>
      <w:r>
        <w:rPr>
          <w:sz w:val="24"/>
        </w:rPr>
        <w:t>authorized</w:t>
      </w:r>
      <w:r>
        <w:rPr>
          <w:spacing w:val="-6"/>
          <w:sz w:val="24"/>
        </w:rPr>
        <w:t xml:space="preserve"> </w:t>
      </w:r>
      <w:r>
        <w:rPr>
          <w:sz w:val="24"/>
        </w:rPr>
        <w:t>to</w:t>
      </w:r>
      <w:r>
        <w:rPr>
          <w:spacing w:val="-5"/>
          <w:sz w:val="24"/>
        </w:rPr>
        <w:t xml:space="preserve"> </w:t>
      </w:r>
      <w:r>
        <w:rPr>
          <w:sz w:val="24"/>
        </w:rPr>
        <w:t>sign</w:t>
      </w:r>
      <w:r>
        <w:rPr>
          <w:spacing w:val="-7"/>
          <w:sz w:val="24"/>
        </w:rPr>
        <w:t xml:space="preserve"> </w:t>
      </w:r>
      <w:r>
        <w:rPr>
          <w:sz w:val="24"/>
        </w:rPr>
        <w:t>timesheets</w:t>
      </w:r>
      <w:r>
        <w:rPr>
          <w:spacing w:val="-10"/>
          <w:sz w:val="24"/>
        </w:rPr>
        <w:t xml:space="preserve"> </w:t>
      </w:r>
      <w:r>
        <w:rPr>
          <w:sz w:val="24"/>
        </w:rPr>
        <w:t>and</w:t>
      </w:r>
      <w:r>
        <w:rPr>
          <w:spacing w:val="-5"/>
          <w:sz w:val="24"/>
        </w:rPr>
        <w:t xml:space="preserve"> </w:t>
      </w:r>
      <w:r>
        <w:rPr>
          <w:sz w:val="24"/>
        </w:rPr>
        <w:t>a</w:t>
      </w:r>
      <w:r>
        <w:rPr>
          <w:spacing w:val="-4"/>
          <w:sz w:val="24"/>
        </w:rPr>
        <w:t xml:space="preserve"> </w:t>
      </w:r>
      <w:r>
        <w:rPr>
          <w:sz w:val="24"/>
        </w:rPr>
        <w:t>phone</w:t>
      </w:r>
      <w:r>
        <w:rPr>
          <w:spacing w:val="-6"/>
          <w:sz w:val="24"/>
        </w:rPr>
        <w:t xml:space="preserve"> </w:t>
      </w:r>
      <w:r>
        <w:rPr>
          <w:spacing w:val="-2"/>
          <w:sz w:val="24"/>
        </w:rPr>
        <w:t>number;</w:t>
      </w:r>
    </w:p>
    <w:p w14:paraId="277DAACC" w14:textId="694407FE" w:rsidR="00994A55" w:rsidRDefault="00F64AD5" w:rsidP="003953A8">
      <w:pPr>
        <w:pStyle w:val="ListParagraph"/>
        <w:numPr>
          <w:ilvl w:val="1"/>
          <w:numId w:val="16"/>
        </w:numPr>
        <w:tabs>
          <w:tab w:val="left" w:pos="2280"/>
        </w:tabs>
        <w:rPr>
          <w:sz w:val="24"/>
        </w:rPr>
      </w:pPr>
      <w:r>
        <w:rPr>
          <w:sz w:val="24"/>
        </w:rPr>
        <w:t>occupation</w:t>
      </w:r>
      <w:r>
        <w:rPr>
          <w:spacing w:val="-7"/>
          <w:sz w:val="24"/>
        </w:rPr>
        <w:t xml:space="preserve"> </w:t>
      </w:r>
      <w:r>
        <w:rPr>
          <w:sz w:val="24"/>
        </w:rPr>
        <w:t>and</w:t>
      </w:r>
      <w:r>
        <w:rPr>
          <w:spacing w:val="-1"/>
          <w:sz w:val="24"/>
        </w:rPr>
        <w:t xml:space="preserve"> </w:t>
      </w:r>
      <w:r>
        <w:rPr>
          <w:sz w:val="24"/>
        </w:rPr>
        <w:t>the</w:t>
      </w:r>
      <w:r>
        <w:rPr>
          <w:spacing w:val="-6"/>
          <w:sz w:val="24"/>
        </w:rPr>
        <w:t xml:space="preserve"> </w:t>
      </w:r>
      <w:r>
        <w:rPr>
          <w:sz w:val="24"/>
        </w:rPr>
        <w:t xml:space="preserve">O-NET </w:t>
      </w:r>
      <w:r>
        <w:rPr>
          <w:spacing w:val="-2"/>
          <w:sz w:val="24"/>
        </w:rPr>
        <w:t>Code;</w:t>
      </w:r>
    </w:p>
    <w:p w14:paraId="1B0E1D04" w14:textId="77777777" w:rsidR="00994A55" w:rsidRDefault="00F64AD5" w:rsidP="003953A8">
      <w:pPr>
        <w:pStyle w:val="ListParagraph"/>
        <w:numPr>
          <w:ilvl w:val="1"/>
          <w:numId w:val="16"/>
        </w:numPr>
        <w:tabs>
          <w:tab w:val="left" w:pos="2280"/>
        </w:tabs>
        <w:spacing w:before="23"/>
        <w:rPr>
          <w:sz w:val="24"/>
        </w:rPr>
      </w:pPr>
      <w:r>
        <w:rPr>
          <w:sz w:val="24"/>
        </w:rPr>
        <w:t>wage</w:t>
      </w:r>
      <w:r>
        <w:rPr>
          <w:spacing w:val="-7"/>
          <w:sz w:val="24"/>
        </w:rPr>
        <w:t xml:space="preserve"> </w:t>
      </w:r>
      <w:r>
        <w:rPr>
          <w:sz w:val="24"/>
        </w:rPr>
        <w:t>per</w:t>
      </w:r>
      <w:r>
        <w:rPr>
          <w:spacing w:val="-1"/>
          <w:sz w:val="24"/>
        </w:rPr>
        <w:t xml:space="preserve"> </w:t>
      </w:r>
      <w:r>
        <w:rPr>
          <w:sz w:val="24"/>
        </w:rPr>
        <w:t>hour</w:t>
      </w:r>
      <w:r>
        <w:rPr>
          <w:spacing w:val="-4"/>
          <w:sz w:val="24"/>
        </w:rPr>
        <w:t xml:space="preserve"> </w:t>
      </w:r>
      <w:r>
        <w:rPr>
          <w:sz w:val="24"/>
        </w:rPr>
        <w:t>and</w:t>
      </w:r>
      <w:r>
        <w:rPr>
          <w:spacing w:val="-6"/>
          <w:sz w:val="24"/>
        </w:rPr>
        <w:t xml:space="preserve"> </w:t>
      </w:r>
      <w:r>
        <w:rPr>
          <w:sz w:val="24"/>
        </w:rPr>
        <w:t>hours</w:t>
      </w:r>
      <w:r>
        <w:rPr>
          <w:spacing w:val="-7"/>
          <w:sz w:val="24"/>
        </w:rPr>
        <w:t xml:space="preserve"> </w:t>
      </w:r>
      <w:r>
        <w:rPr>
          <w:sz w:val="24"/>
        </w:rPr>
        <w:t>of</w:t>
      </w:r>
      <w:r>
        <w:rPr>
          <w:spacing w:val="-4"/>
          <w:sz w:val="24"/>
        </w:rPr>
        <w:t xml:space="preserve"> </w:t>
      </w:r>
      <w:r>
        <w:rPr>
          <w:sz w:val="24"/>
        </w:rPr>
        <w:t>work</w:t>
      </w:r>
      <w:r>
        <w:rPr>
          <w:spacing w:val="-4"/>
          <w:sz w:val="24"/>
        </w:rPr>
        <w:t xml:space="preserve"> </w:t>
      </w:r>
      <w:r>
        <w:rPr>
          <w:sz w:val="24"/>
        </w:rPr>
        <w:t>per</w:t>
      </w:r>
      <w:r>
        <w:rPr>
          <w:spacing w:val="1"/>
          <w:sz w:val="24"/>
        </w:rPr>
        <w:t xml:space="preserve"> </w:t>
      </w:r>
      <w:r>
        <w:rPr>
          <w:spacing w:val="-4"/>
          <w:sz w:val="24"/>
        </w:rPr>
        <w:t>week;</w:t>
      </w:r>
    </w:p>
    <w:p w14:paraId="5733F730" w14:textId="1CE94834" w:rsidR="003B75F1" w:rsidRPr="003B75F1" w:rsidRDefault="003B75F1" w:rsidP="003953A8">
      <w:pPr>
        <w:pStyle w:val="ListParagraph"/>
        <w:numPr>
          <w:ilvl w:val="1"/>
          <w:numId w:val="16"/>
        </w:numPr>
        <w:tabs>
          <w:tab w:val="left" w:pos="2280"/>
        </w:tabs>
        <w:spacing w:before="21"/>
        <w:ind w:right="880" w:hanging="361"/>
        <w:rPr>
          <w:sz w:val="24"/>
        </w:rPr>
      </w:pPr>
      <w:r>
        <w:rPr>
          <w:sz w:val="24"/>
        </w:rPr>
        <w:t>the start and end dates</w:t>
      </w:r>
      <w:r w:rsidR="00122604">
        <w:rPr>
          <w:sz w:val="24"/>
        </w:rPr>
        <w:t xml:space="preserve"> </w:t>
      </w:r>
      <w:r w:rsidR="00122604">
        <w:rPr>
          <w:spacing w:val="-6"/>
          <w:sz w:val="24"/>
        </w:rPr>
        <w:t xml:space="preserve">should be </w:t>
      </w:r>
      <w:r w:rsidR="00F64AD5">
        <w:rPr>
          <w:sz w:val="24"/>
        </w:rPr>
        <w:t>actual</w:t>
      </w:r>
      <w:r w:rsidR="00F64AD5">
        <w:rPr>
          <w:spacing w:val="-7"/>
          <w:sz w:val="24"/>
        </w:rPr>
        <w:t xml:space="preserve"> </w:t>
      </w:r>
      <w:r w:rsidR="00122604">
        <w:rPr>
          <w:spacing w:val="-7"/>
          <w:sz w:val="24"/>
        </w:rPr>
        <w:t xml:space="preserve">start and </w:t>
      </w:r>
      <w:r w:rsidR="00F64AD5">
        <w:rPr>
          <w:sz w:val="24"/>
        </w:rPr>
        <w:t>end</w:t>
      </w:r>
      <w:r w:rsidR="00F64AD5">
        <w:rPr>
          <w:spacing w:val="-1"/>
          <w:sz w:val="24"/>
        </w:rPr>
        <w:t xml:space="preserve"> </w:t>
      </w:r>
      <w:r w:rsidR="00F64AD5">
        <w:rPr>
          <w:spacing w:val="-2"/>
          <w:sz w:val="24"/>
        </w:rPr>
        <w:t>date</w:t>
      </w:r>
      <w:r w:rsidR="00122604">
        <w:rPr>
          <w:spacing w:val="-2"/>
          <w:sz w:val="24"/>
        </w:rPr>
        <w:t xml:space="preserve">s and </w:t>
      </w:r>
      <w:r w:rsidR="00122604">
        <w:rPr>
          <w:sz w:val="24"/>
        </w:rPr>
        <w:t>not an estimation.</w:t>
      </w:r>
      <w:r w:rsidR="00122604">
        <w:rPr>
          <w:spacing w:val="-2"/>
          <w:sz w:val="24"/>
        </w:rPr>
        <w:t xml:space="preserve"> These dates </w:t>
      </w:r>
      <w:r>
        <w:rPr>
          <w:spacing w:val="-2"/>
          <w:sz w:val="24"/>
        </w:rPr>
        <w:t>may or may not match the dates on contract;</w:t>
      </w:r>
    </w:p>
    <w:p w14:paraId="077BF22E" w14:textId="46646311" w:rsidR="00994A55" w:rsidRDefault="003B75F1" w:rsidP="003953A8">
      <w:pPr>
        <w:pStyle w:val="ListParagraph"/>
        <w:numPr>
          <w:ilvl w:val="2"/>
          <w:numId w:val="16"/>
        </w:numPr>
        <w:tabs>
          <w:tab w:val="left" w:pos="2280"/>
          <w:tab w:val="left" w:pos="2520"/>
        </w:tabs>
        <w:spacing w:before="21"/>
        <w:ind w:left="2520" w:right="880" w:hanging="270"/>
        <w:rPr>
          <w:sz w:val="24"/>
        </w:rPr>
      </w:pPr>
      <w:r>
        <w:rPr>
          <w:spacing w:val="-2"/>
          <w:sz w:val="24"/>
        </w:rPr>
        <w:t xml:space="preserve">the start date on the training summary cannot </w:t>
      </w:r>
      <w:r w:rsidR="00122604">
        <w:rPr>
          <w:spacing w:val="-2"/>
          <w:sz w:val="24"/>
        </w:rPr>
        <w:t xml:space="preserve">be </w:t>
      </w:r>
      <w:r>
        <w:rPr>
          <w:spacing w:val="-2"/>
          <w:sz w:val="24"/>
        </w:rPr>
        <w:t xml:space="preserve">earlier than the contract start date </w:t>
      </w:r>
      <w:r w:rsidR="00122604">
        <w:rPr>
          <w:spacing w:val="-2"/>
          <w:sz w:val="24"/>
        </w:rPr>
        <w:t>of July 1</w:t>
      </w:r>
      <w:r w:rsidR="00122604" w:rsidRPr="00122604">
        <w:rPr>
          <w:spacing w:val="-2"/>
          <w:sz w:val="24"/>
          <w:vertAlign w:val="superscript"/>
        </w:rPr>
        <w:t>st</w:t>
      </w:r>
      <w:r w:rsidR="00122604">
        <w:rPr>
          <w:spacing w:val="-2"/>
          <w:sz w:val="24"/>
        </w:rPr>
        <w:t xml:space="preserve"> nor extend </w:t>
      </w:r>
      <w:r>
        <w:rPr>
          <w:spacing w:val="-2"/>
          <w:sz w:val="24"/>
        </w:rPr>
        <w:t>beyond the contract end date</w:t>
      </w:r>
      <w:r w:rsidR="00122604">
        <w:rPr>
          <w:spacing w:val="-2"/>
          <w:sz w:val="24"/>
        </w:rPr>
        <w:t xml:space="preserve"> of June 30</w:t>
      </w:r>
      <w:r w:rsidR="00122604" w:rsidRPr="00122604">
        <w:rPr>
          <w:spacing w:val="-2"/>
          <w:sz w:val="24"/>
          <w:vertAlign w:val="superscript"/>
        </w:rPr>
        <w:t>th</w:t>
      </w:r>
      <w:r>
        <w:rPr>
          <w:spacing w:val="-2"/>
          <w:sz w:val="24"/>
        </w:rPr>
        <w:t xml:space="preserve">.   </w:t>
      </w:r>
    </w:p>
    <w:p w14:paraId="39068C61" w14:textId="4136D769" w:rsidR="00994A55" w:rsidRDefault="00F64AD5" w:rsidP="003953A8">
      <w:pPr>
        <w:pStyle w:val="ListParagraph"/>
        <w:numPr>
          <w:ilvl w:val="1"/>
          <w:numId w:val="16"/>
        </w:numPr>
        <w:tabs>
          <w:tab w:val="left" w:pos="2279"/>
          <w:tab w:val="left" w:pos="2280"/>
        </w:tabs>
        <w:spacing w:before="28" w:line="259" w:lineRule="auto"/>
        <w:ind w:left="2279" w:right="1497"/>
        <w:rPr>
          <w:sz w:val="24"/>
        </w:rPr>
      </w:pPr>
      <w:r>
        <w:rPr>
          <w:sz w:val="24"/>
        </w:rPr>
        <w:t>list</w:t>
      </w:r>
      <w:r>
        <w:rPr>
          <w:spacing w:val="-5"/>
          <w:sz w:val="24"/>
        </w:rPr>
        <w:t xml:space="preserve"> </w:t>
      </w:r>
      <w:r>
        <w:rPr>
          <w:sz w:val="24"/>
        </w:rPr>
        <w:t>the</w:t>
      </w:r>
      <w:r>
        <w:rPr>
          <w:spacing w:val="-8"/>
          <w:sz w:val="24"/>
        </w:rPr>
        <w:t xml:space="preserve"> </w:t>
      </w:r>
      <w:r>
        <w:rPr>
          <w:sz w:val="24"/>
        </w:rPr>
        <w:t>skills,</w:t>
      </w:r>
      <w:r>
        <w:rPr>
          <w:spacing w:val="-6"/>
          <w:sz w:val="24"/>
        </w:rPr>
        <w:t xml:space="preserve"> </w:t>
      </w:r>
      <w:r>
        <w:rPr>
          <w:sz w:val="24"/>
        </w:rPr>
        <w:t>duties,</w:t>
      </w:r>
      <w:r>
        <w:rPr>
          <w:spacing w:val="-3"/>
          <w:sz w:val="24"/>
        </w:rPr>
        <w:t xml:space="preserve"> </w:t>
      </w:r>
      <w:r>
        <w:rPr>
          <w:sz w:val="24"/>
        </w:rPr>
        <w:t>and</w:t>
      </w:r>
      <w:r>
        <w:rPr>
          <w:spacing w:val="-6"/>
          <w:sz w:val="24"/>
        </w:rPr>
        <w:t xml:space="preserve"> </w:t>
      </w:r>
      <w:r>
        <w:rPr>
          <w:sz w:val="24"/>
        </w:rPr>
        <w:t>tasks</w:t>
      </w:r>
      <w:r>
        <w:rPr>
          <w:spacing w:val="-9"/>
          <w:sz w:val="24"/>
        </w:rPr>
        <w:t xml:space="preserve"> </w:t>
      </w:r>
      <w:r>
        <w:rPr>
          <w:sz w:val="24"/>
        </w:rPr>
        <w:t>for</w:t>
      </w:r>
      <w:r>
        <w:rPr>
          <w:spacing w:val="-6"/>
          <w:sz w:val="24"/>
        </w:rPr>
        <w:t xml:space="preserve"> </w:t>
      </w:r>
      <w:r>
        <w:rPr>
          <w:sz w:val="24"/>
        </w:rPr>
        <w:t>which</w:t>
      </w:r>
      <w:r>
        <w:rPr>
          <w:spacing w:val="-8"/>
          <w:sz w:val="24"/>
        </w:rPr>
        <w:t xml:space="preserve"> </w:t>
      </w:r>
      <w:r>
        <w:rPr>
          <w:sz w:val="24"/>
        </w:rPr>
        <w:t>the</w:t>
      </w:r>
      <w:r>
        <w:rPr>
          <w:spacing w:val="-6"/>
          <w:sz w:val="24"/>
        </w:rPr>
        <w:t xml:space="preserve"> </w:t>
      </w:r>
      <w:r>
        <w:rPr>
          <w:sz w:val="24"/>
        </w:rPr>
        <w:t>participant</w:t>
      </w:r>
      <w:r>
        <w:rPr>
          <w:spacing w:val="-5"/>
          <w:sz w:val="24"/>
        </w:rPr>
        <w:t xml:space="preserve"> </w:t>
      </w:r>
      <w:r>
        <w:rPr>
          <w:sz w:val="24"/>
        </w:rPr>
        <w:t>will</w:t>
      </w:r>
      <w:r>
        <w:rPr>
          <w:spacing w:val="-6"/>
          <w:sz w:val="24"/>
        </w:rPr>
        <w:t xml:space="preserve"> </w:t>
      </w:r>
      <w:r>
        <w:rPr>
          <w:sz w:val="24"/>
        </w:rPr>
        <w:t>receive</w:t>
      </w:r>
      <w:r>
        <w:rPr>
          <w:spacing w:val="-8"/>
          <w:sz w:val="24"/>
        </w:rPr>
        <w:t xml:space="preserve"> </w:t>
      </w:r>
      <w:r>
        <w:rPr>
          <w:sz w:val="24"/>
        </w:rPr>
        <w:t xml:space="preserve">training; </w:t>
      </w:r>
      <w:r>
        <w:rPr>
          <w:spacing w:val="-4"/>
          <w:sz w:val="24"/>
        </w:rPr>
        <w:t>and</w:t>
      </w:r>
    </w:p>
    <w:p w14:paraId="4B442B85" w14:textId="28453430" w:rsidR="00994A55" w:rsidRDefault="00122604" w:rsidP="003953A8">
      <w:pPr>
        <w:pStyle w:val="ListParagraph"/>
        <w:numPr>
          <w:ilvl w:val="1"/>
          <w:numId w:val="16"/>
        </w:numPr>
        <w:tabs>
          <w:tab w:val="left" w:pos="2280"/>
        </w:tabs>
        <w:spacing w:line="268" w:lineRule="exact"/>
        <w:ind w:hanging="361"/>
        <w:rPr>
          <w:sz w:val="24"/>
        </w:rPr>
      </w:pPr>
      <w:r>
        <w:rPr>
          <w:sz w:val="24"/>
        </w:rPr>
        <w:t xml:space="preserve">note the </w:t>
      </w:r>
      <w:r w:rsidR="00F64AD5">
        <w:rPr>
          <w:sz w:val="24"/>
        </w:rPr>
        <w:t>initial</w:t>
      </w:r>
      <w:r w:rsidR="00F64AD5">
        <w:rPr>
          <w:spacing w:val="-1"/>
          <w:sz w:val="24"/>
        </w:rPr>
        <w:t xml:space="preserve"> </w:t>
      </w:r>
      <w:r w:rsidR="00F64AD5">
        <w:rPr>
          <w:sz w:val="24"/>
        </w:rPr>
        <w:t>skills</w:t>
      </w:r>
      <w:r w:rsidR="00F64AD5">
        <w:rPr>
          <w:spacing w:val="-7"/>
          <w:sz w:val="24"/>
        </w:rPr>
        <w:t xml:space="preserve"> </w:t>
      </w:r>
      <w:r>
        <w:rPr>
          <w:spacing w:val="-7"/>
          <w:sz w:val="24"/>
        </w:rPr>
        <w:t xml:space="preserve">of the participant </w:t>
      </w:r>
      <w:r w:rsidR="00F64AD5">
        <w:rPr>
          <w:sz w:val="24"/>
        </w:rPr>
        <w:t>by checking</w:t>
      </w:r>
      <w:r w:rsidR="00F64AD5">
        <w:rPr>
          <w:spacing w:val="-8"/>
          <w:sz w:val="24"/>
        </w:rPr>
        <w:t xml:space="preserve"> </w:t>
      </w:r>
      <w:r w:rsidR="00F64AD5">
        <w:rPr>
          <w:sz w:val="24"/>
        </w:rPr>
        <w:t>yes</w:t>
      </w:r>
      <w:r w:rsidR="00F64AD5">
        <w:rPr>
          <w:spacing w:val="-7"/>
          <w:sz w:val="24"/>
        </w:rPr>
        <w:t xml:space="preserve"> </w:t>
      </w:r>
      <w:r w:rsidR="00F64AD5">
        <w:rPr>
          <w:sz w:val="24"/>
        </w:rPr>
        <w:t xml:space="preserve">or </w:t>
      </w:r>
      <w:r w:rsidR="00F64AD5">
        <w:rPr>
          <w:spacing w:val="-5"/>
          <w:sz w:val="24"/>
        </w:rPr>
        <w:t>no</w:t>
      </w:r>
      <w:r>
        <w:rPr>
          <w:spacing w:val="-5"/>
          <w:sz w:val="24"/>
        </w:rPr>
        <w:t xml:space="preserve"> to each skill</w:t>
      </w:r>
      <w:r w:rsidR="00F64AD5">
        <w:rPr>
          <w:spacing w:val="-5"/>
          <w:sz w:val="24"/>
        </w:rPr>
        <w:t>.</w:t>
      </w:r>
    </w:p>
    <w:p w14:paraId="571DE21D" w14:textId="77777777" w:rsidR="00994A55" w:rsidRDefault="00F64AD5" w:rsidP="003953A8">
      <w:pPr>
        <w:pStyle w:val="ListParagraph"/>
        <w:numPr>
          <w:ilvl w:val="0"/>
          <w:numId w:val="16"/>
        </w:numPr>
        <w:tabs>
          <w:tab w:val="left" w:pos="1920"/>
        </w:tabs>
        <w:rPr>
          <w:sz w:val="24"/>
        </w:rPr>
      </w:pPr>
      <w:r>
        <w:rPr>
          <w:sz w:val="24"/>
        </w:rPr>
        <w:t>Wage</w:t>
      </w:r>
      <w:r>
        <w:rPr>
          <w:spacing w:val="-12"/>
          <w:sz w:val="24"/>
        </w:rPr>
        <w:t xml:space="preserve"> </w:t>
      </w:r>
      <w:r>
        <w:rPr>
          <w:sz w:val="24"/>
        </w:rPr>
        <w:t>changes</w:t>
      </w:r>
      <w:r>
        <w:rPr>
          <w:spacing w:val="-7"/>
          <w:sz w:val="24"/>
        </w:rPr>
        <w:t xml:space="preserve"> </w:t>
      </w:r>
      <w:r>
        <w:rPr>
          <w:sz w:val="24"/>
        </w:rPr>
        <w:t>e.g.,</w:t>
      </w:r>
      <w:r>
        <w:rPr>
          <w:spacing w:val="-6"/>
          <w:sz w:val="24"/>
        </w:rPr>
        <w:t xml:space="preserve"> </w:t>
      </w:r>
      <w:r>
        <w:rPr>
          <w:sz w:val="24"/>
        </w:rPr>
        <w:t>increase</w:t>
      </w:r>
      <w:r>
        <w:rPr>
          <w:spacing w:val="-6"/>
          <w:sz w:val="24"/>
        </w:rPr>
        <w:t xml:space="preserve"> </w:t>
      </w:r>
      <w:r>
        <w:rPr>
          <w:sz w:val="24"/>
        </w:rPr>
        <w:t>in</w:t>
      </w:r>
      <w:r>
        <w:rPr>
          <w:spacing w:val="-7"/>
          <w:sz w:val="24"/>
        </w:rPr>
        <w:t xml:space="preserve"> </w:t>
      </w:r>
      <w:r>
        <w:rPr>
          <w:sz w:val="24"/>
        </w:rPr>
        <w:t>pay should</w:t>
      </w:r>
      <w:r>
        <w:rPr>
          <w:spacing w:val="-1"/>
          <w:sz w:val="24"/>
        </w:rPr>
        <w:t xml:space="preserve"> </w:t>
      </w:r>
      <w:r>
        <w:rPr>
          <w:sz w:val="24"/>
        </w:rPr>
        <w:t>be</w:t>
      </w:r>
      <w:r>
        <w:rPr>
          <w:spacing w:val="-6"/>
          <w:sz w:val="24"/>
        </w:rPr>
        <w:t xml:space="preserve"> </w:t>
      </w:r>
      <w:r>
        <w:rPr>
          <w:sz w:val="24"/>
        </w:rPr>
        <w:t>documented</w:t>
      </w:r>
      <w:r>
        <w:rPr>
          <w:spacing w:val="-6"/>
          <w:sz w:val="24"/>
        </w:rPr>
        <w:t xml:space="preserve"> </w:t>
      </w:r>
      <w:r>
        <w:rPr>
          <w:sz w:val="24"/>
        </w:rPr>
        <w:t>on</w:t>
      </w:r>
      <w:r>
        <w:rPr>
          <w:spacing w:val="-7"/>
          <w:sz w:val="24"/>
        </w:rPr>
        <w:t xml:space="preserve"> </w:t>
      </w:r>
      <w:r>
        <w:rPr>
          <w:sz w:val="24"/>
        </w:rPr>
        <w:t>the</w:t>
      </w:r>
      <w:r>
        <w:rPr>
          <w:spacing w:val="-6"/>
          <w:sz w:val="24"/>
        </w:rPr>
        <w:t xml:space="preserve"> </w:t>
      </w:r>
      <w:r>
        <w:rPr>
          <w:sz w:val="24"/>
        </w:rPr>
        <w:t>Training</w:t>
      </w:r>
      <w:r>
        <w:rPr>
          <w:spacing w:val="-7"/>
          <w:sz w:val="24"/>
        </w:rPr>
        <w:t xml:space="preserve"> </w:t>
      </w:r>
      <w:r>
        <w:rPr>
          <w:spacing w:val="-2"/>
          <w:sz w:val="24"/>
        </w:rPr>
        <w:t>Summary</w:t>
      </w:r>
    </w:p>
    <w:p w14:paraId="12F146B9" w14:textId="77777777" w:rsidR="00994A55" w:rsidRDefault="00F64AD5">
      <w:pPr>
        <w:pStyle w:val="Heading2"/>
        <w:spacing w:before="224"/>
        <w:ind w:left="1200"/>
      </w:pPr>
      <w:bookmarkStart w:id="52" w:name="Timesheets"/>
      <w:bookmarkEnd w:id="52"/>
      <w:r>
        <w:rPr>
          <w:spacing w:val="-2"/>
        </w:rPr>
        <w:t>Timesheets</w:t>
      </w:r>
    </w:p>
    <w:p w14:paraId="4D32D3F0" w14:textId="77777777" w:rsidR="00994A55" w:rsidRDefault="00F64AD5">
      <w:pPr>
        <w:pStyle w:val="BodyText"/>
        <w:spacing w:before="21" w:line="259" w:lineRule="auto"/>
        <w:ind w:left="1199" w:right="1328"/>
      </w:pPr>
      <w:r>
        <w:t>Timesheets</w:t>
      </w:r>
      <w:r>
        <w:rPr>
          <w:spacing w:val="-10"/>
        </w:rPr>
        <w:t xml:space="preserve"> </w:t>
      </w:r>
      <w:r>
        <w:t>may</w:t>
      </w:r>
      <w:r>
        <w:rPr>
          <w:spacing w:val="-4"/>
        </w:rPr>
        <w:t xml:space="preserve"> </w:t>
      </w:r>
      <w:r>
        <w:t>be</w:t>
      </w:r>
      <w:r>
        <w:rPr>
          <w:spacing w:val="-10"/>
        </w:rPr>
        <w:t xml:space="preserve"> </w:t>
      </w:r>
      <w:r>
        <w:t>submitted</w:t>
      </w:r>
      <w:r>
        <w:rPr>
          <w:spacing w:val="-9"/>
        </w:rPr>
        <w:t xml:space="preserve"> </w:t>
      </w:r>
      <w:r>
        <w:t>for</w:t>
      </w:r>
      <w:r>
        <w:rPr>
          <w:spacing w:val="-10"/>
        </w:rPr>
        <w:t xml:space="preserve"> </w:t>
      </w:r>
      <w:r>
        <w:t>payment</w:t>
      </w:r>
      <w:r>
        <w:rPr>
          <w:spacing w:val="-7"/>
        </w:rPr>
        <w:t xml:space="preserve"> </w:t>
      </w:r>
      <w:r>
        <w:t>weekly</w:t>
      </w:r>
      <w:r>
        <w:rPr>
          <w:spacing w:val="-4"/>
        </w:rPr>
        <w:t xml:space="preserve"> </w:t>
      </w:r>
      <w:r>
        <w:t>or</w:t>
      </w:r>
      <w:r>
        <w:rPr>
          <w:spacing w:val="-10"/>
        </w:rPr>
        <w:t xml:space="preserve"> </w:t>
      </w:r>
      <w:r>
        <w:t>every</w:t>
      </w:r>
      <w:r>
        <w:rPr>
          <w:spacing w:val="-6"/>
        </w:rPr>
        <w:t xml:space="preserve"> </w:t>
      </w:r>
      <w:r>
        <w:t>two</w:t>
      </w:r>
      <w:r>
        <w:rPr>
          <w:spacing w:val="-10"/>
        </w:rPr>
        <w:t xml:space="preserve"> </w:t>
      </w:r>
      <w:r>
        <w:t>weeks.</w:t>
      </w:r>
      <w:r>
        <w:rPr>
          <w:spacing w:val="36"/>
        </w:rPr>
        <w:t xml:space="preserve"> </w:t>
      </w:r>
      <w:r>
        <w:t>In</w:t>
      </w:r>
      <w:r>
        <w:rPr>
          <w:spacing w:val="-10"/>
        </w:rPr>
        <w:t xml:space="preserve"> </w:t>
      </w:r>
      <w:r>
        <w:t>either</w:t>
      </w:r>
      <w:r>
        <w:rPr>
          <w:spacing w:val="-9"/>
        </w:rPr>
        <w:t xml:space="preserve"> </w:t>
      </w:r>
      <w:r>
        <w:t>instance the timesheets must be signed and dated on or after the last day worked. Timesheets signed prior to the last day worked may be questioned. If time is reported after the supervisor approval date, those dates must include the supervisor’s initials and date.</w:t>
      </w:r>
    </w:p>
    <w:p w14:paraId="31F988E3" w14:textId="77777777" w:rsidR="00994A55" w:rsidRDefault="00F64AD5">
      <w:pPr>
        <w:pStyle w:val="BodyText"/>
        <w:spacing w:before="156"/>
        <w:ind w:left="1199"/>
      </w:pPr>
      <w:r>
        <w:rPr>
          <w:u w:val="single"/>
        </w:rPr>
        <w:t>Provide</w:t>
      </w:r>
      <w:r>
        <w:rPr>
          <w:spacing w:val="-11"/>
          <w:u w:val="single"/>
        </w:rPr>
        <w:t xml:space="preserve"> </w:t>
      </w:r>
      <w:r>
        <w:rPr>
          <w:u w:val="single"/>
        </w:rPr>
        <w:t>Instructions</w:t>
      </w:r>
      <w:r>
        <w:rPr>
          <w:spacing w:val="-10"/>
          <w:u w:val="single"/>
        </w:rPr>
        <w:t xml:space="preserve"> </w:t>
      </w:r>
      <w:r>
        <w:rPr>
          <w:u w:val="single"/>
        </w:rPr>
        <w:t>to</w:t>
      </w:r>
      <w:r>
        <w:rPr>
          <w:spacing w:val="-7"/>
          <w:u w:val="single"/>
        </w:rPr>
        <w:t xml:space="preserve"> </w:t>
      </w:r>
      <w:r>
        <w:rPr>
          <w:u w:val="single"/>
        </w:rPr>
        <w:t>participants</w:t>
      </w:r>
      <w:r>
        <w:rPr>
          <w:spacing w:val="-10"/>
        </w:rPr>
        <w:t xml:space="preserve"> </w:t>
      </w:r>
      <w:r>
        <w:t>on</w:t>
      </w:r>
      <w:r>
        <w:rPr>
          <w:spacing w:val="-7"/>
        </w:rPr>
        <w:t xml:space="preserve"> </w:t>
      </w:r>
      <w:r>
        <w:t>how</w:t>
      </w:r>
      <w:r>
        <w:rPr>
          <w:spacing w:val="-11"/>
        </w:rPr>
        <w:t xml:space="preserve"> </w:t>
      </w:r>
      <w:r>
        <w:t>to</w:t>
      </w:r>
      <w:r>
        <w:rPr>
          <w:spacing w:val="-6"/>
        </w:rPr>
        <w:t xml:space="preserve"> </w:t>
      </w:r>
      <w:r>
        <w:t>complete</w:t>
      </w:r>
      <w:r>
        <w:rPr>
          <w:spacing w:val="-7"/>
        </w:rPr>
        <w:t xml:space="preserve"> </w:t>
      </w:r>
      <w:r>
        <w:t>the</w:t>
      </w:r>
      <w:r>
        <w:rPr>
          <w:spacing w:val="-6"/>
        </w:rPr>
        <w:t xml:space="preserve"> </w:t>
      </w:r>
      <w:r>
        <w:t>timesheet</w:t>
      </w:r>
      <w:r>
        <w:rPr>
          <w:spacing w:val="-1"/>
        </w:rPr>
        <w:t xml:space="preserve"> </w:t>
      </w:r>
      <w:r>
        <w:rPr>
          <w:spacing w:val="-2"/>
        </w:rPr>
        <w:t>including:</w:t>
      </w:r>
    </w:p>
    <w:p w14:paraId="4D05391E" w14:textId="77777777" w:rsidR="00994A55" w:rsidRDefault="00F64AD5" w:rsidP="003953A8">
      <w:pPr>
        <w:pStyle w:val="ListParagraph"/>
        <w:numPr>
          <w:ilvl w:val="0"/>
          <w:numId w:val="15"/>
        </w:numPr>
        <w:tabs>
          <w:tab w:val="left" w:pos="1920"/>
        </w:tabs>
        <w:spacing w:before="21"/>
        <w:ind w:left="1919" w:right="1681"/>
        <w:rPr>
          <w:sz w:val="24"/>
        </w:rPr>
      </w:pPr>
      <w:r>
        <w:rPr>
          <w:sz w:val="24"/>
        </w:rPr>
        <w:t>ensuring</w:t>
      </w:r>
      <w:r>
        <w:rPr>
          <w:spacing w:val="-9"/>
          <w:sz w:val="24"/>
        </w:rPr>
        <w:t xml:space="preserve"> </w:t>
      </w:r>
      <w:r>
        <w:rPr>
          <w:sz w:val="24"/>
        </w:rPr>
        <w:t>the</w:t>
      </w:r>
      <w:r>
        <w:rPr>
          <w:spacing w:val="-6"/>
          <w:sz w:val="24"/>
        </w:rPr>
        <w:t xml:space="preserve"> </w:t>
      </w:r>
      <w:r>
        <w:rPr>
          <w:sz w:val="24"/>
        </w:rPr>
        <w:t>timesheet</w:t>
      </w:r>
      <w:r>
        <w:rPr>
          <w:spacing w:val="-5"/>
          <w:sz w:val="24"/>
        </w:rPr>
        <w:t xml:space="preserve"> </w:t>
      </w:r>
      <w:r>
        <w:rPr>
          <w:sz w:val="24"/>
        </w:rPr>
        <w:t>is</w:t>
      </w:r>
      <w:r>
        <w:rPr>
          <w:spacing w:val="-9"/>
          <w:sz w:val="24"/>
        </w:rPr>
        <w:t xml:space="preserve"> </w:t>
      </w:r>
      <w:r>
        <w:rPr>
          <w:sz w:val="24"/>
        </w:rPr>
        <w:t>complete</w:t>
      </w:r>
      <w:r>
        <w:rPr>
          <w:spacing w:val="-6"/>
          <w:sz w:val="24"/>
        </w:rPr>
        <w:t xml:space="preserve"> </w:t>
      </w:r>
      <w:r>
        <w:rPr>
          <w:sz w:val="24"/>
        </w:rPr>
        <w:t>with</w:t>
      </w:r>
      <w:r>
        <w:rPr>
          <w:spacing w:val="-8"/>
          <w:sz w:val="24"/>
        </w:rPr>
        <w:t xml:space="preserve"> </w:t>
      </w:r>
      <w:r>
        <w:rPr>
          <w:sz w:val="24"/>
        </w:rPr>
        <w:t>the</w:t>
      </w:r>
      <w:r>
        <w:rPr>
          <w:spacing w:val="-8"/>
          <w:sz w:val="24"/>
        </w:rPr>
        <w:t xml:space="preserve"> </w:t>
      </w:r>
      <w:r>
        <w:rPr>
          <w:sz w:val="24"/>
        </w:rPr>
        <w:t>participant’s</w:t>
      </w:r>
      <w:r>
        <w:rPr>
          <w:spacing w:val="-9"/>
          <w:sz w:val="24"/>
        </w:rPr>
        <w:t xml:space="preserve"> </w:t>
      </w:r>
      <w:r>
        <w:rPr>
          <w:sz w:val="24"/>
        </w:rPr>
        <w:t>name,</w:t>
      </w:r>
      <w:r>
        <w:rPr>
          <w:spacing w:val="-6"/>
          <w:sz w:val="24"/>
        </w:rPr>
        <w:t xml:space="preserve"> </w:t>
      </w:r>
      <w:r>
        <w:rPr>
          <w:sz w:val="24"/>
        </w:rPr>
        <w:t>the</w:t>
      </w:r>
      <w:r>
        <w:rPr>
          <w:spacing w:val="-8"/>
          <w:sz w:val="24"/>
        </w:rPr>
        <w:t xml:space="preserve"> </w:t>
      </w:r>
      <w:r>
        <w:rPr>
          <w:sz w:val="24"/>
        </w:rPr>
        <w:t>name</w:t>
      </w:r>
      <w:r>
        <w:rPr>
          <w:spacing w:val="-8"/>
          <w:sz w:val="24"/>
        </w:rPr>
        <w:t xml:space="preserve"> </w:t>
      </w:r>
      <w:r>
        <w:rPr>
          <w:sz w:val="24"/>
        </w:rPr>
        <w:t>of</w:t>
      </w:r>
      <w:r>
        <w:rPr>
          <w:spacing w:val="-6"/>
          <w:sz w:val="24"/>
        </w:rPr>
        <w:t xml:space="preserve"> </w:t>
      </w:r>
      <w:r>
        <w:rPr>
          <w:sz w:val="24"/>
        </w:rPr>
        <w:t>the worksite, and the pay period start and end dates;</w:t>
      </w:r>
    </w:p>
    <w:p w14:paraId="5C6D06C5" w14:textId="77777777" w:rsidR="00994A55" w:rsidRDefault="00F64AD5" w:rsidP="003953A8">
      <w:pPr>
        <w:pStyle w:val="ListParagraph"/>
        <w:numPr>
          <w:ilvl w:val="0"/>
          <w:numId w:val="15"/>
        </w:numPr>
        <w:tabs>
          <w:tab w:val="left" w:pos="1920"/>
        </w:tabs>
        <w:spacing w:line="270" w:lineRule="exact"/>
        <w:ind w:hanging="361"/>
        <w:rPr>
          <w:sz w:val="24"/>
        </w:rPr>
      </w:pPr>
      <w:r>
        <w:rPr>
          <w:sz w:val="24"/>
        </w:rPr>
        <w:t>where</w:t>
      </w:r>
      <w:r>
        <w:rPr>
          <w:spacing w:val="-11"/>
          <w:sz w:val="24"/>
        </w:rPr>
        <w:t xml:space="preserve"> </w:t>
      </w:r>
      <w:r>
        <w:rPr>
          <w:sz w:val="24"/>
        </w:rPr>
        <w:t>and</w:t>
      </w:r>
      <w:r>
        <w:rPr>
          <w:spacing w:val="-1"/>
          <w:sz w:val="24"/>
        </w:rPr>
        <w:t xml:space="preserve"> </w:t>
      </w:r>
      <w:r>
        <w:rPr>
          <w:sz w:val="24"/>
        </w:rPr>
        <w:t>how</w:t>
      </w:r>
      <w:r>
        <w:rPr>
          <w:spacing w:val="-7"/>
          <w:sz w:val="24"/>
        </w:rPr>
        <w:t xml:space="preserve"> </w:t>
      </w:r>
      <w:r>
        <w:rPr>
          <w:sz w:val="24"/>
        </w:rPr>
        <w:t>to</w:t>
      </w:r>
      <w:r>
        <w:rPr>
          <w:spacing w:val="-2"/>
          <w:sz w:val="24"/>
        </w:rPr>
        <w:t xml:space="preserve"> </w:t>
      </w:r>
      <w:r>
        <w:rPr>
          <w:sz w:val="24"/>
        </w:rPr>
        <w:t>enter</w:t>
      </w:r>
      <w:r>
        <w:rPr>
          <w:spacing w:val="-1"/>
          <w:sz w:val="24"/>
        </w:rPr>
        <w:t xml:space="preserve"> </w:t>
      </w:r>
      <w:r>
        <w:rPr>
          <w:sz w:val="24"/>
        </w:rPr>
        <w:t>the</w:t>
      </w:r>
      <w:r>
        <w:rPr>
          <w:spacing w:val="-7"/>
          <w:sz w:val="24"/>
        </w:rPr>
        <w:t xml:space="preserve"> </w:t>
      </w:r>
      <w:r>
        <w:rPr>
          <w:sz w:val="24"/>
        </w:rPr>
        <w:t>dates</w:t>
      </w:r>
      <w:r>
        <w:rPr>
          <w:spacing w:val="-6"/>
          <w:sz w:val="24"/>
        </w:rPr>
        <w:t xml:space="preserve"> </w:t>
      </w:r>
      <w:r>
        <w:rPr>
          <w:sz w:val="24"/>
        </w:rPr>
        <w:t>and</w:t>
      </w:r>
      <w:r>
        <w:rPr>
          <w:spacing w:val="-4"/>
          <w:sz w:val="24"/>
        </w:rPr>
        <w:t xml:space="preserve"> </w:t>
      </w:r>
      <w:r>
        <w:rPr>
          <w:sz w:val="24"/>
        </w:rPr>
        <w:t>hours</w:t>
      </w:r>
      <w:r>
        <w:rPr>
          <w:spacing w:val="-5"/>
          <w:sz w:val="24"/>
        </w:rPr>
        <w:t xml:space="preserve"> </w:t>
      </w:r>
      <w:r>
        <w:rPr>
          <w:spacing w:val="-2"/>
          <w:sz w:val="24"/>
        </w:rPr>
        <w:t>worked;</w:t>
      </w:r>
    </w:p>
    <w:p w14:paraId="5DA9895C" w14:textId="77777777" w:rsidR="00994A55" w:rsidRDefault="00F64AD5" w:rsidP="003953A8">
      <w:pPr>
        <w:pStyle w:val="ListParagraph"/>
        <w:numPr>
          <w:ilvl w:val="0"/>
          <w:numId w:val="15"/>
        </w:numPr>
        <w:tabs>
          <w:tab w:val="left" w:pos="1920"/>
        </w:tabs>
        <w:spacing w:before="2"/>
        <w:ind w:left="1919" w:right="1838"/>
        <w:rPr>
          <w:sz w:val="24"/>
        </w:rPr>
      </w:pPr>
      <w:r>
        <w:rPr>
          <w:sz w:val="24"/>
        </w:rPr>
        <w:t>how</w:t>
      </w:r>
      <w:r>
        <w:rPr>
          <w:spacing w:val="-9"/>
          <w:sz w:val="24"/>
        </w:rPr>
        <w:t xml:space="preserve"> </w:t>
      </w:r>
      <w:r>
        <w:rPr>
          <w:sz w:val="24"/>
        </w:rPr>
        <w:t>to</w:t>
      </w:r>
      <w:r>
        <w:rPr>
          <w:spacing w:val="-6"/>
          <w:sz w:val="24"/>
        </w:rPr>
        <w:t xml:space="preserve"> </w:t>
      </w:r>
      <w:r>
        <w:rPr>
          <w:sz w:val="24"/>
        </w:rPr>
        <w:t>provide</w:t>
      </w:r>
      <w:r>
        <w:rPr>
          <w:spacing w:val="-8"/>
          <w:sz w:val="24"/>
        </w:rPr>
        <w:t xml:space="preserve"> </w:t>
      </w:r>
      <w:r>
        <w:rPr>
          <w:sz w:val="24"/>
        </w:rPr>
        <w:t>enough</w:t>
      </w:r>
      <w:r>
        <w:rPr>
          <w:spacing w:val="-1"/>
          <w:sz w:val="24"/>
        </w:rPr>
        <w:t xml:space="preserve"> </w:t>
      </w:r>
      <w:r>
        <w:rPr>
          <w:sz w:val="24"/>
        </w:rPr>
        <w:t>detail</w:t>
      </w:r>
      <w:r>
        <w:rPr>
          <w:spacing w:val="-6"/>
          <w:sz w:val="24"/>
        </w:rPr>
        <w:t xml:space="preserve"> </w:t>
      </w:r>
      <w:r>
        <w:rPr>
          <w:sz w:val="24"/>
        </w:rPr>
        <w:t>in</w:t>
      </w:r>
      <w:r>
        <w:rPr>
          <w:spacing w:val="-9"/>
          <w:sz w:val="24"/>
        </w:rPr>
        <w:t xml:space="preserve"> </w:t>
      </w:r>
      <w:r>
        <w:rPr>
          <w:sz w:val="24"/>
        </w:rPr>
        <w:t>the</w:t>
      </w:r>
      <w:r>
        <w:rPr>
          <w:spacing w:val="-8"/>
          <w:sz w:val="24"/>
        </w:rPr>
        <w:t xml:space="preserve"> </w:t>
      </w:r>
      <w:r>
        <w:rPr>
          <w:sz w:val="24"/>
        </w:rPr>
        <w:t>job</w:t>
      </w:r>
      <w:r>
        <w:rPr>
          <w:spacing w:val="-5"/>
          <w:sz w:val="24"/>
        </w:rPr>
        <w:t xml:space="preserve"> </w:t>
      </w:r>
      <w:r>
        <w:rPr>
          <w:sz w:val="24"/>
        </w:rPr>
        <w:t>duties/tasks</w:t>
      </w:r>
      <w:r>
        <w:rPr>
          <w:spacing w:val="-7"/>
          <w:sz w:val="24"/>
        </w:rPr>
        <w:t xml:space="preserve"> </w:t>
      </w:r>
      <w:r>
        <w:rPr>
          <w:sz w:val="24"/>
        </w:rPr>
        <w:t>performed</w:t>
      </w:r>
      <w:r>
        <w:rPr>
          <w:spacing w:val="-6"/>
          <w:sz w:val="24"/>
        </w:rPr>
        <w:t xml:space="preserve"> </w:t>
      </w:r>
      <w:r>
        <w:rPr>
          <w:sz w:val="24"/>
        </w:rPr>
        <w:t>daily</w:t>
      </w:r>
      <w:r>
        <w:rPr>
          <w:spacing w:val="-5"/>
          <w:sz w:val="24"/>
        </w:rPr>
        <w:t xml:space="preserve"> </w:t>
      </w:r>
      <w:r>
        <w:rPr>
          <w:sz w:val="24"/>
        </w:rPr>
        <w:t>section</w:t>
      </w:r>
      <w:r>
        <w:rPr>
          <w:spacing w:val="-9"/>
          <w:sz w:val="24"/>
        </w:rPr>
        <w:t xml:space="preserve"> </w:t>
      </w:r>
      <w:r>
        <w:rPr>
          <w:sz w:val="24"/>
        </w:rPr>
        <w:t>to clearly describe what the participant worked on each day;</w:t>
      </w:r>
    </w:p>
    <w:p w14:paraId="4C076770" w14:textId="77777777" w:rsidR="00994A55" w:rsidRDefault="00F64AD5" w:rsidP="003953A8">
      <w:pPr>
        <w:pStyle w:val="ListParagraph"/>
        <w:numPr>
          <w:ilvl w:val="1"/>
          <w:numId w:val="15"/>
        </w:numPr>
        <w:tabs>
          <w:tab w:val="left" w:pos="2280"/>
        </w:tabs>
        <w:ind w:left="2279" w:right="1324"/>
        <w:rPr>
          <w:sz w:val="24"/>
        </w:rPr>
      </w:pPr>
      <w:r>
        <w:rPr>
          <w:sz w:val="24"/>
        </w:rPr>
        <w:t>neither</w:t>
      </w:r>
      <w:r>
        <w:rPr>
          <w:spacing w:val="-6"/>
          <w:sz w:val="24"/>
        </w:rPr>
        <w:t xml:space="preserve"> </w:t>
      </w:r>
      <w:r>
        <w:rPr>
          <w:sz w:val="24"/>
        </w:rPr>
        <w:t>the</w:t>
      </w:r>
      <w:r>
        <w:rPr>
          <w:spacing w:val="-8"/>
          <w:sz w:val="24"/>
        </w:rPr>
        <w:t xml:space="preserve"> </w:t>
      </w:r>
      <w:r>
        <w:rPr>
          <w:sz w:val="24"/>
        </w:rPr>
        <w:t>word</w:t>
      </w:r>
      <w:r>
        <w:rPr>
          <w:spacing w:val="-5"/>
          <w:sz w:val="24"/>
        </w:rPr>
        <w:t xml:space="preserve"> </w:t>
      </w:r>
      <w:r>
        <w:rPr>
          <w:sz w:val="24"/>
        </w:rPr>
        <w:t>ditto</w:t>
      </w:r>
      <w:r>
        <w:rPr>
          <w:spacing w:val="-6"/>
          <w:sz w:val="24"/>
        </w:rPr>
        <w:t xml:space="preserve"> </w:t>
      </w:r>
      <w:r>
        <w:rPr>
          <w:sz w:val="24"/>
        </w:rPr>
        <w:t>nor</w:t>
      </w:r>
      <w:r>
        <w:rPr>
          <w:spacing w:val="-6"/>
          <w:sz w:val="24"/>
        </w:rPr>
        <w:t xml:space="preserve"> </w:t>
      </w:r>
      <w:r>
        <w:rPr>
          <w:sz w:val="24"/>
        </w:rPr>
        <w:t>ditto</w:t>
      </w:r>
      <w:r>
        <w:rPr>
          <w:spacing w:val="-6"/>
          <w:sz w:val="24"/>
        </w:rPr>
        <w:t xml:space="preserve"> </w:t>
      </w:r>
      <w:r>
        <w:rPr>
          <w:sz w:val="24"/>
        </w:rPr>
        <w:t>marks</w:t>
      </w:r>
      <w:r>
        <w:rPr>
          <w:spacing w:val="-9"/>
          <w:sz w:val="24"/>
        </w:rPr>
        <w:t xml:space="preserve"> </w:t>
      </w:r>
      <w:r>
        <w:rPr>
          <w:sz w:val="24"/>
        </w:rPr>
        <w:t>or</w:t>
      </w:r>
      <w:r>
        <w:rPr>
          <w:spacing w:val="-6"/>
          <w:sz w:val="24"/>
        </w:rPr>
        <w:t xml:space="preserve"> </w:t>
      </w:r>
      <w:r>
        <w:rPr>
          <w:sz w:val="24"/>
        </w:rPr>
        <w:t>any</w:t>
      </w:r>
      <w:r>
        <w:rPr>
          <w:spacing w:val="-5"/>
          <w:sz w:val="24"/>
        </w:rPr>
        <w:t xml:space="preserve"> </w:t>
      </w:r>
      <w:r>
        <w:rPr>
          <w:sz w:val="24"/>
        </w:rPr>
        <w:t>other</w:t>
      </w:r>
      <w:r>
        <w:rPr>
          <w:spacing w:val="-6"/>
          <w:sz w:val="24"/>
        </w:rPr>
        <w:t xml:space="preserve"> </w:t>
      </w:r>
      <w:r>
        <w:rPr>
          <w:sz w:val="24"/>
        </w:rPr>
        <w:t>variation</w:t>
      </w:r>
      <w:r>
        <w:rPr>
          <w:spacing w:val="-8"/>
          <w:sz w:val="24"/>
        </w:rPr>
        <w:t xml:space="preserve"> </w:t>
      </w:r>
      <w:r>
        <w:rPr>
          <w:sz w:val="24"/>
        </w:rPr>
        <w:t>of</w:t>
      </w:r>
      <w:r>
        <w:rPr>
          <w:spacing w:val="-6"/>
          <w:sz w:val="24"/>
        </w:rPr>
        <w:t xml:space="preserve"> </w:t>
      </w:r>
      <w:r>
        <w:rPr>
          <w:sz w:val="24"/>
        </w:rPr>
        <w:t>not</w:t>
      </w:r>
      <w:r>
        <w:rPr>
          <w:spacing w:val="-5"/>
          <w:sz w:val="24"/>
        </w:rPr>
        <w:t xml:space="preserve"> </w:t>
      </w:r>
      <w:r>
        <w:rPr>
          <w:sz w:val="24"/>
        </w:rPr>
        <w:t>answering</w:t>
      </w:r>
      <w:r>
        <w:rPr>
          <w:spacing w:val="-9"/>
          <w:sz w:val="24"/>
        </w:rPr>
        <w:t xml:space="preserve"> </w:t>
      </w:r>
      <w:r>
        <w:rPr>
          <w:sz w:val="24"/>
        </w:rPr>
        <w:t>the questions are acceptable;</w:t>
      </w:r>
    </w:p>
    <w:p w14:paraId="5318056F" w14:textId="77777777" w:rsidR="00994A55" w:rsidRDefault="00F64AD5" w:rsidP="003953A8">
      <w:pPr>
        <w:pStyle w:val="ListParagraph"/>
        <w:numPr>
          <w:ilvl w:val="1"/>
          <w:numId w:val="15"/>
        </w:numPr>
        <w:tabs>
          <w:tab w:val="left" w:pos="2280"/>
        </w:tabs>
        <w:ind w:left="2279" w:right="1162"/>
        <w:rPr>
          <w:sz w:val="24"/>
        </w:rPr>
      </w:pPr>
      <w:r>
        <w:rPr>
          <w:sz w:val="24"/>
        </w:rPr>
        <w:t>the</w:t>
      </w:r>
      <w:r>
        <w:rPr>
          <w:spacing w:val="-5"/>
          <w:sz w:val="24"/>
        </w:rPr>
        <w:t xml:space="preserve"> </w:t>
      </w:r>
      <w:r>
        <w:rPr>
          <w:sz w:val="24"/>
        </w:rPr>
        <w:t>job</w:t>
      </w:r>
      <w:r>
        <w:rPr>
          <w:spacing w:val="-4"/>
          <w:sz w:val="24"/>
        </w:rPr>
        <w:t xml:space="preserve"> </w:t>
      </w:r>
      <w:r>
        <w:rPr>
          <w:sz w:val="24"/>
        </w:rPr>
        <w:t>duties</w:t>
      </w:r>
      <w:r>
        <w:rPr>
          <w:spacing w:val="-6"/>
          <w:sz w:val="24"/>
        </w:rPr>
        <w:t xml:space="preserve"> </w:t>
      </w:r>
      <w:r>
        <w:rPr>
          <w:sz w:val="24"/>
        </w:rPr>
        <w:t>listed</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day</w:t>
      </w:r>
      <w:r>
        <w:rPr>
          <w:spacing w:val="-2"/>
          <w:sz w:val="24"/>
        </w:rPr>
        <w:t xml:space="preserve"> </w:t>
      </w:r>
      <w:r>
        <w:rPr>
          <w:sz w:val="24"/>
        </w:rPr>
        <w:t>should</w:t>
      </w:r>
      <w:r>
        <w:rPr>
          <w:spacing w:val="-4"/>
          <w:sz w:val="24"/>
        </w:rPr>
        <w:t xml:space="preserve"> </w:t>
      </w:r>
      <w:r>
        <w:rPr>
          <w:sz w:val="24"/>
        </w:rPr>
        <w:t>be</w:t>
      </w:r>
      <w:r>
        <w:rPr>
          <w:spacing w:val="-5"/>
          <w:sz w:val="24"/>
        </w:rPr>
        <w:t xml:space="preserve"> </w:t>
      </w:r>
      <w:r>
        <w:rPr>
          <w:sz w:val="24"/>
        </w:rPr>
        <w:t>more</w:t>
      </w:r>
      <w:r>
        <w:rPr>
          <w:spacing w:val="-5"/>
          <w:sz w:val="24"/>
        </w:rPr>
        <w:t xml:space="preserve"> </w:t>
      </w:r>
      <w:r>
        <w:rPr>
          <w:sz w:val="24"/>
        </w:rPr>
        <w:t>than</w:t>
      </w:r>
      <w:r>
        <w:rPr>
          <w:spacing w:val="-5"/>
          <w:sz w:val="24"/>
        </w:rPr>
        <w:t xml:space="preserve"> </w:t>
      </w:r>
      <w:r>
        <w:rPr>
          <w:sz w:val="24"/>
        </w:rPr>
        <w:t>just</w:t>
      </w:r>
      <w:r>
        <w:rPr>
          <w:spacing w:val="-4"/>
          <w:sz w:val="24"/>
        </w:rPr>
        <w:t xml:space="preserve"> </w:t>
      </w:r>
      <w:r>
        <w:rPr>
          <w:sz w:val="24"/>
        </w:rPr>
        <w:t>writing</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word</w:t>
      </w:r>
      <w:r>
        <w:rPr>
          <w:spacing w:val="-4"/>
          <w:sz w:val="24"/>
        </w:rPr>
        <w:t xml:space="preserve"> </w:t>
      </w:r>
      <w:r>
        <w:rPr>
          <w:sz w:val="24"/>
        </w:rPr>
        <w:t>such</w:t>
      </w:r>
      <w:r>
        <w:rPr>
          <w:spacing w:val="-5"/>
          <w:sz w:val="24"/>
        </w:rPr>
        <w:t xml:space="preserve"> </w:t>
      </w:r>
      <w:r>
        <w:rPr>
          <w:sz w:val="24"/>
        </w:rPr>
        <w:t>as “cleaned” or “answered phones”. The service provider must be able to tie the job duties back to the WEX Training Summary and the participant’s skills or lack of skills and whether they’re enhancing the skills they already have or are learning new skills.</w:t>
      </w:r>
    </w:p>
    <w:p w14:paraId="5B9553AE" w14:textId="77777777" w:rsidR="00994A55" w:rsidRDefault="00F64AD5" w:rsidP="003953A8">
      <w:pPr>
        <w:pStyle w:val="ListParagraph"/>
        <w:numPr>
          <w:ilvl w:val="0"/>
          <w:numId w:val="15"/>
        </w:numPr>
        <w:tabs>
          <w:tab w:val="left" w:pos="1920"/>
        </w:tabs>
        <w:ind w:left="1919" w:right="1778"/>
        <w:rPr>
          <w:sz w:val="24"/>
        </w:rPr>
      </w:pPr>
      <w:r>
        <w:rPr>
          <w:sz w:val="24"/>
        </w:rPr>
        <w:t>making</w:t>
      </w:r>
      <w:r>
        <w:rPr>
          <w:spacing w:val="-9"/>
          <w:sz w:val="24"/>
        </w:rPr>
        <w:t xml:space="preserve"> </w:t>
      </w:r>
      <w:r>
        <w:rPr>
          <w:sz w:val="24"/>
        </w:rPr>
        <w:t>sure</w:t>
      </w:r>
      <w:r>
        <w:rPr>
          <w:spacing w:val="-8"/>
          <w:sz w:val="24"/>
        </w:rPr>
        <w:t xml:space="preserve"> </w:t>
      </w:r>
      <w:r>
        <w:rPr>
          <w:sz w:val="24"/>
        </w:rPr>
        <w:t>the</w:t>
      </w:r>
      <w:r>
        <w:rPr>
          <w:spacing w:val="-8"/>
          <w:sz w:val="24"/>
        </w:rPr>
        <w:t xml:space="preserve"> </w:t>
      </w:r>
      <w:r>
        <w:rPr>
          <w:sz w:val="24"/>
        </w:rPr>
        <w:t>participant</w:t>
      </w:r>
      <w:r>
        <w:rPr>
          <w:spacing w:val="-5"/>
          <w:sz w:val="24"/>
        </w:rPr>
        <w:t xml:space="preserve"> </w:t>
      </w:r>
      <w:r>
        <w:rPr>
          <w:sz w:val="24"/>
        </w:rPr>
        <w:t>understands</w:t>
      </w:r>
      <w:r>
        <w:rPr>
          <w:spacing w:val="-9"/>
          <w:sz w:val="24"/>
        </w:rPr>
        <w:t xml:space="preserve"> </w:t>
      </w:r>
      <w:r>
        <w:rPr>
          <w:sz w:val="24"/>
        </w:rPr>
        <w:t>timesheets</w:t>
      </w:r>
      <w:r>
        <w:rPr>
          <w:spacing w:val="-9"/>
          <w:sz w:val="24"/>
        </w:rPr>
        <w:t xml:space="preserve"> </w:t>
      </w:r>
      <w:r>
        <w:rPr>
          <w:sz w:val="24"/>
        </w:rPr>
        <w:t>must</w:t>
      </w:r>
      <w:r>
        <w:rPr>
          <w:spacing w:val="-5"/>
          <w:sz w:val="24"/>
        </w:rPr>
        <w:t xml:space="preserve"> </w:t>
      </w:r>
      <w:r>
        <w:rPr>
          <w:sz w:val="24"/>
        </w:rPr>
        <w:t>be</w:t>
      </w:r>
      <w:r>
        <w:rPr>
          <w:spacing w:val="-8"/>
          <w:sz w:val="24"/>
        </w:rPr>
        <w:t xml:space="preserve"> </w:t>
      </w:r>
      <w:r>
        <w:rPr>
          <w:sz w:val="24"/>
        </w:rPr>
        <w:t>signed</w:t>
      </w:r>
      <w:r>
        <w:rPr>
          <w:spacing w:val="-6"/>
          <w:sz w:val="24"/>
        </w:rPr>
        <w:t xml:space="preserve"> </w:t>
      </w:r>
      <w:r>
        <w:rPr>
          <w:sz w:val="24"/>
        </w:rPr>
        <w:t>and</w:t>
      </w:r>
      <w:r>
        <w:rPr>
          <w:spacing w:val="-6"/>
          <w:sz w:val="24"/>
        </w:rPr>
        <w:t xml:space="preserve"> </w:t>
      </w:r>
      <w:r>
        <w:rPr>
          <w:sz w:val="24"/>
        </w:rPr>
        <w:t>dated before submitting for payment.</w:t>
      </w:r>
    </w:p>
    <w:p w14:paraId="0AB82AAF" w14:textId="77777777" w:rsidR="00994A55" w:rsidRDefault="00994A55">
      <w:pPr>
        <w:pStyle w:val="BodyText"/>
        <w:spacing w:before="9"/>
        <w:rPr>
          <w:sz w:val="23"/>
        </w:rPr>
      </w:pPr>
    </w:p>
    <w:p w14:paraId="564A2156" w14:textId="77777777" w:rsidR="00994A55" w:rsidRDefault="00F64AD5">
      <w:pPr>
        <w:pStyle w:val="BodyText"/>
        <w:spacing w:before="1"/>
        <w:ind w:left="1200" w:right="1247"/>
        <w:jc w:val="both"/>
      </w:pPr>
      <w:r>
        <w:rPr>
          <w:u w:val="single"/>
        </w:rPr>
        <w:t>Provide</w:t>
      </w:r>
      <w:r>
        <w:rPr>
          <w:spacing w:val="-3"/>
          <w:u w:val="single"/>
        </w:rPr>
        <w:t xml:space="preserve"> </w:t>
      </w:r>
      <w:r>
        <w:rPr>
          <w:u w:val="single"/>
        </w:rPr>
        <w:t>instructions</w:t>
      </w:r>
      <w:r>
        <w:rPr>
          <w:spacing w:val="-4"/>
          <w:u w:val="single"/>
        </w:rPr>
        <w:t xml:space="preserve"> </w:t>
      </w:r>
      <w:r>
        <w:rPr>
          <w:u w:val="single"/>
        </w:rPr>
        <w:t>to</w:t>
      </w:r>
      <w:r>
        <w:rPr>
          <w:spacing w:val="-3"/>
          <w:u w:val="single"/>
        </w:rPr>
        <w:t xml:space="preserve"> </w:t>
      </w:r>
      <w:r>
        <w:rPr>
          <w:u w:val="single"/>
        </w:rPr>
        <w:t>worksite</w:t>
      </w:r>
      <w:r>
        <w:rPr>
          <w:spacing w:val="-4"/>
          <w:u w:val="single"/>
        </w:rPr>
        <w:t xml:space="preserve"> </w:t>
      </w:r>
      <w:r>
        <w:rPr>
          <w:u w:val="single"/>
        </w:rPr>
        <w:t>supervisors</w:t>
      </w:r>
      <w:r>
        <w:rPr>
          <w:spacing w:val="-3"/>
        </w:rPr>
        <w:t xml:space="preserve"> </w:t>
      </w:r>
      <w:r>
        <w:t>on</w:t>
      </w:r>
      <w:r>
        <w:rPr>
          <w:spacing w:val="-2"/>
        </w:rPr>
        <w:t xml:space="preserve"> </w:t>
      </w:r>
      <w:r>
        <w:t>how</w:t>
      </w:r>
      <w:r>
        <w:rPr>
          <w:spacing w:val="-4"/>
        </w:rPr>
        <w:t xml:space="preserve"> </w:t>
      </w:r>
      <w:r>
        <w:t>to</w:t>
      </w:r>
      <w:r>
        <w:rPr>
          <w:spacing w:val="-1"/>
        </w:rPr>
        <w:t xml:space="preserve"> </w:t>
      </w:r>
      <w:r>
        <w:t>ensure</w:t>
      </w:r>
      <w:r>
        <w:rPr>
          <w:spacing w:val="-4"/>
        </w:rPr>
        <w:t xml:space="preserve"> </w:t>
      </w:r>
      <w:r>
        <w:t>they and</w:t>
      </w:r>
      <w:r>
        <w:rPr>
          <w:spacing w:val="-3"/>
        </w:rPr>
        <w:t xml:space="preserve"> </w:t>
      </w:r>
      <w:r>
        <w:t>the</w:t>
      </w:r>
      <w:r>
        <w:rPr>
          <w:spacing w:val="-4"/>
        </w:rPr>
        <w:t xml:space="preserve"> </w:t>
      </w:r>
      <w:r>
        <w:t>participant have completed timesheets including:</w:t>
      </w:r>
    </w:p>
    <w:p w14:paraId="74EDCF0F" w14:textId="77777777" w:rsidR="00994A55" w:rsidRDefault="00F64AD5" w:rsidP="003953A8">
      <w:pPr>
        <w:pStyle w:val="ListParagraph"/>
        <w:numPr>
          <w:ilvl w:val="0"/>
          <w:numId w:val="14"/>
        </w:numPr>
        <w:tabs>
          <w:tab w:val="left" w:pos="1920"/>
        </w:tabs>
        <w:ind w:right="1285"/>
        <w:jc w:val="both"/>
        <w:rPr>
          <w:sz w:val="24"/>
        </w:rPr>
      </w:pPr>
      <w:r>
        <w:rPr>
          <w:sz w:val="24"/>
        </w:rPr>
        <w:t>ensuring</w:t>
      </w:r>
      <w:r>
        <w:rPr>
          <w:spacing w:val="-5"/>
          <w:sz w:val="24"/>
        </w:rPr>
        <w:t xml:space="preserve"> </w:t>
      </w:r>
      <w:r>
        <w:rPr>
          <w:sz w:val="24"/>
        </w:rPr>
        <w:t>the</w:t>
      </w:r>
      <w:r>
        <w:rPr>
          <w:spacing w:val="-2"/>
          <w:sz w:val="24"/>
        </w:rPr>
        <w:t xml:space="preserve"> </w:t>
      </w:r>
      <w:r>
        <w:rPr>
          <w:sz w:val="24"/>
        </w:rPr>
        <w:t>participant</w:t>
      </w:r>
      <w:r>
        <w:rPr>
          <w:spacing w:val="-1"/>
          <w:sz w:val="24"/>
        </w:rPr>
        <w:t xml:space="preserve"> </w:t>
      </w:r>
      <w:r>
        <w:rPr>
          <w:sz w:val="24"/>
        </w:rPr>
        <w:t>has</w:t>
      </w:r>
      <w:r>
        <w:rPr>
          <w:spacing w:val="-5"/>
          <w:sz w:val="24"/>
        </w:rPr>
        <w:t xml:space="preserve"> </w:t>
      </w:r>
      <w:r>
        <w:rPr>
          <w:sz w:val="24"/>
        </w:rPr>
        <w:t>completed</w:t>
      </w:r>
      <w:r>
        <w:rPr>
          <w:spacing w:val="-4"/>
          <w:sz w:val="24"/>
        </w:rPr>
        <w:t xml:space="preserve"> </w:t>
      </w:r>
      <w:r>
        <w:rPr>
          <w:sz w:val="24"/>
        </w:rPr>
        <w:t>the</w:t>
      </w:r>
      <w:r>
        <w:rPr>
          <w:spacing w:val="-5"/>
          <w:sz w:val="24"/>
        </w:rPr>
        <w:t xml:space="preserve"> </w:t>
      </w:r>
      <w:r>
        <w:rPr>
          <w:sz w:val="24"/>
        </w:rPr>
        <w:t>timesheet</w:t>
      </w:r>
      <w:r>
        <w:rPr>
          <w:spacing w:val="-4"/>
          <w:sz w:val="24"/>
        </w:rPr>
        <w:t xml:space="preserve"> </w:t>
      </w:r>
      <w:r>
        <w:rPr>
          <w:sz w:val="24"/>
        </w:rPr>
        <w:t>appropriately</w:t>
      </w:r>
      <w:r>
        <w:rPr>
          <w:spacing w:val="-1"/>
          <w:sz w:val="24"/>
        </w:rPr>
        <w:t xml:space="preserve"> </w:t>
      </w:r>
      <w:r>
        <w:rPr>
          <w:sz w:val="24"/>
        </w:rPr>
        <w:t>by</w:t>
      </w:r>
      <w:r>
        <w:rPr>
          <w:spacing w:val="-3"/>
          <w:sz w:val="24"/>
        </w:rPr>
        <w:t xml:space="preserve"> </w:t>
      </w:r>
      <w:r>
        <w:rPr>
          <w:sz w:val="24"/>
        </w:rPr>
        <w:t>checking</w:t>
      </w:r>
      <w:r>
        <w:rPr>
          <w:spacing w:val="-5"/>
          <w:sz w:val="24"/>
        </w:rPr>
        <w:t xml:space="preserve"> </w:t>
      </w:r>
      <w:r>
        <w:rPr>
          <w:sz w:val="24"/>
        </w:rPr>
        <w:t>the dates, hours</w:t>
      </w:r>
      <w:r>
        <w:rPr>
          <w:spacing w:val="-2"/>
          <w:sz w:val="24"/>
        </w:rPr>
        <w:t xml:space="preserve"> </w:t>
      </w:r>
      <w:r>
        <w:rPr>
          <w:sz w:val="24"/>
        </w:rPr>
        <w:t>worked and job duties</w:t>
      </w:r>
      <w:r>
        <w:rPr>
          <w:spacing w:val="-2"/>
          <w:sz w:val="24"/>
        </w:rPr>
        <w:t xml:space="preserve"> </w:t>
      </w:r>
      <w:r>
        <w:rPr>
          <w:sz w:val="24"/>
        </w:rPr>
        <w:t>for</w:t>
      </w:r>
      <w:r>
        <w:rPr>
          <w:spacing w:val="-1"/>
          <w:sz w:val="24"/>
        </w:rPr>
        <w:t xml:space="preserve"> </w:t>
      </w:r>
      <w:r>
        <w:rPr>
          <w:sz w:val="24"/>
        </w:rPr>
        <w:t>accuracy and</w:t>
      </w:r>
      <w:r>
        <w:rPr>
          <w:spacing w:val="-1"/>
          <w:sz w:val="24"/>
        </w:rPr>
        <w:t xml:space="preserve"> </w:t>
      </w:r>
      <w:r>
        <w:rPr>
          <w:sz w:val="24"/>
        </w:rPr>
        <w:t>initialing</w:t>
      </w:r>
      <w:r>
        <w:rPr>
          <w:spacing w:val="-1"/>
          <w:sz w:val="24"/>
        </w:rPr>
        <w:t xml:space="preserve"> </w:t>
      </w:r>
      <w:r>
        <w:rPr>
          <w:sz w:val="24"/>
        </w:rPr>
        <w:t>any</w:t>
      </w:r>
      <w:r>
        <w:rPr>
          <w:spacing w:val="-2"/>
          <w:sz w:val="24"/>
        </w:rPr>
        <w:t xml:space="preserve"> </w:t>
      </w:r>
      <w:r>
        <w:rPr>
          <w:sz w:val="24"/>
        </w:rPr>
        <w:t>changes</w:t>
      </w:r>
      <w:r>
        <w:rPr>
          <w:spacing w:val="-2"/>
          <w:sz w:val="24"/>
        </w:rPr>
        <w:t xml:space="preserve"> </w:t>
      </w:r>
      <w:r>
        <w:rPr>
          <w:sz w:val="24"/>
        </w:rPr>
        <w:t>made to the timesheet;</w:t>
      </w:r>
    </w:p>
    <w:p w14:paraId="622D6516" w14:textId="77777777" w:rsidR="00994A55" w:rsidRDefault="00F64AD5" w:rsidP="003953A8">
      <w:pPr>
        <w:pStyle w:val="ListParagraph"/>
        <w:numPr>
          <w:ilvl w:val="0"/>
          <w:numId w:val="14"/>
        </w:numPr>
        <w:tabs>
          <w:tab w:val="left" w:pos="1920"/>
        </w:tabs>
        <w:ind w:right="1504"/>
        <w:rPr>
          <w:sz w:val="24"/>
        </w:rPr>
      </w:pPr>
      <w:r>
        <w:rPr>
          <w:sz w:val="24"/>
        </w:rPr>
        <w:t>completing</w:t>
      </w:r>
      <w:r>
        <w:rPr>
          <w:spacing w:val="-8"/>
          <w:sz w:val="24"/>
        </w:rPr>
        <w:t xml:space="preserve"> </w:t>
      </w:r>
      <w:r>
        <w:rPr>
          <w:sz w:val="24"/>
        </w:rPr>
        <w:t>the</w:t>
      </w:r>
      <w:r>
        <w:rPr>
          <w:spacing w:val="-7"/>
          <w:sz w:val="24"/>
        </w:rPr>
        <w:t xml:space="preserve"> </w:t>
      </w:r>
      <w:r>
        <w:rPr>
          <w:sz w:val="24"/>
        </w:rPr>
        <w:t>evaluation</w:t>
      </w:r>
      <w:r>
        <w:rPr>
          <w:spacing w:val="-8"/>
          <w:sz w:val="24"/>
        </w:rPr>
        <w:t xml:space="preserve"> </w:t>
      </w:r>
      <w:r>
        <w:rPr>
          <w:sz w:val="24"/>
        </w:rPr>
        <w:t>at</w:t>
      </w:r>
      <w:r>
        <w:rPr>
          <w:spacing w:val="-5"/>
          <w:sz w:val="24"/>
        </w:rPr>
        <w:t xml:space="preserve"> </w:t>
      </w:r>
      <w:r>
        <w:rPr>
          <w:sz w:val="24"/>
        </w:rPr>
        <w:t>the</w:t>
      </w:r>
      <w:r>
        <w:rPr>
          <w:spacing w:val="-7"/>
          <w:sz w:val="24"/>
        </w:rPr>
        <w:t xml:space="preserve"> </w:t>
      </w:r>
      <w:r>
        <w:rPr>
          <w:sz w:val="24"/>
        </w:rPr>
        <w:t>end</w:t>
      </w:r>
      <w:r>
        <w:rPr>
          <w:spacing w:val="-5"/>
          <w:sz w:val="24"/>
        </w:rPr>
        <w:t xml:space="preserve"> </w:t>
      </w:r>
      <w:r>
        <w:rPr>
          <w:sz w:val="24"/>
        </w:rPr>
        <w:t>of</w:t>
      </w:r>
      <w:r>
        <w:rPr>
          <w:spacing w:val="-5"/>
          <w:sz w:val="24"/>
        </w:rPr>
        <w:t xml:space="preserve"> </w:t>
      </w:r>
      <w:r>
        <w:rPr>
          <w:sz w:val="24"/>
        </w:rPr>
        <w:t>each</w:t>
      </w:r>
      <w:r>
        <w:rPr>
          <w:spacing w:val="-7"/>
          <w:sz w:val="24"/>
        </w:rPr>
        <w:t xml:space="preserve"> </w:t>
      </w:r>
      <w:r>
        <w:rPr>
          <w:sz w:val="24"/>
        </w:rPr>
        <w:t>pay</w:t>
      </w:r>
      <w:r>
        <w:rPr>
          <w:spacing w:val="-5"/>
          <w:sz w:val="24"/>
        </w:rPr>
        <w:t xml:space="preserve"> </w:t>
      </w:r>
      <w:r>
        <w:rPr>
          <w:sz w:val="24"/>
        </w:rPr>
        <w:t>period</w:t>
      </w:r>
      <w:r>
        <w:rPr>
          <w:spacing w:val="-5"/>
          <w:sz w:val="24"/>
        </w:rPr>
        <w:t xml:space="preserve"> </w:t>
      </w:r>
      <w:r>
        <w:rPr>
          <w:sz w:val="24"/>
        </w:rPr>
        <w:t>by</w:t>
      </w:r>
      <w:r>
        <w:rPr>
          <w:spacing w:val="-5"/>
          <w:sz w:val="24"/>
        </w:rPr>
        <w:t xml:space="preserve"> </w:t>
      </w:r>
      <w:r>
        <w:rPr>
          <w:sz w:val="24"/>
        </w:rPr>
        <w:t>giving</w:t>
      </w:r>
      <w:r>
        <w:rPr>
          <w:spacing w:val="-7"/>
          <w:sz w:val="24"/>
        </w:rPr>
        <w:t xml:space="preserve"> </w:t>
      </w:r>
      <w:r>
        <w:rPr>
          <w:sz w:val="24"/>
        </w:rPr>
        <w:t>the</w:t>
      </w:r>
      <w:r>
        <w:rPr>
          <w:spacing w:val="-7"/>
          <w:sz w:val="24"/>
        </w:rPr>
        <w:t xml:space="preserve"> </w:t>
      </w:r>
      <w:r>
        <w:rPr>
          <w:sz w:val="24"/>
        </w:rPr>
        <w:t>participant</w:t>
      </w:r>
      <w:r>
        <w:rPr>
          <w:spacing w:val="-5"/>
          <w:sz w:val="24"/>
        </w:rPr>
        <w:t xml:space="preserve"> </w:t>
      </w:r>
      <w:r>
        <w:rPr>
          <w:sz w:val="24"/>
        </w:rPr>
        <w:t>a rating of Exemplary, Good, Fair or Poor for their: communication skills; initiative; appearance; dependability; productivity; participation as a team player; attitude; punctuality; and conduct; and</w:t>
      </w:r>
    </w:p>
    <w:p w14:paraId="028BF9E7" w14:textId="77777777" w:rsidR="00994A55" w:rsidRDefault="00F64AD5" w:rsidP="003953A8">
      <w:pPr>
        <w:pStyle w:val="ListParagraph"/>
        <w:numPr>
          <w:ilvl w:val="0"/>
          <w:numId w:val="14"/>
        </w:numPr>
        <w:tabs>
          <w:tab w:val="left" w:pos="1920"/>
        </w:tabs>
        <w:spacing w:before="1"/>
        <w:rPr>
          <w:sz w:val="24"/>
        </w:rPr>
      </w:pPr>
      <w:r>
        <w:rPr>
          <w:sz w:val="24"/>
        </w:rPr>
        <w:t>certifying</w:t>
      </w:r>
      <w:r>
        <w:rPr>
          <w:spacing w:val="-9"/>
          <w:sz w:val="24"/>
        </w:rPr>
        <w:t xml:space="preserve"> </w:t>
      </w:r>
      <w:r>
        <w:rPr>
          <w:sz w:val="24"/>
        </w:rPr>
        <w:t>that</w:t>
      </w:r>
      <w:r>
        <w:rPr>
          <w:spacing w:val="-8"/>
          <w:sz w:val="24"/>
        </w:rPr>
        <w:t xml:space="preserve"> </w:t>
      </w:r>
      <w:r>
        <w:rPr>
          <w:sz w:val="24"/>
        </w:rPr>
        <w:t>the</w:t>
      </w:r>
      <w:r>
        <w:rPr>
          <w:spacing w:val="-6"/>
          <w:sz w:val="24"/>
        </w:rPr>
        <w:t xml:space="preserve"> </w:t>
      </w:r>
      <w:r>
        <w:rPr>
          <w:sz w:val="24"/>
        </w:rPr>
        <w:t>hours</w:t>
      </w:r>
      <w:r>
        <w:rPr>
          <w:spacing w:val="-2"/>
          <w:sz w:val="24"/>
        </w:rPr>
        <w:t xml:space="preserve"> </w:t>
      </w:r>
      <w:r>
        <w:rPr>
          <w:sz w:val="24"/>
        </w:rPr>
        <w:t>are</w:t>
      </w:r>
      <w:r>
        <w:rPr>
          <w:spacing w:val="-6"/>
          <w:sz w:val="24"/>
        </w:rPr>
        <w:t xml:space="preserve"> </w:t>
      </w:r>
      <w:r>
        <w:rPr>
          <w:sz w:val="24"/>
        </w:rPr>
        <w:t>correct</w:t>
      </w:r>
      <w:r>
        <w:rPr>
          <w:spacing w:val="-7"/>
          <w:sz w:val="24"/>
        </w:rPr>
        <w:t xml:space="preserve"> </w:t>
      </w:r>
      <w:r>
        <w:rPr>
          <w:sz w:val="24"/>
        </w:rPr>
        <w:t>by signing</w:t>
      </w:r>
      <w:r>
        <w:rPr>
          <w:spacing w:val="-2"/>
          <w:sz w:val="24"/>
        </w:rPr>
        <w:t xml:space="preserve"> </w:t>
      </w:r>
      <w:r>
        <w:rPr>
          <w:sz w:val="24"/>
        </w:rPr>
        <w:t>and</w:t>
      </w:r>
      <w:r>
        <w:rPr>
          <w:spacing w:val="-1"/>
          <w:sz w:val="24"/>
        </w:rPr>
        <w:t xml:space="preserve"> </w:t>
      </w:r>
      <w:r>
        <w:rPr>
          <w:sz w:val="24"/>
        </w:rPr>
        <w:t>dating</w:t>
      </w:r>
      <w:r>
        <w:rPr>
          <w:spacing w:val="-7"/>
          <w:sz w:val="24"/>
        </w:rPr>
        <w:t xml:space="preserve"> </w:t>
      </w:r>
      <w:r>
        <w:rPr>
          <w:sz w:val="24"/>
        </w:rPr>
        <w:t>the</w:t>
      </w:r>
      <w:r>
        <w:rPr>
          <w:spacing w:val="-6"/>
          <w:sz w:val="24"/>
        </w:rPr>
        <w:t xml:space="preserve"> </w:t>
      </w:r>
      <w:r>
        <w:rPr>
          <w:sz w:val="24"/>
        </w:rPr>
        <w:t>time</w:t>
      </w:r>
      <w:r>
        <w:rPr>
          <w:spacing w:val="-1"/>
          <w:sz w:val="24"/>
        </w:rPr>
        <w:t xml:space="preserve"> </w:t>
      </w:r>
      <w:r>
        <w:rPr>
          <w:spacing w:val="-2"/>
          <w:sz w:val="24"/>
        </w:rPr>
        <w:t>sheet.</w:t>
      </w:r>
    </w:p>
    <w:p w14:paraId="4EFEBE87" w14:textId="77777777" w:rsidR="00994A55" w:rsidRDefault="00994A55">
      <w:pPr>
        <w:rPr>
          <w:sz w:val="24"/>
        </w:rPr>
        <w:sectPr w:rsidR="00994A55">
          <w:pgSz w:w="12240" w:h="15840"/>
          <w:pgMar w:top="1380" w:right="320" w:bottom="920" w:left="240" w:header="720" w:footer="726" w:gutter="0"/>
          <w:cols w:space="720"/>
        </w:sectPr>
      </w:pPr>
    </w:p>
    <w:p w14:paraId="1DE00FF2" w14:textId="77777777" w:rsidR="00994A55" w:rsidRDefault="00F64AD5">
      <w:pPr>
        <w:pStyle w:val="BodyText"/>
        <w:spacing w:before="197"/>
        <w:ind w:left="1200" w:right="1168"/>
      </w:pPr>
      <w:r>
        <w:rPr>
          <w:u w:val="single"/>
        </w:rPr>
        <w:lastRenderedPageBreak/>
        <w:t>The</w:t>
      </w:r>
      <w:r>
        <w:rPr>
          <w:spacing w:val="-8"/>
          <w:u w:val="single"/>
        </w:rPr>
        <w:t xml:space="preserve"> </w:t>
      </w:r>
      <w:r>
        <w:rPr>
          <w:u w:val="single"/>
        </w:rPr>
        <w:t>service</w:t>
      </w:r>
      <w:r>
        <w:rPr>
          <w:spacing w:val="-9"/>
          <w:u w:val="single"/>
        </w:rPr>
        <w:t xml:space="preserve"> </w:t>
      </w:r>
      <w:r>
        <w:rPr>
          <w:u w:val="single"/>
        </w:rPr>
        <w:t>provider</w:t>
      </w:r>
      <w:r>
        <w:rPr>
          <w:spacing w:val="-6"/>
          <w:u w:val="single"/>
        </w:rPr>
        <w:t xml:space="preserve"> </w:t>
      </w:r>
      <w:r>
        <w:rPr>
          <w:u w:val="single"/>
        </w:rPr>
        <w:t>and</w:t>
      </w:r>
      <w:r>
        <w:rPr>
          <w:spacing w:val="-6"/>
          <w:u w:val="single"/>
        </w:rPr>
        <w:t xml:space="preserve"> </w:t>
      </w:r>
      <w:r>
        <w:rPr>
          <w:u w:val="single"/>
        </w:rPr>
        <w:t>the</w:t>
      </w:r>
      <w:r>
        <w:rPr>
          <w:spacing w:val="-8"/>
          <w:u w:val="single"/>
        </w:rPr>
        <w:t xml:space="preserve"> </w:t>
      </w:r>
      <w:r>
        <w:rPr>
          <w:u w:val="single"/>
        </w:rPr>
        <w:t>worksite</w:t>
      </w:r>
      <w:r>
        <w:rPr>
          <w:spacing w:val="-8"/>
          <w:u w:val="single"/>
        </w:rPr>
        <w:t xml:space="preserve"> </w:t>
      </w:r>
      <w:r>
        <w:rPr>
          <w:u w:val="single"/>
        </w:rPr>
        <w:t>supervisor</w:t>
      </w:r>
      <w:r>
        <w:rPr>
          <w:spacing w:val="-5"/>
        </w:rPr>
        <w:t xml:space="preserve"> </w:t>
      </w:r>
      <w:r>
        <w:t>have</w:t>
      </w:r>
      <w:r>
        <w:rPr>
          <w:spacing w:val="-8"/>
        </w:rPr>
        <w:t xml:space="preserve"> </w:t>
      </w:r>
      <w:r>
        <w:t>the</w:t>
      </w:r>
      <w:r>
        <w:rPr>
          <w:spacing w:val="-8"/>
        </w:rPr>
        <w:t xml:space="preserve"> </w:t>
      </w:r>
      <w:r>
        <w:t>responsibility</w:t>
      </w:r>
      <w:r>
        <w:rPr>
          <w:spacing w:val="-7"/>
        </w:rPr>
        <w:t xml:space="preserve"> </w:t>
      </w:r>
      <w:r>
        <w:t>of</w:t>
      </w:r>
      <w:r>
        <w:rPr>
          <w:spacing w:val="-6"/>
        </w:rPr>
        <w:t xml:space="preserve"> </w:t>
      </w:r>
      <w:r>
        <w:t>comparing</w:t>
      </w:r>
      <w:r>
        <w:rPr>
          <w:spacing w:val="-8"/>
        </w:rPr>
        <w:t xml:space="preserve"> </w:t>
      </w:r>
      <w:r>
        <w:t>the time sheet to the training summary to ensure that:</w:t>
      </w:r>
    </w:p>
    <w:p w14:paraId="37D08BA9" w14:textId="77777777" w:rsidR="00994A55" w:rsidRDefault="00F64AD5" w:rsidP="003953A8">
      <w:pPr>
        <w:pStyle w:val="ListParagraph"/>
        <w:numPr>
          <w:ilvl w:val="0"/>
          <w:numId w:val="13"/>
        </w:numPr>
        <w:tabs>
          <w:tab w:val="left" w:pos="1920"/>
        </w:tabs>
        <w:spacing w:before="1"/>
        <w:ind w:left="1919" w:right="1432"/>
        <w:rPr>
          <w:sz w:val="24"/>
        </w:rPr>
      </w:pPr>
      <w:r>
        <w:rPr>
          <w:sz w:val="24"/>
        </w:rPr>
        <w:t>the</w:t>
      </w:r>
      <w:r>
        <w:rPr>
          <w:spacing w:val="-10"/>
          <w:sz w:val="24"/>
        </w:rPr>
        <w:t xml:space="preserve"> </w:t>
      </w:r>
      <w:r>
        <w:rPr>
          <w:sz w:val="24"/>
        </w:rPr>
        <w:t>total</w:t>
      </w:r>
      <w:r>
        <w:rPr>
          <w:spacing w:val="-6"/>
          <w:sz w:val="24"/>
        </w:rPr>
        <w:t xml:space="preserve"> </w:t>
      </w:r>
      <w:r>
        <w:rPr>
          <w:sz w:val="24"/>
        </w:rPr>
        <w:t>number</w:t>
      </w:r>
      <w:r>
        <w:rPr>
          <w:spacing w:val="-10"/>
          <w:sz w:val="24"/>
        </w:rPr>
        <w:t xml:space="preserve"> </w:t>
      </w:r>
      <w:r>
        <w:rPr>
          <w:sz w:val="24"/>
        </w:rPr>
        <w:t>of</w:t>
      </w:r>
      <w:r>
        <w:rPr>
          <w:spacing w:val="-6"/>
          <w:sz w:val="24"/>
        </w:rPr>
        <w:t xml:space="preserve"> </w:t>
      </w:r>
      <w:r>
        <w:rPr>
          <w:sz w:val="24"/>
        </w:rPr>
        <w:t>hours</w:t>
      </w:r>
      <w:r>
        <w:rPr>
          <w:spacing w:val="-10"/>
          <w:sz w:val="24"/>
        </w:rPr>
        <w:t xml:space="preserve"> </w:t>
      </w:r>
      <w:r>
        <w:rPr>
          <w:sz w:val="24"/>
        </w:rPr>
        <w:t>worked</w:t>
      </w:r>
      <w:r>
        <w:rPr>
          <w:spacing w:val="-9"/>
          <w:sz w:val="24"/>
        </w:rPr>
        <w:t xml:space="preserve"> </w:t>
      </w:r>
      <w:r>
        <w:rPr>
          <w:sz w:val="24"/>
        </w:rPr>
        <w:t>each</w:t>
      </w:r>
      <w:r>
        <w:rPr>
          <w:spacing w:val="-7"/>
          <w:sz w:val="24"/>
        </w:rPr>
        <w:t xml:space="preserve"> </w:t>
      </w:r>
      <w:r>
        <w:rPr>
          <w:sz w:val="24"/>
        </w:rPr>
        <w:t>week</w:t>
      </w:r>
      <w:r>
        <w:rPr>
          <w:spacing w:val="-10"/>
          <w:sz w:val="24"/>
        </w:rPr>
        <w:t xml:space="preserve"> </w:t>
      </w:r>
      <w:r>
        <w:rPr>
          <w:sz w:val="24"/>
        </w:rPr>
        <w:t>don’t</w:t>
      </w:r>
      <w:r>
        <w:rPr>
          <w:spacing w:val="-5"/>
          <w:sz w:val="24"/>
        </w:rPr>
        <w:t xml:space="preserve"> </w:t>
      </w:r>
      <w:r>
        <w:rPr>
          <w:sz w:val="24"/>
        </w:rPr>
        <w:t>exceed</w:t>
      </w:r>
      <w:r>
        <w:rPr>
          <w:spacing w:val="-6"/>
          <w:sz w:val="24"/>
        </w:rPr>
        <w:t xml:space="preserve"> </w:t>
      </w:r>
      <w:r>
        <w:rPr>
          <w:sz w:val="24"/>
        </w:rPr>
        <w:t>the</w:t>
      </w:r>
      <w:r>
        <w:rPr>
          <w:spacing w:val="-10"/>
          <w:sz w:val="24"/>
        </w:rPr>
        <w:t xml:space="preserve"> </w:t>
      </w:r>
      <w:r>
        <w:rPr>
          <w:sz w:val="24"/>
        </w:rPr>
        <w:t>number</w:t>
      </w:r>
      <w:r>
        <w:rPr>
          <w:spacing w:val="-10"/>
          <w:sz w:val="24"/>
        </w:rPr>
        <w:t xml:space="preserve"> </w:t>
      </w:r>
      <w:r>
        <w:rPr>
          <w:sz w:val="24"/>
        </w:rPr>
        <w:t>of</w:t>
      </w:r>
      <w:r>
        <w:rPr>
          <w:spacing w:val="-6"/>
          <w:sz w:val="24"/>
        </w:rPr>
        <w:t xml:space="preserve"> </w:t>
      </w:r>
      <w:r>
        <w:rPr>
          <w:sz w:val="24"/>
        </w:rPr>
        <w:t>hours</w:t>
      </w:r>
      <w:r>
        <w:rPr>
          <w:spacing w:val="-10"/>
          <w:sz w:val="24"/>
        </w:rPr>
        <w:t xml:space="preserve"> </w:t>
      </w:r>
      <w:r>
        <w:rPr>
          <w:sz w:val="24"/>
        </w:rPr>
        <w:t>per week on the Training Summary; and</w:t>
      </w:r>
    </w:p>
    <w:p w14:paraId="568A9694" w14:textId="77777777" w:rsidR="00994A55" w:rsidRDefault="00F64AD5" w:rsidP="003953A8">
      <w:pPr>
        <w:pStyle w:val="ListParagraph"/>
        <w:numPr>
          <w:ilvl w:val="0"/>
          <w:numId w:val="13"/>
        </w:numPr>
        <w:tabs>
          <w:tab w:val="left" w:pos="1920"/>
        </w:tabs>
        <w:spacing w:before="3"/>
        <w:ind w:left="1919" w:right="1315"/>
        <w:rPr>
          <w:sz w:val="24"/>
        </w:rPr>
      </w:pPr>
      <w:r>
        <w:rPr>
          <w:sz w:val="24"/>
        </w:rPr>
        <w:t>the</w:t>
      </w:r>
      <w:r>
        <w:rPr>
          <w:spacing w:val="-5"/>
          <w:sz w:val="24"/>
        </w:rPr>
        <w:t xml:space="preserve"> </w:t>
      </w:r>
      <w:r>
        <w:rPr>
          <w:sz w:val="24"/>
        </w:rPr>
        <w:t>job</w:t>
      </w:r>
      <w:r>
        <w:rPr>
          <w:spacing w:val="-4"/>
          <w:sz w:val="24"/>
        </w:rPr>
        <w:t xml:space="preserve"> </w:t>
      </w:r>
      <w:r>
        <w:rPr>
          <w:sz w:val="24"/>
        </w:rPr>
        <w:t>duties/tasks</w:t>
      </w:r>
      <w:r>
        <w:rPr>
          <w:spacing w:val="-6"/>
          <w:sz w:val="24"/>
        </w:rPr>
        <w:t xml:space="preserve"> </w:t>
      </w:r>
      <w:r>
        <w:rPr>
          <w:sz w:val="24"/>
        </w:rPr>
        <w:t>on</w:t>
      </w:r>
      <w:r>
        <w:rPr>
          <w:spacing w:val="-3"/>
          <w:sz w:val="24"/>
        </w:rPr>
        <w:t xml:space="preserve"> </w:t>
      </w:r>
      <w:r>
        <w:rPr>
          <w:sz w:val="24"/>
        </w:rPr>
        <w:t>the</w:t>
      </w:r>
      <w:r>
        <w:rPr>
          <w:spacing w:val="-5"/>
          <w:sz w:val="24"/>
        </w:rPr>
        <w:t xml:space="preserve"> </w:t>
      </w:r>
      <w:r>
        <w:rPr>
          <w:sz w:val="24"/>
        </w:rPr>
        <w:t>time</w:t>
      </w:r>
      <w:r>
        <w:rPr>
          <w:spacing w:val="-5"/>
          <w:sz w:val="24"/>
        </w:rPr>
        <w:t xml:space="preserve"> </w:t>
      </w:r>
      <w:r>
        <w:rPr>
          <w:sz w:val="24"/>
        </w:rPr>
        <w:t>sheet</w:t>
      </w:r>
      <w:r>
        <w:rPr>
          <w:spacing w:val="-4"/>
          <w:sz w:val="24"/>
        </w:rPr>
        <w:t xml:space="preserve"> </w:t>
      </w:r>
      <w:r>
        <w:rPr>
          <w:sz w:val="24"/>
        </w:rPr>
        <w:t>are</w:t>
      </w:r>
      <w:r>
        <w:rPr>
          <w:spacing w:val="-5"/>
          <w:sz w:val="24"/>
        </w:rPr>
        <w:t xml:space="preserve"> </w:t>
      </w:r>
      <w:r>
        <w:rPr>
          <w:sz w:val="24"/>
        </w:rPr>
        <w:t>adequate</w:t>
      </w:r>
      <w:r>
        <w:rPr>
          <w:spacing w:val="-5"/>
          <w:sz w:val="24"/>
        </w:rPr>
        <w:t xml:space="preserve"> </w:t>
      </w:r>
      <w:r>
        <w:rPr>
          <w:sz w:val="24"/>
        </w:rPr>
        <w:t>and</w:t>
      </w:r>
      <w:r>
        <w:rPr>
          <w:spacing w:val="-5"/>
          <w:sz w:val="24"/>
        </w:rPr>
        <w:t xml:space="preserve"> </w:t>
      </w:r>
      <w:r>
        <w:rPr>
          <w:sz w:val="24"/>
        </w:rPr>
        <w:t>can</w:t>
      </w:r>
      <w:r>
        <w:rPr>
          <w:spacing w:val="-5"/>
          <w:sz w:val="24"/>
        </w:rPr>
        <w:t xml:space="preserve"> </w:t>
      </w:r>
      <w:r>
        <w:rPr>
          <w:sz w:val="24"/>
        </w:rPr>
        <w:t>be</w:t>
      </w:r>
      <w:r>
        <w:rPr>
          <w:spacing w:val="-7"/>
          <w:sz w:val="24"/>
        </w:rPr>
        <w:t xml:space="preserve"> </w:t>
      </w:r>
      <w:r>
        <w:rPr>
          <w:sz w:val="24"/>
        </w:rPr>
        <w:t>tied</w:t>
      </w:r>
      <w:r>
        <w:rPr>
          <w:spacing w:val="-5"/>
          <w:sz w:val="24"/>
        </w:rPr>
        <w:t xml:space="preserve"> </w:t>
      </w:r>
      <w:r>
        <w:rPr>
          <w:sz w:val="24"/>
        </w:rPr>
        <w:t>back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job duties/tasks on the training summary.</w:t>
      </w:r>
    </w:p>
    <w:p w14:paraId="1DBF90D9" w14:textId="77777777" w:rsidR="00994A55" w:rsidRDefault="00994A55">
      <w:pPr>
        <w:pStyle w:val="BodyText"/>
        <w:spacing w:before="2"/>
      </w:pPr>
    </w:p>
    <w:p w14:paraId="59248995" w14:textId="77777777" w:rsidR="00994A55" w:rsidRDefault="00F64AD5">
      <w:pPr>
        <w:pStyle w:val="BodyText"/>
        <w:spacing w:line="259" w:lineRule="auto"/>
        <w:ind w:left="1199" w:right="1168"/>
      </w:pPr>
      <w:r>
        <w:t>The</w:t>
      </w:r>
      <w:r>
        <w:rPr>
          <w:spacing w:val="-8"/>
        </w:rPr>
        <w:t xml:space="preserve"> </w:t>
      </w:r>
      <w:r>
        <w:t>worksite</w:t>
      </w:r>
      <w:r>
        <w:rPr>
          <w:spacing w:val="-8"/>
        </w:rPr>
        <w:t xml:space="preserve"> </w:t>
      </w:r>
      <w:r>
        <w:t>supervisor</w:t>
      </w:r>
      <w:r>
        <w:rPr>
          <w:spacing w:val="-3"/>
        </w:rPr>
        <w:t xml:space="preserve"> </w:t>
      </w:r>
      <w:r>
        <w:t>has</w:t>
      </w:r>
      <w:r>
        <w:rPr>
          <w:spacing w:val="-9"/>
        </w:rPr>
        <w:t xml:space="preserve"> </w:t>
      </w:r>
      <w:r>
        <w:t>the</w:t>
      </w:r>
      <w:r>
        <w:rPr>
          <w:spacing w:val="-8"/>
        </w:rPr>
        <w:t xml:space="preserve"> </w:t>
      </w:r>
      <w:r>
        <w:t>responsibility</w:t>
      </w:r>
      <w:r>
        <w:rPr>
          <w:spacing w:val="-4"/>
        </w:rPr>
        <w:t xml:space="preserve"> </w:t>
      </w:r>
      <w:r>
        <w:t>to</w:t>
      </w:r>
      <w:r>
        <w:rPr>
          <w:spacing w:val="-6"/>
        </w:rPr>
        <w:t xml:space="preserve"> </w:t>
      </w:r>
      <w:r>
        <w:t>document</w:t>
      </w:r>
      <w:r>
        <w:rPr>
          <w:spacing w:val="-5"/>
        </w:rPr>
        <w:t xml:space="preserve"> </w:t>
      </w:r>
      <w:r>
        <w:t>the</w:t>
      </w:r>
      <w:r>
        <w:rPr>
          <w:spacing w:val="-8"/>
        </w:rPr>
        <w:t xml:space="preserve"> </w:t>
      </w:r>
      <w:r>
        <w:t>name</w:t>
      </w:r>
      <w:r>
        <w:rPr>
          <w:spacing w:val="-8"/>
        </w:rPr>
        <w:t xml:space="preserve"> </w:t>
      </w:r>
      <w:r>
        <w:t>of</w:t>
      </w:r>
      <w:r>
        <w:rPr>
          <w:spacing w:val="-6"/>
        </w:rPr>
        <w:t xml:space="preserve"> </w:t>
      </w:r>
      <w:r>
        <w:t>the</w:t>
      </w:r>
      <w:r>
        <w:rPr>
          <w:spacing w:val="-8"/>
        </w:rPr>
        <w:t xml:space="preserve"> </w:t>
      </w:r>
      <w:r>
        <w:t>individual authorized to sign timesheets in their absence.</w:t>
      </w:r>
    </w:p>
    <w:p w14:paraId="69BEEE2C" w14:textId="77777777" w:rsidR="00994A55" w:rsidRDefault="00F64AD5">
      <w:pPr>
        <w:pStyle w:val="Heading2"/>
        <w:spacing w:before="145"/>
        <w:ind w:left="1200"/>
      </w:pPr>
      <w:bookmarkStart w:id="53" w:name="Bi-weekly_visits_to_worksites"/>
      <w:bookmarkEnd w:id="53"/>
      <w:r>
        <w:rPr>
          <w:w w:val="95"/>
        </w:rPr>
        <w:t>Bi-weekly</w:t>
      </w:r>
      <w:r>
        <w:t xml:space="preserve"> </w:t>
      </w:r>
      <w:r>
        <w:rPr>
          <w:w w:val="95"/>
        </w:rPr>
        <w:t>visits</w:t>
      </w:r>
      <w:r>
        <w:rPr>
          <w:spacing w:val="-6"/>
          <w:w w:val="95"/>
        </w:rPr>
        <w:t xml:space="preserve"> </w:t>
      </w:r>
      <w:r>
        <w:rPr>
          <w:w w:val="95"/>
        </w:rPr>
        <w:t>to</w:t>
      </w:r>
      <w:r>
        <w:rPr>
          <w:spacing w:val="-2"/>
          <w:w w:val="95"/>
        </w:rPr>
        <w:t xml:space="preserve"> worksites</w:t>
      </w:r>
    </w:p>
    <w:p w14:paraId="5CC3EE0A" w14:textId="77777777" w:rsidR="00994A55" w:rsidRDefault="00F64AD5">
      <w:pPr>
        <w:pStyle w:val="BodyText"/>
        <w:spacing w:before="23" w:line="259" w:lineRule="auto"/>
        <w:ind w:left="1199" w:right="1208"/>
      </w:pPr>
      <w:r>
        <w:t>Bi-weekly</w:t>
      </w:r>
      <w:r>
        <w:rPr>
          <w:spacing w:val="-2"/>
        </w:rPr>
        <w:t xml:space="preserve"> </w:t>
      </w:r>
      <w:r>
        <w:t>worksite</w:t>
      </w:r>
      <w:r>
        <w:rPr>
          <w:spacing w:val="-4"/>
        </w:rPr>
        <w:t xml:space="preserve"> </w:t>
      </w:r>
      <w:r>
        <w:t>visits</w:t>
      </w:r>
      <w:r>
        <w:rPr>
          <w:spacing w:val="-2"/>
        </w:rPr>
        <w:t xml:space="preserve"> </w:t>
      </w:r>
      <w:r>
        <w:t>allows</w:t>
      </w:r>
      <w:r>
        <w:rPr>
          <w:spacing w:val="-4"/>
        </w:rPr>
        <w:t xml:space="preserve"> </w:t>
      </w:r>
      <w:r>
        <w:t>program</w:t>
      </w:r>
      <w:r>
        <w:rPr>
          <w:spacing w:val="-2"/>
        </w:rPr>
        <w:t xml:space="preserve"> </w:t>
      </w:r>
      <w:r>
        <w:t>staff</w:t>
      </w:r>
      <w:r>
        <w:rPr>
          <w:spacing w:val="-3"/>
        </w:rPr>
        <w:t xml:space="preserve"> </w:t>
      </w:r>
      <w:r>
        <w:t>the</w:t>
      </w:r>
      <w:r>
        <w:rPr>
          <w:spacing w:val="-4"/>
        </w:rPr>
        <w:t xml:space="preserve"> </w:t>
      </w:r>
      <w:r>
        <w:t>opportunity</w:t>
      </w:r>
      <w:r>
        <w:rPr>
          <w:spacing w:val="-2"/>
        </w:rPr>
        <w:t xml:space="preserve"> </w:t>
      </w:r>
      <w:r>
        <w:t>to</w:t>
      </w:r>
      <w:r>
        <w:rPr>
          <w:spacing w:val="-3"/>
        </w:rPr>
        <w:t xml:space="preserve"> </w:t>
      </w:r>
      <w:r>
        <w:t>collect</w:t>
      </w:r>
      <w:r>
        <w:rPr>
          <w:spacing w:val="-3"/>
        </w:rPr>
        <w:t xml:space="preserve"> </w:t>
      </w:r>
      <w:r>
        <w:t>timesheets,</w:t>
      </w:r>
      <w:r>
        <w:rPr>
          <w:spacing w:val="-3"/>
        </w:rPr>
        <w:t xml:space="preserve"> </w:t>
      </w:r>
      <w:r>
        <w:t>observe work skills, address concerns, provide guidance, and address employer needs.</w:t>
      </w:r>
      <w:r>
        <w:rPr>
          <w:spacing w:val="40"/>
        </w:rPr>
        <w:t xml:space="preserve"> </w:t>
      </w:r>
      <w:r>
        <w:t>Program staff</w:t>
      </w:r>
      <w:r>
        <w:rPr>
          <w:spacing w:val="-10"/>
        </w:rPr>
        <w:t xml:space="preserve"> </w:t>
      </w:r>
      <w:r>
        <w:t>will</w:t>
      </w:r>
      <w:r>
        <w:rPr>
          <w:spacing w:val="-10"/>
        </w:rPr>
        <w:t xml:space="preserve"> </w:t>
      </w:r>
      <w:r>
        <w:t>complete</w:t>
      </w:r>
      <w:r>
        <w:rPr>
          <w:spacing w:val="-10"/>
        </w:rPr>
        <w:t xml:space="preserve"> </w:t>
      </w:r>
      <w:r>
        <w:t>the</w:t>
      </w:r>
      <w:r>
        <w:rPr>
          <w:spacing w:val="-5"/>
        </w:rPr>
        <w:t xml:space="preserve"> </w:t>
      </w:r>
      <w:r>
        <w:t>WEX</w:t>
      </w:r>
      <w:r>
        <w:rPr>
          <w:spacing w:val="-10"/>
        </w:rPr>
        <w:t xml:space="preserve"> </w:t>
      </w:r>
      <w:r>
        <w:t>Bi-Weekly</w:t>
      </w:r>
      <w:r>
        <w:rPr>
          <w:spacing w:val="-4"/>
        </w:rPr>
        <w:t xml:space="preserve"> </w:t>
      </w:r>
      <w:r>
        <w:t>Contact</w:t>
      </w:r>
      <w:r>
        <w:rPr>
          <w:spacing w:val="-14"/>
        </w:rPr>
        <w:t xml:space="preserve"> </w:t>
      </w:r>
      <w:r>
        <w:t>Form</w:t>
      </w:r>
      <w:r>
        <w:rPr>
          <w:spacing w:val="-11"/>
        </w:rPr>
        <w:t xml:space="preserve"> </w:t>
      </w:r>
      <w:r>
        <w:t>(WIOA.22.e)</w:t>
      </w:r>
      <w:r>
        <w:rPr>
          <w:spacing w:val="-10"/>
        </w:rPr>
        <w:t xml:space="preserve"> </w:t>
      </w:r>
      <w:r>
        <w:t>with</w:t>
      </w:r>
      <w:r>
        <w:rPr>
          <w:spacing w:val="-10"/>
        </w:rPr>
        <w:t xml:space="preserve"> </w:t>
      </w:r>
      <w:r>
        <w:t>the</w:t>
      </w:r>
      <w:r>
        <w:rPr>
          <w:spacing w:val="-10"/>
        </w:rPr>
        <w:t xml:space="preserve"> </w:t>
      </w:r>
      <w:r>
        <w:t>participant</w:t>
      </w:r>
      <w:r>
        <w:rPr>
          <w:spacing w:val="-6"/>
        </w:rPr>
        <w:t xml:space="preserve"> </w:t>
      </w:r>
      <w:r>
        <w:t>and</w:t>
      </w:r>
      <w:r>
        <w:rPr>
          <w:spacing w:val="-9"/>
        </w:rPr>
        <w:t xml:space="preserve"> </w:t>
      </w:r>
      <w:r>
        <w:t>the worksite supervisor.</w:t>
      </w:r>
      <w:r>
        <w:rPr>
          <w:spacing w:val="40"/>
        </w:rPr>
        <w:t xml:space="preserve"> </w:t>
      </w:r>
      <w:r>
        <w:t>Preferably interviews are done separately to not stifle conversation from either the participant or the worksite supervisor.</w:t>
      </w:r>
      <w:r>
        <w:rPr>
          <w:spacing w:val="40"/>
        </w:rPr>
        <w:t xml:space="preserve"> </w:t>
      </w:r>
      <w:r>
        <w:t>However, when appropriate, interviews may be conducted with both the participant and supervisor present.</w:t>
      </w:r>
    </w:p>
    <w:p w14:paraId="638FF097" w14:textId="77777777" w:rsidR="00994A55" w:rsidRDefault="00994A55">
      <w:pPr>
        <w:pStyle w:val="BodyText"/>
        <w:spacing w:before="5"/>
        <w:rPr>
          <w:sz w:val="25"/>
        </w:rPr>
      </w:pPr>
    </w:p>
    <w:p w14:paraId="240DAD78" w14:textId="77777777" w:rsidR="00994A55" w:rsidRDefault="00F64AD5">
      <w:pPr>
        <w:pStyle w:val="BodyText"/>
        <w:spacing w:line="259" w:lineRule="auto"/>
        <w:ind w:left="1199" w:right="1168"/>
      </w:pPr>
      <w:r>
        <w:t>Bi-weekly</w:t>
      </w:r>
      <w:r>
        <w:rPr>
          <w:spacing w:val="-5"/>
        </w:rPr>
        <w:t xml:space="preserve"> </w:t>
      </w:r>
      <w:r>
        <w:t>visits</w:t>
      </w:r>
      <w:r>
        <w:rPr>
          <w:spacing w:val="-6"/>
        </w:rPr>
        <w:t xml:space="preserve"> </w:t>
      </w:r>
      <w:r>
        <w:t>benefits</w:t>
      </w:r>
      <w:r>
        <w:rPr>
          <w:spacing w:val="-5"/>
        </w:rPr>
        <w:t xml:space="preserve"> </w:t>
      </w:r>
      <w:r>
        <w:t>the</w:t>
      </w:r>
      <w:r>
        <w:rPr>
          <w:spacing w:val="-8"/>
        </w:rPr>
        <w:t xml:space="preserve"> </w:t>
      </w:r>
      <w:r>
        <w:t>worksite,</w:t>
      </w:r>
      <w:r>
        <w:rPr>
          <w:spacing w:val="-6"/>
        </w:rPr>
        <w:t xml:space="preserve"> </w:t>
      </w:r>
      <w:r>
        <w:t>the</w:t>
      </w:r>
      <w:r>
        <w:rPr>
          <w:spacing w:val="-8"/>
        </w:rPr>
        <w:t xml:space="preserve"> </w:t>
      </w:r>
      <w:r>
        <w:t>participant</w:t>
      </w:r>
      <w:r>
        <w:rPr>
          <w:spacing w:val="-5"/>
        </w:rPr>
        <w:t xml:space="preserve"> </w:t>
      </w:r>
      <w:r>
        <w:t>and</w:t>
      </w:r>
      <w:r>
        <w:rPr>
          <w:spacing w:val="-6"/>
        </w:rPr>
        <w:t xml:space="preserve"> </w:t>
      </w:r>
      <w:r>
        <w:t>program</w:t>
      </w:r>
      <w:r>
        <w:rPr>
          <w:spacing w:val="-9"/>
        </w:rPr>
        <w:t xml:space="preserve"> </w:t>
      </w:r>
      <w:r>
        <w:t>staff.</w:t>
      </w:r>
      <w:r>
        <w:rPr>
          <w:spacing w:val="-3"/>
        </w:rPr>
        <w:t xml:space="preserve"> </w:t>
      </w:r>
      <w:r>
        <w:t>Program</w:t>
      </w:r>
      <w:r>
        <w:rPr>
          <w:spacing w:val="-9"/>
        </w:rPr>
        <w:t xml:space="preserve"> </w:t>
      </w:r>
      <w:r>
        <w:t>staff</w:t>
      </w:r>
      <w:r>
        <w:rPr>
          <w:spacing w:val="-6"/>
        </w:rPr>
        <w:t xml:space="preserve"> </w:t>
      </w:r>
      <w:r>
        <w:t>can monitor the performance and progress of the participant on a regular basis to determine:</w:t>
      </w:r>
    </w:p>
    <w:p w14:paraId="3BC49B8D" w14:textId="77777777" w:rsidR="00994A55" w:rsidRDefault="00F64AD5" w:rsidP="003953A8">
      <w:pPr>
        <w:pStyle w:val="ListParagraph"/>
        <w:numPr>
          <w:ilvl w:val="0"/>
          <w:numId w:val="12"/>
        </w:numPr>
        <w:tabs>
          <w:tab w:val="left" w:pos="1920"/>
        </w:tabs>
        <w:spacing w:line="259" w:lineRule="auto"/>
        <w:ind w:left="1919" w:right="1206"/>
        <w:rPr>
          <w:sz w:val="24"/>
        </w:rPr>
      </w:pPr>
      <w:r>
        <w:rPr>
          <w:sz w:val="24"/>
        </w:rPr>
        <w:t>if</w:t>
      </w:r>
      <w:r>
        <w:rPr>
          <w:spacing w:val="-6"/>
          <w:sz w:val="24"/>
        </w:rPr>
        <w:t xml:space="preserve"> </w:t>
      </w:r>
      <w:r>
        <w:rPr>
          <w:sz w:val="24"/>
        </w:rPr>
        <w:t>there</w:t>
      </w:r>
      <w:r>
        <w:rPr>
          <w:spacing w:val="-8"/>
          <w:sz w:val="24"/>
        </w:rPr>
        <w:t xml:space="preserve"> </w:t>
      </w:r>
      <w:r>
        <w:rPr>
          <w:sz w:val="24"/>
        </w:rPr>
        <w:t>is</w:t>
      </w:r>
      <w:r>
        <w:rPr>
          <w:spacing w:val="-9"/>
          <w:sz w:val="24"/>
        </w:rPr>
        <w:t xml:space="preserve"> </w:t>
      </w:r>
      <w:r>
        <w:rPr>
          <w:sz w:val="24"/>
        </w:rPr>
        <w:t>adequate,</w:t>
      </w:r>
      <w:r>
        <w:rPr>
          <w:spacing w:val="-6"/>
          <w:sz w:val="24"/>
        </w:rPr>
        <w:t xml:space="preserve"> </w:t>
      </w:r>
      <w:r>
        <w:rPr>
          <w:sz w:val="24"/>
        </w:rPr>
        <w:t>supervised</w:t>
      </w:r>
      <w:r>
        <w:rPr>
          <w:spacing w:val="-6"/>
          <w:sz w:val="24"/>
        </w:rPr>
        <w:t xml:space="preserve"> </w:t>
      </w:r>
      <w:r>
        <w:rPr>
          <w:sz w:val="24"/>
        </w:rPr>
        <w:t>work,</w:t>
      </w:r>
      <w:r>
        <w:rPr>
          <w:spacing w:val="-6"/>
          <w:sz w:val="24"/>
        </w:rPr>
        <w:t xml:space="preserve"> </w:t>
      </w:r>
      <w:r>
        <w:rPr>
          <w:sz w:val="24"/>
        </w:rPr>
        <w:t>or</w:t>
      </w:r>
      <w:r>
        <w:rPr>
          <w:spacing w:val="-6"/>
          <w:sz w:val="24"/>
        </w:rPr>
        <w:t xml:space="preserve"> </w:t>
      </w:r>
      <w:r>
        <w:rPr>
          <w:sz w:val="24"/>
        </w:rPr>
        <w:t>the</w:t>
      </w:r>
      <w:r>
        <w:rPr>
          <w:spacing w:val="-8"/>
          <w:sz w:val="24"/>
        </w:rPr>
        <w:t xml:space="preserve"> </w:t>
      </w:r>
      <w:r>
        <w:rPr>
          <w:sz w:val="24"/>
        </w:rPr>
        <w:t>work</w:t>
      </w:r>
      <w:r>
        <w:rPr>
          <w:spacing w:val="-8"/>
          <w:sz w:val="24"/>
        </w:rPr>
        <w:t xml:space="preserve"> </w:t>
      </w:r>
      <w:r>
        <w:rPr>
          <w:sz w:val="24"/>
        </w:rPr>
        <w:t>is</w:t>
      </w:r>
      <w:r>
        <w:rPr>
          <w:spacing w:val="-9"/>
          <w:sz w:val="24"/>
        </w:rPr>
        <w:t xml:space="preserve"> </w:t>
      </w:r>
      <w:r>
        <w:rPr>
          <w:sz w:val="24"/>
        </w:rPr>
        <w:t>inappropriate</w:t>
      </w:r>
      <w:r>
        <w:rPr>
          <w:spacing w:val="-8"/>
          <w:sz w:val="24"/>
        </w:rPr>
        <w:t xml:space="preserve"> </w:t>
      </w:r>
      <w:r>
        <w:rPr>
          <w:sz w:val="24"/>
        </w:rPr>
        <w:t>and</w:t>
      </w:r>
      <w:r>
        <w:rPr>
          <w:spacing w:val="-6"/>
          <w:sz w:val="24"/>
        </w:rPr>
        <w:t xml:space="preserve"> </w:t>
      </w:r>
      <w:r>
        <w:rPr>
          <w:sz w:val="24"/>
        </w:rPr>
        <w:t>doesn’t</w:t>
      </w:r>
      <w:r>
        <w:rPr>
          <w:spacing w:val="-5"/>
          <w:sz w:val="24"/>
        </w:rPr>
        <w:t xml:space="preserve"> </w:t>
      </w:r>
      <w:r>
        <w:rPr>
          <w:sz w:val="24"/>
        </w:rPr>
        <w:t>match the training summary;</w:t>
      </w:r>
    </w:p>
    <w:p w14:paraId="00904A97" w14:textId="77777777" w:rsidR="00994A55" w:rsidRDefault="00F64AD5" w:rsidP="003953A8">
      <w:pPr>
        <w:pStyle w:val="ListParagraph"/>
        <w:numPr>
          <w:ilvl w:val="0"/>
          <w:numId w:val="12"/>
        </w:numPr>
        <w:tabs>
          <w:tab w:val="left" w:pos="1920"/>
        </w:tabs>
        <w:spacing w:before="1" w:line="259" w:lineRule="auto"/>
        <w:ind w:left="1919" w:right="1497"/>
        <w:rPr>
          <w:sz w:val="24"/>
        </w:rPr>
      </w:pPr>
      <w:r>
        <w:rPr>
          <w:sz w:val="24"/>
        </w:rPr>
        <w:t>if</w:t>
      </w:r>
      <w:r>
        <w:rPr>
          <w:spacing w:val="-8"/>
          <w:sz w:val="24"/>
        </w:rPr>
        <w:t xml:space="preserve"> </w:t>
      </w:r>
      <w:r>
        <w:rPr>
          <w:sz w:val="24"/>
        </w:rPr>
        <w:t>the</w:t>
      </w:r>
      <w:r>
        <w:rPr>
          <w:spacing w:val="-8"/>
          <w:sz w:val="24"/>
        </w:rPr>
        <w:t xml:space="preserve"> </w:t>
      </w:r>
      <w:r>
        <w:rPr>
          <w:sz w:val="24"/>
        </w:rPr>
        <w:t>participant</w:t>
      </w:r>
      <w:r>
        <w:rPr>
          <w:spacing w:val="-6"/>
          <w:sz w:val="24"/>
        </w:rPr>
        <w:t xml:space="preserve"> </w:t>
      </w:r>
      <w:r>
        <w:rPr>
          <w:sz w:val="24"/>
        </w:rPr>
        <w:t>should</w:t>
      </w:r>
      <w:r>
        <w:rPr>
          <w:spacing w:val="-6"/>
          <w:sz w:val="24"/>
        </w:rPr>
        <w:t xml:space="preserve"> </w:t>
      </w:r>
      <w:r>
        <w:rPr>
          <w:sz w:val="24"/>
        </w:rPr>
        <w:t>continue</w:t>
      </w:r>
      <w:r>
        <w:rPr>
          <w:spacing w:val="-8"/>
          <w:sz w:val="24"/>
        </w:rPr>
        <w:t xml:space="preserve"> </w:t>
      </w:r>
      <w:r>
        <w:rPr>
          <w:sz w:val="24"/>
        </w:rPr>
        <w:t>participation</w:t>
      </w:r>
      <w:r>
        <w:rPr>
          <w:spacing w:val="-8"/>
          <w:sz w:val="24"/>
        </w:rPr>
        <w:t xml:space="preserve"> </w:t>
      </w:r>
      <w:r>
        <w:rPr>
          <w:sz w:val="24"/>
        </w:rPr>
        <w:t>at</w:t>
      </w:r>
      <w:r>
        <w:rPr>
          <w:spacing w:val="-6"/>
          <w:sz w:val="24"/>
        </w:rPr>
        <w:t xml:space="preserve"> </w:t>
      </w:r>
      <w:r>
        <w:rPr>
          <w:sz w:val="24"/>
        </w:rPr>
        <w:t>this</w:t>
      </w:r>
      <w:r>
        <w:rPr>
          <w:spacing w:val="-9"/>
          <w:sz w:val="24"/>
        </w:rPr>
        <w:t xml:space="preserve"> </w:t>
      </w:r>
      <w:r>
        <w:rPr>
          <w:sz w:val="24"/>
        </w:rPr>
        <w:t>worksite,</w:t>
      </w:r>
      <w:r>
        <w:rPr>
          <w:spacing w:val="-7"/>
          <w:sz w:val="24"/>
        </w:rPr>
        <w:t xml:space="preserve"> </w:t>
      </w:r>
      <w:r>
        <w:rPr>
          <w:sz w:val="24"/>
        </w:rPr>
        <w:t>transfer</w:t>
      </w:r>
      <w:r>
        <w:rPr>
          <w:spacing w:val="-7"/>
          <w:sz w:val="24"/>
        </w:rPr>
        <w:t xml:space="preserve"> </w:t>
      </w:r>
      <w:r>
        <w:rPr>
          <w:sz w:val="24"/>
        </w:rPr>
        <w:t>to</w:t>
      </w:r>
      <w:r>
        <w:rPr>
          <w:spacing w:val="-7"/>
          <w:sz w:val="24"/>
        </w:rPr>
        <w:t xml:space="preserve"> </w:t>
      </w:r>
      <w:r>
        <w:rPr>
          <w:sz w:val="24"/>
        </w:rPr>
        <w:t>another activity at that worksite. or to another worksite;</w:t>
      </w:r>
    </w:p>
    <w:p w14:paraId="3A8A3894" w14:textId="77777777" w:rsidR="00994A55" w:rsidRDefault="00F64AD5" w:rsidP="003953A8">
      <w:pPr>
        <w:pStyle w:val="ListParagraph"/>
        <w:numPr>
          <w:ilvl w:val="0"/>
          <w:numId w:val="12"/>
        </w:numPr>
        <w:tabs>
          <w:tab w:val="left" w:pos="1920"/>
        </w:tabs>
        <w:spacing w:line="265" w:lineRule="exact"/>
        <w:ind w:hanging="361"/>
        <w:rPr>
          <w:sz w:val="24"/>
        </w:rPr>
      </w:pPr>
      <w:r>
        <w:rPr>
          <w:sz w:val="24"/>
        </w:rPr>
        <w:t>if</w:t>
      </w:r>
      <w:r>
        <w:rPr>
          <w:spacing w:val="-12"/>
          <w:sz w:val="24"/>
        </w:rPr>
        <w:t xml:space="preserve"> </w:t>
      </w:r>
      <w:r>
        <w:rPr>
          <w:sz w:val="24"/>
        </w:rPr>
        <w:t>the</w:t>
      </w:r>
      <w:r>
        <w:rPr>
          <w:spacing w:val="-7"/>
          <w:sz w:val="24"/>
        </w:rPr>
        <w:t xml:space="preserve"> </w:t>
      </w:r>
      <w:r>
        <w:rPr>
          <w:sz w:val="24"/>
        </w:rPr>
        <w:t>participant</w:t>
      </w:r>
      <w:r>
        <w:rPr>
          <w:spacing w:val="-6"/>
          <w:sz w:val="24"/>
        </w:rPr>
        <w:t xml:space="preserve"> </w:t>
      </w:r>
      <w:r>
        <w:rPr>
          <w:sz w:val="24"/>
        </w:rPr>
        <w:t>is</w:t>
      </w:r>
      <w:r>
        <w:rPr>
          <w:spacing w:val="-10"/>
          <w:sz w:val="24"/>
        </w:rPr>
        <w:t xml:space="preserve"> </w:t>
      </w:r>
      <w:r>
        <w:rPr>
          <w:sz w:val="24"/>
        </w:rPr>
        <w:t>ready</w:t>
      </w:r>
      <w:r>
        <w:rPr>
          <w:spacing w:val="-1"/>
          <w:sz w:val="24"/>
        </w:rPr>
        <w:t xml:space="preserve"> </w:t>
      </w:r>
      <w:r>
        <w:rPr>
          <w:sz w:val="24"/>
        </w:rPr>
        <w:t>for</w:t>
      </w:r>
      <w:r>
        <w:rPr>
          <w:spacing w:val="-5"/>
          <w:sz w:val="24"/>
        </w:rPr>
        <w:t xml:space="preserve"> </w:t>
      </w:r>
      <w:r>
        <w:rPr>
          <w:sz w:val="24"/>
        </w:rPr>
        <w:t>placement</w:t>
      </w:r>
      <w:r>
        <w:rPr>
          <w:spacing w:val="-4"/>
          <w:sz w:val="24"/>
        </w:rPr>
        <w:t xml:space="preserve"> </w:t>
      </w:r>
      <w:r>
        <w:rPr>
          <w:sz w:val="24"/>
        </w:rPr>
        <w:t>in</w:t>
      </w:r>
      <w:r>
        <w:rPr>
          <w:spacing w:val="-10"/>
          <w:sz w:val="24"/>
        </w:rPr>
        <w:t xml:space="preserve"> </w:t>
      </w:r>
      <w:r>
        <w:rPr>
          <w:sz w:val="24"/>
        </w:rPr>
        <w:t>unsubsidized</w:t>
      </w:r>
      <w:r>
        <w:rPr>
          <w:spacing w:val="-4"/>
          <w:sz w:val="24"/>
        </w:rPr>
        <w:t xml:space="preserve"> </w:t>
      </w:r>
      <w:r>
        <w:rPr>
          <w:sz w:val="24"/>
        </w:rPr>
        <w:t>employment;</w:t>
      </w:r>
      <w:r>
        <w:rPr>
          <w:spacing w:val="-6"/>
          <w:sz w:val="24"/>
        </w:rPr>
        <w:t xml:space="preserve"> </w:t>
      </w:r>
      <w:r>
        <w:rPr>
          <w:spacing w:val="-5"/>
          <w:sz w:val="24"/>
        </w:rPr>
        <w:t>or</w:t>
      </w:r>
    </w:p>
    <w:p w14:paraId="63A968AC" w14:textId="77777777" w:rsidR="00994A55" w:rsidRDefault="00F64AD5" w:rsidP="003953A8">
      <w:pPr>
        <w:pStyle w:val="ListParagraph"/>
        <w:numPr>
          <w:ilvl w:val="0"/>
          <w:numId w:val="12"/>
        </w:numPr>
        <w:tabs>
          <w:tab w:val="left" w:pos="1920"/>
        </w:tabs>
        <w:spacing w:before="23"/>
        <w:ind w:hanging="361"/>
        <w:rPr>
          <w:sz w:val="24"/>
        </w:rPr>
      </w:pPr>
      <w:r>
        <w:rPr>
          <w:sz w:val="24"/>
        </w:rPr>
        <w:t>if</w:t>
      </w:r>
      <w:r>
        <w:rPr>
          <w:spacing w:val="-11"/>
          <w:sz w:val="24"/>
        </w:rPr>
        <w:t xml:space="preserve"> </w:t>
      </w:r>
      <w:r>
        <w:rPr>
          <w:sz w:val="24"/>
        </w:rPr>
        <w:t>other</w:t>
      </w:r>
      <w:r>
        <w:rPr>
          <w:spacing w:val="-1"/>
          <w:sz w:val="24"/>
        </w:rPr>
        <w:t xml:space="preserve"> </w:t>
      </w:r>
      <w:r>
        <w:rPr>
          <w:sz w:val="24"/>
        </w:rPr>
        <w:t>appropriate</w:t>
      </w:r>
      <w:r>
        <w:rPr>
          <w:spacing w:val="-6"/>
          <w:sz w:val="24"/>
        </w:rPr>
        <w:t xml:space="preserve"> </w:t>
      </w:r>
      <w:r>
        <w:rPr>
          <w:sz w:val="24"/>
        </w:rPr>
        <w:t>action</w:t>
      </w:r>
      <w:r>
        <w:rPr>
          <w:spacing w:val="-7"/>
          <w:sz w:val="24"/>
        </w:rPr>
        <w:t xml:space="preserve"> </w:t>
      </w:r>
      <w:r>
        <w:rPr>
          <w:sz w:val="24"/>
        </w:rPr>
        <w:t>should</w:t>
      </w:r>
      <w:r>
        <w:rPr>
          <w:spacing w:val="-2"/>
          <w:sz w:val="24"/>
        </w:rPr>
        <w:t xml:space="preserve"> </w:t>
      </w:r>
      <w:r>
        <w:rPr>
          <w:sz w:val="24"/>
        </w:rPr>
        <w:t>be</w:t>
      </w:r>
      <w:r>
        <w:rPr>
          <w:spacing w:val="-5"/>
          <w:sz w:val="24"/>
        </w:rPr>
        <w:t xml:space="preserve"> </w:t>
      </w:r>
      <w:r>
        <w:rPr>
          <w:spacing w:val="-2"/>
          <w:sz w:val="24"/>
        </w:rPr>
        <w:t>taken.</w:t>
      </w:r>
    </w:p>
    <w:p w14:paraId="75216ACB" w14:textId="77777777" w:rsidR="00994A55" w:rsidRDefault="00994A55">
      <w:pPr>
        <w:pStyle w:val="BodyText"/>
        <w:spacing w:before="3"/>
        <w:rPr>
          <w:sz w:val="28"/>
        </w:rPr>
      </w:pPr>
    </w:p>
    <w:p w14:paraId="1E0AE58F" w14:textId="77777777" w:rsidR="00994A55" w:rsidRDefault="00F64AD5">
      <w:pPr>
        <w:pStyle w:val="BodyText"/>
        <w:spacing w:line="259" w:lineRule="auto"/>
        <w:ind w:left="1200" w:right="1168"/>
      </w:pPr>
      <w:r>
        <w:t>More</w:t>
      </w:r>
      <w:r>
        <w:rPr>
          <w:spacing w:val="-6"/>
        </w:rPr>
        <w:t xml:space="preserve"> </w:t>
      </w:r>
      <w:r>
        <w:t>frequent</w:t>
      </w:r>
      <w:r>
        <w:rPr>
          <w:spacing w:val="-5"/>
        </w:rPr>
        <w:t xml:space="preserve"> </w:t>
      </w:r>
      <w:r>
        <w:t>contact</w:t>
      </w:r>
      <w:r>
        <w:rPr>
          <w:spacing w:val="-5"/>
        </w:rPr>
        <w:t xml:space="preserve"> </w:t>
      </w:r>
      <w:r>
        <w:t>could</w:t>
      </w:r>
      <w:r>
        <w:rPr>
          <w:spacing w:val="-5"/>
        </w:rPr>
        <w:t xml:space="preserve"> </w:t>
      </w:r>
      <w:r>
        <w:t>take</w:t>
      </w:r>
      <w:r>
        <w:rPr>
          <w:spacing w:val="-6"/>
        </w:rPr>
        <w:t xml:space="preserve"> </w:t>
      </w:r>
      <w:r>
        <w:t>place</w:t>
      </w:r>
      <w:r>
        <w:rPr>
          <w:spacing w:val="-6"/>
        </w:rPr>
        <w:t xml:space="preserve"> </w:t>
      </w:r>
      <w:r>
        <w:t>if</w:t>
      </w:r>
      <w:r>
        <w:rPr>
          <w:spacing w:val="-6"/>
        </w:rPr>
        <w:t xml:space="preserve"> </w:t>
      </w:r>
      <w:r>
        <w:t>it’s</w:t>
      </w:r>
      <w:r>
        <w:rPr>
          <w:spacing w:val="-7"/>
        </w:rPr>
        <w:t xml:space="preserve"> </w:t>
      </w:r>
      <w:r>
        <w:t>believed</w:t>
      </w:r>
      <w:r>
        <w:rPr>
          <w:spacing w:val="-5"/>
        </w:rPr>
        <w:t xml:space="preserve"> </w:t>
      </w:r>
      <w:r>
        <w:t>to</w:t>
      </w:r>
      <w:r>
        <w:rPr>
          <w:spacing w:val="-6"/>
        </w:rPr>
        <w:t xml:space="preserve"> </w:t>
      </w:r>
      <w:r>
        <w:t>be</w:t>
      </w:r>
      <w:r>
        <w:rPr>
          <w:spacing w:val="-6"/>
        </w:rPr>
        <w:t xml:space="preserve"> </w:t>
      </w:r>
      <w:r>
        <w:t>necessary</w:t>
      </w:r>
      <w:r>
        <w:rPr>
          <w:spacing w:val="-2"/>
        </w:rPr>
        <w:t xml:space="preserve"> </w:t>
      </w:r>
      <w:r>
        <w:t>and</w:t>
      </w:r>
      <w:r>
        <w:rPr>
          <w:spacing w:val="-6"/>
        </w:rPr>
        <w:t xml:space="preserve"> </w:t>
      </w:r>
      <w:r>
        <w:t>of</w:t>
      </w:r>
      <w:r>
        <w:rPr>
          <w:spacing w:val="-6"/>
        </w:rPr>
        <w:t xml:space="preserve"> </w:t>
      </w:r>
      <w:r>
        <w:t>benefit</w:t>
      </w:r>
      <w:r>
        <w:rPr>
          <w:spacing w:val="-5"/>
        </w:rPr>
        <w:t xml:space="preserve"> </w:t>
      </w:r>
      <w:r>
        <w:t>to</w:t>
      </w:r>
      <w:r>
        <w:rPr>
          <w:spacing w:val="-6"/>
        </w:rPr>
        <w:t xml:space="preserve"> </w:t>
      </w:r>
      <w:r>
        <w:t>the participant and worksite supervisor. For example, if the participant displays disciplinary problems, staff and the worksite supervisor should address the participant accordingly to correct the behavior as soon as possible.</w:t>
      </w:r>
    </w:p>
    <w:p w14:paraId="23156383" w14:textId="77777777" w:rsidR="00994A55" w:rsidRDefault="00994A55">
      <w:pPr>
        <w:pStyle w:val="BodyText"/>
        <w:rPr>
          <w:sz w:val="25"/>
        </w:rPr>
      </w:pPr>
    </w:p>
    <w:p w14:paraId="069753C9" w14:textId="77777777" w:rsidR="00994A55" w:rsidRDefault="00F64AD5">
      <w:pPr>
        <w:pStyle w:val="BodyText"/>
        <w:ind w:left="1200"/>
      </w:pPr>
      <w:r>
        <w:t>Addressing</w:t>
      </w:r>
      <w:r>
        <w:rPr>
          <w:spacing w:val="-11"/>
        </w:rPr>
        <w:t xml:space="preserve"> </w:t>
      </w:r>
      <w:r>
        <w:t>behavior</w:t>
      </w:r>
      <w:r>
        <w:rPr>
          <w:spacing w:val="-8"/>
        </w:rPr>
        <w:t xml:space="preserve"> </w:t>
      </w:r>
      <w:r>
        <w:t>concerns</w:t>
      </w:r>
      <w:r>
        <w:rPr>
          <w:spacing w:val="-11"/>
        </w:rPr>
        <w:t xml:space="preserve"> </w:t>
      </w:r>
      <w:r>
        <w:t>could</w:t>
      </w:r>
      <w:r>
        <w:rPr>
          <w:spacing w:val="-7"/>
        </w:rPr>
        <w:t xml:space="preserve"> </w:t>
      </w:r>
      <w:r>
        <w:rPr>
          <w:spacing w:val="-2"/>
        </w:rPr>
        <w:t>include:</w:t>
      </w:r>
    </w:p>
    <w:p w14:paraId="76760C86" w14:textId="77777777" w:rsidR="00994A55" w:rsidRDefault="00F64AD5" w:rsidP="003953A8">
      <w:pPr>
        <w:pStyle w:val="ListParagraph"/>
        <w:numPr>
          <w:ilvl w:val="0"/>
          <w:numId w:val="11"/>
        </w:numPr>
        <w:tabs>
          <w:tab w:val="left" w:pos="1920"/>
        </w:tabs>
        <w:spacing w:before="31" w:line="259" w:lineRule="auto"/>
        <w:ind w:left="1919" w:right="1511"/>
        <w:rPr>
          <w:sz w:val="24"/>
        </w:rPr>
      </w:pPr>
      <w:r>
        <w:rPr>
          <w:sz w:val="24"/>
        </w:rPr>
        <w:t>Verbal</w:t>
      </w:r>
      <w:r>
        <w:rPr>
          <w:spacing w:val="-6"/>
          <w:sz w:val="24"/>
        </w:rPr>
        <w:t xml:space="preserve"> </w:t>
      </w:r>
      <w:r>
        <w:rPr>
          <w:sz w:val="24"/>
        </w:rPr>
        <w:t>warning</w:t>
      </w:r>
      <w:r>
        <w:rPr>
          <w:spacing w:val="-9"/>
          <w:sz w:val="24"/>
        </w:rPr>
        <w:t xml:space="preserve"> </w:t>
      </w:r>
      <w:r>
        <w:rPr>
          <w:sz w:val="24"/>
        </w:rPr>
        <w:t>provided</w:t>
      </w:r>
      <w:r>
        <w:rPr>
          <w:spacing w:val="-6"/>
          <w:sz w:val="24"/>
        </w:rPr>
        <w:t xml:space="preserve"> </w:t>
      </w:r>
      <w:r>
        <w:rPr>
          <w:sz w:val="24"/>
        </w:rPr>
        <w:t>by</w:t>
      </w:r>
      <w:r>
        <w:rPr>
          <w:spacing w:val="-5"/>
          <w:sz w:val="24"/>
        </w:rPr>
        <w:t xml:space="preserve"> </w:t>
      </w:r>
      <w:r>
        <w:rPr>
          <w:sz w:val="24"/>
        </w:rPr>
        <w:t>the</w:t>
      </w:r>
      <w:r>
        <w:rPr>
          <w:spacing w:val="-8"/>
          <w:sz w:val="24"/>
        </w:rPr>
        <w:t xml:space="preserve"> </w:t>
      </w:r>
      <w:r>
        <w:rPr>
          <w:sz w:val="24"/>
        </w:rPr>
        <w:t>worksite</w:t>
      </w:r>
      <w:r>
        <w:rPr>
          <w:spacing w:val="-8"/>
          <w:sz w:val="24"/>
        </w:rPr>
        <w:t xml:space="preserve"> </w:t>
      </w:r>
      <w:r>
        <w:rPr>
          <w:sz w:val="24"/>
        </w:rPr>
        <w:t>supervisor</w:t>
      </w:r>
      <w:r>
        <w:rPr>
          <w:spacing w:val="-5"/>
          <w:sz w:val="24"/>
        </w:rPr>
        <w:t xml:space="preserve"> </w:t>
      </w:r>
      <w:r>
        <w:rPr>
          <w:sz w:val="24"/>
        </w:rPr>
        <w:t>and</w:t>
      </w:r>
      <w:r>
        <w:rPr>
          <w:spacing w:val="-6"/>
          <w:sz w:val="24"/>
        </w:rPr>
        <w:t xml:space="preserve"> </w:t>
      </w:r>
      <w:r>
        <w:rPr>
          <w:sz w:val="24"/>
        </w:rPr>
        <w:t>the</w:t>
      </w:r>
      <w:r>
        <w:rPr>
          <w:spacing w:val="-8"/>
          <w:sz w:val="24"/>
        </w:rPr>
        <w:t xml:space="preserve"> </w:t>
      </w:r>
      <w:r>
        <w:rPr>
          <w:sz w:val="24"/>
        </w:rPr>
        <w:t>service</w:t>
      </w:r>
      <w:r>
        <w:rPr>
          <w:spacing w:val="-9"/>
          <w:sz w:val="24"/>
        </w:rPr>
        <w:t xml:space="preserve"> </w:t>
      </w:r>
      <w:r>
        <w:rPr>
          <w:sz w:val="24"/>
        </w:rPr>
        <w:t>provider</w:t>
      </w:r>
      <w:r>
        <w:rPr>
          <w:spacing w:val="-5"/>
          <w:sz w:val="24"/>
        </w:rPr>
        <w:t xml:space="preserve"> </w:t>
      </w:r>
      <w:r>
        <w:rPr>
          <w:sz w:val="24"/>
        </w:rPr>
        <w:t>to</w:t>
      </w:r>
      <w:r>
        <w:rPr>
          <w:spacing w:val="-6"/>
          <w:sz w:val="24"/>
        </w:rPr>
        <w:t xml:space="preserve"> </w:t>
      </w:r>
      <w:r>
        <w:rPr>
          <w:sz w:val="24"/>
        </w:rPr>
        <w:t xml:space="preserve">the </w:t>
      </w:r>
      <w:r>
        <w:rPr>
          <w:spacing w:val="-2"/>
          <w:sz w:val="24"/>
        </w:rPr>
        <w:t>participant;</w:t>
      </w:r>
    </w:p>
    <w:p w14:paraId="29CB6DF6" w14:textId="77777777" w:rsidR="00994A55" w:rsidRDefault="00F64AD5" w:rsidP="003953A8">
      <w:pPr>
        <w:pStyle w:val="ListParagraph"/>
        <w:numPr>
          <w:ilvl w:val="0"/>
          <w:numId w:val="11"/>
        </w:numPr>
        <w:tabs>
          <w:tab w:val="left" w:pos="1920"/>
        </w:tabs>
        <w:spacing w:line="259" w:lineRule="auto"/>
        <w:ind w:left="1919" w:right="1374"/>
        <w:rPr>
          <w:sz w:val="24"/>
        </w:rPr>
      </w:pPr>
      <w:r>
        <w:rPr>
          <w:sz w:val="24"/>
        </w:rPr>
        <w:t>Written</w:t>
      </w:r>
      <w:r>
        <w:rPr>
          <w:spacing w:val="-9"/>
          <w:sz w:val="24"/>
        </w:rPr>
        <w:t xml:space="preserve"> </w:t>
      </w:r>
      <w:r>
        <w:rPr>
          <w:sz w:val="24"/>
        </w:rPr>
        <w:t>documentation</w:t>
      </w:r>
      <w:r>
        <w:rPr>
          <w:spacing w:val="-11"/>
          <w:sz w:val="24"/>
        </w:rPr>
        <w:t xml:space="preserve"> </w:t>
      </w:r>
      <w:r>
        <w:rPr>
          <w:sz w:val="24"/>
        </w:rPr>
        <w:t>regarding</w:t>
      </w:r>
      <w:r>
        <w:rPr>
          <w:spacing w:val="-9"/>
          <w:sz w:val="24"/>
        </w:rPr>
        <w:t xml:space="preserve"> </w:t>
      </w:r>
      <w:r>
        <w:rPr>
          <w:sz w:val="24"/>
        </w:rPr>
        <w:t>the</w:t>
      </w:r>
      <w:r>
        <w:rPr>
          <w:spacing w:val="-8"/>
          <w:sz w:val="24"/>
        </w:rPr>
        <w:t xml:space="preserve"> </w:t>
      </w:r>
      <w:r>
        <w:rPr>
          <w:sz w:val="24"/>
        </w:rPr>
        <w:t>time</w:t>
      </w:r>
      <w:r>
        <w:rPr>
          <w:spacing w:val="-6"/>
          <w:sz w:val="24"/>
        </w:rPr>
        <w:t xml:space="preserve"> </w:t>
      </w:r>
      <w:r>
        <w:rPr>
          <w:sz w:val="24"/>
        </w:rPr>
        <w:t>sheet</w:t>
      </w:r>
      <w:r>
        <w:rPr>
          <w:spacing w:val="-6"/>
          <w:sz w:val="24"/>
        </w:rPr>
        <w:t xml:space="preserve"> </w:t>
      </w:r>
      <w:r>
        <w:rPr>
          <w:sz w:val="24"/>
        </w:rPr>
        <w:t>evaluation</w:t>
      </w:r>
      <w:r>
        <w:rPr>
          <w:spacing w:val="-9"/>
          <w:sz w:val="24"/>
        </w:rPr>
        <w:t xml:space="preserve"> </w:t>
      </w:r>
      <w:r>
        <w:rPr>
          <w:sz w:val="24"/>
        </w:rPr>
        <w:t>and</w:t>
      </w:r>
      <w:r>
        <w:rPr>
          <w:spacing w:val="-6"/>
          <w:sz w:val="24"/>
        </w:rPr>
        <w:t xml:space="preserve"> </w:t>
      </w:r>
      <w:r>
        <w:rPr>
          <w:sz w:val="24"/>
        </w:rPr>
        <w:t>a</w:t>
      </w:r>
      <w:r>
        <w:rPr>
          <w:spacing w:val="-6"/>
          <w:sz w:val="24"/>
        </w:rPr>
        <w:t xml:space="preserve"> </w:t>
      </w:r>
      <w:r>
        <w:rPr>
          <w:sz w:val="24"/>
        </w:rPr>
        <w:t>meeting</w:t>
      </w:r>
      <w:r>
        <w:rPr>
          <w:spacing w:val="-9"/>
          <w:sz w:val="24"/>
        </w:rPr>
        <w:t xml:space="preserve"> </w:t>
      </w:r>
      <w:r>
        <w:rPr>
          <w:sz w:val="24"/>
        </w:rPr>
        <w:t>between all parties to discuss behavior/performance concerns; and/or</w:t>
      </w:r>
    </w:p>
    <w:p w14:paraId="7C4644D0" w14:textId="77777777" w:rsidR="00994A55" w:rsidRDefault="00F64AD5" w:rsidP="003953A8">
      <w:pPr>
        <w:pStyle w:val="ListParagraph"/>
        <w:numPr>
          <w:ilvl w:val="0"/>
          <w:numId w:val="11"/>
        </w:numPr>
        <w:tabs>
          <w:tab w:val="left" w:pos="1920"/>
        </w:tabs>
        <w:spacing w:line="259" w:lineRule="auto"/>
        <w:ind w:left="1919" w:right="1999"/>
        <w:rPr>
          <w:sz w:val="24"/>
        </w:rPr>
      </w:pPr>
      <w:r>
        <w:rPr>
          <w:sz w:val="24"/>
        </w:rPr>
        <w:t>Termination</w:t>
      </w:r>
      <w:r>
        <w:rPr>
          <w:spacing w:val="-9"/>
          <w:sz w:val="24"/>
        </w:rPr>
        <w:t xml:space="preserve"> </w:t>
      </w:r>
      <w:r>
        <w:rPr>
          <w:sz w:val="24"/>
        </w:rPr>
        <w:t>if</w:t>
      </w:r>
      <w:r>
        <w:rPr>
          <w:spacing w:val="-9"/>
          <w:sz w:val="24"/>
        </w:rPr>
        <w:t xml:space="preserve"> </w:t>
      </w:r>
      <w:r>
        <w:rPr>
          <w:sz w:val="24"/>
        </w:rPr>
        <w:t>determined</w:t>
      </w:r>
      <w:r>
        <w:rPr>
          <w:spacing w:val="-9"/>
          <w:sz w:val="24"/>
        </w:rPr>
        <w:t xml:space="preserve"> </w:t>
      </w:r>
      <w:r>
        <w:rPr>
          <w:sz w:val="24"/>
        </w:rPr>
        <w:t>necessary</w:t>
      </w:r>
      <w:r>
        <w:rPr>
          <w:spacing w:val="-6"/>
          <w:sz w:val="24"/>
        </w:rPr>
        <w:t xml:space="preserve"> </w:t>
      </w:r>
      <w:r>
        <w:rPr>
          <w:sz w:val="24"/>
        </w:rPr>
        <w:t>after</w:t>
      </w:r>
      <w:r>
        <w:rPr>
          <w:spacing w:val="-9"/>
          <w:sz w:val="24"/>
        </w:rPr>
        <w:t xml:space="preserve"> </w:t>
      </w:r>
      <w:r>
        <w:rPr>
          <w:sz w:val="24"/>
        </w:rPr>
        <w:t>verbal</w:t>
      </w:r>
      <w:r>
        <w:rPr>
          <w:spacing w:val="-9"/>
          <w:sz w:val="24"/>
        </w:rPr>
        <w:t xml:space="preserve"> </w:t>
      </w:r>
      <w:r>
        <w:rPr>
          <w:sz w:val="24"/>
        </w:rPr>
        <w:t>and</w:t>
      </w:r>
      <w:r>
        <w:rPr>
          <w:spacing w:val="-9"/>
          <w:sz w:val="24"/>
        </w:rPr>
        <w:t xml:space="preserve"> </w:t>
      </w:r>
      <w:r>
        <w:rPr>
          <w:sz w:val="24"/>
        </w:rPr>
        <w:t>written</w:t>
      </w:r>
      <w:r>
        <w:rPr>
          <w:spacing w:val="-10"/>
          <w:sz w:val="24"/>
        </w:rPr>
        <w:t xml:space="preserve"> </w:t>
      </w:r>
      <w:r>
        <w:rPr>
          <w:sz w:val="24"/>
        </w:rPr>
        <w:t>warning</w:t>
      </w:r>
      <w:r>
        <w:rPr>
          <w:spacing w:val="-10"/>
          <w:sz w:val="24"/>
        </w:rPr>
        <w:t xml:space="preserve"> </w:t>
      </w:r>
      <w:r>
        <w:rPr>
          <w:sz w:val="24"/>
        </w:rPr>
        <w:t>has</w:t>
      </w:r>
      <w:r>
        <w:rPr>
          <w:spacing w:val="-10"/>
          <w:sz w:val="24"/>
        </w:rPr>
        <w:t xml:space="preserve"> </w:t>
      </w:r>
      <w:r>
        <w:rPr>
          <w:sz w:val="24"/>
        </w:rPr>
        <w:t>not corrected behavior.</w:t>
      </w:r>
    </w:p>
    <w:p w14:paraId="2ECAE696" w14:textId="77777777" w:rsidR="00994A55" w:rsidRDefault="00994A55">
      <w:pPr>
        <w:pStyle w:val="BodyText"/>
        <w:spacing w:before="2"/>
        <w:rPr>
          <w:sz w:val="25"/>
        </w:rPr>
      </w:pPr>
    </w:p>
    <w:p w14:paraId="38FCC842" w14:textId="77777777" w:rsidR="00994A55" w:rsidRDefault="00F64AD5">
      <w:pPr>
        <w:pStyle w:val="BodyText"/>
        <w:spacing w:line="259" w:lineRule="auto"/>
        <w:ind w:left="1199" w:right="1168"/>
      </w:pPr>
      <w:r>
        <w:t>Ongoing</w:t>
      </w:r>
      <w:r>
        <w:rPr>
          <w:spacing w:val="-9"/>
        </w:rPr>
        <w:t xml:space="preserve"> </w:t>
      </w:r>
      <w:r>
        <w:t>problems</w:t>
      </w:r>
      <w:r>
        <w:rPr>
          <w:spacing w:val="-9"/>
        </w:rPr>
        <w:t xml:space="preserve"> </w:t>
      </w:r>
      <w:r>
        <w:t>or</w:t>
      </w:r>
      <w:r>
        <w:rPr>
          <w:spacing w:val="-6"/>
        </w:rPr>
        <w:t xml:space="preserve"> </w:t>
      </w:r>
      <w:r>
        <w:t>signs</w:t>
      </w:r>
      <w:r>
        <w:rPr>
          <w:spacing w:val="-9"/>
        </w:rPr>
        <w:t xml:space="preserve"> </w:t>
      </w:r>
      <w:r>
        <w:t>of</w:t>
      </w:r>
      <w:r>
        <w:rPr>
          <w:spacing w:val="-6"/>
        </w:rPr>
        <w:t xml:space="preserve"> </w:t>
      </w:r>
      <w:r>
        <w:t>no</w:t>
      </w:r>
      <w:r>
        <w:rPr>
          <w:spacing w:val="-6"/>
        </w:rPr>
        <w:t xml:space="preserve"> </w:t>
      </w:r>
      <w:r>
        <w:t>improvement</w:t>
      </w:r>
      <w:r>
        <w:rPr>
          <w:spacing w:val="-3"/>
        </w:rPr>
        <w:t xml:space="preserve"> </w:t>
      </w:r>
      <w:r>
        <w:t>may</w:t>
      </w:r>
      <w:r>
        <w:rPr>
          <w:spacing w:val="-5"/>
        </w:rPr>
        <w:t xml:space="preserve"> </w:t>
      </w:r>
      <w:r>
        <w:t>result</w:t>
      </w:r>
      <w:r>
        <w:rPr>
          <w:spacing w:val="-5"/>
        </w:rPr>
        <w:t xml:space="preserve"> </w:t>
      </w:r>
      <w:r>
        <w:t>in</w:t>
      </w:r>
      <w:r>
        <w:rPr>
          <w:spacing w:val="-9"/>
        </w:rPr>
        <w:t xml:space="preserve"> </w:t>
      </w:r>
      <w:r>
        <w:t>termination</w:t>
      </w:r>
      <w:r>
        <w:rPr>
          <w:spacing w:val="-8"/>
        </w:rPr>
        <w:t xml:space="preserve"> </w:t>
      </w:r>
      <w:r>
        <w:t>of</w:t>
      </w:r>
      <w:r>
        <w:rPr>
          <w:spacing w:val="-6"/>
        </w:rPr>
        <w:t xml:space="preserve"> </w:t>
      </w:r>
      <w:r>
        <w:t>the</w:t>
      </w:r>
      <w:r>
        <w:rPr>
          <w:spacing w:val="-8"/>
        </w:rPr>
        <w:t xml:space="preserve"> </w:t>
      </w:r>
      <w:r>
        <w:t>work experience. Illegal activity such as theft, use of drugs or alcohol, can be reason for immediate termination.</w:t>
      </w:r>
    </w:p>
    <w:p w14:paraId="6EDD312B" w14:textId="77777777" w:rsidR="00994A55" w:rsidRDefault="00994A55">
      <w:pPr>
        <w:spacing w:line="259" w:lineRule="auto"/>
      </w:pPr>
    </w:p>
    <w:p w14:paraId="0EFC2ED9" w14:textId="77777777" w:rsidR="00D03D18" w:rsidRDefault="00D03D18" w:rsidP="003A373F">
      <w:pPr>
        <w:pStyle w:val="BodyText"/>
        <w:spacing w:before="100"/>
        <w:ind w:left="7620" w:hanging="6450"/>
        <w:rPr>
          <w:i/>
          <w:iCs/>
        </w:rPr>
      </w:pPr>
      <w:bookmarkStart w:id="54" w:name="Payment_authorizations"/>
      <w:bookmarkEnd w:id="54"/>
    </w:p>
    <w:p w14:paraId="750B5B86" w14:textId="77777777" w:rsidR="00D03D18" w:rsidRDefault="00D03D18" w:rsidP="003A373F">
      <w:pPr>
        <w:pStyle w:val="BodyText"/>
        <w:spacing w:before="100"/>
        <w:ind w:left="7620" w:hanging="6450"/>
        <w:rPr>
          <w:i/>
          <w:iCs/>
        </w:rPr>
      </w:pPr>
    </w:p>
    <w:p w14:paraId="389F1BA5" w14:textId="7B9DEFF4" w:rsidR="003A373F" w:rsidRPr="003A373F" w:rsidRDefault="003A373F" w:rsidP="003A373F">
      <w:pPr>
        <w:pStyle w:val="BodyText"/>
        <w:spacing w:before="100"/>
        <w:ind w:left="7620" w:hanging="6450"/>
        <w:rPr>
          <w:i/>
          <w:iCs/>
        </w:rPr>
      </w:pPr>
      <w:r>
        <w:rPr>
          <w:i/>
          <w:iCs/>
        </w:rPr>
        <w:t>Uploading Documents</w:t>
      </w:r>
    </w:p>
    <w:p w14:paraId="4D6A1A5B" w14:textId="77777777" w:rsidR="003A373F" w:rsidRPr="00F171B1" w:rsidRDefault="003A373F" w:rsidP="003A373F">
      <w:pPr>
        <w:tabs>
          <w:tab w:val="left" w:pos="1260"/>
          <w:tab w:val="left" w:pos="1920"/>
        </w:tabs>
        <w:spacing w:before="25" w:line="259" w:lineRule="auto"/>
        <w:ind w:left="1260" w:right="1835"/>
        <w:rPr>
          <w:sz w:val="24"/>
        </w:rPr>
      </w:pPr>
      <w:r w:rsidRPr="00F171B1">
        <w:rPr>
          <w:sz w:val="24"/>
        </w:rPr>
        <w:t>A copy</w:t>
      </w:r>
      <w:r w:rsidRPr="00F171B1">
        <w:rPr>
          <w:spacing w:val="-5"/>
          <w:sz w:val="24"/>
        </w:rPr>
        <w:t xml:space="preserve"> </w:t>
      </w:r>
      <w:r w:rsidRPr="00F171B1">
        <w:rPr>
          <w:sz w:val="24"/>
        </w:rPr>
        <w:t>of</w:t>
      </w:r>
      <w:r w:rsidRPr="00F171B1">
        <w:rPr>
          <w:spacing w:val="-6"/>
          <w:sz w:val="24"/>
        </w:rPr>
        <w:t xml:space="preserve"> </w:t>
      </w:r>
      <w:r w:rsidRPr="00F171B1">
        <w:rPr>
          <w:sz w:val="24"/>
        </w:rPr>
        <w:t>the</w:t>
      </w:r>
      <w:r w:rsidRPr="00F171B1">
        <w:rPr>
          <w:spacing w:val="-8"/>
          <w:sz w:val="24"/>
        </w:rPr>
        <w:t xml:space="preserve"> </w:t>
      </w:r>
      <w:r w:rsidRPr="00F171B1">
        <w:rPr>
          <w:sz w:val="24"/>
        </w:rPr>
        <w:t>Training</w:t>
      </w:r>
      <w:r w:rsidRPr="00F171B1">
        <w:rPr>
          <w:spacing w:val="-9"/>
          <w:sz w:val="24"/>
        </w:rPr>
        <w:t xml:space="preserve"> </w:t>
      </w:r>
      <w:r w:rsidRPr="00F171B1">
        <w:rPr>
          <w:sz w:val="24"/>
        </w:rPr>
        <w:t>Summary</w:t>
      </w:r>
      <w:r w:rsidRPr="00F171B1">
        <w:rPr>
          <w:spacing w:val="-5"/>
          <w:sz w:val="24"/>
        </w:rPr>
        <w:t xml:space="preserve"> </w:t>
      </w:r>
      <w:r w:rsidRPr="00F171B1">
        <w:rPr>
          <w:sz w:val="24"/>
        </w:rPr>
        <w:t>and</w:t>
      </w:r>
      <w:r w:rsidRPr="00F171B1">
        <w:rPr>
          <w:spacing w:val="-6"/>
          <w:sz w:val="24"/>
        </w:rPr>
        <w:t xml:space="preserve"> participant timesheets must be uploaded in MIS.</w:t>
      </w:r>
    </w:p>
    <w:p w14:paraId="1D1C7D38" w14:textId="77777777" w:rsidR="003A373F" w:rsidRDefault="003A373F" w:rsidP="003A373F">
      <w:pPr>
        <w:pStyle w:val="BodyText"/>
        <w:spacing w:before="100"/>
        <w:ind w:left="1260" w:hanging="90"/>
      </w:pPr>
    </w:p>
    <w:p w14:paraId="365DFCCC" w14:textId="4AF466E7" w:rsidR="00994A55" w:rsidRDefault="00F64AD5">
      <w:pPr>
        <w:pStyle w:val="BodyText"/>
        <w:spacing w:before="100"/>
        <w:ind w:left="7620"/>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4EB7E823" w14:textId="77777777" w:rsidR="00994A55" w:rsidRDefault="00994A55">
      <w:pPr>
        <w:sectPr w:rsidR="00994A55">
          <w:pgSz w:w="12240" w:h="15840"/>
          <w:pgMar w:top="1380" w:right="320" w:bottom="920" w:left="240" w:header="720" w:footer="726" w:gutter="0"/>
          <w:cols w:space="720"/>
        </w:sectPr>
      </w:pPr>
    </w:p>
    <w:p w14:paraId="0051723E" w14:textId="77777777" w:rsidR="00994A55" w:rsidRDefault="00994A55" w:rsidP="00D26E59">
      <w:pPr>
        <w:pStyle w:val="BodyText"/>
        <w:tabs>
          <w:tab w:val="left" w:pos="1260"/>
        </w:tabs>
        <w:spacing w:before="10"/>
        <w:rPr>
          <w:sz w:val="8"/>
        </w:rPr>
      </w:pPr>
    </w:p>
    <w:p w14:paraId="4F985ABC" w14:textId="77777777" w:rsidR="00994A55" w:rsidRDefault="00F64AD5">
      <w:pPr>
        <w:pStyle w:val="Heading1"/>
        <w:ind w:right="1829"/>
      </w:pPr>
      <w:bookmarkStart w:id="55" w:name="ON-THE-JOB_TRAINING_(OJT)"/>
      <w:bookmarkStart w:id="56" w:name="_bookmark19"/>
      <w:bookmarkEnd w:id="55"/>
      <w:bookmarkEnd w:id="56"/>
      <w:r>
        <w:rPr>
          <w:spacing w:val="-2"/>
        </w:rPr>
        <w:t>ON-THE-JOB TRAINING</w:t>
      </w:r>
      <w:r>
        <w:rPr>
          <w:spacing w:val="1"/>
        </w:rPr>
        <w:t xml:space="preserve"> </w:t>
      </w:r>
      <w:r>
        <w:rPr>
          <w:spacing w:val="-2"/>
        </w:rPr>
        <w:t>(OJT)</w:t>
      </w:r>
    </w:p>
    <w:p w14:paraId="22DDD091" w14:textId="77777777" w:rsidR="00994A55" w:rsidRDefault="00994A55">
      <w:pPr>
        <w:pStyle w:val="BodyText"/>
        <w:rPr>
          <w:sz w:val="32"/>
        </w:rPr>
      </w:pPr>
    </w:p>
    <w:p w14:paraId="32970C9D" w14:textId="77777777" w:rsidR="00994A55" w:rsidRDefault="00994A55">
      <w:pPr>
        <w:pStyle w:val="BodyText"/>
        <w:spacing w:before="6"/>
        <w:rPr>
          <w:sz w:val="25"/>
        </w:rPr>
      </w:pPr>
    </w:p>
    <w:p w14:paraId="67CBB6E1" w14:textId="77777777" w:rsidR="00994A55" w:rsidRDefault="00F64AD5">
      <w:pPr>
        <w:pStyle w:val="BodyText"/>
        <w:spacing w:line="259" w:lineRule="auto"/>
        <w:ind w:left="1200" w:right="1701"/>
      </w:pPr>
      <w:r>
        <w:t>OPERATIONAL</w:t>
      </w:r>
      <w:r>
        <w:rPr>
          <w:spacing w:val="-8"/>
        </w:rPr>
        <w:t xml:space="preserve"> </w:t>
      </w:r>
      <w:r>
        <w:t>GUIDANCE:</w:t>
      </w:r>
      <w:r>
        <w:rPr>
          <w:spacing w:val="-8"/>
        </w:rPr>
        <w:t xml:space="preserve"> </w:t>
      </w:r>
      <w:r>
        <w:t>Refer</w:t>
      </w:r>
      <w:r>
        <w:rPr>
          <w:spacing w:val="-8"/>
        </w:rPr>
        <w:t xml:space="preserve"> </w:t>
      </w:r>
      <w:r>
        <w:t>to</w:t>
      </w:r>
      <w:r>
        <w:rPr>
          <w:spacing w:val="-8"/>
        </w:rPr>
        <w:t xml:space="preserve"> </w:t>
      </w:r>
      <w:r>
        <w:t>the</w:t>
      </w:r>
      <w:r>
        <w:rPr>
          <w:spacing w:val="-8"/>
        </w:rPr>
        <w:t xml:space="preserve"> </w:t>
      </w:r>
      <w:r>
        <w:t>On-The-Job</w:t>
      </w:r>
      <w:r>
        <w:rPr>
          <w:spacing w:val="-8"/>
        </w:rPr>
        <w:t xml:space="preserve"> </w:t>
      </w:r>
      <w:r>
        <w:t>Training</w:t>
      </w:r>
      <w:r>
        <w:rPr>
          <w:spacing w:val="-9"/>
        </w:rPr>
        <w:t xml:space="preserve"> </w:t>
      </w:r>
      <w:r>
        <w:t>Policy.</w:t>
      </w:r>
      <w:r>
        <w:rPr>
          <w:spacing w:val="-8"/>
        </w:rPr>
        <w:t xml:space="preserve"> </w:t>
      </w:r>
      <w:r>
        <w:t>The</w:t>
      </w:r>
      <w:r>
        <w:rPr>
          <w:spacing w:val="-11"/>
        </w:rPr>
        <w:t xml:space="preserve"> </w:t>
      </w:r>
      <w:r>
        <w:t>following</w:t>
      </w:r>
      <w:r>
        <w:rPr>
          <w:spacing w:val="-8"/>
        </w:rPr>
        <w:t xml:space="preserve"> </w:t>
      </w:r>
      <w:r>
        <w:t>is intended as guidance and clarification.</w:t>
      </w:r>
    </w:p>
    <w:p w14:paraId="0D33B965" w14:textId="77777777" w:rsidR="00994A55" w:rsidRDefault="00994A55">
      <w:pPr>
        <w:pStyle w:val="BodyText"/>
        <w:spacing w:before="6"/>
        <w:rPr>
          <w:sz w:val="23"/>
        </w:rPr>
      </w:pPr>
    </w:p>
    <w:p w14:paraId="145C2180" w14:textId="77777777" w:rsidR="00994A55" w:rsidRDefault="00F64AD5">
      <w:pPr>
        <w:pStyle w:val="BodyText"/>
        <w:ind w:left="1200"/>
      </w:pPr>
      <w:r>
        <w:t>Types</w:t>
      </w:r>
      <w:r>
        <w:rPr>
          <w:spacing w:val="-7"/>
        </w:rPr>
        <w:t xml:space="preserve"> </w:t>
      </w:r>
      <w:r>
        <w:t>of</w:t>
      </w:r>
      <w:r>
        <w:rPr>
          <w:spacing w:val="-1"/>
        </w:rPr>
        <w:t xml:space="preserve"> </w:t>
      </w:r>
      <w:r>
        <w:t xml:space="preserve">OJT </w:t>
      </w:r>
      <w:r>
        <w:rPr>
          <w:spacing w:val="-2"/>
        </w:rPr>
        <w:t>Training</w:t>
      </w:r>
    </w:p>
    <w:p w14:paraId="2D7DDBC1" w14:textId="77777777" w:rsidR="00994A55" w:rsidRDefault="00F64AD5" w:rsidP="003953A8">
      <w:pPr>
        <w:pStyle w:val="ListParagraph"/>
        <w:numPr>
          <w:ilvl w:val="0"/>
          <w:numId w:val="98"/>
        </w:numPr>
        <w:tabs>
          <w:tab w:val="left" w:pos="2099"/>
          <w:tab w:val="left" w:pos="2100"/>
        </w:tabs>
        <w:spacing w:before="139"/>
        <w:rPr>
          <w:sz w:val="24"/>
        </w:rPr>
      </w:pPr>
      <w:r>
        <w:rPr>
          <w:sz w:val="24"/>
        </w:rPr>
        <w:t>Upgrading</w:t>
      </w:r>
      <w:r>
        <w:rPr>
          <w:spacing w:val="-9"/>
          <w:sz w:val="24"/>
        </w:rPr>
        <w:t xml:space="preserve"> </w:t>
      </w:r>
      <w:r>
        <w:rPr>
          <w:spacing w:val="-2"/>
          <w:sz w:val="24"/>
        </w:rPr>
        <w:t>skills.</w:t>
      </w:r>
    </w:p>
    <w:p w14:paraId="5064540D" w14:textId="77777777" w:rsidR="00994A55" w:rsidRDefault="00F64AD5" w:rsidP="003953A8">
      <w:pPr>
        <w:pStyle w:val="ListParagraph"/>
        <w:numPr>
          <w:ilvl w:val="0"/>
          <w:numId w:val="98"/>
        </w:numPr>
        <w:tabs>
          <w:tab w:val="left" w:pos="2099"/>
          <w:tab w:val="left" w:pos="2100"/>
        </w:tabs>
        <w:spacing w:before="1"/>
        <w:ind w:right="2315"/>
        <w:rPr>
          <w:sz w:val="24"/>
        </w:rPr>
      </w:pPr>
      <w:r>
        <w:rPr>
          <w:sz w:val="24"/>
        </w:rPr>
        <w:t>Registered Apprenticeships – OJT is a core component of every Registered</w:t>
      </w:r>
      <w:r>
        <w:rPr>
          <w:spacing w:val="-15"/>
          <w:sz w:val="24"/>
        </w:rPr>
        <w:t xml:space="preserve"> </w:t>
      </w:r>
      <w:r>
        <w:rPr>
          <w:sz w:val="24"/>
        </w:rPr>
        <w:t>Apprenticeship</w:t>
      </w:r>
      <w:r>
        <w:rPr>
          <w:spacing w:val="-16"/>
          <w:sz w:val="24"/>
        </w:rPr>
        <w:t xml:space="preserve"> </w:t>
      </w:r>
      <w:r>
        <w:rPr>
          <w:sz w:val="24"/>
        </w:rPr>
        <w:t>program.</w:t>
      </w:r>
      <w:r>
        <w:rPr>
          <w:spacing w:val="18"/>
          <w:sz w:val="24"/>
        </w:rPr>
        <w:t xml:space="preserve"> </w:t>
      </w:r>
      <w:r>
        <w:rPr>
          <w:sz w:val="24"/>
        </w:rPr>
        <w:t>Registered</w:t>
      </w:r>
      <w:r>
        <w:rPr>
          <w:spacing w:val="-13"/>
          <w:sz w:val="24"/>
        </w:rPr>
        <w:t xml:space="preserve"> </w:t>
      </w:r>
      <w:r>
        <w:rPr>
          <w:sz w:val="24"/>
        </w:rPr>
        <w:t>Apprenticeships</w:t>
      </w:r>
      <w:r>
        <w:rPr>
          <w:spacing w:val="-16"/>
          <w:sz w:val="24"/>
        </w:rPr>
        <w:t xml:space="preserve"> </w:t>
      </w:r>
      <w:r>
        <w:rPr>
          <w:sz w:val="24"/>
        </w:rPr>
        <w:t>provide an individual with an opportunity to participate in a structures training program that extends beyond the limits of an OJT and offers and incremental increase in wages. An OJT in conjunction with an apprenticeship must be written with the knowledge and approval of the business. The service provider must consult with the appropriate apprenticeship representative regarding the coupling of training with a registered apprenticeship.</w:t>
      </w:r>
    </w:p>
    <w:p w14:paraId="33F967DE" w14:textId="77777777" w:rsidR="00994A55" w:rsidRDefault="00994A55">
      <w:pPr>
        <w:pStyle w:val="BodyText"/>
        <w:rPr>
          <w:sz w:val="36"/>
        </w:rPr>
      </w:pPr>
    </w:p>
    <w:p w14:paraId="02126DC5" w14:textId="77777777" w:rsidR="00994A55" w:rsidRDefault="00F64AD5">
      <w:pPr>
        <w:pStyle w:val="BodyText"/>
        <w:spacing w:before="1"/>
        <w:ind w:left="1200"/>
      </w:pPr>
      <w:r>
        <w:t>Training</w:t>
      </w:r>
      <w:r>
        <w:rPr>
          <w:spacing w:val="-7"/>
        </w:rPr>
        <w:t xml:space="preserve"> </w:t>
      </w:r>
      <w:r>
        <w:rPr>
          <w:spacing w:val="-4"/>
        </w:rPr>
        <w:t>Plan</w:t>
      </w:r>
    </w:p>
    <w:p w14:paraId="1809C1EF" w14:textId="77777777" w:rsidR="00994A55" w:rsidRDefault="00F64AD5" w:rsidP="003953A8">
      <w:pPr>
        <w:pStyle w:val="ListParagraph"/>
        <w:numPr>
          <w:ilvl w:val="0"/>
          <w:numId w:val="99"/>
        </w:numPr>
        <w:tabs>
          <w:tab w:val="left" w:pos="2100"/>
        </w:tabs>
        <w:spacing w:before="145"/>
        <w:ind w:right="2551"/>
        <w:jc w:val="both"/>
        <w:rPr>
          <w:sz w:val="24"/>
        </w:rPr>
      </w:pPr>
      <w:r>
        <w:rPr>
          <w:sz w:val="24"/>
        </w:rPr>
        <w:t>Employers providing training may use O*Net or a job description as a basis</w:t>
      </w:r>
      <w:r>
        <w:rPr>
          <w:spacing w:val="-7"/>
          <w:sz w:val="24"/>
        </w:rPr>
        <w:t xml:space="preserve"> </w:t>
      </w:r>
      <w:r>
        <w:rPr>
          <w:sz w:val="24"/>
        </w:rPr>
        <w:t>for</w:t>
      </w:r>
      <w:r>
        <w:rPr>
          <w:spacing w:val="-4"/>
          <w:sz w:val="24"/>
        </w:rPr>
        <w:t xml:space="preserve"> </w:t>
      </w:r>
      <w:r>
        <w:rPr>
          <w:sz w:val="24"/>
        </w:rPr>
        <w:t>developing</w:t>
      </w:r>
      <w:r>
        <w:rPr>
          <w:spacing w:val="-6"/>
          <w:sz w:val="24"/>
        </w:rPr>
        <w:t xml:space="preserve"> </w:t>
      </w:r>
      <w:r>
        <w:rPr>
          <w:sz w:val="24"/>
        </w:rPr>
        <w:t>skills</w:t>
      </w:r>
      <w:r>
        <w:rPr>
          <w:spacing w:val="-7"/>
          <w:sz w:val="24"/>
        </w:rPr>
        <w:t xml:space="preserve"> </w:t>
      </w:r>
      <w:r>
        <w:rPr>
          <w:sz w:val="24"/>
        </w:rPr>
        <w:t>or</w:t>
      </w:r>
      <w:r>
        <w:rPr>
          <w:spacing w:val="-4"/>
          <w:sz w:val="24"/>
        </w:rPr>
        <w:t xml:space="preserve"> </w:t>
      </w:r>
      <w:r>
        <w:rPr>
          <w:sz w:val="24"/>
        </w:rPr>
        <w:t>tasks,</w:t>
      </w:r>
      <w:r>
        <w:rPr>
          <w:spacing w:val="-4"/>
          <w:sz w:val="24"/>
        </w:rPr>
        <w:t xml:space="preserve"> </w:t>
      </w:r>
      <w:r>
        <w:rPr>
          <w:sz w:val="24"/>
        </w:rPr>
        <w:t>all</w:t>
      </w:r>
      <w:r>
        <w:rPr>
          <w:spacing w:val="-6"/>
          <w:sz w:val="24"/>
        </w:rPr>
        <w:t xml:space="preserve"> </w:t>
      </w:r>
      <w:r>
        <w:rPr>
          <w:sz w:val="24"/>
        </w:rPr>
        <w:t>of</w:t>
      </w:r>
      <w:r>
        <w:rPr>
          <w:spacing w:val="-4"/>
          <w:sz w:val="24"/>
        </w:rPr>
        <w:t xml:space="preserve"> </w:t>
      </w:r>
      <w:r>
        <w:rPr>
          <w:sz w:val="24"/>
        </w:rPr>
        <w:t>which</w:t>
      </w:r>
      <w:r>
        <w:rPr>
          <w:spacing w:val="-2"/>
          <w:sz w:val="24"/>
        </w:rPr>
        <w:t xml:space="preserve"> </w:t>
      </w:r>
      <w:r>
        <w:rPr>
          <w:sz w:val="24"/>
        </w:rPr>
        <w:t>should</w:t>
      </w:r>
      <w:r>
        <w:rPr>
          <w:spacing w:val="-5"/>
          <w:sz w:val="24"/>
        </w:rPr>
        <w:t xml:space="preserve"> </w:t>
      </w:r>
      <w:r>
        <w:rPr>
          <w:sz w:val="24"/>
        </w:rPr>
        <w:t>be</w:t>
      </w:r>
      <w:r>
        <w:rPr>
          <w:spacing w:val="-6"/>
          <w:sz w:val="24"/>
        </w:rPr>
        <w:t xml:space="preserve"> </w:t>
      </w:r>
      <w:r>
        <w:rPr>
          <w:sz w:val="24"/>
        </w:rPr>
        <w:t>measurable and observable</w:t>
      </w:r>
    </w:p>
    <w:p w14:paraId="4961BD7A" w14:textId="77777777" w:rsidR="00994A55" w:rsidRDefault="00994A55">
      <w:pPr>
        <w:pStyle w:val="BodyText"/>
        <w:spacing w:before="1"/>
        <w:rPr>
          <w:sz w:val="36"/>
        </w:rPr>
      </w:pPr>
    </w:p>
    <w:p w14:paraId="45AEBF05" w14:textId="77777777" w:rsidR="00994A55" w:rsidRDefault="00F64AD5">
      <w:pPr>
        <w:pStyle w:val="BodyText"/>
        <w:spacing w:before="1"/>
        <w:ind w:left="1200"/>
      </w:pPr>
      <w:r>
        <w:rPr>
          <w:spacing w:val="-2"/>
        </w:rPr>
        <w:t>Contract</w:t>
      </w:r>
    </w:p>
    <w:p w14:paraId="5BE30A84" w14:textId="77777777" w:rsidR="00994A55" w:rsidRDefault="00F64AD5" w:rsidP="003953A8">
      <w:pPr>
        <w:pStyle w:val="ListParagraph"/>
        <w:numPr>
          <w:ilvl w:val="0"/>
          <w:numId w:val="100"/>
        </w:numPr>
        <w:tabs>
          <w:tab w:val="left" w:pos="2191"/>
          <w:tab w:val="left" w:pos="2192"/>
        </w:tabs>
        <w:spacing w:before="141"/>
        <w:ind w:right="2560"/>
        <w:rPr>
          <w:sz w:val="24"/>
        </w:rPr>
      </w:pPr>
      <w:r>
        <w:rPr>
          <w:sz w:val="24"/>
        </w:rPr>
        <w:t>Service providers will complete an orientation with each employer and/or</w:t>
      </w:r>
      <w:r>
        <w:rPr>
          <w:spacing w:val="-10"/>
          <w:sz w:val="24"/>
        </w:rPr>
        <w:t xml:space="preserve"> </w:t>
      </w:r>
      <w:r>
        <w:rPr>
          <w:sz w:val="24"/>
        </w:rPr>
        <w:t>their</w:t>
      </w:r>
      <w:r>
        <w:rPr>
          <w:spacing w:val="-10"/>
          <w:sz w:val="24"/>
        </w:rPr>
        <w:t xml:space="preserve"> </w:t>
      </w:r>
      <w:r>
        <w:rPr>
          <w:sz w:val="24"/>
        </w:rPr>
        <w:t>representative</w:t>
      </w:r>
      <w:r>
        <w:rPr>
          <w:spacing w:val="-10"/>
          <w:sz w:val="24"/>
        </w:rPr>
        <w:t xml:space="preserve"> </w:t>
      </w:r>
      <w:r>
        <w:rPr>
          <w:sz w:val="24"/>
        </w:rPr>
        <w:t>to</w:t>
      </w:r>
      <w:r>
        <w:rPr>
          <w:spacing w:val="-10"/>
          <w:sz w:val="24"/>
        </w:rPr>
        <w:t xml:space="preserve"> </w:t>
      </w:r>
      <w:r>
        <w:rPr>
          <w:sz w:val="24"/>
        </w:rPr>
        <w:t>discuss</w:t>
      </w:r>
      <w:r>
        <w:rPr>
          <w:spacing w:val="-11"/>
          <w:sz w:val="24"/>
        </w:rPr>
        <w:t xml:space="preserve"> </w:t>
      </w:r>
      <w:r>
        <w:rPr>
          <w:sz w:val="24"/>
        </w:rPr>
        <w:t>contract</w:t>
      </w:r>
      <w:r>
        <w:rPr>
          <w:spacing w:val="-12"/>
          <w:sz w:val="24"/>
        </w:rPr>
        <w:t xml:space="preserve"> </w:t>
      </w:r>
      <w:r>
        <w:rPr>
          <w:sz w:val="24"/>
        </w:rPr>
        <w:t>provision</w:t>
      </w:r>
      <w:r>
        <w:rPr>
          <w:spacing w:val="-10"/>
          <w:sz w:val="24"/>
        </w:rPr>
        <w:t xml:space="preserve"> </w:t>
      </w:r>
      <w:r>
        <w:rPr>
          <w:sz w:val="24"/>
        </w:rPr>
        <w:t>and</w:t>
      </w:r>
      <w:r>
        <w:rPr>
          <w:spacing w:val="-10"/>
          <w:sz w:val="24"/>
        </w:rPr>
        <w:t xml:space="preserve"> </w:t>
      </w:r>
      <w:r>
        <w:rPr>
          <w:sz w:val="24"/>
        </w:rPr>
        <w:t xml:space="preserve">training </w:t>
      </w:r>
      <w:r>
        <w:rPr>
          <w:spacing w:val="-2"/>
          <w:sz w:val="24"/>
        </w:rPr>
        <w:t>plans.</w:t>
      </w:r>
    </w:p>
    <w:p w14:paraId="301752C7" w14:textId="77777777" w:rsidR="00994A55" w:rsidRDefault="00F64AD5" w:rsidP="003953A8">
      <w:pPr>
        <w:pStyle w:val="ListParagraph"/>
        <w:numPr>
          <w:ilvl w:val="0"/>
          <w:numId w:val="100"/>
        </w:numPr>
        <w:tabs>
          <w:tab w:val="left" w:pos="2191"/>
          <w:tab w:val="left" w:pos="2192"/>
        </w:tabs>
        <w:ind w:right="2737"/>
        <w:rPr>
          <w:sz w:val="24"/>
        </w:rPr>
      </w:pPr>
      <w:r>
        <w:rPr>
          <w:sz w:val="24"/>
        </w:rPr>
        <w:t>Contracts</w:t>
      </w:r>
      <w:r>
        <w:rPr>
          <w:spacing w:val="-15"/>
          <w:sz w:val="24"/>
        </w:rPr>
        <w:t xml:space="preserve"> </w:t>
      </w:r>
      <w:r>
        <w:rPr>
          <w:sz w:val="24"/>
        </w:rPr>
        <w:t>may</w:t>
      </w:r>
      <w:r>
        <w:rPr>
          <w:spacing w:val="-10"/>
          <w:sz w:val="24"/>
        </w:rPr>
        <w:t xml:space="preserve"> </w:t>
      </w:r>
      <w:r>
        <w:rPr>
          <w:sz w:val="24"/>
        </w:rPr>
        <w:t>be</w:t>
      </w:r>
      <w:r>
        <w:rPr>
          <w:spacing w:val="-14"/>
          <w:sz w:val="24"/>
        </w:rPr>
        <w:t xml:space="preserve"> </w:t>
      </w:r>
      <w:r>
        <w:rPr>
          <w:sz w:val="24"/>
        </w:rPr>
        <w:t>written</w:t>
      </w:r>
      <w:r>
        <w:rPr>
          <w:spacing w:val="-15"/>
          <w:sz w:val="24"/>
        </w:rPr>
        <w:t xml:space="preserve"> </w:t>
      </w:r>
      <w:r>
        <w:rPr>
          <w:sz w:val="24"/>
        </w:rPr>
        <w:t>with</w:t>
      </w:r>
      <w:r>
        <w:rPr>
          <w:spacing w:val="-14"/>
          <w:sz w:val="24"/>
        </w:rPr>
        <w:t xml:space="preserve"> </w:t>
      </w:r>
      <w:r>
        <w:rPr>
          <w:sz w:val="24"/>
        </w:rPr>
        <w:t>private</w:t>
      </w:r>
      <w:r>
        <w:rPr>
          <w:spacing w:val="-14"/>
          <w:sz w:val="24"/>
        </w:rPr>
        <w:t xml:space="preserve"> </w:t>
      </w:r>
      <w:r>
        <w:rPr>
          <w:sz w:val="24"/>
        </w:rPr>
        <w:t>or</w:t>
      </w:r>
      <w:r>
        <w:rPr>
          <w:spacing w:val="-12"/>
          <w:sz w:val="24"/>
        </w:rPr>
        <w:t xml:space="preserve"> </w:t>
      </w:r>
      <w:r>
        <w:rPr>
          <w:sz w:val="24"/>
        </w:rPr>
        <w:t>public</w:t>
      </w:r>
      <w:r>
        <w:rPr>
          <w:spacing w:val="-11"/>
          <w:sz w:val="24"/>
        </w:rPr>
        <w:t xml:space="preserve"> </w:t>
      </w:r>
      <w:r>
        <w:rPr>
          <w:sz w:val="24"/>
        </w:rPr>
        <w:t>sector</w:t>
      </w:r>
      <w:r>
        <w:rPr>
          <w:spacing w:val="-12"/>
          <w:sz w:val="24"/>
        </w:rPr>
        <w:t xml:space="preserve"> </w:t>
      </w:r>
      <w:r>
        <w:rPr>
          <w:sz w:val="24"/>
        </w:rPr>
        <w:t>businesses</w:t>
      </w:r>
      <w:r>
        <w:rPr>
          <w:spacing w:val="-15"/>
          <w:sz w:val="24"/>
        </w:rPr>
        <w:t xml:space="preserve"> </w:t>
      </w:r>
      <w:r>
        <w:rPr>
          <w:sz w:val="24"/>
        </w:rPr>
        <w:t xml:space="preserve">or </w:t>
      </w:r>
      <w:r>
        <w:rPr>
          <w:spacing w:val="-2"/>
          <w:sz w:val="24"/>
        </w:rPr>
        <w:t>contractors.</w:t>
      </w:r>
    </w:p>
    <w:p w14:paraId="09CF7A8E" w14:textId="77777777" w:rsidR="00994A55" w:rsidRDefault="00F64AD5" w:rsidP="003953A8">
      <w:pPr>
        <w:pStyle w:val="ListParagraph"/>
        <w:numPr>
          <w:ilvl w:val="0"/>
          <w:numId w:val="100"/>
        </w:numPr>
        <w:tabs>
          <w:tab w:val="left" w:pos="2191"/>
          <w:tab w:val="left" w:pos="2192"/>
        </w:tabs>
        <w:ind w:right="2464"/>
        <w:rPr>
          <w:sz w:val="24"/>
        </w:rPr>
      </w:pPr>
      <w:r>
        <w:rPr>
          <w:sz w:val="24"/>
        </w:rPr>
        <w:t>To</w:t>
      </w:r>
      <w:r>
        <w:rPr>
          <w:spacing w:val="-12"/>
          <w:sz w:val="24"/>
        </w:rPr>
        <w:t xml:space="preserve"> </w:t>
      </w:r>
      <w:r>
        <w:rPr>
          <w:sz w:val="24"/>
        </w:rPr>
        <w:t>determine</w:t>
      </w:r>
      <w:r>
        <w:rPr>
          <w:spacing w:val="-12"/>
          <w:sz w:val="24"/>
        </w:rPr>
        <w:t xml:space="preserve"> </w:t>
      </w:r>
      <w:r>
        <w:rPr>
          <w:sz w:val="24"/>
        </w:rPr>
        <w:t>the</w:t>
      </w:r>
      <w:r>
        <w:rPr>
          <w:spacing w:val="-9"/>
          <w:sz w:val="24"/>
        </w:rPr>
        <w:t xml:space="preserve"> </w:t>
      </w:r>
      <w:r>
        <w:rPr>
          <w:sz w:val="24"/>
        </w:rPr>
        <w:t>maximum</w:t>
      </w:r>
      <w:r>
        <w:rPr>
          <w:spacing w:val="-13"/>
          <w:sz w:val="24"/>
        </w:rPr>
        <w:t xml:space="preserve"> </w:t>
      </w:r>
      <w:r>
        <w:rPr>
          <w:sz w:val="24"/>
        </w:rPr>
        <w:t>number</w:t>
      </w:r>
      <w:r>
        <w:rPr>
          <w:spacing w:val="-9"/>
          <w:sz w:val="24"/>
        </w:rPr>
        <w:t xml:space="preserve"> </w:t>
      </w:r>
      <w:r>
        <w:rPr>
          <w:sz w:val="24"/>
        </w:rPr>
        <w:t>of</w:t>
      </w:r>
      <w:r>
        <w:rPr>
          <w:spacing w:val="-12"/>
          <w:sz w:val="24"/>
        </w:rPr>
        <w:t xml:space="preserve"> </w:t>
      </w:r>
      <w:r>
        <w:rPr>
          <w:sz w:val="24"/>
        </w:rPr>
        <w:t>reimbursable</w:t>
      </w:r>
      <w:r>
        <w:rPr>
          <w:spacing w:val="-9"/>
          <w:sz w:val="24"/>
        </w:rPr>
        <w:t xml:space="preserve"> </w:t>
      </w:r>
      <w:r>
        <w:rPr>
          <w:sz w:val="24"/>
        </w:rPr>
        <w:t>weeks</w:t>
      </w:r>
      <w:r>
        <w:rPr>
          <w:spacing w:val="-13"/>
          <w:sz w:val="24"/>
        </w:rPr>
        <w:t xml:space="preserve"> </w:t>
      </w:r>
      <w:r>
        <w:rPr>
          <w:sz w:val="24"/>
        </w:rPr>
        <w:t>of</w:t>
      </w:r>
      <w:r>
        <w:rPr>
          <w:spacing w:val="-9"/>
          <w:sz w:val="24"/>
        </w:rPr>
        <w:t xml:space="preserve"> </w:t>
      </w:r>
      <w:r>
        <w:rPr>
          <w:sz w:val="24"/>
        </w:rPr>
        <w:t xml:space="preserve">training for an occupation locate the title of the occupation at </w:t>
      </w:r>
      <w:hyperlink r:id="rId58">
        <w:r>
          <w:rPr>
            <w:color w:val="006DC0"/>
            <w:sz w:val="24"/>
            <w:u w:val="single" w:color="006DC0"/>
          </w:rPr>
          <w:t>http://www.onetonline.org</w:t>
        </w:r>
      </w:hyperlink>
      <w:r>
        <w:rPr>
          <w:color w:val="006DC0"/>
          <w:sz w:val="24"/>
        </w:rPr>
        <w:t xml:space="preserve"> </w:t>
      </w:r>
      <w:r>
        <w:rPr>
          <w:sz w:val="24"/>
        </w:rPr>
        <w:t>and identify the 5- or 6-digit occupation code. Use the code to find the Job Zone level in the occupation summary report. The table below will provide the maximum training hours allowed based on the Job Zone.</w:t>
      </w:r>
    </w:p>
    <w:p w14:paraId="779D6064" w14:textId="77777777" w:rsidR="00994A55" w:rsidRDefault="00994A55">
      <w:pPr>
        <w:pStyle w:val="BodyText"/>
        <w:rPr>
          <w:sz w:val="20"/>
        </w:rPr>
      </w:pPr>
    </w:p>
    <w:p w14:paraId="6B87CF1E" w14:textId="77777777" w:rsidR="00994A55" w:rsidRDefault="00994A55">
      <w:pPr>
        <w:pStyle w:val="BodyText"/>
        <w:spacing w:before="2"/>
        <w:rPr>
          <w:sz w:val="16"/>
        </w:rPr>
      </w:pPr>
    </w:p>
    <w:tbl>
      <w:tblPr>
        <w:tblW w:w="0" w:type="auto"/>
        <w:tblInd w:w="3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614"/>
      </w:tblGrid>
      <w:tr w:rsidR="00994A55" w14:paraId="69DD95D4" w14:textId="77777777">
        <w:trPr>
          <w:trHeight w:val="273"/>
        </w:trPr>
        <w:tc>
          <w:tcPr>
            <w:tcW w:w="2338" w:type="dxa"/>
          </w:tcPr>
          <w:p w14:paraId="5421963A" w14:textId="77777777" w:rsidR="00994A55" w:rsidRDefault="00F64AD5">
            <w:pPr>
              <w:pStyle w:val="TableParagraph"/>
              <w:spacing w:line="253" w:lineRule="exact"/>
              <w:rPr>
                <w:sz w:val="24"/>
              </w:rPr>
            </w:pPr>
            <w:r>
              <w:rPr>
                <w:sz w:val="24"/>
              </w:rPr>
              <w:t>Job</w:t>
            </w:r>
            <w:r>
              <w:rPr>
                <w:spacing w:val="-7"/>
                <w:sz w:val="24"/>
              </w:rPr>
              <w:t xml:space="preserve"> </w:t>
            </w:r>
            <w:r>
              <w:rPr>
                <w:sz w:val="24"/>
              </w:rPr>
              <w:t>Zone</w:t>
            </w:r>
            <w:r>
              <w:rPr>
                <w:spacing w:val="-6"/>
                <w:sz w:val="24"/>
              </w:rPr>
              <w:t xml:space="preserve"> </w:t>
            </w:r>
            <w:r>
              <w:rPr>
                <w:spacing w:val="-2"/>
                <w:sz w:val="24"/>
              </w:rPr>
              <w:t>Level</w:t>
            </w:r>
          </w:p>
        </w:tc>
        <w:tc>
          <w:tcPr>
            <w:tcW w:w="2614" w:type="dxa"/>
          </w:tcPr>
          <w:p w14:paraId="278D114E" w14:textId="77777777" w:rsidR="00994A55" w:rsidRDefault="00F64AD5">
            <w:pPr>
              <w:pStyle w:val="TableParagraph"/>
              <w:spacing w:line="253" w:lineRule="exact"/>
              <w:rPr>
                <w:sz w:val="24"/>
              </w:rPr>
            </w:pPr>
            <w:r>
              <w:rPr>
                <w:sz w:val="24"/>
              </w:rPr>
              <w:t>Maximum</w:t>
            </w:r>
            <w:r>
              <w:rPr>
                <w:spacing w:val="-10"/>
                <w:sz w:val="24"/>
              </w:rPr>
              <w:t xml:space="preserve"> </w:t>
            </w:r>
            <w:r>
              <w:rPr>
                <w:spacing w:val="-2"/>
                <w:sz w:val="24"/>
              </w:rPr>
              <w:t>Training</w:t>
            </w:r>
          </w:p>
        </w:tc>
      </w:tr>
      <w:tr w:rsidR="00994A55" w14:paraId="790C8D3F" w14:textId="77777777">
        <w:trPr>
          <w:trHeight w:val="273"/>
        </w:trPr>
        <w:tc>
          <w:tcPr>
            <w:tcW w:w="2338" w:type="dxa"/>
          </w:tcPr>
          <w:p w14:paraId="74C9E491" w14:textId="77777777" w:rsidR="00994A55" w:rsidRDefault="00F64AD5">
            <w:pPr>
              <w:pStyle w:val="TableParagraph"/>
              <w:spacing w:line="253" w:lineRule="exact"/>
              <w:rPr>
                <w:sz w:val="24"/>
              </w:rPr>
            </w:pPr>
            <w:r>
              <w:rPr>
                <w:sz w:val="24"/>
              </w:rPr>
              <w:t>1</w:t>
            </w:r>
          </w:p>
        </w:tc>
        <w:tc>
          <w:tcPr>
            <w:tcW w:w="2614" w:type="dxa"/>
          </w:tcPr>
          <w:p w14:paraId="005286DD" w14:textId="77777777" w:rsidR="00994A55" w:rsidRDefault="00F64AD5">
            <w:pPr>
              <w:pStyle w:val="TableParagraph"/>
              <w:spacing w:line="253" w:lineRule="exact"/>
              <w:rPr>
                <w:sz w:val="24"/>
              </w:rPr>
            </w:pPr>
            <w:r>
              <w:rPr>
                <w:sz w:val="24"/>
              </w:rPr>
              <w:t>400</w:t>
            </w:r>
            <w:r>
              <w:rPr>
                <w:spacing w:val="1"/>
                <w:sz w:val="24"/>
              </w:rPr>
              <w:t xml:space="preserve"> </w:t>
            </w:r>
            <w:r>
              <w:rPr>
                <w:spacing w:val="-2"/>
                <w:sz w:val="24"/>
              </w:rPr>
              <w:t>hours</w:t>
            </w:r>
          </w:p>
        </w:tc>
      </w:tr>
      <w:tr w:rsidR="00994A55" w14:paraId="3CC55E27" w14:textId="77777777">
        <w:trPr>
          <w:trHeight w:val="268"/>
        </w:trPr>
        <w:tc>
          <w:tcPr>
            <w:tcW w:w="2338" w:type="dxa"/>
          </w:tcPr>
          <w:p w14:paraId="7193963B" w14:textId="77777777" w:rsidR="00994A55" w:rsidRDefault="00F64AD5">
            <w:pPr>
              <w:pStyle w:val="TableParagraph"/>
              <w:spacing w:line="248" w:lineRule="exact"/>
              <w:rPr>
                <w:sz w:val="24"/>
              </w:rPr>
            </w:pPr>
            <w:r>
              <w:rPr>
                <w:sz w:val="24"/>
              </w:rPr>
              <w:t>2</w:t>
            </w:r>
          </w:p>
        </w:tc>
        <w:tc>
          <w:tcPr>
            <w:tcW w:w="2614" w:type="dxa"/>
          </w:tcPr>
          <w:p w14:paraId="45F756AF" w14:textId="77777777" w:rsidR="00994A55" w:rsidRDefault="00F64AD5">
            <w:pPr>
              <w:pStyle w:val="TableParagraph"/>
              <w:spacing w:line="248" w:lineRule="exact"/>
              <w:rPr>
                <w:sz w:val="24"/>
              </w:rPr>
            </w:pPr>
            <w:r>
              <w:rPr>
                <w:sz w:val="24"/>
              </w:rPr>
              <w:t>800</w:t>
            </w:r>
            <w:r>
              <w:rPr>
                <w:spacing w:val="1"/>
                <w:sz w:val="24"/>
              </w:rPr>
              <w:t xml:space="preserve"> </w:t>
            </w:r>
            <w:r>
              <w:rPr>
                <w:spacing w:val="-2"/>
                <w:sz w:val="24"/>
              </w:rPr>
              <w:t>hours</w:t>
            </w:r>
          </w:p>
        </w:tc>
      </w:tr>
      <w:tr w:rsidR="00994A55" w14:paraId="70ADE537" w14:textId="77777777">
        <w:trPr>
          <w:trHeight w:val="273"/>
        </w:trPr>
        <w:tc>
          <w:tcPr>
            <w:tcW w:w="2338" w:type="dxa"/>
          </w:tcPr>
          <w:p w14:paraId="7AB9CB31" w14:textId="77777777" w:rsidR="00994A55" w:rsidRDefault="00F64AD5">
            <w:pPr>
              <w:pStyle w:val="TableParagraph"/>
              <w:spacing w:line="253" w:lineRule="exact"/>
              <w:rPr>
                <w:sz w:val="24"/>
              </w:rPr>
            </w:pPr>
            <w:r>
              <w:rPr>
                <w:sz w:val="24"/>
              </w:rPr>
              <w:t>3</w:t>
            </w:r>
          </w:p>
        </w:tc>
        <w:tc>
          <w:tcPr>
            <w:tcW w:w="2614" w:type="dxa"/>
          </w:tcPr>
          <w:p w14:paraId="44B50C83" w14:textId="77777777" w:rsidR="00994A55" w:rsidRDefault="00F64AD5">
            <w:pPr>
              <w:pStyle w:val="TableParagraph"/>
              <w:spacing w:line="253" w:lineRule="exact"/>
              <w:rPr>
                <w:sz w:val="24"/>
              </w:rPr>
            </w:pPr>
            <w:r>
              <w:rPr>
                <w:sz w:val="24"/>
              </w:rPr>
              <w:t>1200</w:t>
            </w:r>
            <w:r>
              <w:rPr>
                <w:spacing w:val="-4"/>
                <w:sz w:val="24"/>
              </w:rPr>
              <w:t xml:space="preserve"> </w:t>
            </w:r>
            <w:r>
              <w:rPr>
                <w:spacing w:val="-2"/>
                <w:sz w:val="24"/>
              </w:rPr>
              <w:t>hours</w:t>
            </w:r>
          </w:p>
        </w:tc>
      </w:tr>
      <w:tr w:rsidR="00994A55" w14:paraId="7069C5CC" w14:textId="77777777">
        <w:trPr>
          <w:trHeight w:val="268"/>
        </w:trPr>
        <w:tc>
          <w:tcPr>
            <w:tcW w:w="2338" w:type="dxa"/>
          </w:tcPr>
          <w:p w14:paraId="5A3F50D6" w14:textId="77777777" w:rsidR="00994A55" w:rsidRDefault="00F64AD5">
            <w:pPr>
              <w:pStyle w:val="TableParagraph"/>
              <w:spacing w:line="248" w:lineRule="exact"/>
              <w:rPr>
                <w:sz w:val="24"/>
              </w:rPr>
            </w:pPr>
            <w:r>
              <w:rPr>
                <w:sz w:val="24"/>
              </w:rPr>
              <w:t>4</w:t>
            </w:r>
          </w:p>
        </w:tc>
        <w:tc>
          <w:tcPr>
            <w:tcW w:w="2614" w:type="dxa"/>
          </w:tcPr>
          <w:p w14:paraId="4A0D0446" w14:textId="77777777" w:rsidR="00994A55" w:rsidRDefault="00F64AD5">
            <w:pPr>
              <w:pStyle w:val="TableParagraph"/>
              <w:spacing w:line="248" w:lineRule="exact"/>
              <w:rPr>
                <w:sz w:val="24"/>
              </w:rPr>
            </w:pPr>
            <w:r>
              <w:rPr>
                <w:sz w:val="24"/>
              </w:rPr>
              <w:t>1600</w:t>
            </w:r>
            <w:r>
              <w:rPr>
                <w:spacing w:val="-4"/>
                <w:sz w:val="24"/>
              </w:rPr>
              <w:t xml:space="preserve"> </w:t>
            </w:r>
            <w:r>
              <w:rPr>
                <w:spacing w:val="-2"/>
                <w:sz w:val="24"/>
              </w:rPr>
              <w:t>hours</w:t>
            </w:r>
          </w:p>
        </w:tc>
      </w:tr>
      <w:tr w:rsidR="00994A55" w14:paraId="042B1D05" w14:textId="77777777">
        <w:trPr>
          <w:trHeight w:val="273"/>
        </w:trPr>
        <w:tc>
          <w:tcPr>
            <w:tcW w:w="2338" w:type="dxa"/>
          </w:tcPr>
          <w:p w14:paraId="24D6112E" w14:textId="77777777" w:rsidR="00994A55" w:rsidRDefault="00F64AD5">
            <w:pPr>
              <w:pStyle w:val="TableParagraph"/>
              <w:spacing w:line="253" w:lineRule="exact"/>
              <w:rPr>
                <w:sz w:val="24"/>
              </w:rPr>
            </w:pPr>
            <w:r>
              <w:rPr>
                <w:sz w:val="24"/>
              </w:rPr>
              <w:t>5</w:t>
            </w:r>
          </w:p>
        </w:tc>
        <w:tc>
          <w:tcPr>
            <w:tcW w:w="2614" w:type="dxa"/>
          </w:tcPr>
          <w:p w14:paraId="435DE51B" w14:textId="77777777" w:rsidR="00994A55" w:rsidRDefault="00F64AD5">
            <w:pPr>
              <w:pStyle w:val="TableParagraph"/>
              <w:spacing w:line="253" w:lineRule="exact"/>
              <w:rPr>
                <w:sz w:val="24"/>
              </w:rPr>
            </w:pPr>
            <w:r>
              <w:rPr>
                <w:sz w:val="24"/>
              </w:rPr>
              <w:t>2080</w:t>
            </w:r>
            <w:r>
              <w:rPr>
                <w:spacing w:val="-4"/>
                <w:sz w:val="24"/>
              </w:rPr>
              <w:t xml:space="preserve"> </w:t>
            </w:r>
            <w:r>
              <w:rPr>
                <w:spacing w:val="-2"/>
                <w:sz w:val="24"/>
              </w:rPr>
              <w:t>hours</w:t>
            </w:r>
          </w:p>
        </w:tc>
      </w:tr>
    </w:tbl>
    <w:p w14:paraId="050504FD" w14:textId="77777777" w:rsidR="00994A55" w:rsidRDefault="00994A55">
      <w:pPr>
        <w:spacing w:line="253" w:lineRule="exact"/>
        <w:rPr>
          <w:sz w:val="24"/>
        </w:rPr>
        <w:sectPr w:rsidR="00994A55">
          <w:headerReference w:type="default" r:id="rId59"/>
          <w:footerReference w:type="default" r:id="rId60"/>
          <w:pgSz w:w="12240" w:h="15840"/>
          <w:pgMar w:top="1400" w:right="320" w:bottom="920" w:left="240" w:header="713" w:footer="726" w:gutter="0"/>
          <w:pgNumType w:start="1"/>
          <w:cols w:space="720"/>
        </w:sectPr>
      </w:pPr>
    </w:p>
    <w:p w14:paraId="2C9D0BEB" w14:textId="77777777" w:rsidR="00994A55" w:rsidRDefault="00994A55">
      <w:pPr>
        <w:pStyle w:val="BodyText"/>
        <w:rPr>
          <w:sz w:val="20"/>
        </w:rPr>
      </w:pPr>
    </w:p>
    <w:p w14:paraId="1FDEFE14" w14:textId="77777777" w:rsidR="00994A55" w:rsidRDefault="00994A55">
      <w:pPr>
        <w:pStyle w:val="BodyText"/>
        <w:rPr>
          <w:sz w:val="25"/>
        </w:rPr>
      </w:pPr>
    </w:p>
    <w:p w14:paraId="48C61896" w14:textId="77777777" w:rsidR="00994A55" w:rsidRDefault="00F64AD5">
      <w:pPr>
        <w:pStyle w:val="BodyText"/>
        <w:spacing w:before="100"/>
        <w:ind w:left="1200"/>
      </w:pPr>
      <w:r>
        <w:t>Contract</w:t>
      </w:r>
      <w:r>
        <w:rPr>
          <w:spacing w:val="-7"/>
        </w:rPr>
        <w:t xml:space="preserve"> </w:t>
      </w:r>
      <w:r>
        <w:rPr>
          <w:spacing w:val="-2"/>
        </w:rPr>
        <w:t>Modification</w:t>
      </w:r>
    </w:p>
    <w:p w14:paraId="72AA0BBB" w14:textId="77777777" w:rsidR="00994A55" w:rsidRDefault="00F64AD5" w:rsidP="003953A8">
      <w:pPr>
        <w:pStyle w:val="ListParagraph"/>
        <w:numPr>
          <w:ilvl w:val="0"/>
          <w:numId w:val="101"/>
        </w:numPr>
        <w:tabs>
          <w:tab w:val="left" w:pos="2191"/>
          <w:tab w:val="left" w:pos="2192"/>
        </w:tabs>
        <w:spacing w:before="138"/>
        <w:ind w:right="3528"/>
        <w:rPr>
          <w:sz w:val="24"/>
        </w:rPr>
      </w:pPr>
      <w:r>
        <w:rPr>
          <w:sz w:val="24"/>
        </w:rPr>
        <w:t>The</w:t>
      </w:r>
      <w:r>
        <w:rPr>
          <w:spacing w:val="-9"/>
          <w:sz w:val="24"/>
        </w:rPr>
        <w:t xml:space="preserve"> </w:t>
      </w:r>
      <w:r>
        <w:rPr>
          <w:sz w:val="24"/>
        </w:rPr>
        <w:t>employer</w:t>
      </w:r>
      <w:r>
        <w:rPr>
          <w:spacing w:val="-9"/>
          <w:sz w:val="24"/>
        </w:rPr>
        <w:t xml:space="preserve"> </w:t>
      </w:r>
      <w:r>
        <w:rPr>
          <w:sz w:val="24"/>
        </w:rPr>
        <w:t>or</w:t>
      </w:r>
      <w:r>
        <w:rPr>
          <w:spacing w:val="-9"/>
          <w:sz w:val="24"/>
        </w:rPr>
        <w:t xml:space="preserve"> </w:t>
      </w:r>
      <w:r>
        <w:rPr>
          <w:sz w:val="24"/>
        </w:rPr>
        <w:t>the</w:t>
      </w:r>
      <w:r>
        <w:rPr>
          <w:spacing w:val="-9"/>
          <w:sz w:val="24"/>
        </w:rPr>
        <w:t xml:space="preserve"> </w:t>
      </w:r>
      <w:r>
        <w:rPr>
          <w:sz w:val="24"/>
        </w:rPr>
        <w:t>service</w:t>
      </w:r>
      <w:r>
        <w:rPr>
          <w:spacing w:val="-9"/>
          <w:sz w:val="24"/>
        </w:rPr>
        <w:t xml:space="preserve"> </w:t>
      </w:r>
      <w:r>
        <w:rPr>
          <w:sz w:val="24"/>
        </w:rPr>
        <w:t>provider</w:t>
      </w:r>
      <w:r>
        <w:rPr>
          <w:spacing w:val="-10"/>
          <w:sz w:val="24"/>
        </w:rPr>
        <w:t xml:space="preserve"> </w:t>
      </w:r>
      <w:r>
        <w:rPr>
          <w:sz w:val="24"/>
        </w:rPr>
        <w:t>may</w:t>
      </w:r>
      <w:r>
        <w:rPr>
          <w:spacing w:val="-6"/>
          <w:sz w:val="24"/>
        </w:rPr>
        <w:t xml:space="preserve"> </w:t>
      </w:r>
      <w:r>
        <w:rPr>
          <w:sz w:val="24"/>
        </w:rPr>
        <w:t>initiate</w:t>
      </w:r>
      <w:r>
        <w:rPr>
          <w:spacing w:val="-9"/>
          <w:sz w:val="24"/>
        </w:rPr>
        <w:t xml:space="preserve"> </w:t>
      </w:r>
      <w:r>
        <w:rPr>
          <w:sz w:val="24"/>
        </w:rPr>
        <w:t>a</w:t>
      </w:r>
      <w:r>
        <w:rPr>
          <w:spacing w:val="-9"/>
          <w:sz w:val="24"/>
        </w:rPr>
        <w:t xml:space="preserve"> </w:t>
      </w:r>
      <w:r>
        <w:rPr>
          <w:sz w:val="24"/>
        </w:rPr>
        <w:t xml:space="preserve">contract </w:t>
      </w:r>
      <w:r>
        <w:rPr>
          <w:spacing w:val="-2"/>
          <w:sz w:val="24"/>
        </w:rPr>
        <w:t>modification.</w:t>
      </w:r>
    </w:p>
    <w:p w14:paraId="0090EB97" w14:textId="77777777" w:rsidR="00994A55" w:rsidRDefault="00994A55">
      <w:pPr>
        <w:pStyle w:val="BodyText"/>
        <w:spacing w:before="2"/>
      </w:pPr>
    </w:p>
    <w:p w14:paraId="52AAADA3" w14:textId="77777777" w:rsidR="00994A55" w:rsidRDefault="00F64AD5">
      <w:pPr>
        <w:pStyle w:val="BodyText"/>
        <w:ind w:left="1199"/>
      </w:pPr>
      <w:r>
        <w:t>Progress</w:t>
      </w:r>
      <w:r>
        <w:rPr>
          <w:spacing w:val="-8"/>
        </w:rPr>
        <w:t xml:space="preserve"> </w:t>
      </w:r>
      <w:r>
        <w:t>Report</w:t>
      </w:r>
      <w:r>
        <w:rPr>
          <w:spacing w:val="-7"/>
        </w:rPr>
        <w:t xml:space="preserve"> </w:t>
      </w:r>
      <w:r>
        <w:t>and</w:t>
      </w:r>
      <w:r>
        <w:rPr>
          <w:spacing w:val="-7"/>
        </w:rPr>
        <w:t xml:space="preserve"> </w:t>
      </w:r>
      <w:r>
        <w:t xml:space="preserve">Monthly </w:t>
      </w:r>
      <w:r>
        <w:rPr>
          <w:spacing w:val="-2"/>
        </w:rPr>
        <w:t>Invoice</w:t>
      </w:r>
    </w:p>
    <w:p w14:paraId="78D41F61" w14:textId="77777777" w:rsidR="00994A55" w:rsidRDefault="00F64AD5" w:rsidP="003953A8">
      <w:pPr>
        <w:pStyle w:val="ListParagraph"/>
        <w:numPr>
          <w:ilvl w:val="0"/>
          <w:numId w:val="102"/>
        </w:numPr>
        <w:tabs>
          <w:tab w:val="left" w:pos="2191"/>
          <w:tab w:val="left" w:pos="2192"/>
        </w:tabs>
        <w:spacing w:before="141"/>
        <w:ind w:right="2903"/>
        <w:rPr>
          <w:sz w:val="24"/>
        </w:rPr>
      </w:pPr>
      <w:r>
        <w:rPr>
          <w:sz w:val="24"/>
        </w:rPr>
        <w:t>This document should reflect the skills training provided to the participant</w:t>
      </w:r>
      <w:r>
        <w:rPr>
          <w:spacing w:val="-9"/>
          <w:sz w:val="24"/>
        </w:rPr>
        <w:t xml:space="preserve"> </w:t>
      </w:r>
      <w:r>
        <w:rPr>
          <w:sz w:val="24"/>
        </w:rPr>
        <w:t>and</w:t>
      </w:r>
      <w:r>
        <w:rPr>
          <w:spacing w:val="-10"/>
          <w:sz w:val="24"/>
        </w:rPr>
        <w:t xml:space="preserve"> </w:t>
      </w:r>
      <w:r>
        <w:rPr>
          <w:sz w:val="24"/>
        </w:rPr>
        <w:t>the</w:t>
      </w:r>
      <w:r>
        <w:rPr>
          <w:spacing w:val="-13"/>
          <w:sz w:val="24"/>
        </w:rPr>
        <w:t xml:space="preserve"> </w:t>
      </w:r>
      <w:r>
        <w:rPr>
          <w:sz w:val="24"/>
        </w:rPr>
        <w:t>progress</w:t>
      </w:r>
      <w:r>
        <w:rPr>
          <w:spacing w:val="-11"/>
          <w:sz w:val="24"/>
        </w:rPr>
        <w:t xml:space="preserve"> </w:t>
      </w:r>
      <w:r>
        <w:rPr>
          <w:sz w:val="24"/>
        </w:rPr>
        <w:t>made</w:t>
      </w:r>
      <w:r>
        <w:rPr>
          <w:spacing w:val="-13"/>
          <w:sz w:val="24"/>
        </w:rPr>
        <w:t xml:space="preserve"> </w:t>
      </w:r>
      <w:r>
        <w:rPr>
          <w:sz w:val="24"/>
        </w:rPr>
        <w:t>toward</w:t>
      </w:r>
      <w:r>
        <w:rPr>
          <w:spacing w:val="-10"/>
          <w:sz w:val="24"/>
        </w:rPr>
        <w:t xml:space="preserve"> </w:t>
      </w:r>
      <w:r>
        <w:rPr>
          <w:sz w:val="24"/>
        </w:rPr>
        <w:t>competencies</w:t>
      </w:r>
      <w:r>
        <w:rPr>
          <w:spacing w:val="-14"/>
          <w:sz w:val="24"/>
        </w:rPr>
        <w:t xml:space="preserve"> </w:t>
      </w:r>
      <w:r>
        <w:rPr>
          <w:sz w:val="24"/>
        </w:rPr>
        <w:t>and</w:t>
      </w:r>
      <w:r>
        <w:rPr>
          <w:spacing w:val="-10"/>
          <w:sz w:val="24"/>
        </w:rPr>
        <w:t xml:space="preserve"> </w:t>
      </w:r>
      <w:r>
        <w:rPr>
          <w:sz w:val="24"/>
        </w:rPr>
        <w:t xml:space="preserve">skill </w:t>
      </w:r>
      <w:r>
        <w:rPr>
          <w:spacing w:val="-2"/>
          <w:sz w:val="24"/>
        </w:rPr>
        <w:t>gains</w:t>
      </w:r>
    </w:p>
    <w:p w14:paraId="7CC4B762" w14:textId="77777777" w:rsidR="00994A55" w:rsidRDefault="00F64AD5" w:rsidP="003953A8">
      <w:pPr>
        <w:pStyle w:val="ListParagraph"/>
        <w:numPr>
          <w:ilvl w:val="0"/>
          <w:numId w:val="102"/>
        </w:numPr>
        <w:tabs>
          <w:tab w:val="left" w:pos="2191"/>
          <w:tab w:val="left" w:pos="2192"/>
        </w:tabs>
        <w:spacing w:before="2" w:line="237" w:lineRule="auto"/>
        <w:ind w:right="2711"/>
        <w:rPr>
          <w:sz w:val="24"/>
        </w:rPr>
      </w:pPr>
      <w:r>
        <w:rPr>
          <w:sz w:val="24"/>
        </w:rPr>
        <w:t>The</w:t>
      </w:r>
      <w:r>
        <w:rPr>
          <w:spacing w:val="-11"/>
          <w:sz w:val="24"/>
        </w:rPr>
        <w:t xml:space="preserve"> </w:t>
      </w:r>
      <w:r>
        <w:rPr>
          <w:sz w:val="24"/>
        </w:rPr>
        <w:t>service</w:t>
      </w:r>
      <w:r>
        <w:rPr>
          <w:spacing w:val="-11"/>
          <w:sz w:val="24"/>
        </w:rPr>
        <w:t xml:space="preserve"> </w:t>
      </w:r>
      <w:r>
        <w:rPr>
          <w:sz w:val="24"/>
        </w:rPr>
        <w:t>providers</w:t>
      </w:r>
      <w:r>
        <w:rPr>
          <w:spacing w:val="-14"/>
          <w:sz w:val="24"/>
        </w:rPr>
        <w:t xml:space="preserve"> </w:t>
      </w:r>
      <w:r>
        <w:rPr>
          <w:sz w:val="24"/>
        </w:rPr>
        <w:t>will</w:t>
      </w:r>
      <w:r>
        <w:rPr>
          <w:spacing w:val="-11"/>
          <w:sz w:val="24"/>
        </w:rPr>
        <w:t xml:space="preserve"> </w:t>
      </w:r>
      <w:r>
        <w:rPr>
          <w:sz w:val="24"/>
        </w:rPr>
        <w:t>review</w:t>
      </w:r>
      <w:r>
        <w:rPr>
          <w:spacing w:val="-12"/>
          <w:sz w:val="24"/>
        </w:rPr>
        <w:t xml:space="preserve"> </w:t>
      </w:r>
      <w:r>
        <w:rPr>
          <w:sz w:val="24"/>
        </w:rPr>
        <w:t>the</w:t>
      </w:r>
      <w:r>
        <w:rPr>
          <w:spacing w:val="-11"/>
          <w:sz w:val="24"/>
        </w:rPr>
        <w:t xml:space="preserve"> </w:t>
      </w:r>
      <w:r>
        <w:rPr>
          <w:sz w:val="24"/>
        </w:rPr>
        <w:t>business</w:t>
      </w:r>
      <w:r>
        <w:rPr>
          <w:spacing w:val="-12"/>
          <w:sz w:val="24"/>
        </w:rPr>
        <w:t xml:space="preserve"> </w:t>
      </w:r>
      <w:r>
        <w:rPr>
          <w:sz w:val="24"/>
        </w:rPr>
        <w:t>and</w:t>
      </w:r>
      <w:r>
        <w:rPr>
          <w:spacing w:val="-10"/>
          <w:sz w:val="24"/>
        </w:rPr>
        <w:t xml:space="preserve"> </w:t>
      </w:r>
      <w:r>
        <w:rPr>
          <w:sz w:val="24"/>
        </w:rPr>
        <w:t>payroll</w:t>
      </w:r>
      <w:r>
        <w:rPr>
          <w:spacing w:val="-11"/>
          <w:sz w:val="24"/>
        </w:rPr>
        <w:t xml:space="preserve"> </w:t>
      </w:r>
      <w:r>
        <w:rPr>
          <w:sz w:val="24"/>
        </w:rPr>
        <w:t>records</w:t>
      </w:r>
      <w:r>
        <w:rPr>
          <w:spacing w:val="-14"/>
          <w:sz w:val="24"/>
        </w:rPr>
        <w:t xml:space="preserve"> </w:t>
      </w:r>
      <w:r>
        <w:rPr>
          <w:sz w:val="24"/>
        </w:rPr>
        <w:t>to ensure all information entered on the monthly report is accurate</w:t>
      </w:r>
    </w:p>
    <w:p w14:paraId="21BC2137" w14:textId="77777777" w:rsidR="00994A55" w:rsidRDefault="00F64AD5" w:rsidP="003953A8">
      <w:pPr>
        <w:pStyle w:val="ListParagraph"/>
        <w:numPr>
          <w:ilvl w:val="0"/>
          <w:numId w:val="102"/>
        </w:numPr>
        <w:tabs>
          <w:tab w:val="left" w:pos="2191"/>
          <w:tab w:val="left" w:pos="2192"/>
        </w:tabs>
        <w:spacing w:line="281" w:lineRule="exact"/>
        <w:rPr>
          <w:sz w:val="24"/>
        </w:rPr>
      </w:pPr>
      <w:r>
        <w:rPr>
          <w:sz w:val="24"/>
        </w:rPr>
        <w:t>Wage</w:t>
      </w:r>
      <w:r>
        <w:rPr>
          <w:spacing w:val="-4"/>
          <w:sz w:val="24"/>
        </w:rPr>
        <w:t xml:space="preserve"> </w:t>
      </w:r>
      <w:r>
        <w:rPr>
          <w:sz w:val="24"/>
        </w:rPr>
        <w:t>rate</w:t>
      </w:r>
      <w:r>
        <w:rPr>
          <w:spacing w:val="-3"/>
          <w:sz w:val="24"/>
        </w:rPr>
        <w:t xml:space="preserve"> </w:t>
      </w:r>
      <w:r>
        <w:rPr>
          <w:spacing w:val="-2"/>
          <w:sz w:val="24"/>
        </w:rPr>
        <w:t>calculations:</w:t>
      </w:r>
    </w:p>
    <w:p w14:paraId="49530323" w14:textId="77777777" w:rsidR="00994A55" w:rsidRDefault="00F64AD5" w:rsidP="003953A8">
      <w:pPr>
        <w:pStyle w:val="ListParagraph"/>
        <w:numPr>
          <w:ilvl w:val="1"/>
          <w:numId w:val="103"/>
        </w:numPr>
        <w:tabs>
          <w:tab w:val="left" w:pos="2640"/>
        </w:tabs>
        <w:spacing w:before="8"/>
        <w:ind w:left="2430" w:right="2502"/>
        <w:rPr>
          <w:sz w:val="24"/>
        </w:rPr>
      </w:pPr>
      <w:r>
        <w:rPr>
          <w:sz w:val="24"/>
        </w:rPr>
        <w:t>In</w:t>
      </w:r>
      <w:r>
        <w:rPr>
          <w:spacing w:val="-9"/>
          <w:sz w:val="24"/>
        </w:rPr>
        <w:t xml:space="preserve"> </w:t>
      </w:r>
      <w:r>
        <w:rPr>
          <w:sz w:val="24"/>
        </w:rPr>
        <w:t>cases</w:t>
      </w:r>
      <w:r>
        <w:rPr>
          <w:spacing w:val="-7"/>
          <w:sz w:val="24"/>
        </w:rPr>
        <w:t xml:space="preserve"> </w:t>
      </w:r>
      <w:r>
        <w:rPr>
          <w:sz w:val="24"/>
        </w:rPr>
        <w:t>where</w:t>
      </w:r>
      <w:r>
        <w:rPr>
          <w:spacing w:val="-8"/>
          <w:sz w:val="24"/>
        </w:rPr>
        <w:t xml:space="preserve"> </w:t>
      </w:r>
      <w:r>
        <w:rPr>
          <w:sz w:val="24"/>
        </w:rPr>
        <w:t>the</w:t>
      </w:r>
      <w:r>
        <w:rPr>
          <w:spacing w:val="-8"/>
          <w:sz w:val="24"/>
        </w:rPr>
        <w:t xml:space="preserve"> </w:t>
      </w:r>
      <w:r>
        <w:rPr>
          <w:sz w:val="24"/>
        </w:rPr>
        <w:t>OJT</w:t>
      </w:r>
      <w:r>
        <w:rPr>
          <w:spacing w:val="-5"/>
          <w:sz w:val="24"/>
        </w:rPr>
        <w:t xml:space="preserve"> </w:t>
      </w:r>
      <w:r>
        <w:rPr>
          <w:sz w:val="24"/>
        </w:rPr>
        <w:t>is</w:t>
      </w:r>
      <w:r>
        <w:rPr>
          <w:spacing w:val="-9"/>
          <w:sz w:val="24"/>
        </w:rPr>
        <w:t xml:space="preserve"> </w:t>
      </w:r>
      <w:r>
        <w:rPr>
          <w:sz w:val="24"/>
        </w:rPr>
        <w:t>for</w:t>
      </w:r>
      <w:r>
        <w:rPr>
          <w:spacing w:val="-6"/>
          <w:sz w:val="24"/>
        </w:rPr>
        <w:t xml:space="preserve"> </w:t>
      </w:r>
      <w:r>
        <w:rPr>
          <w:sz w:val="24"/>
        </w:rPr>
        <w:t>a</w:t>
      </w:r>
      <w:r>
        <w:rPr>
          <w:spacing w:val="-6"/>
          <w:sz w:val="24"/>
        </w:rPr>
        <w:t xml:space="preserve"> </w:t>
      </w:r>
      <w:r>
        <w:rPr>
          <w:sz w:val="24"/>
        </w:rPr>
        <w:t>salaried</w:t>
      </w:r>
      <w:r>
        <w:rPr>
          <w:spacing w:val="-6"/>
          <w:sz w:val="24"/>
        </w:rPr>
        <w:t xml:space="preserve"> </w:t>
      </w:r>
      <w:r>
        <w:rPr>
          <w:sz w:val="24"/>
        </w:rPr>
        <w:t>position,</w:t>
      </w:r>
      <w:r>
        <w:rPr>
          <w:spacing w:val="-3"/>
          <w:sz w:val="24"/>
        </w:rPr>
        <w:t xml:space="preserve"> </w:t>
      </w:r>
      <w:r>
        <w:rPr>
          <w:sz w:val="24"/>
        </w:rPr>
        <w:t>an</w:t>
      </w:r>
      <w:r>
        <w:rPr>
          <w:spacing w:val="-9"/>
          <w:sz w:val="24"/>
        </w:rPr>
        <w:t xml:space="preserve"> </w:t>
      </w:r>
      <w:r>
        <w:rPr>
          <w:sz w:val="24"/>
        </w:rPr>
        <w:t>hourly</w:t>
      </w:r>
      <w:r>
        <w:rPr>
          <w:spacing w:val="-5"/>
          <w:sz w:val="24"/>
        </w:rPr>
        <w:t xml:space="preserve"> </w:t>
      </w:r>
      <w:r>
        <w:rPr>
          <w:sz w:val="24"/>
        </w:rPr>
        <w:t>rate</w:t>
      </w:r>
      <w:r>
        <w:rPr>
          <w:spacing w:val="-8"/>
          <w:sz w:val="24"/>
        </w:rPr>
        <w:t xml:space="preserve"> </w:t>
      </w:r>
      <w:r>
        <w:rPr>
          <w:sz w:val="24"/>
        </w:rPr>
        <w:t>of pay should be calculated for reimbursement purposes by taking the gross monthly salary multiplied by 12 then divided by 2080 hours ($2600x12=$31,200/2080=$15).</w:t>
      </w:r>
    </w:p>
    <w:p w14:paraId="10AC2C7C" w14:textId="77777777" w:rsidR="00994A55" w:rsidRDefault="00F64AD5" w:rsidP="003953A8">
      <w:pPr>
        <w:pStyle w:val="ListParagraph"/>
        <w:numPr>
          <w:ilvl w:val="1"/>
          <w:numId w:val="103"/>
        </w:numPr>
        <w:tabs>
          <w:tab w:val="left" w:pos="2640"/>
        </w:tabs>
        <w:spacing w:before="1"/>
        <w:ind w:left="2430" w:right="2610"/>
        <w:rPr>
          <w:sz w:val="24"/>
        </w:rPr>
      </w:pPr>
      <w:r>
        <w:rPr>
          <w:sz w:val="24"/>
        </w:rPr>
        <w:t>In</w:t>
      </w:r>
      <w:r>
        <w:rPr>
          <w:spacing w:val="-11"/>
          <w:sz w:val="24"/>
        </w:rPr>
        <w:t xml:space="preserve"> </w:t>
      </w:r>
      <w:r>
        <w:rPr>
          <w:sz w:val="24"/>
        </w:rPr>
        <w:t>cases</w:t>
      </w:r>
      <w:r>
        <w:rPr>
          <w:spacing w:val="-12"/>
          <w:sz w:val="24"/>
        </w:rPr>
        <w:t xml:space="preserve"> </w:t>
      </w:r>
      <w:r>
        <w:rPr>
          <w:sz w:val="24"/>
        </w:rPr>
        <w:t>where</w:t>
      </w:r>
      <w:r>
        <w:rPr>
          <w:spacing w:val="-11"/>
          <w:sz w:val="24"/>
        </w:rPr>
        <w:t xml:space="preserve"> </w:t>
      </w:r>
      <w:r>
        <w:rPr>
          <w:sz w:val="24"/>
        </w:rPr>
        <w:t>the</w:t>
      </w:r>
      <w:r>
        <w:rPr>
          <w:spacing w:val="-11"/>
          <w:sz w:val="24"/>
        </w:rPr>
        <w:t xml:space="preserve"> </w:t>
      </w:r>
      <w:r>
        <w:rPr>
          <w:sz w:val="24"/>
        </w:rPr>
        <w:t>participant</w:t>
      </w:r>
      <w:r>
        <w:rPr>
          <w:spacing w:val="-8"/>
          <w:sz w:val="24"/>
        </w:rPr>
        <w:t xml:space="preserve"> </w:t>
      </w:r>
      <w:r>
        <w:rPr>
          <w:sz w:val="24"/>
        </w:rPr>
        <w:t>may</w:t>
      </w:r>
      <w:r>
        <w:rPr>
          <w:spacing w:val="-6"/>
          <w:sz w:val="24"/>
        </w:rPr>
        <w:t xml:space="preserve"> </w:t>
      </w:r>
      <w:r>
        <w:rPr>
          <w:sz w:val="24"/>
        </w:rPr>
        <w:t>receive</w:t>
      </w:r>
      <w:r>
        <w:rPr>
          <w:spacing w:val="-11"/>
          <w:sz w:val="24"/>
        </w:rPr>
        <w:t xml:space="preserve"> </w:t>
      </w:r>
      <w:r>
        <w:rPr>
          <w:sz w:val="24"/>
        </w:rPr>
        <w:t>two</w:t>
      </w:r>
      <w:r>
        <w:rPr>
          <w:spacing w:val="-13"/>
          <w:sz w:val="24"/>
        </w:rPr>
        <w:t xml:space="preserve"> </w:t>
      </w:r>
      <w:r>
        <w:rPr>
          <w:sz w:val="24"/>
        </w:rPr>
        <w:t>different</w:t>
      </w:r>
      <w:r>
        <w:rPr>
          <w:spacing w:val="-10"/>
          <w:sz w:val="24"/>
        </w:rPr>
        <w:t xml:space="preserve"> </w:t>
      </w:r>
      <w:r>
        <w:rPr>
          <w:sz w:val="24"/>
        </w:rPr>
        <w:t>rates</w:t>
      </w:r>
      <w:r>
        <w:rPr>
          <w:spacing w:val="-14"/>
          <w:sz w:val="24"/>
        </w:rPr>
        <w:t xml:space="preserve"> </w:t>
      </w:r>
      <w:r>
        <w:rPr>
          <w:sz w:val="24"/>
        </w:rPr>
        <w:t>of pay such as regular rate and shift differential, calculate the maximum</w:t>
      </w:r>
      <w:r>
        <w:rPr>
          <w:spacing w:val="-1"/>
          <w:sz w:val="24"/>
        </w:rPr>
        <w:t xml:space="preserve"> </w:t>
      </w:r>
      <w:r>
        <w:rPr>
          <w:sz w:val="24"/>
        </w:rPr>
        <w:t>contract amount based on</w:t>
      </w:r>
      <w:r>
        <w:rPr>
          <w:spacing w:val="-1"/>
          <w:sz w:val="24"/>
        </w:rPr>
        <w:t xml:space="preserve"> </w:t>
      </w:r>
      <w:r>
        <w:rPr>
          <w:sz w:val="24"/>
        </w:rPr>
        <w:t>the</w:t>
      </w:r>
      <w:r>
        <w:rPr>
          <w:spacing w:val="-1"/>
          <w:sz w:val="24"/>
        </w:rPr>
        <w:t xml:space="preserve"> </w:t>
      </w:r>
      <w:r>
        <w:rPr>
          <w:sz w:val="24"/>
        </w:rPr>
        <w:t>best estimation</w:t>
      </w:r>
      <w:r>
        <w:rPr>
          <w:spacing w:val="-1"/>
          <w:sz w:val="24"/>
        </w:rPr>
        <w:t xml:space="preserve"> </w:t>
      </w:r>
      <w:r>
        <w:rPr>
          <w:sz w:val="24"/>
        </w:rPr>
        <w:t>of the participants schedule during the contract.</w:t>
      </w:r>
    </w:p>
    <w:p w14:paraId="38335190" w14:textId="16FB252F" w:rsidR="00994A55" w:rsidRDefault="00F64AD5">
      <w:pPr>
        <w:pStyle w:val="BodyText"/>
        <w:spacing w:before="147" w:line="259" w:lineRule="auto"/>
        <w:ind w:left="1199" w:right="2283"/>
      </w:pPr>
      <w:r>
        <w:t>Reverse Referrals may be accepted for OJT only if the participant’s assessment and</w:t>
      </w:r>
      <w:r>
        <w:rPr>
          <w:spacing w:val="-10"/>
        </w:rPr>
        <w:t xml:space="preserve"> </w:t>
      </w:r>
      <w:r>
        <w:t>IEP/ISS</w:t>
      </w:r>
      <w:r>
        <w:rPr>
          <w:spacing w:val="-6"/>
        </w:rPr>
        <w:t xml:space="preserve"> </w:t>
      </w:r>
      <w:r>
        <w:t>document</w:t>
      </w:r>
      <w:r>
        <w:rPr>
          <w:spacing w:val="-8"/>
        </w:rPr>
        <w:t xml:space="preserve"> </w:t>
      </w:r>
      <w:r w:rsidR="009D6837">
        <w:rPr>
          <w:spacing w:val="-8"/>
        </w:rPr>
        <w:t>that an</w:t>
      </w:r>
      <w:r>
        <w:rPr>
          <w:spacing w:val="-11"/>
        </w:rPr>
        <w:t xml:space="preserve"> </w:t>
      </w:r>
      <w:r>
        <w:t>OJT</w:t>
      </w:r>
      <w:r>
        <w:rPr>
          <w:spacing w:val="-5"/>
        </w:rPr>
        <w:t xml:space="preserve"> </w:t>
      </w:r>
      <w:r>
        <w:t>as</w:t>
      </w:r>
      <w:r>
        <w:rPr>
          <w:spacing w:val="-12"/>
        </w:rPr>
        <w:t xml:space="preserve"> </w:t>
      </w:r>
      <w:r>
        <w:t>an</w:t>
      </w:r>
      <w:r>
        <w:rPr>
          <w:spacing w:val="-11"/>
        </w:rPr>
        <w:t xml:space="preserve"> </w:t>
      </w:r>
      <w:r>
        <w:t>appropriate</w:t>
      </w:r>
      <w:r>
        <w:rPr>
          <w:spacing w:val="-11"/>
        </w:rPr>
        <w:t xml:space="preserve"> </w:t>
      </w:r>
      <w:r>
        <w:t>training</w:t>
      </w:r>
      <w:r>
        <w:rPr>
          <w:spacing w:val="-11"/>
        </w:rPr>
        <w:t xml:space="preserve"> </w:t>
      </w:r>
      <w:r>
        <w:t>activity.</w:t>
      </w:r>
      <w:r>
        <w:rPr>
          <w:spacing w:val="-10"/>
        </w:rPr>
        <w:t xml:space="preserve"> </w:t>
      </w:r>
      <w:r>
        <w:t>The</w:t>
      </w:r>
      <w:r>
        <w:rPr>
          <w:spacing w:val="-15"/>
        </w:rPr>
        <w:t xml:space="preserve"> </w:t>
      </w:r>
      <w:r>
        <w:t>employer must</w:t>
      </w:r>
      <w:r>
        <w:rPr>
          <w:spacing w:val="-5"/>
        </w:rPr>
        <w:t xml:space="preserve"> </w:t>
      </w:r>
      <w:r>
        <w:t>be</w:t>
      </w:r>
      <w:r>
        <w:rPr>
          <w:spacing w:val="-6"/>
        </w:rPr>
        <w:t xml:space="preserve"> </w:t>
      </w:r>
      <w:r>
        <w:t>aware</w:t>
      </w:r>
      <w:r>
        <w:rPr>
          <w:spacing w:val="-6"/>
        </w:rPr>
        <w:t xml:space="preserve"> </w:t>
      </w:r>
      <w:r>
        <w:t>that</w:t>
      </w:r>
      <w:r>
        <w:rPr>
          <w:spacing w:val="-5"/>
        </w:rPr>
        <w:t xml:space="preserve"> </w:t>
      </w:r>
      <w:r>
        <w:t>an</w:t>
      </w:r>
      <w:r>
        <w:rPr>
          <w:spacing w:val="-6"/>
        </w:rPr>
        <w:t xml:space="preserve"> </w:t>
      </w:r>
      <w:r>
        <w:t>individual</w:t>
      </w:r>
      <w:r>
        <w:rPr>
          <w:spacing w:val="-6"/>
        </w:rPr>
        <w:t xml:space="preserve"> </w:t>
      </w:r>
      <w:r>
        <w:t>not</w:t>
      </w:r>
      <w:r>
        <w:rPr>
          <w:spacing w:val="-5"/>
        </w:rPr>
        <w:t xml:space="preserve"> </w:t>
      </w:r>
      <w:r>
        <w:t>currently</w:t>
      </w:r>
      <w:r>
        <w:rPr>
          <w:spacing w:val="-2"/>
        </w:rPr>
        <w:t xml:space="preserve"> </w:t>
      </w:r>
      <w:r>
        <w:t>in</w:t>
      </w:r>
      <w:r>
        <w:rPr>
          <w:spacing w:val="-6"/>
        </w:rPr>
        <w:t xml:space="preserve"> </w:t>
      </w:r>
      <w:r>
        <w:t>their</w:t>
      </w:r>
      <w:r>
        <w:rPr>
          <w:spacing w:val="-6"/>
        </w:rPr>
        <w:t xml:space="preserve"> </w:t>
      </w:r>
      <w:r>
        <w:t>employ</w:t>
      </w:r>
      <w:r>
        <w:rPr>
          <w:spacing w:val="-2"/>
        </w:rPr>
        <w:t xml:space="preserve"> </w:t>
      </w:r>
      <w:r>
        <w:t>may</w:t>
      </w:r>
      <w:r>
        <w:rPr>
          <w:spacing w:val="-2"/>
        </w:rPr>
        <w:t xml:space="preserve"> </w:t>
      </w:r>
      <w:r>
        <w:t>or</w:t>
      </w:r>
      <w:r>
        <w:rPr>
          <w:spacing w:val="-6"/>
        </w:rPr>
        <w:t xml:space="preserve"> </w:t>
      </w:r>
      <w:r>
        <w:t>may</w:t>
      </w:r>
      <w:r>
        <w:rPr>
          <w:spacing w:val="-2"/>
        </w:rPr>
        <w:t xml:space="preserve"> </w:t>
      </w:r>
      <w:r>
        <w:t>not</w:t>
      </w:r>
      <w:r>
        <w:rPr>
          <w:spacing w:val="-5"/>
        </w:rPr>
        <w:t xml:space="preserve"> </w:t>
      </w:r>
      <w:r>
        <w:t>be referred back for employment consideration. OJT contracts written for eligible employed workers do not constitute a reverse referral.</w:t>
      </w:r>
    </w:p>
    <w:p w14:paraId="23CCC3DA" w14:textId="77777777" w:rsidR="00994A55" w:rsidRDefault="00994A55">
      <w:pPr>
        <w:pStyle w:val="BodyText"/>
        <w:rPr>
          <w:sz w:val="26"/>
        </w:rPr>
      </w:pPr>
    </w:p>
    <w:p w14:paraId="01824110" w14:textId="77777777" w:rsidR="00994A55" w:rsidRDefault="00994A55">
      <w:pPr>
        <w:pStyle w:val="BodyText"/>
        <w:rPr>
          <w:sz w:val="26"/>
        </w:rPr>
      </w:pPr>
    </w:p>
    <w:p w14:paraId="7D06C57F" w14:textId="77777777" w:rsidR="00994A55" w:rsidRDefault="00994A55">
      <w:pPr>
        <w:pStyle w:val="BodyText"/>
        <w:spacing w:before="10"/>
        <w:rPr>
          <w:sz w:val="21"/>
        </w:rPr>
      </w:pPr>
    </w:p>
    <w:p w14:paraId="07D38C4E" w14:textId="77777777" w:rsidR="00994A55" w:rsidRDefault="00F64AD5">
      <w:pPr>
        <w:pStyle w:val="BodyText"/>
        <w:ind w:left="7620"/>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59BA5265" w14:textId="77777777" w:rsidR="00994A55" w:rsidRDefault="00994A55">
      <w:pPr>
        <w:sectPr w:rsidR="00994A55">
          <w:pgSz w:w="12240" w:h="15840"/>
          <w:pgMar w:top="1400" w:right="320" w:bottom="920" w:left="240" w:header="713" w:footer="726" w:gutter="0"/>
          <w:cols w:space="720"/>
        </w:sectPr>
      </w:pPr>
    </w:p>
    <w:p w14:paraId="5BF7C029" w14:textId="77777777" w:rsidR="00994A55" w:rsidRDefault="00994A55">
      <w:pPr>
        <w:pStyle w:val="BodyText"/>
        <w:spacing w:before="1"/>
        <w:rPr>
          <w:sz w:val="9"/>
        </w:rPr>
      </w:pPr>
    </w:p>
    <w:p w14:paraId="4A93CC12" w14:textId="77777777" w:rsidR="00994A55" w:rsidRDefault="00F64AD5">
      <w:pPr>
        <w:pStyle w:val="Heading1"/>
        <w:ind w:right="1825"/>
      </w:pPr>
      <w:bookmarkStart w:id="57" w:name="INDIVIDUAL_TRAINING_ACCOUNTS_(ITA)"/>
      <w:bookmarkStart w:id="58" w:name="_bookmark20"/>
      <w:bookmarkEnd w:id="57"/>
      <w:bookmarkEnd w:id="58"/>
      <w:r>
        <w:t>INDIVIDUAL</w:t>
      </w:r>
      <w:r>
        <w:rPr>
          <w:spacing w:val="-18"/>
        </w:rPr>
        <w:t xml:space="preserve"> </w:t>
      </w:r>
      <w:r>
        <w:t>TRAINING</w:t>
      </w:r>
      <w:r>
        <w:rPr>
          <w:spacing w:val="-17"/>
        </w:rPr>
        <w:t xml:space="preserve"> </w:t>
      </w:r>
      <w:r>
        <w:t>ACCOUNTS</w:t>
      </w:r>
      <w:r>
        <w:rPr>
          <w:spacing w:val="-17"/>
        </w:rPr>
        <w:t xml:space="preserve"> </w:t>
      </w:r>
      <w:r>
        <w:rPr>
          <w:spacing w:val="-4"/>
        </w:rPr>
        <w:t>(ITA)</w:t>
      </w:r>
    </w:p>
    <w:p w14:paraId="2308ACF3" w14:textId="77777777" w:rsidR="00994A55" w:rsidRDefault="00994A55">
      <w:pPr>
        <w:pStyle w:val="BodyText"/>
        <w:rPr>
          <w:sz w:val="32"/>
        </w:rPr>
      </w:pPr>
    </w:p>
    <w:p w14:paraId="1EDFBB06" w14:textId="77777777" w:rsidR="00994A55" w:rsidRDefault="00994A55">
      <w:pPr>
        <w:pStyle w:val="BodyText"/>
        <w:spacing w:before="3"/>
        <w:rPr>
          <w:sz w:val="27"/>
        </w:rPr>
      </w:pPr>
    </w:p>
    <w:p w14:paraId="0816995E" w14:textId="77777777" w:rsidR="00994A55" w:rsidRDefault="00F64AD5">
      <w:pPr>
        <w:pStyle w:val="BodyText"/>
        <w:ind w:left="120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6"/>
        </w:rPr>
        <w:t xml:space="preserve"> </w:t>
      </w:r>
      <w:r>
        <w:t>ITA</w:t>
      </w:r>
      <w:r>
        <w:rPr>
          <w:spacing w:val="-3"/>
        </w:rPr>
        <w:t xml:space="preserve"> </w:t>
      </w:r>
      <w:r>
        <w:t>Policy.</w:t>
      </w:r>
      <w:r>
        <w:rPr>
          <w:spacing w:val="-6"/>
        </w:rPr>
        <w:t xml:space="preserve"> </w:t>
      </w:r>
      <w:r>
        <w:t>The</w:t>
      </w:r>
      <w:r>
        <w:rPr>
          <w:spacing w:val="-6"/>
        </w:rPr>
        <w:t xml:space="preserve"> </w:t>
      </w:r>
      <w:r>
        <w:t>following</w:t>
      </w:r>
      <w:r>
        <w:rPr>
          <w:spacing w:val="-6"/>
        </w:rPr>
        <w:t xml:space="preserve"> </w:t>
      </w:r>
      <w:r>
        <w:t>is</w:t>
      </w:r>
      <w:r>
        <w:rPr>
          <w:spacing w:val="-7"/>
        </w:rPr>
        <w:t xml:space="preserve"> </w:t>
      </w:r>
      <w:r>
        <w:t>intended</w:t>
      </w:r>
      <w:r>
        <w:rPr>
          <w:spacing w:val="-5"/>
        </w:rPr>
        <w:t xml:space="preserve"> </w:t>
      </w:r>
      <w:r>
        <w:t>as</w:t>
      </w:r>
      <w:r>
        <w:rPr>
          <w:spacing w:val="-9"/>
        </w:rPr>
        <w:t xml:space="preserve"> </w:t>
      </w:r>
      <w:r>
        <w:t>guidance</w:t>
      </w:r>
      <w:r>
        <w:rPr>
          <w:spacing w:val="-5"/>
        </w:rPr>
        <w:t xml:space="preserve"> </w:t>
      </w:r>
      <w:r>
        <w:t xml:space="preserve">and </w:t>
      </w:r>
      <w:r>
        <w:rPr>
          <w:spacing w:val="-2"/>
        </w:rPr>
        <w:t>clarification.</w:t>
      </w:r>
    </w:p>
    <w:p w14:paraId="660669DD" w14:textId="77777777" w:rsidR="00994A55" w:rsidRDefault="00994A55">
      <w:pPr>
        <w:pStyle w:val="BodyText"/>
        <w:spacing w:before="1"/>
        <w:rPr>
          <w:sz w:val="26"/>
        </w:rPr>
      </w:pPr>
    </w:p>
    <w:p w14:paraId="1F181E66" w14:textId="691C2175" w:rsidR="00994A55" w:rsidRDefault="00751958" w:rsidP="00751958">
      <w:pPr>
        <w:pStyle w:val="BodyText"/>
        <w:ind w:left="1200" w:right="340"/>
      </w:pPr>
      <w:r>
        <w:t>Individual Training Accounts are established on behalf of WIOA participants and t</w:t>
      </w:r>
      <w:r w:rsidR="00F64AD5">
        <w:t>hings</w:t>
      </w:r>
      <w:r w:rsidR="00F64AD5">
        <w:rPr>
          <w:spacing w:val="-13"/>
        </w:rPr>
        <w:t xml:space="preserve"> </w:t>
      </w:r>
      <w:r w:rsidR="00F64AD5">
        <w:t>to</w:t>
      </w:r>
      <w:r w:rsidR="00F64AD5">
        <w:rPr>
          <w:spacing w:val="-1"/>
        </w:rPr>
        <w:t xml:space="preserve"> </w:t>
      </w:r>
      <w:r w:rsidR="00F64AD5">
        <w:t>consider</w:t>
      </w:r>
      <w:r w:rsidR="00F64AD5">
        <w:rPr>
          <w:spacing w:val="-7"/>
        </w:rPr>
        <w:t xml:space="preserve"> </w:t>
      </w:r>
      <w:r w:rsidR="00F64AD5">
        <w:t>when</w:t>
      </w:r>
      <w:r w:rsidR="00F64AD5">
        <w:rPr>
          <w:spacing w:val="-4"/>
        </w:rPr>
        <w:t xml:space="preserve"> </w:t>
      </w:r>
      <w:r w:rsidR="00F64AD5">
        <w:t>determining</w:t>
      </w:r>
      <w:r w:rsidR="00F64AD5">
        <w:rPr>
          <w:spacing w:val="-7"/>
        </w:rPr>
        <w:t xml:space="preserve"> </w:t>
      </w:r>
      <w:r w:rsidR="00F64AD5">
        <w:t>the</w:t>
      </w:r>
      <w:r w:rsidR="00F64AD5">
        <w:rPr>
          <w:spacing w:val="-7"/>
        </w:rPr>
        <w:t xml:space="preserve"> </w:t>
      </w:r>
      <w:r w:rsidR="00F64AD5">
        <w:t>amount</w:t>
      </w:r>
      <w:r w:rsidR="00F64AD5">
        <w:rPr>
          <w:spacing w:val="-3"/>
        </w:rPr>
        <w:t xml:space="preserve"> </w:t>
      </w:r>
      <w:r w:rsidR="00F64AD5">
        <w:t>of</w:t>
      </w:r>
      <w:r w:rsidR="00F64AD5">
        <w:rPr>
          <w:spacing w:val="-5"/>
        </w:rPr>
        <w:t xml:space="preserve"> </w:t>
      </w:r>
      <w:r w:rsidR="00F64AD5">
        <w:t>need</w:t>
      </w:r>
      <w:r w:rsidR="00F64AD5">
        <w:rPr>
          <w:spacing w:val="-6"/>
        </w:rPr>
        <w:t xml:space="preserve"> </w:t>
      </w:r>
      <w:r w:rsidR="00F64AD5">
        <w:t>for</w:t>
      </w:r>
      <w:r w:rsidR="00F64AD5">
        <w:rPr>
          <w:spacing w:val="-1"/>
        </w:rPr>
        <w:t xml:space="preserve"> </w:t>
      </w:r>
      <w:r w:rsidR="00F64AD5">
        <w:rPr>
          <w:spacing w:val="-2"/>
        </w:rPr>
        <w:t>training</w:t>
      </w:r>
      <w:r>
        <w:rPr>
          <w:spacing w:val="-2"/>
        </w:rPr>
        <w:t xml:space="preserve"> include</w:t>
      </w:r>
      <w:r w:rsidR="00F64AD5">
        <w:rPr>
          <w:spacing w:val="-2"/>
        </w:rPr>
        <w:t>:</w:t>
      </w:r>
    </w:p>
    <w:p w14:paraId="7B530418" w14:textId="77777777" w:rsidR="00994A55" w:rsidRDefault="00F64AD5" w:rsidP="003953A8">
      <w:pPr>
        <w:pStyle w:val="ListParagraph"/>
        <w:numPr>
          <w:ilvl w:val="0"/>
          <w:numId w:val="104"/>
        </w:numPr>
        <w:tabs>
          <w:tab w:val="left" w:pos="1919"/>
          <w:tab w:val="left" w:pos="1920"/>
        </w:tabs>
        <w:spacing w:before="40"/>
        <w:ind w:left="1620" w:hanging="450"/>
        <w:rPr>
          <w:sz w:val="24"/>
        </w:rPr>
      </w:pPr>
      <w:r>
        <w:rPr>
          <w:sz w:val="24"/>
        </w:rPr>
        <w:t>Total</w:t>
      </w:r>
      <w:r>
        <w:rPr>
          <w:spacing w:val="-9"/>
          <w:sz w:val="24"/>
        </w:rPr>
        <w:t xml:space="preserve"> </w:t>
      </w:r>
      <w:r>
        <w:rPr>
          <w:sz w:val="24"/>
        </w:rPr>
        <w:t>cost</w:t>
      </w:r>
      <w:r>
        <w:rPr>
          <w:spacing w:val="-3"/>
          <w:sz w:val="24"/>
        </w:rPr>
        <w:t xml:space="preserve"> </w:t>
      </w:r>
      <w:r>
        <w:rPr>
          <w:sz w:val="24"/>
        </w:rPr>
        <w:t>of</w:t>
      </w:r>
      <w:r>
        <w:rPr>
          <w:spacing w:val="-9"/>
          <w:sz w:val="24"/>
        </w:rPr>
        <w:t xml:space="preserve"> </w:t>
      </w:r>
      <w:r>
        <w:rPr>
          <w:sz w:val="24"/>
        </w:rPr>
        <w:t>the</w:t>
      </w:r>
      <w:r>
        <w:rPr>
          <w:spacing w:val="-6"/>
          <w:sz w:val="24"/>
        </w:rPr>
        <w:t xml:space="preserve"> </w:t>
      </w:r>
      <w:r>
        <w:rPr>
          <w:sz w:val="24"/>
        </w:rPr>
        <w:t>semester</w:t>
      </w:r>
      <w:r>
        <w:rPr>
          <w:spacing w:val="-1"/>
          <w:sz w:val="24"/>
        </w:rPr>
        <w:t xml:space="preserve"> </w:t>
      </w:r>
      <w:r>
        <w:rPr>
          <w:sz w:val="24"/>
        </w:rPr>
        <w:t>or</w:t>
      </w:r>
      <w:r>
        <w:rPr>
          <w:spacing w:val="-6"/>
          <w:sz w:val="24"/>
        </w:rPr>
        <w:t xml:space="preserve"> </w:t>
      </w:r>
      <w:r>
        <w:rPr>
          <w:sz w:val="24"/>
        </w:rPr>
        <w:t>program</w:t>
      </w:r>
      <w:r>
        <w:rPr>
          <w:spacing w:val="-7"/>
          <w:sz w:val="24"/>
        </w:rPr>
        <w:t xml:space="preserve"> </w:t>
      </w:r>
      <w:r>
        <w:rPr>
          <w:sz w:val="24"/>
        </w:rPr>
        <w:t>the</w:t>
      </w:r>
      <w:r>
        <w:rPr>
          <w:spacing w:val="-6"/>
          <w:sz w:val="24"/>
        </w:rPr>
        <w:t xml:space="preserve"> </w:t>
      </w:r>
      <w:r>
        <w:rPr>
          <w:sz w:val="24"/>
        </w:rPr>
        <w:t>participant</w:t>
      </w:r>
      <w:r>
        <w:rPr>
          <w:spacing w:val="-1"/>
          <w:sz w:val="24"/>
        </w:rPr>
        <w:t xml:space="preserve"> </w:t>
      </w:r>
      <w:r>
        <w:rPr>
          <w:sz w:val="24"/>
        </w:rPr>
        <w:t>intends</w:t>
      </w:r>
      <w:r>
        <w:rPr>
          <w:spacing w:val="-9"/>
          <w:sz w:val="24"/>
        </w:rPr>
        <w:t xml:space="preserve"> </w:t>
      </w:r>
      <w:r>
        <w:rPr>
          <w:sz w:val="24"/>
        </w:rPr>
        <w:t>to</w:t>
      </w:r>
      <w:r>
        <w:rPr>
          <w:spacing w:val="-11"/>
          <w:sz w:val="24"/>
        </w:rPr>
        <w:t xml:space="preserve"> </w:t>
      </w:r>
      <w:r>
        <w:rPr>
          <w:spacing w:val="-2"/>
          <w:sz w:val="24"/>
        </w:rPr>
        <w:t>take;</w:t>
      </w:r>
    </w:p>
    <w:p w14:paraId="3AD11324" w14:textId="0D0305DE" w:rsidR="00994A55" w:rsidRDefault="00F64AD5" w:rsidP="003953A8">
      <w:pPr>
        <w:pStyle w:val="ListParagraph"/>
        <w:numPr>
          <w:ilvl w:val="0"/>
          <w:numId w:val="104"/>
        </w:numPr>
        <w:tabs>
          <w:tab w:val="left" w:pos="1919"/>
          <w:tab w:val="left" w:pos="1920"/>
        </w:tabs>
        <w:spacing w:before="25" w:line="249" w:lineRule="auto"/>
        <w:ind w:left="1620" w:right="3030" w:hanging="450"/>
        <w:rPr>
          <w:sz w:val="24"/>
        </w:rPr>
      </w:pPr>
      <w:r>
        <w:rPr>
          <w:sz w:val="24"/>
        </w:rPr>
        <w:t>Training</w:t>
      </w:r>
      <w:r>
        <w:rPr>
          <w:spacing w:val="-12"/>
          <w:sz w:val="24"/>
        </w:rPr>
        <w:t xml:space="preserve"> </w:t>
      </w:r>
      <w:r>
        <w:rPr>
          <w:sz w:val="24"/>
        </w:rPr>
        <w:t>costs</w:t>
      </w:r>
      <w:r>
        <w:rPr>
          <w:spacing w:val="-13"/>
          <w:sz w:val="24"/>
        </w:rPr>
        <w:t xml:space="preserve"> </w:t>
      </w:r>
      <w:r>
        <w:rPr>
          <w:sz w:val="24"/>
        </w:rPr>
        <w:t>such</w:t>
      </w:r>
      <w:r>
        <w:rPr>
          <w:spacing w:val="-9"/>
          <w:sz w:val="24"/>
        </w:rPr>
        <w:t xml:space="preserve"> </w:t>
      </w:r>
      <w:r>
        <w:rPr>
          <w:sz w:val="24"/>
        </w:rPr>
        <w:t>as</w:t>
      </w:r>
      <w:r>
        <w:rPr>
          <w:spacing w:val="-13"/>
          <w:sz w:val="24"/>
        </w:rPr>
        <w:t xml:space="preserve"> </w:t>
      </w:r>
      <w:r>
        <w:rPr>
          <w:sz w:val="24"/>
        </w:rPr>
        <w:t>books</w:t>
      </w:r>
      <w:r>
        <w:rPr>
          <w:spacing w:val="-13"/>
          <w:sz w:val="24"/>
        </w:rPr>
        <w:t xml:space="preserve"> </w:t>
      </w:r>
      <w:r>
        <w:rPr>
          <w:sz w:val="24"/>
        </w:rPr>
        <w:t>and</w:t>
      </w:r>
      <w:r>
        <w:rPr>
          <w:spacing w:val="-9"/>
          <w:sz w:val="24"/>
        </w:rPr>
        <w:t xml:space="preserve"> </w:t>
      </w:r>
      <w:r>
        <w:rPr>
          <w:sz w:val="24"/>
        </w:rPr>
        <w:t>supplies,</w:t>
      </w:r>
      <w:r>
        <w:rPr>
          <w:spacing w:val="-12"/>
          <w:sz w:val="24"/>
        </w:rPr>
        <w:t xml:space="preserve"> </w:t>
      </w:r>
      <w:r>
        <w:rPr>
          <w:sz w:val="24"/>
        </w:rPr>
        <w:t>or</w:t>
      </w:r>
      <w:r>
        <w:rPr>
          <w:spacing w:val="-9"/>
          <w:sz w:val="24"/>
        </w:rPr>
        <w:t xml:space="preserve"> </w:t>
      </w:r>
      <w:r>
        <w:rPr>
          <w:sz w:val="24"/>
        </w:rPr>
        <w:t>other</w:t>
      </w:r>
      <w:r>
        <w:rPr>
          <w:spacing w:val="-9"/>
          <w:sz w:val="24"/>
        </w:rPr>
        <w:t xml:space="preserve"> </w:t>
      </w:r>
      <w:r>
        <w:rPr>
          <w:sz w:val="24"/>
        </w:rPr>
        <w:t>tools/materials required to complete training;</w:t>
      </w:r>
    </w:p>
    <w:p w14:paraId="1B0C5051" w14:textId="0F1AAA46" w:rsidR="00A037E8" w:rsidRPr="00A037E8" w:rsidRDefault="00A037E8" w:rsidP="003953A8">
      <w:pPr>
        <w:pStyle w:val="ListParagraph"/>
        <w:numPr>
          <w:ilvl w:val="3"/>
          <w:numId w:val="104"/>
        </w:numPr>
        <w:tabs>
          <w:tab w:val="left" w:pos="1919"/>
          <w:tab w:val="left" w:pos="1920"/>
        </w:tabs>
        <w:spacing w:before="25" w:line="249" w:lineRule="auto"/>
        <w:ind w:left="1890" w:right="3030" w:hanging="270"/>
        <w:rPr>
          <w:sz w:val="24"/>
        </w:rPr>
      </w:pPr>
      <w:r w:rsidRPr="00A037E8">
        <w:rPr>
          <w:sz w:val="24"/>
        </w:rPr>
        <w:t>This does not include computer purchases;</w:t>
      </w:r>
    </w:p>
    <w:p w14:paraId="5B7002D6" w14:textId="53D0D630" w:rsidR="00994A55" w:rsidRDefault="00F64AD5" w:rsidP="003953A8">
      <w:pPr>
        <w:pStyle w:val="ListParagraph"/>
        <w:numPr>
          <w:ilvl w:val="0"/>
          <w:numId w:val="104"/>
        </w:numPr>
        <w:tabs>
          <w:tab w:val="left" w:pos="1919"/>
          <w:tab w:val="left" w:pos="1920"/>
        </w:tabs>
        <w:spacing w:line="247" w:lineRule="auto"/>
        <w:ind w:left="1620" w:right="3667" w:hanging="450"/>
        <w:rPr>
          <w:sz w:val="24"/>
        </w:rPr>
      </w:pPr>
      <w:r>
        <w:rPr>
          <w:sz w:val="24"/>
        </w:rPr>
        <w:t>The</w:t>
      </w:r>
      <w:r>
        <w:rPr>
          <w:spacing w:val="-12"/>
          <w:sz w:val="24"/>
        </w:rPr>
        <w:t xml:space="preserve"> </w:t>
      </w:r>
      <w:r>
        <w:rPr>
          <w:sz w:val="24"/>
        </w:rPr>
        <w:t>dollar</w:t>
      </w:r>
      <w:r>
        <w:rPr>
          <w:spacing w:val="-12"/>
          <w:sz w:val="24"/>
        </w:rPr>
        <w:t xml:space="preserve"> </w:t>
      </w:r>
      <w:r>
        <w:rPr>
          <w:sz w:val="24"/>
        </w:rPr>
        <w:t>amount</w:t>
      </w:r>
      <w:r>
        <w:rPr>
          <w:spacing w:val="-9"/>
          <w:sz w:val="24"/>
        </w:rPr>
        <w:t xml:space="preserve"> </w:t>
      </w:r>
      <w:r>
        <w:rPr>
          <w:sz w:val="24"/>
        </w:rPr>
        <w:t>of</w:t>
      </w:r>
      <w:r>
        <w:rPr>
          <w:spacing w:val="-9"/>
          <w:sz w:val="24"/>
        </w:rPr>
        <w:t xml:space="preserve"> </w:t>
      </w:r>
      <w:r>
        <w:rPr>
          <w:sz w:val="24"/>
        </w:rPr>
        <w:t>other</w:t>
      </w:r>
      <w:r>
        <w:rPr>
          <w:spacing w:val="-9"/>
          <w:sz w:val="24"/>
        </w:rPr>
        <w:t xml:space="preserve"> </w:t>
      </w:r>
      <w:r>
        <w:rPr>
          <w:sz w:val="24"/>
        </w:rPr>
        <w:t>resources</w:t>
      </w:r>
      <w:r>
        <w:rPr>
          <w:spacing w:val="-12"/>
          <w:sz w:val="24"/>
        </w:rPr>
        <w:t xml:space="preserve"> </w:t>
      </w:r>
      <w:r>
        <w:rPr>
          <w:sz w:val="24"/>
        </w:rPr>
        <w:t>available</w:t>
      </w:r>
      <w:r>
        <w:rPr>
          <w:spacing w:val="-14"/>
          <w:sz w:val="24"/>
        </w:rPr>
        <w:t xml:space="preserve"> </w:t>
      </w:r>
      <w:r>
        <w:rPr>
          <w:sz w:val="24"/>
        </w:rPr>
        <w:t>such</w:t>
      </w:r>
      <w:r>
        <w:rPr>
          <w:spacing w:val="-12"/>
          <w:sz w:val="24"/>
        </w:rPr>
        <w:t xml:space="preserve"> </w:t>
      </w:r>
      <w:r>
        <w:rPr>
          <w:sz w:val="24"/>
        </w:rPr>
        <w:t>as</w:t>
      </w:r>
      <w:r>
        <w:rPr>
          <w:spacing w:val="-12"/>
          <w:sz w:val="24"/>
        </w:rPr>
        <w:t xml:space="preserve"> </w:t>
      </w:r>
      <w:r>
        <w:rPr>
          <w:sz w:val="24"/>
        </w:rPr>
        <w:t>other workforce programs, Pell Grant, GI Bill, and scholarships;</w:t>
      </w:r>
    </w:p>
    <w:p w14:paraId="5B837B86" w14:textId="3591D329" w:rsidR="00A037E8" w:rsidRPr="00A037E8" w:rsidRDefault="00A037E8" w:rsidP="003953A8">
      <w:pPr>
        <w:pStyle w:val="ListParagraph"/>
        <w:numPr>
          <w:ilvl w:val="0"/>
          <w:numId w:val="105"/>
        </w:numPr>
        <w:tabs>
          <w:tab w:val="left" w:pos="1919"/>
          <w:tab w:val="left" w:pos="1920"/>
        </w:tabs>
        <w:spacing w:line="247" w:lineRule="auto"/>
        <w:ind w:left="1890" w:right="3667" w:hanging="270"/>
        <w:rPr>
          <w:sz w:val="24"/>
        </w:rPr>
      </w:pPr>
      <w:r>
        <w:rPr>
          <w:sz w:val="24"/>
        </w:rPr>
        <w:t xml:space="preserve">The full amount of these resources </w:t>
      </w:r>
      <w:r w:rsidR="009D2E42">
        <w:rPr>
          <w:sz w:val="24"/>
        </w:rPr>
        <w:t>must be applied to the cost of training which includes tuition and fees before considering WIOA dollars.</w:t>
      </w:r>
    </w:p>
    <w:p w14:paraId="4253BA3B" w14:textId="7DE372D7" w:rsidR="00994A55" w:rsidRDefault="00F64AD5" w:rsidP="003953A8">
      <w:pPr>
        <w:pStyle w:val="ListParagraph"/>
        <w:numPr>
          <w:ilvl w:val="0"/>
          <w:numId w:val="104"/>
        </w:numPr>
        <w:tabs>
          <w:tab w:val="left" w:pos="1919"/>
          <w:tab w:val="left" w:pos="1920"/>
        </w:tabs>
        <w:spacing w:line="249" w:lineRule="auto"/>
        <w:ind w:left="1620" w:right="3654" w:hanging="450"/>
        <w:rPr>
          <w:sz w:val="24"/>
        </w:rPr>
      </w:pPr>
      <w:r>
        <w:rPr>
          <w:sz w:val="24"/>
        </w:rPr>
        <w:t>The</w:t>
      </w:r>
      <w:r>
        <w:rPr>
          <w:spacing w:val="-12"/>
          <w:sz w:val="24"/>
        </w:rPr>
        <w:t xml:space="preserve"> </w:t>
      </w:r>
      <w:r>
        <w:rPr>
          <w:sz w:val="24"/>
        </w:rPr>
        <w:t>amount</w:t>
      </w:r>
      <w:r>
        <w:rPr>
          <w:spacing w:val="-9"/>
          <w:sz w:val="24"/>
        </w:rPr>
        <w:t xml:space="preserve"> </w:t>
      </w:r>
      <w:r>
        <w:rPr>
          <w:sz w:val="24"/>
        </w:rPr>
        <w:t>of</w:t>
      </w:r>
      <w:r>
        <w:rPr>
          <w:spacing w:val="-12"/>
          <w:sz w:val="24"/>
        </w:rPr>
        <w:t xml:space="preserve"> </w:t>
      </w:r>
      <w:r>
        <w:rPr>
          <w:sz w:val="24"/>
        </w:rPr>
        <w:t>assistance</w:t>
      </w:r>
      <w:r>
        <w:rPr>
          <w:spacing w:val="-12"/>
          <w:sz w:val="24"/>
        </w:rPr>
        <w:t xml:space="preserve"> </w:t>
      </w:r>
      <w:r>
        <w:rPr>
          <w:sz w:val="24"/>
        </w:rPr>
        <w:t>through</w:t>
      </w:r>
      <w:r>
        <w:rPr>
          <w:spacing w:val="-12"/>
          <w:sz w:val="24"/>
        </w:rPr>
        <w:t xml:space="preserve"> </w:t>
      </w:r>
      <w:r>
        <w:rPr>
          <w:sz w:val="24"/>
        </w:rPr>
        <w:t>the</w:t>
      </w:r>
      <w:r>
        <w:rPr>
          <w:spacing w:val="-12"/>
          <w:sz w:val="24"/>
        </w:rPr>
        <w:t xml:space="preserve"> </w:t>
      </w:r>
      <w:r>
        <w:rPr>
          <w:sz w:val="24"/>
        </w:rPr>
        <w:t>WIOA</w:t>
      </w:r>
      <w:r>
        <w:rPr>
          <w:spacing w:val="-8"/>
          <w:sz w:val="24"/>
        </w:rPr>
        <w:t xml:space="preserve"> </w:t>
      </w:r>
      <w:r>
        <w:rPr>
          <w:sz w:val="24"/>
        </w:rPr>
        <w:t>programs</w:t>
      </w:r>
      <w:r>
        <w:rPr>
          <w:spacing w:val="-12"/>
          <w:sz w:val="24"/>
        </w:rPr>
        <w:t xml:space="preserve"> </w:t>
      </w:r>
      <w:r>
        <w:rPr>
          <w:sz w:val="24"/>
        </w:rPr>
        <w:t>will</w:t>
      </w:r>
      <w:r>
        <w:rPr>
          <w:spacing w:val="-12"/>
          <w:sz w:val="24"/>
        </w:rPr>
        <w:t xml:space="preserve"> </w:t>
      </w:r>
      <w:r>
        <w:rPr>
          <w:sz w:val="24"/>
        </w:rPr>
        <w:t>be determined after all other resources are applied first;</w:t>
      </w:r>
    </w:p>
    <w:p w14:paraId="211C39D5" w14:textId="77777777" w:rsidR="00994A55" w:rsidRDefault="00F64AD5" w:rsidP="003953A8">
      <w:pPr>
        <w:pStyle w:val="ListParagraph"/>
        <w:numPr>
          <w:ilvl w:val="0"/>
          <w:numId w:val="104"/>
        </w:numPr>
        <w:tabs>
          <w:tab w:val="left" w:pos="1919"/>
          <w:tab w:val="left" w:pos="1920"/>
        </w:tabs>
        <w:spacing w:before="12" w:line="256" w:lineRule="auto"/>
        <w:ind w:left="1620" w:right="2831" w:hanging="450"/>
        <w:rPr>
          <w:sz w:val="24"/>
        </w:rPr>
      </w:pPr>
      <w:r>
        <w:rPr>
          <w:sz w:val="24"/>
        </w:rPr>
        <w:t>Case</w:t>
      </w:r>
      <w:r>
        <w:rPr>
          <w:spacing w:val="-8"/>
          <w:sz w:val="24"/>
        </w:rPr>
        <w:t xml:space="preserve"> </w:t>
      </w:r>
      <w:r>
        <w:rPr>
          <w:sz w:val="24"/>
        </w:rPr>
        <w:t>managers</w:t>
      </w:r>
      <w:r>
        <w:rPr>
          <w:spacing w:val="-5"/>
          <w:sz w:val="24"/>
        </w:rPr>
        <w:t xml:space="preserve"> </w:t>
      </w:r>
      <w:r>
        <w:rPr>
          <w:sz w:val="24"/>
        </w:rPr>
        <w:t>should</w:t>
      </w:r>
      <w:r>
        <w:rPr>
          <w:spacing w:val="-1"/>
          <w:sz w:val="24"/>
        </w:rPr>
        <w:t xml:space="preserve"> </w:t>
      </w:r>
      <w:r>
        <w:rPr>
          <w:sz w:val="24"/>
        </w:rPr>
        <w:t>estimate</w:t>
      </w:r>
      <w:r>
        <w:rPr>
          <w:spacing w:val="-8"/>
          <w:sz w:val="24"/>
        </w:rPr>
        <w:t xml:space="preserve"> </w:t>
      </w:r>
      <w:r>
        <w:rPr>
          <w:sz w:val="24"/>
        </w:rPr>
        <w:t>high</w:t>
      </w:r>
      <w:r>
        <w:rPr>
          <w:spacing w:val="-8"/>
          <w:sz w:val="24"/>
        </w:rPr>
        <w:t xml:space="preserve"> </w:t>
      </w:r>
      <w:r>
        <w:rPr>
          <w:sz w:val="24"/>
        </w:rPr>
        <w:t>on</w:t>
      </w:r>
      <w:r>
        <w:rPr>
          <w:spacing w:val="-7"/>
          <w:sz w:val="24"/>
        </w:rPr>
        <w:t xml:space="preserve"> </w:t>
      </w:r>
      <w:r>
        <w:rPr>
          <w:sz w:val="24"/>
        </w:rPr>
        <w:t>the</w:t>
      </w:r>
      <w:r>
        <w:rPr>
          <w:spacing w:val="-8"/>
          <w:sz w:val="24"/>
        </w:rPr>
        <w:t xml:space="preserve"> </w:t>
      </w:r>
      <w:r>
        <w:rPr>
          <w:sz w:val="24"/>
        </w:rPr>
        <w:t>ITA</w:t>
      </w:r>
      <w:r>
        <w:rPr>
          <w:spacing w:val="-8"/>
          <w:sz w:val="24"/>
        </w:rPr>
        <w:t xml:space="preserve"> </w:t>
      </w:r>
      <w:r>
        <w:rPr>
          <w:sz w:val="24"/>
        </w:rPr>
        <w:t>to</w:t>
      </w:r>
      <w:r>
        <w:rPr>
          <w:spacing w:val="-7"/>
          <w:sz w:val="24"/>
        </w:rPr>
        <w:t xml:space="preserve"> </w:t>
      </w:r>
      <w:r>
        <w:rPr>
          <w:sz w:val="24"/>
        </w:rPr>
        <w:t>ensure</w:t>
      </w:r>
      <w:r>
        <w:rPr>
          <w:spacing w:val="-8"/>
          <w:sz w:val="24"/>
        </w:rPr>
        <w:t xml:space="preserve"> </w:t>
      </w:r>
      <w:r>
        <w:rPr>
          <w:sz w:val="24"/>
        </w:rPr>
        <w:t>the</w:t>
      </w:r>
      <w:r>
        <w:rPr>
          <w:spacing w:val="-8"/>
          <w:sz w:val="24"/>
        </w:rPr>
        <w:t xml:space="preserve"> </w:t>
      </w:r>
      <w:r>
        <w:rPr>
          <w:sz w:val="24"/>
        </w:rPr>
        <w:t>cost</w:t>
      </w:r>
      <w:r>
        <w:rPr>
          <w:spacing w:val="-6"/>
          <w:sz w:val="24"/>
        </w:rPr>
        <w:t xml:space="preserve"> </w:t>
      </w:r>
      <w:r>
        <w:rPr>
          <w:sz w:val="24"/>
        </w:rPr>
        <w:t>of the training is covered. Case managers cannot exceed the amount entered on the ITA;</w:t>
      </w:r>
    </w:p>
    <w:p w14:paraId="52E37665" w14:textId="77777777" w:rsidR="00994A55" w:rsidRDefault="00F64AD5" w:rsidP="003953A8">
      <w:pPr>
        <w:pStyle w:val="ListParagraph"/>
        <w:numPr>
          <w:ilvl w:val="0"/>
          <w:numId w:val="104"/>
        </w:numPr>
        <w:tabs>
          <w:tab w:val="left" w:pos="1919"/>
          <w:tab w:val="left" w:pos="1920"/>
        </w:tabs>
        <w:spacing w:line="276" w:lineRule="exact"/>
        <w:ind w:left="1620" w:hanging="450"/>
        <w:rPr>
          <w:sz w:val="24"/>
        </w:rPr>
      </w:pPr>
      <w:r>
        <w:rPr>
          <w:sz w:val="24"/>
        </w:rPr>
        <w:t>The</w:t>
      </w:r>
      <w:r>
        <w:rPr>
          <w:spacing w:val="-6"/>
          <w:sz w:val="24"/>
        </w:rPr>
        <w:t xml:space="preserve"> </w:t>
      </w:r>
      <w:r>
        <w:rPr>
          <w:sz w:val="24"/>
        </w:rPr>
        <w:t>ITA</w:t>
      </w:r>
      <w:r>
        <w:rPr>
          <w:spacing w:val="-4"/>
          <w:sz w:val="24"/>
        </w:rPr>
        <w:t xml:space="preserve"> </w:t>
      </w:r>
      <w:r>
        <w:rPr>
          <w:sz w:val="24"/>
        </w:rPr>
        <w:t>cannot</w:t>
      </w:r>
      <w:r>
        <w:rPr>
          <w:spacing w:val="-3"/>
          <w:sz w:val="24"/>
        </w:rPr>
        <w:t xml:space="preserve"> </w:t>
      </w:r>
      <w:r>
        <w:rPr>
          <w:sz w:val="24"/>
        </w:rPr>
        <w:t>be</w:t>
      </w:r>
      <w:r>
        <w:rPr>
          <w:spacing w:val="-5"/>
          <w:sz w:val="24"/>
        </w:rPr>
        <w:t xml:space="preserve"> </w:t>
      </w:r>
      <w:r>
        <w:rPr>
          <w:sz w:val="24"/>
        </w:rPr>
        <w:t>amended</w:t>
      </w:r>
      <w:r>
        <w:rPr>
          <w:spacing w:val="-1"/>
          <w:sz w:val="24"/>
        </w:rPr>
        <w:t xml:space="preserve"> </w:t>
      </w:r>
      <w:r>
        <w:rPr>
          <w:sz w:val="24"/>
        </w:rPr>
        <w:t>or</w:t>
      </w:r>
      <w:r>
        <w:rPr>
          <w:spacing w:val="-8"/>
          <w:sz w:val="24"/>
        </w:rPr>
        <w:t xml:space="preserve"> </w:t>
      </w:r>
      <w:r>
        <w:rPr>
          <w:spacing w:val="-2"/>
          <w:sz w:val="24"/>
        </w:rPr>
        <w:t>changed;</w:t>
      </w:r>
    </w:p>
    <w:p w14:paraId="7B41EE9C" w14:textId="77777777" w:rsidR="00994A55" w:rsidRDefault="00F64AD5" w:rsidP="003953A8">
      <w:pPr>
        <w:pStyle w:val="ListParagraph"/>
        <w:numPr>
          <w:ilvl w:val="0"/>
          <w:numId w:val="104"/>
        </w:numPr>
        <w:tabs>
          <w:tab w:val="left" w:pos="1919"/>
          <w:tab w:val="left" w:pos="1920"/>
        </w:tabs>
        <w:spacing w:before="37" w:line="254" w:lineRule="auto"/>
        <w:ind w:left="1620" w:right="3045" w:hanging="450"/>
        <w:rPr>
          <w:sz w:val="24"/>
        </w:rPr>
      </w:pPr>
      <w:r>
        <w:rPr>
          <w:sz w:val="24"/>
        </w:rPr>
        <w:t>Case</w:t>
      </w:r>
      <w:r>
        <w:rPr>
          <w:spacing w:val="-9"/>
          <w:sz w:val="24"/>
        </w:rPr>
        <w:t xml:space="preserve"> </w:t>
      </w:r>
      <w:r>
        <w:rPr>
          <w:sz w:val="24"/>
        </w:rPr>
        <w:t>managers</w:t>
      </w:r>
      <w:r>
        <w:rPr>
          <w:spacing w:val="-5"/>
          <w:sz w:val="24"/>
        </w:rPr>
        <w:t xml:space="preserve"> </w:t>
      </w:r>
      <w:r>
        <w:rPr>
          <w:sz w:val="24"/>
        </w:rPr>
        <w:t>should</w:t>
      </w:r>
      <w:r>
        <w:rPr>
          <w:spacing w:val="-4"/>
          <w:sz w:val="24"/>
        </w:rPr>
        <w:t xml:space="preserve"> </w:t>
      </w:r>
      <w:r>
        <w:rPr>
          <w:sz w:val="24"/>
        </w:rPr>
        <w:t>document</w:t>
      </w:r>
      <w:r>
        <w:rPr>
          <w:spacing w:val="-6"/>
          <w:sz w:val="24"/>
        </w:rPr>
        <w:t xml:space="preserve"> </w:t>
      </w:r>
      <w:r>
        <w:rPr>
          <w:sz w:val="24"/>
        </w:rPr>
        <w:t>in</w:t>
      </w:r>
      <w:r>
        <w:rPr>
          <w:spacing w:val="-10"/>
          <w:sz w:val="24"/>
        </w:rPr>
        <w:t xml:space="preserve"> </w:t>
      </w:r>
      <w:r>
        <w:rPr>
          <w:sz w:val="24"/>
        </w:rPr>
        <w:t>a</w:t>
      </w:r>
      <w:r>
        <w:rPr>
          <w:spacing w:val="-7"/>
          <w:sz w:val="24"/>
        </w:rPr>
        <w:t xml:space="preserve"> </w:t>
      </w:r>
      <w:r>
        <w:rPr>
          <w:sz w:val="24"/>
        </w:rPr>
        <w:t>case</w:t>
      </w:r>
      <w:r>
        <w:rPr>
          <w:spacing w:val="-9"/>
          <w:sz w:val="24"/>
        </w:rPr>
        <w:t xml:space="preserve"> </w:t>
      </w:r>
      <w:r>
        <w:rPr>
          <w:sz w:val="24"/>
        </w:rPr>
        <w:t>note</w:t>
      </w:r>
      <w:r>
        <w:rPr>
          <w:spacing w:val="-9"/>
          <w:sz w:val="24"/>
        </w:rPr>
        <w:t xml:space="preserve"> </w:t>
      </w:r>
      <w:r>
        <w:rPr>
          <w:sz w:val="24"/>
        </w:rPr>
        <w:t>the</w:t>
      </w:r>
      <w:r>
        <w:rPr>
          <w:spacing w:val="-9"/>
          <w:sz w:val="24"/>
        </w:rPr>
        <w:t xml:space="preserve"> </w:t>
      </w:r>
      <w:r>
        <w:rPr>
          <w:sz w:val="24"/>
        </w:rPr>
        <w:t>amount</w:t>
      </w:r>
      <w:r>
        <w:rPr>
          <w:spacing w:val="-6"/>
          <w:sz w:val="24"/>
        </w:rPr>
        <w:t xml:space="preserve"> </w:t>
      </w:r>
      <w:r>
        <w:rPr>
          <w:sz w:val="24"/>
        </w:rPr>
        <w:t>of</w:t>
      </w:r>
      <w:r>
        <w:rPr>
          <w:spacing w:val="-7"/>
          <w:sz w:val="24"/>
        </w:rPr>
        <w:t xml:space="preserve"> </w:t>
      </w:r>
      <w:r>
        <w:rPr>
          <w:sz w:val="24"/>
        </w:rPr>
        <w:t xml:space="preserve">the ITA and what resources have been considered in determining this </w:t>
      </w:r>
      <w:r>
        <w:rPr>
          <w:spacing w:val="-2"/>
          <w:sz w:val="24"/>
        </w:rPr>
        <w:t>amount;</w:t>
      </w:r>
    </w:p>
    <w:p w14:paraId="2B6BC26C" w14:textId="77777777" w:rsidR="00994A55" w:rsidRDefault="00F64AD5" w:rsidP="003953A8">
      <w:pPr>
        <w:pStyle w:val="ListParagraph"/>
        <w:numPr>
          <w:ilvl w:val="0"/>
          <w:numId w:val="10"/>
        </w:numPr>
        <w:tabs>
          <w:tab w:val="left" w:pos="1919"/>
          <w:tab w:val="left" w:pos="1920"/>
        </w:tabs>
        <w:spacing w:before="2" w:line="252" w:lineRule="auto"/>
        <w:ind w:left="1919" w:right="2598"/>
        <w:rPr>
          <w:sz w:val="24"/>
        </w:rPr>
      </w:pPr>
      <w:r>
        <w:rPr>
          <w:sz w:val="24"/>
        </w:rPr>
        <w:t>Any assistance provided to the participant after the ITA has been completed</w:t>
      </w:r>
      <w:r>
        <w:rPr>
          <w:spacing w:val="-8"/>
          <w:sz w:val="24"/>
        </w:rPr>
        <w:t xml:space="preserve"> </w:t>
      </w:r>
      <w:r>
        <w:rPr>
          <w:sz w:val="24"/>
        </w:rPr>
        <w:t>is</w:t>
      </w:r>
      <w:r>
        <w:rPr>
          <w:spacing w:val="-9"/>
          <w:sz w:val="24"/>
        </w:rPr>
        <w:t xml:space="preserve"> </w:t>
      </w:r>
      <w:r>
        <w:rPr>
          <w:sz w:val="24"/>
        </w:rPr>
        <w:t>considered</w:t>
      </w:r>
      <w:r>
        <w:rPr>
          <w:spacing w:val="-7"/>
          <w:sz w:val="24"/>
        </w:rPr>
        <w:t xml:space="preserve"> </w:t>
      </w:r>
      <w:r>
        <w:rPr>
          <w:sz w:val="24"/>
        </w:rPr>
        <w:t>a</w:t>
      </w:r>
      <w:r>
        <w:rPr>
          <w:spacing w:val="-8"/>
          <w:sz w:val="24"/>
        </w:rPr>
        <w:t xml:space="preserve"> </w:t>
      </w:r>
      <w:r>
        <w:rPr>
          <w:sz w:val="24"/>
        </w:rPr>
        <w:t>supportive</w:t>
      </w:r>
      <w:r>
        <w:rPr>
          <w:spacing w:val="-8"/>
          <w:sz w:val="24"/>
        </w:rPr>
        <w:t xml:space="preserve"> </w:t>
      </w:r>
      <w:r>
        <w:rPr>
          <w:sz w:val="24"/>
        </w:rPr>
        <w:t>service</w:t>
      </w:r>
      <w:r>
        <w:rPr>
          <w:spacing w:val="-9"/>
          <w:sz w:val="24"/>
        </w:rPr>
        <w:t xml:space="preserve"> </w:t>
      </w:r>
      <w:r>
        <w:rPr>
          <w:sz w:val="24"/>
        </w:rPr>
        <w:t>and</w:t>
      </w:r>
      <w:r>
        <w:rPr>
          <w:spacing w:val="-8"/>
          <w:sz w:val="24"/>
        </w:rPr>
        <w:t xml:space="preserve"> </w:t>
      </w:r>
      <w:r>
        <w:rPr>
          <w:sz w:val="24"/>
        </w:rPr>
        <w:t>should</w:t>
      </w:r>
      <w:r>
        <w:rPr>
          <w:spacing w:val="-8"/>
          <w:sz w:val="24"/>
        </w:rPr>
        <w:t xml:space="preserve"> </w:t>
      </w:r>
      <w:r>
        <w:rPr>
          <w:sz w:val="24"/>
        </w:rPr>
        <w:t>be</w:t>
      </w:r>
      <w:r>
        <w:rPr>
          <w:spacing w:val="-6"/>
          <w:sz w:val="24"/>
        </w:rPr>
        <w:t xml:space="preserve"> </w:t>
      </w:r>
      <w:r>
        <w:rPr>
          <w:sz w:val="24"/>
        </w:rPr>
        <w:t>paid</w:t>
      </w:r>
      <w:r>
        <w:rPr>
          <w:spacing w:val="-8"/>
          <w:sz w:val="24"/>
        </w:rPr>
        <w:t xml:space="preserve"> </w:t>
      </w:r>
      <w:r>
        <w:rPr>
          <w:sz w:val="24"/>
        </w:rPr>
        <w:t>out</w:t>
      </w:r>
      <w:r>
        <w:rPr>
          <w:spacing w:val="-8"/>
          <w:sz w:val="24"/>
        </w:rPr>
        <w:t xml:space="preserve"> </w:t>
      </w:r>
      <w:r>
        <w:rPr>
          <w:sz w:val="24"/>
        </w:rPr>
        <w:t>of the appropriate supportive service type.</w:t>
      </w:r>
    </w:p>
    <w:p w14:paraId="600E6480" w14:textId="77777777" w:rsidR="00994A55" w:rsidRDefault="00F64AD5">
      <w:pPr>
        <w:pStyle w:val="BodyText"/>
        <w:spacing w:before="163"/>
        <w:ind w:left="1199"/>
      </w:pPr>
      <w:r>
        <w:t>Completing</w:t>
      </w:r>
      <w:r>
        <w:rPr>
          <w:spacing w:val="-12"/>
        </w:rPr>
        <w:t xml:space="preserve"> </w:t>
      </w:r>
      <w:r>
        <w:t>the</w:t>
      </w:r>
      <w:r>
        <w:rPr>
          <w:spacing w:val="-10"/>
        </w:rPr>
        <w:t xml:space="preserve"> </w:t>
      </w:r>
      <w:r>
        <w:t>ITA</w:t>
      </w:r>
      <w:r>
        <w:rPr>
          <w:spacing w:val="-3"/>
        </w:rPr>
        <w:t xml:space="preserve"> </w:t>
      </w:r>
      <w:r>
        <w:t>(2-page</w:t>
      </w:r>
      <w:r>
        <w:rPr>
          <w:spacing w:val="-15"/>
        </w:rPr>
        <w:t xml:space="preserve"> </w:t>
      </w:r>
      <w:r>
        <w:rPr>
          <w:spacing w:val="-2"/>
        </w:rPr>
        <w:t>form)</w:t>
      </w:r>
    </w:p>
    <w:p w14:paraId="23327657" w14:textId="77777777" w:rsidR="00994A55" w:rsidRDefault="00F64AD5" w:rsidP="003953A8">
      <w:pPr>
        <w:pStyle w:val="ListParagraph"/>
        <w:numPr>
          <w:ilvl w:val="0"/>
          <w:numId w:val="10"/>
        </w:numPr>
        <w:tabs>
          <w:tab w:val="left" w:pos="1919"/>
          <w:tab w:val="left" w:pos="1920"/>
        </w:tabs>
        <w:spacing w:before="204"/>
        <w:ind w:hanging="361"/>
        <w:rPr>
          <w:sz w:val="24"/>
        </w:rPr>
      </w:pPr>
      <w:r>
        <w:rPr>
          <w:sz w:val="24"/>
        </w:rPr>
        <w:t>Page</w:t>
      </w:r>
      <w:r>
        <w:rPr>
          <w:spacing w:val="-9"/>
          <w:sz w:val="24"/>
        </w:rPr>
        <w:t xml:space="preserve"> </w:t>
      </w:r>
      <w:r>
        <w:rPr>
          <w:spacing w:val="-5"/>
          <w:sz w:val="24"/>
        </w:rPr>
        <w:t>1:</w:t>
      </w:r>
    </w:p>
    <w:p w14:paraId="61F2BA66" w14:textId="77777777" w:rsidR="00994A55" w:rsidRDefault="00F64AD5" w:rsidP="003953A8">
      <w:pPr>
        <w:pStyle w:val="ListParagraph"/>
        <w:numPr>
          <w:ilvl w:val="1"/>
          <w:numId w:val="10"/>
        </w:numPr>
        <w:tabs>
          <w:tab w:val="left" w:pos="2280"/>
        </w:tabs>
        <w:spacing w:before="53" w:line="194" w:lineRule="auto"/>
        <w:ind w:left="2279" w:right="3280"/>
        <w:rPr>
          <w:sz w:val="24"/>
        </w:rPr>
      </w:pPr>
      <w:r>
        <w:rPr>
          <w:sz w:val="24"/>
        </w:rPr>
        <w:t>Identifies</w:t>
      </w:r>
      <w:r>
        <w:rPr>
          <w:spacing w:val="-13"/>
          <w:sz w:val="24"/>
        </w:rPr>
        <w:t xml:space="preserve"> </w:t>
      </w:r>
      <w:r>
        <w:rPr>
          <w:sz w:val="24"/>
        </w:rPr>
        <w:t>the</w:t>
      </w:r>
      <w:r>
        <w:rPr>
          <w:spacing w:val="-12"/>
          <w:sz w:val="24"/>
        </w:rPr>
        <w:t xml:space="preserve"> </w:t>
      </w:r>
      <w:r>
        <w:rPr>
          <w:sz w:val="24"/>
        </w:rPr>
        <w:t>maximum</w:t>
      </w:r>
      <w:r>
        <w:rPr>
          <w:spacing w:val="-8"/>
          <w:sz w:val="24"/>
        </w:rPr>
        <w:t xml:space="preserve"> </w:t>
      </w:r>
      <w:r>
        <w:rPr>
          <w:sz w:val="24"/>
        </w:rPr>
        <w:t>amount</w:t>
      </w:r>
      <w:r>
        <w:rPr>
          <w:spacing w:val="-9"/>
          <w:sz w:val="24"/>
        </w:rPr>
        <w:t xml:space="preserve"> </w:t>
      </w:r>
      <w:r>
        <w:rPr>
          <w:sz w:val="24"/>
        </w:rPr>
        <w:t>approved</w:t>
      </w:r>
      <w:r>
        <w:rPr>
          <w:spacing w:val="-9"/>
          <w:sz w:val="24"/>
        </w:rPr>
        <w:t xml:space="preserve"> </w:t>
      </w:r>
      <w:r>
        <w:rPr>
          <w:sz w:val="24"/>
        </w:rPr>
        <w:t>for</w:t>
      </w:r>
      <w:r>
        <w:rPr>
          <w:spacing w:val="-9"/>
          <w:sz w:val="24"/>
        </w:rPr>
        <w:t xml:space="preserve"> </w:t>
      </w:r>
      <w:r>
        <w:rPr>
          <w:sz w:val="24"/>
        </w:rPr>
        <w:t>payment</w:t>
      </w:r>
      <w:r>
        <w:rPr>
          <w:spacing w:val="-9"/>
          <w:sz w:val="24"/>
        </w:rPr>
        <w:t xml:space="preserve"> </w:t>
      </w:r>
      <w:r>
        <w:rPr>
          <w:sz w:val="24"/>
        </w:rPr>
        <w:t>to</w:t>
      </w:r>
      <w:r>
        <w:rPr>
          <w:spacing w:val="-9"/>
          <w:sz w:val="24"/>
        </w:rPr>
        <w:t xml:space="preserve"> </w:t>
      </w:r>
      <w:r>
        <w:rPr>
          <w:sz w:val="24"/>
        </w:rPr>
        <w:t>the training provider on behalf of the student;</w:t>
      </w:r>
    </w:p>
    <w:p w14:paraId="37E5D03E" w14:textId="77777777" w:rsidR="00994A55" w:rsidRDefault="00F64AD5" w:rsidP="003953A8">
      <w:pPr>
        <w:pStyle w:val="ListParagraph"/>
        <w:numPr>
          <w:ilvl w:val="1"/>
          <w:numId w:val="10"/>
        </w:numPr>
        <w:tabs>
          <w:tab w:val="left" w:pos="2280"/>
        </w:tabs>
        <w:spacing w:before="46" w:line="283" w:lineRule="exact"/>
        <w:ind w:hanging="361"/>
        <w:rPr>
          <w:sz w:val="24"/>
        </w:rPr>
      </w:pPr>
      <w:r>
        <w:rPr>
          <w:sz w:val="24"/>
        </w:rPr>
        <w:t>Paid</w:t>
      </w:r>
      <w:r>
        <w:rPr>
          <w:spacing w:val="-11"/>
          <w:sz w:val="24"/>
        </w:rPr>
        <w:t xml:space="preserve"> </w:t>
      </w:r>
      <w:r>
        <w:rPr>
          <w:sz w:val="24"/>
        </w:rPr>
        <w:t>out</w:t>
      </w:r>
      <w:r>
        <w:rPr>
          <w:spacing w:val="-1"/>
          <w:sz w:val="24"/>
        </w:rPr>
        <w:t xml:space="preserve"> </w:t>
      </w:r>
      <w:r>
        <w:rPr>
          <w:sz w:val="24"/>
        </w:rPr>
        <w:t>of</w:t>
      </w:r>
      <w:r>
        <w:rPr>
          <w:spacing w:val="-4"/>
          <w:sz w:val="24"/>
        </w:rPr>
        <w:t xml:space="preserve"> </w:t>
      </w:r>
      <w:r>
        <w:rPr>
          <w:sz w:val="24"/>
        </w:rPr>
        <w:t>the</w:t>
      </w:r>
      <w:r>
        <w:rPr>
          <w:spacing w:val="-9"/>
          <w:sz w:val="24"/>
        </w:rPr>
        <w:t xml:space="preserve"> </w:t>
      </w:r>
      <w:r>
        <w:rPr>
          <w:sz w:val="24"/>
        </w:rPr>
        <w:t>training</w:t>
      </w:r>
      <w:r>
        <w:rPr>
          <w:spacing w:val="-9"/>
          <w:sz w:val="24"/>
        </w:rPr>
        <w:t xml:space="preserve"> </w:t>
      </w:r>
      <w:r>
        <w:rPr>
          <w:sz w:val="24"/>
        </w:rPr>
        <w:t>service</w:t>
      </w:r>
      <w:r>
        <w:rPr>
          <w:spacing w:val="-7"/>
          <w:sz w:val="24"/>
        </w:rPr>
        <w:t xml:space="preserve"> </w:t>
      </w:r>
      <w:r>
        <w:rPr>
          <w:sz w:val="24"/>
        </w:rPr>
        <w:t>opened</w:t>
      </w:r>
      <w:r>
        <w:rPr>
          <w:spacing w:val="-6"/>
          <w:sz w:val="24"/>
        </w:rPr>
        <w:t xml:space="preserve"> </w:t>
      </w:r>
      <w:r>
        <w:rPr>
          <w:sz w:val="24"/>
        </w:rPr>
        <w:t>on</w:t>
      </w:r>
      <w:r>
        <w:rPr>
          <w:spacing w:val="-4"/>
          <w:sz w:val="24"/>
        </w:rPr>
        <w:t xml:space="preserve"> </w:t>
      </w:r>
      <w:r>
        <w:rPr>
          <w:sz w:val="24"/>
        </w:rPr>
        <w:t>the</w:t>
      </w:r>
      <w:r>
        <w:rPr>
          <w:spacing w:val="-6"/>
          <w:sz w:val="24"/>
        </w:rPr>
        <w:t xml:space="preserve"> </w:t>
      </w:r>
      <w:r>
        <w:rPr>
          <w:sz w:val="24"/>
        </w:rPr>
        <w:t>employment</w:t>
      </w:r>
      <w:r>
        <w:rPr>
          <w:spacing w:val="-1"/>
          <w:sz w:val="24"/>
        </w:rPr>
        <w:t xml:space="preserve"> </w:t>
      </w:r>
      <w:r>
        <w:rPr>
          <w:sz w:val="24"/>
        </w:rPr>
        <w:t>plan</w:t>
      </w:r>
      <w:r>
        <w:rPr>
          <w:spacing w:val="-7"/>
          <w:sz w:val="24"/>
        </w:rPr>
        <w:t xml:space="preserve"> </w:t>
      </w:r>
      <w:r>
        <w:rPr>
          <w:sz w:val="24"/>
        </w:rPr>
        <w:t>in</w:t>
      </w:r>
      <w:r>
        <w:rPr>
          <w:spacing w:val="-15"/>
          <w:sz w:val="24"/>
        </w:rPr>
        <w:t xml:space="preserve"> </w:t>
      </w:r>
      <w:r>
        <w:rPr>
          <w:spacing w:val="-5"/>
          <w:sz w:val="24"/>
        </w:rPr>
        <w:t>MIS</w:t>
      </w:r>
    </w:p>
    <w:p w14:paraId="0672B7AA" w14:textId="77777777" w:rsidR="00994A55" w:rsidRDefault="00F64AD5" w:rsidP="003953A8">
      <w:pPr>
        <w:pStyle w:val="ListParagraph"/>
        <w:numPr>
          <w:ilvl w:val="1"/>
          <w:numId w:val="10"/>
        </w:numPr>
        <w:tabs>
          <w:tab w:val="left" w:pos="2280"/>
        </w:tabs>
        <w:spacing w:line="268" w:lineRule="exact"/>
        <w:ind w:hanging="361"/>
        <w:rPr>
          <w:sz w:val="24"/>
        </w:rPr>
      </w:pPr>
      <w:r>
        <w:rPr>
          <w:sz w:val="24"/>
        </w:rPr>
        <w:t>Requires</w:t>
      </w:r>
      <w:r>
        <w:rPr>
          <w:spacing w:val="-10"/>
          <w:sz w:val="24"/>
        </w:rPr>
        <w:t xml:space="preserve"> </w:t>
      </w:r>
      <w:r>
        <w:rPr>
          <w:sz w:val="24"/>
        </w:rPr>
        <w:t>the</w:t>
      </w:r>
      <w:r>
        <w:rPr>
          <w:spacing w:val="-6"/>
          <w:sz w:val="24"/>
        </w:rPr>
        <w:t xml:space="preserve"> </w:t>
      </w:r>
      <w:r>
        <w:rPr>
          <w:sz w:val="24"/>
        </w:rPr>
        <w:t>signature</w:t>
      </w:r>
      <w:r>
        <w:rPr>
          <w:spacing w:val="1"/>
          <w:sz w:val="24"/>
        </w:rPr>
        <w:t xml:space="preserve"> </w:t>
      </w:r>
      <w:r>
        <w:rPr>
          <w:sz w:val="24"/>
        </w:rPr>
        <w:t>of</w:t>
      </w:r>
      <w:r>
        <w:rPr>
          <w:spacing w:val="-6"/>
          <w:sz w:val="24"/>
        </w:rPr>
        <w:t xml:space="preserve"> </w:t>
      </w:r>
      <w:r>
        <w:rPr>
          <w:sz w:val="24"/>
        </w:rPr>
        <w:t>the</w:t>
      </w:r>
      <w:r>
        <w:rPr>
          <w:spacing w:val="-6"/>
          <w:sz w:val="24"/>
        </w:rPr>
        <w:t xml:space="preserve"> </w:t>
      </w:r>
      <w:r>
        <w:rPr>
          <w:sz w:val="24"/>
        </w:rPr>
        <w:t>case</w:t>
      </w:r>
      <w:r>
        <w:rPr>
          <w:spacing w:val="-8"/>
          <w:sz w:val="24"/>
        </w:rPr>
        <w:t xml:space="preserve"> </w:t>
      </w:r>
      <w:r>
        <w:rPr>
          <w:spacing w:val="-2"/>
          <w:sz w:val="24"/>
        </w:rPr>
        <w:t>manager;</w:t>
      </w:r>
    </w:p>
    <w:p w14:paraId="79FC9FC3" w14:textId="6474F859" w:rsidR="00994A55" w:rsidRDefault="0059263D" w:rsidP="003953A8">
      <w:pPr>
        <w:pStyle w:val="ListParagraph"/>
        <w:numPr>
          <w:ilvl w:val="1"/>
          <w:numId w:val="10"/>
        </w:numPr>
        <w:tabs>
          <w:tab w:val="left" w:pos="2280"/>
        </w:tabs>
        <w:spacing w:before="3" w:line="218" w:lineRule="auto"/>
        <w:ind w:left="2279" w:right="3124"/>
        <w:rPr>
          <w:sz w:val="24"/>
        </w:rPr>
      </w:pPr>
      <w:r>
        <w:rPr>
          <w:sz w:val="24"/>
        </w:rPr>
        <w:t>Page 1, showing the amount for tuition and fees, goes to t</w:t>
      </w:r>
      <w:r w:rsidR="00F64AD5">
        <w:rPr>
          <w:sz w:val="24"/>
        </w:rPr>
        <w:t>he training provider to make</w:t>
      </w:r>
      <w:r w:rsidR="00F64AD5">
        <w:rPr>
          <w:spacing w:val="-8"/>
          <w:sz w:val="24"/>
        </w:rPr>
        <w:t xml:space="preserve"> </w:t>
      </w:r>
      <w:r w:rsidR="00F64AD5">
        <w:rPr>
          <w:sz w:val="24"/>
        </w:rPr>
        <w:t>them</w:t>
      </w:r>
      <w:r w:rsidR="00F64AD5">
        <w:rPr>
          <w:spacing w:val="-9"/>
          <w:sz w:val="24"/>
        </w:rPr>
        <w:t xml:space="preserve"> </w:t>
      </w:r>
      <w:r w:rsidR="00F64AD5">
        <w:rPr>
          <w:sz w:val="24"/>
        </w:rPr>
        <w:t>aware</w:t>
      </w:r>
      <w:r w:rsidR="00F64AD5">
        <w:rPr>
          <w:spacing w:val="-8"/>
          <w:sz w:val="24"/>
        </w:rPr>
        <w:t xml:space="preserve"> </w:t>
      </w:r>
      <w:r w:rsidR="00F64AD5">
        <w:rPr>
          <w:sz w:val="24"/>
        </w:rPr>
        <w:t>of</w:t>
      </w:r>
      <w:r w:rsidR="00F64AD5">
        <w:rPr>
          <w:spacing w:val="-7"/>
          <w:sz w:val="24"/>
        </w:rPr>
        <w:t xml:space="preserve"> </w:t>
      </w:r>
      <w:r w:rsidR="00F64AD5">
        <w:rPr>
          <w:sz w:val="24"/>
        </w:rPr>
        <w:t>the</w:t>
      </w:r>
      <w:r w:rsidR="00F64AD5">
        <w:rPr>
          <w:spacing w:val="-8"/>
          <w:sz w:val="24"/>
        </w:rPr>
        <w:t xml:space="preserve"> </w:t>
      </w:r>
      <w:r w:rsidR="00F64AD5">
        <w:rPr>
          <w:sz w:val="24"/>
        </w:rPr>
        <w:t>amount</w:t>
      </w:r>
      <w:r w:rsidR="00F64AD5">
        <w:rPr>
          <w:spacing w:val="-6"/>
          <w:sz w:val="24"/>
        </w:rPr>
        <w:t xml:space="preserve"> </w:t>
      </w:r>
      <w:r w:rsidR="00F64AD5">
        <w:rPr>
          <w:sz w:val="24"/>
        </w:rPr>
        <w:t>that</w:t>
      </w:r>
      <w:r w:rsidR="00F64AD5">
        <w:rPr>
          <w:spacing w:val="-6"/>
          <w:sz w:val="24"/>
        </w:rPr>
        <w:t xml:space="preserve"> </w:t>
      </w:r>
      <w:r w:rsidR="00F64AD5">
        <w:rPr>
          <w:sz w:val="24"/>
        </w:rPr>
        <w:t>is</w:t>
      </w:r>
      <w:r w:rsidR="00F64AD5">
        <w:rPr>
          <w:spacing w:val="-9"/>
          <w:sz w:val="24"/>
        </w:rPr>
        <w:t xml:space="preserve"> </w:t>
      </w:r>
      <w:r w:rsidR="00F64AD5">
        <w:rPr>
          <w:sz w:val="24"/>
        </w:rPr>
        <w:t>approved</w:t>
      </w:r>
      <w:r w:rsidR="00F64AD5">
        <w:rPr>
          <w:spacing w:val="-6"/>
          <w:sz w:val="24"/>
        </w:rPr>
        <w:t xml:space="preserve"> </w:t>
      </w:r>
      <w:r w:rsidR="00F64AD5">
        <w:rPr>
          <w:sz w:val="24"/>
        </w:rPr>
        <w:t>to</w:t>
      </w:r>
      <w:r w:rsidR="00F64AD5">
        <w:rPr>
          <w:spacing w:val="-7"/>
          <w:sz w:val="24"/>
        </w:rPr>
        <w:t xml:space="preserve"> </w:t>
      </w:r>
      <w:r w:rsidR="00F64AD5">
        <w:rPr>
          <w:sz w:val="24"/>
        </w:rPr>
        <w:t>assist</w:t>
      </w:r>
      <w:r w:rsidR="00F64AD5">
        <w:rPr>
          <w:spacing w:val="-6"/>
          <w:sz w:val="24"/>
        </w:rPr>
        <w:t xml:space="preserve"> </w:t>
      </w:r>
      <w:r w:rsidR="00F64AD5">
        <w:rPr>
          <w:sz w:val="24"/>
        </w:rPr>
        <w:t xml:space="preserve">the </w:t>
      </w:r>
      <w:r w:rsidR="00F64AD5">
        <w:rPr>
          <w:spacing w:val="-2"/>
          <w:sz w:val="24"/>
        </w:rPr>
        <w:t>participant.</w:t>
      </w:r>
    </w:p>
    <w:p w14:paraId="6B8A0615" w14:textId="77777777" w:rsidR="00994A55" w:rsidRDefault="00F64AD5" w:rsidP="003953A8">
      <w:pPr>
        <w:pStyle w:val="ListParagraph"/>
        <w:numPr>
          <w:ilvl w:val="0"/>
          <w:numId w:val="10"/>
        </w:numPr>
        <w:tabs>
          <w:tab w:val="left" w:pos="1919"/>
          <w:tab w:val="left" w:pos="1920"/>
        </w:tabs>
        <w:spacing w:before="11"/>
        <w:ind w:hanging="361"/>
        <w:rPr>
          <w:sz w:val="24"/>
        </w:rPr>
      </w:pPr>
      <w:r>
        <w:rPr>
          <w:sz w:val="24"/>
        </w:rPr>
        <w:t>Page</w:t>
      </w:r>
      <w:r>
        <w:rPr>
          <w:spacing w:val="-6"/>
          <w:sz w:val="24"/>
        </w:rPr>
        <w:t xml:space="preserve"> </w:t>
      </w:r>
      <w:r>
        <w:rPr>
          <w:spacing w:val="-5"/>
          <w:sz w:val="24"/>
        </w:rPr>
        <w:t>2:</w:t>
      </w:r>
    </w:p>
    <w:p w14:paraId="2918326A" w14:textId="77777777" w:rsidR="00994A55" w:rsidRDefault="00F64AD5" w:rsidP="003953A8">
      <w:pPr>
        <w:pStyle w:val="ListParagraph"/>
        <w:numPr>
          <w:ilvl w:val="1"/>
          <w:numId w:val="10"/>
        </w:numPr>
        <w:tabs>
          <w:tab w:val="left" w:pos="2280"/>
        </w:tabs>
        <w:spacing w:before="40" w:line="213" w:lineRule="auto"/>
        <w:ind w:left="2279" w:right="2571"/>
        <w:rPr>
          <w:sz w:val="24"/>
        </w:rPr>
      </w:pPr>
      <w:r>
        <w:rPr>
          <w:sz w:val="24"/>
        </w:rPr>
        <w:t>Identifies the estimated amount that will be used for items associated</w:t>
      </w:r>
      <w:r>
        <w:rPr>
          <w:spacing w:val="-6"/>
          <w:sz w:val="24"/>
        </w:rPr>
        <w:t xml:space="preserve"> </w:t>
      </w:r>
      <w:r>
        <w:rPr>
          <w:sz w:val="24"/>
        </w:rPr>
        <w:t>with</w:t>
      </w:r>
      <w:r>
        <w:rPr>
          <w:spacing w:val="-6"/>
          <w:sz w:val="24"/>
        </w:rPr>
        <w:t xml:space="preserve"> </w:t>
      </w:r>
      <w:r>
        <w:rPr>
          <w:sz w:val="24"/>
        </w:rPr>
        <w:t>training</w:t>
      </w:r>
      <w:r>
        <w:rPr>
          <w:spacing w:val="-9"/>
          <w:sz w:val="24"/>
        </w:rPr>
        <w:t xml:space="preserve"> </w:t>
      </w:r>
      <w:r>
        <w:rPr>
          <w:sz w:val="24"/>
        </w:rPr>
        <w:t>that</w:t>
      </w:r>
      <w:r>
        <w:rPr>
          <w:spacing w:val="-6"/>
          <w:sz w:val="24"/>
        </w:rPr>
        <w:t xml:space="preserve"> </w:t>
      </w:r>
      <w:r>
        <w:rPr>
          <w:sz w:val="24"/>
        </w:rPr>
        <w:t>will</w:t>
      </w:r>
      <w:r>
        <w:rPr>
          <w:spacing w:val="-6"/>
          <w:sz w:val="24"/>
        </w:rPr>
        <w:t xml:space="preserve"> </w:t>
      </w:r>
      <w:r>
        <w:rPr>
          <w:sz w:val="24"/>
        </w:rPr>
        <w:t>be</w:t>
      </w:r>
      <w:r>
        <w:rPr>
          <w:spacing w:val="-8"/>
          <w:sz w:val="24"/>
        </w:rPr>
        <w:t xml:space="preserve"> </w:t>
      </w:r>
      <w:r>
        <w:rPr>
          <w:sz w:val="24"/>
        </w:rPr>
        <w:t>purchased</w:t>
      </w:r>
      <w:r>
        <w:rPr>
          <w:spacing w:val="-6"/>
          <w:sz w:val="24"/>
        </w:rPr>
        <w:t xml:space="preserve"> </w:t>
      </w:r>
      <w:r>
        <w:rPr>
          <w:sz w:val="24"/>
        </w:rPr>
        <w:t>from</w:t>
      </w:r>
      <w:r>
        <w:rPr>
          <w:spacing w:val="-9"/>
          <w:sz w:val="24"/>
        </w:rPr>
        <w:t xml:space="preserve"> </w:t>
      </w:r>
      <w:r>
        <w:rPr>
          <w:sz w:val="24"/>
        </w:rPr>
        <w:t>a</w:t>
      </w:r>
      <w:r>
        <w:rPr>
          <w:spacing w:val="-6"/>
          <w:sz w:val="24"/>
        </w:rPr>
        <w:t xml:space="preserve"> </w:t>
      </w:r>
      <w:r>
        <w:rPr>
          <w:sz w:val="24"/>
        </w:rPr>
        <w:t>vendor</w:t>
      </w:r>
      <w:r>
        <w:rPr>
          <w:spacing w:val="-7"/>
          <w:sz w:val="24"/>
        </w:rPr>
        <w:t xml:space="preserve"> </w:t>
      </w:r>
      <w:r>
        <w:rPr>
          <w:sz w:val="24"/>
        </w:rPr>
        <w:t>that</w:t>
      </w:r>
      <w:r>
        <w:rPr>
          <w:spacing w:val="-6"/>
          <w:sz w:val="24"/>
        </w:rPr>
        <w:t xml:space="preserve"> </w:t>
      </w:r>
      <w:r>
        <w:rPr>
          <w:sz w:val="24"/>
        </w:rPr>
        <w:t>is not the training provider;</w:t>
      </w:r>
    </w:p>
    <w:p w14:paraId="2052DDCF" w14:textId="77777777" w:rsidR="00994A55" w:rsidRDefault="00994A55">
      <w:pPr>
        <w:spacing w:line="213" w:lineRule="auto"/>
        <w:rPr>
          <w:sz w:val="24"/>
        </w:rPr>
        <w:sectPr w:rsidR="00994A55">
          <w:headerReference w:type="default" r:id="rId61"/>
          <w:footerReference w:type="default" r:id="rId62"/>
          <w:pgSz w:w="12240" w:h="15840"/>
          <w:pgMar w:top="1380" w:right="320" w:bottom="920" w:left="240" w:header="720" w:footer="726" w:gutter="0"/>
          <w:pgNumType w:start="1"/>
          <w:cols w:space="720"/>
        </w:sectPr>
      </w:pPr>
    </w:p>
    <w:p w14:paraId="261404C0" w14:textId="77777777" w:rsidR="00994A55" w:rsidRDefault="00994A55">
      <w:pPr>
        <w:pStyle w:val="BodyText"/>
        <w:spacing w:before="4"/>
        <w:rPr>
          <w:sz w:val="10"/>
        </w:rPr>
      </w:pPr>
    </w:p>
    <w:p w14:paraId="2CB1DF6D" w14:textId="3FB7421E" w:rsidR="00E17B4F" w:rsidRDefault="00E17B4F" w:rsidP="003953A8">
      <w:pPr>
        <w:pStyle w:val="ListParagraph"/>
        <w:numPr>
          <w:ilvl w:val="1"/>
          <w:numId w:val="10"/>
        </w:numPr>
        <w:tabs>
          <w:tab w:val="left" w:pos="2280"/>
        </w:tabs>
        <w:spacing w:before="1" w:line="276" w:lineRule="exact"/>
        <w:rPr>
          <w:sz w:val="24"/>
        </w:rPr>
      </w:pPr>
      <w:r>
        <w:rPr>
          <w:sz w:val="24"/>
        </w:rPr>
        <w:t>The total amount approved on this page may be used regardless of the vendor;</w:t>
      </w:r>
    </w:p>
    <w:p w14:paraId="3AB0444B" w14:textId="5A027E3D" w:rsidR="00994A55" w:rsidRDefault="00F64AD5" w:rsidP="003953A8">
      <w:pPr>
        <w:pStyle w:val="ListParagraph"/>
        <w:numPr>
          <w:ilvl w:val="1"/>
          <w:numId w:val="10"/>
        </w:numPr>
        <w:tabs>
          <w:tab w:val="left" w:pos="2280"/>
        </w:tabs>
        <w:spacing w:before="1" w:line="276" w:lineRule="exact"/>
        <w:rPr>
          <w:sz w:val="24"/>
        </w:rPr>
      </w:pPr>
      <w:r>
        <w:rPr>
          <w:sz w:val="24"/>
        </w:rPr>
        <w:t>Paid</w:t>
      </w:r>
      <w:r>
        <w:rPr>
          <w:spacing w:val="-7"/>
          <w:sz w:val="24"/>
        </w:rPr>
        <w:t xml:space="preserve"> </w:t>
      </w:r>
      <w:r>
        <w:rPr>
          <w:sz w:val="24"/>
        </w:rPr>
        <w:t>out</w:t>
      </w:r>
      <w:r>
        <w:rPr>
          <w:spacing w:val="-1"/>
          <w:sz w:val="24"/>
        </w:rPr>
        <w:t xml:space="preserve"> </w:t>
      </w:r>
      <w:r>
        <w:rPr>
          <w:sz w:val="24"/>
        </w:rPr>
        <w:t>of</w:t>
      </w:r>
      <w:r>
        <w:rPr>
          <w:spacing w:val="-4"/>
          <w:sz w:val="24"/>
        </w:rPr>
        <w:t xml:space="preserve"> </w:t>
      </w:r>
      <w:r>
        <w:rPr>
          <w:sz w:val="24"/>
        </w:rPr>
        <w:t>the</w:t>
      </w:r>
      <w:r>
        <w:rPr>
          <w:spacing w:val="-9"/>
          <w:sz w:val="24"/>
        </w:rPr>
        <w:t xml:space="preserve"> </w:t>
      </w:r>
      <w:r>
        <w:rPr>
          <w:sz w:val="24"/>
        </w:rPr>
        <w:t>Training</w:t>
      </w:r>
      <w:r>
        <w:rPr>
          <w:spacing w:val="-11"/>
          <w:sz w:val="24"/>
        </w:rPr>
        <w:t xml:space="preserve"> </w:t>
      </w:r>
      <w:r>
        <w:rPr>
          <w:sz w:val="24"/>
        </w:rPr>
        <w:t>Related</w:t>
      </w:r>
      <w:r>
        <w:rPr>
          <w:spacing w:val="-1"/>
          <w:sz w:val="24"/>
        </w:rPr>
        <w:t xml:space="preserve"> </w:t>
      </w:r>
      <w:r>
        <w:rPr>
          <w:sz w:val="24"/>
        </w:rPr>
        <w:t>Materials</w:t>
      </w:r>
      <w:r>
        <w:rPr>
          <w:spacing w:val="-14"/>
          <w:sz w:val="24"/>
        </w:rPr>
        <w:t xml:space="preserve"> </w:t>
      </w:r>
      <w:r>
        <w:rPr>
          <w:spacing w:val="-2"/>
          <w:sz w:val="24"/>
        </w:rPr>
        <w:t>service;</w:t>
      </w:r>
    </w:p>
    <w:p w14:paraId="1738C611" w14:textId="77777777" w:rsidR="00994A55" w:rsidRDefault="00F64AD5" w:rsidP="003953A8">
      <w:pPr>
        <w:pStyle w:val="ListParagraph"/>
        <w:numPr>
          <w:ilvl w:val="1"/>
          <w:numId w:val="10"/>
        </w:numPr>
        <w:tabs>
          <w:tab w:val="left" w:pos="2280"/>
        </w:tabs>
        <w:spacing w:before="21" w:line="194" w:lineRule="auto"/>
        <w:ind w:left="2279" w:right="3853"/>
        <w:rPr>
          <w:sz w:val="24"/>
        </w:rPr>
      </w:pPr>
      <w:r>
        <w:rPr>
          <w:sz w:val="24"/>
        </w:rPr>
        <w:t>Once</w:t>
      </w:r>
      <w:r>
        <w:rPr>
          <w:spacing w:val="-9"/>
          <w:sz w:val="24"/>
        </w:rPr>
        <w:t xml:space="preserve"> </w:t>
      </w:r>
      <w:r>
        <w:rPr>
          <w:sz w:val="24"/>
        </w:rPr>
        <w:t>payments</w:t>
      </w:r>
      <w:r>
        <w:rPr>
          <w:spacing w:val="-10"/>
          <w:sz w:val="24"/>
        </w:rPr>
        <w:t xml:space="preserve"> </w:t>
      </w:r>
      <w:r>
        <w:rPr>
          <w:sz w:val="24"/>
        </w:rPr>
        <w:t>have</w:t>
      </w:r>
      <w:r>
        <w:rPr>
          <w:spacing w:val="-9"/>
          <w:sz w:val="24"/>
        </w:rPr>
        <w:t xml:space="preserve"> </w:t>
      </w:r>
      <w:r>
        <w:rPr>
          <w:sz w:val="24"/>
        </w:rPr>
        <w:t>been</w:t>
      </w:r>
      <w:r>
        <w:rPr>
          <w:spacing w:val="-10"/>
          <w:sz w:val="24"/>
        </w:rPr>
        <w:t xml:space="preserve"> </w:t>
      </w:r>
      <w:r>
        <w:rPr>
          <w:sz w:val="24"/>
        </w:rPr>
        <w:t>made</w:t>
      </w:r>
      <w:r>
        <w:rPr>
          <w:spacing w:val="-9"/>
          <w:sz w:val="24"/>
        </w:rPr>
        <w:t xml:space="preserve"> </w:t>
      </w:r>
      <w:r>
        <w:rPr>
          <w:sz w:val="24"/>
        </w:rPr>
        <w:t>this</w:t>
      </w:r>
      <w:r>
        <w:rPr>
          <w:spacing w:val="-10"/>
          <w:sz w:val="24"/>
        </w:rPr>
        <w:t xml:space="preserve"> </w:t>
      </w:r>
      <w:r>
        <w:rPr>
          <w:sz w:val="24"/>
        </w:rPr>
        <w:t>service</w:t>
      </w:r>
      <w:r>
        <w:rPr>
          <w:spacing w:val="-10"/>
          <w:sz w:val="24"/>
        </w:rPr>
        <w:t xml:space="preserve"> </w:t>
      </w:r>
      <w:r>
        <w:rPr>
          <w:sz w:val="24"/>
        </w:rPr>
        <w:t>should</w:t>
      </w:r>
      <w:r>
        <w:rPr>
          <w:spacing w:val="-9"/>
          <w:sz w:val="24"/>
        </w:rPr>
        <w:t xml:space="preserve"> </w:t>
      </w:r>
      <w:r>
        <w:rPr>
          <w:sz w:val="24"/>
        </w:rPr>
        <w:t>be closed on the employment plan;</w:t>
      </w:r>
    </w:p>
    <w:p w14:paraId="78134553" w14:textId="77777777" w:rsidR="00994A55" w:rsidRDefault="00F64AD5" w:rsidP="003953A8">
      <w:pPr>
        <w:pStyle w:val="ListParagraph"/>
        <w:numPr>
          <w:ilvl w:val="1"/>
          <w:numId w:val="10"/>
        </w:numPr>
        <w:tabs>
          <w:tab w:val="left" w:pos="2280"/>
        </w:tabs>
        <w:spacing w:before="27"/>
        <w:ind w:hanging="361"/>
        <w:rPr>
          <w:sz w:val="24"/>
        </w:rPr>
      </w:pPr>
      <w:r>
        <w:rPr>
          <w:sz w:val="24"/>
        </w:rPr>
        <w:t>Requires</w:t>
      </w:r>
      <w:r>
        <w:rPr>
          <w:spacing w:val="-13"/>
          <w:sz w:val="24"/>
        </w:rPr>
        <w:t xml:space="preserve"> </w:t>
      </w:r>
      <w:r>
        <w:rPr>
          <w:sz w:val="24"/>
        </w:rPr>
        <w:t>signature</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case</w:t>
      </w:r>
      <w:r>
        <w:rPr>
          <w:spacing w:val="-7"/>
          <w:sz w:val="24"/>
        </w:rPr>
        <w:t xml:space="preserve"> </w:t>
      </w:r>
      <w:r>
        <w:rPr>
          <w:sz w:val="24"/>
        </w:rPr>
        <w:t>manager</w:t>
      </w:r>
      <w:r>
        <w:rPr>
          <w:spacing w:val="-6"/>
          <w:sz w:val="24"/>
        </w:rPr>
        <w:t xml:space="preserve"> </w:t>
      </w:r>
      <w:r>
        <w:rPr>
          <w:sz w:val="24"/>
        </w:rPr>
        <w:t>and</w:t>
      </w:r>
      <w:r>
        <w:rPr>
          <w:spacing w:val="-6"/>
          <w:sz w:val="24"/>
        </w:rPr>
        <w:t xml:space="preserve"> </w:t>
      </w:r>
      <w:r>
        <w:rPr>
          <w:sz w:val="24"/>
        </w:rPr>
        <w:t>the</w:t>
      </w:r>
      <w:r>
        <w:rPr>
          <w:spacing w:val="-9"/>
          <w:sz w:val="24"/>
        </w:rPr>
        <w:t xml:space="preserve"> </w:t>
      </w:r>
      <w:r>
        <w:rPr>
          <w:spacing w:val="-2"/>
          <w:sz w:val="24"/>
        </w:rPr>
        <w:t>participant.</w:t>
      </w:r>
    </w:p>
    <w:p w14:paraId="1657887A" w14:textId="77777777" w:rsidR="00994A55" w:rsidRDefault="00F64AD5">
      <w:pPr>
        <w:pStyle w:val="BodyText"/>
        <w:spacing w:before="234"/>
        <w:ind w:left="7620"/>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5"/>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5"/>
            <w:u w:val="single" w:color="003B74"/>
          </w:rPr>
          <w:t xml:space="preserve"> </w:t>
        </w:r>
        <w:r>
          <w:rPr>
            <w:color w:val="003B74"/>
            <w:u w:val="single" w:color="003B74"/>
          </w:rPr>
          <w:t xml:space="preserve">of </w:t>
        </w:r>
        <w:r>
          <w:rPr>
            <w:color w:val="003B74"/>
            <w:spacing w:val="-2"/>
            <w:u w:val="single" w:color="003B74"/>
          </w:rPr>
          <w:t>Contents</w:t>
        </w:r>
      </w:hyperlink>
    </w:p>
    <w:p w14:paraId="371B6598" w14:textId="77777777" w:rsidR="00994A55" w:rsidRDefault="00994A55">
      <w:pPr>
        <w:sectPr w:rsidR="00994A55">
          <w:pgSz w:w="12240" w:h="15840"/>
          <w:pgMar w:top="1380" w:right="320" w:bottom="920" w:left="240" w:header="720" w:footer="726" w:gutter="0"/>
          <w:cols w:space="720"/>
        </w:sectPr>
      </w:pPr>
    </w:p>
    <w:p w14:paraId="311557AE" w14:textId="77777777" w:rsidR="00994A55" w:rsidRDefault="00994A55">
      <w:pPr>
        <w:pStyle w:val="BodyText"/>
        <w:spacing w:before="1"/>
        <w:rPr>
          <w:sz w:val="9"/>
        </w:rPr>
      </w:pPr>
    </w:p>
    <w:p w14:paraId="1AD1716D" w14:textId="77777777" w:rsidR="00994A55" w:rsidRDefault="00F64AD5">
      <w:pPr>
        <w:pStyle w:val="Heading1"/>
        <w:ind w:right="1833"/>
      </w:pPr>
      <w:bookmarkStart w:id="59" w:name="ELIGIBLE_TRAINING_PROVIDERS"/>
      <w:bookmarkStart w:id="60" w:name="_bookmark21"/>
      <w:bookmarkEnd w:id="59"/>
      <w:bookmarkEnd w:id="60"/>
      <w:r>
        <w:rPr>
          <w:spacing w:val="-2"/>
        </w:rPr>
        <w:t>ELIGIBLE</w:t>
      </w:r>
      <w:r>
        <w:rPr>
          <w:spacing w:val="-3"/>
        </w:rPr>
        <w:t xml:space="preserve"> </w:t>
      </w:r>
      <w:r>
        <w:rPr>
          <w:spacing w:val="-2"/>
        </w:rPr>
        <w:t>TRAINING</w:t>
      </w:r>
      <w:r>
        <w:rPr>
          <w:spacing w:val="-5"/>
        </w:rPr>
        <w:t xml:space="preserve"> </w:t>
      </w:r>
      <w:r>
        <w:rPr>
          <w:spacing w:val="-2"/>
        </w:rPr>
        <w:t>PROVIDERS</w:t>
      </w:r>
    </w:p>
    <w:p w14:paraId="6FF91373" w14:textId="77777777" w:rsidR="00994A55" w:rsidRDefault="00994A55">
      <w:pPr>
        <w:pStyle w:val="BodyText"/>
        <w:rPr>
          <w:sz w:val="32"/>
        </w:rPr>
      </w:pPr>
    </w:p>
    <w:p w14:paraId="416C0D1A" w14:textId="77777777" w:rsidR="00994A55" w:rsidRDefault="00994A55">
      <w:pPr>
        <w:pStyle w:val="BodyText"/>
        <w:spacing w:before="3"/>
        <w:rPr>
          <w:sz w:val="27"/>
        </w:rPr>
      </w:pPr>
    </w:p>
    <w:p w14:paraId="693F6EB1" w14:textId="77777777" w:rsidR="00994A55" w:rsidRDefault="00F64AD5">
      <w:pPr>
        <w:pStyle w:val="BodyText"/>
        <w:ind w:left="1199" w:right="1328"/>
      </w:pPr>
      <w:r>
        <w:t>OPERATIONAL</w:t>
      </w:r>
      <w:r>
        <w:rPr>
          <w:spacing w:val="-7"/>
        </w:rPr>
        <w:t xml:space="preserve"> </w:t>
      </w:r>
      <w:r>
        <w:t>GUIDANCE:</w:t>
      </w:r>
      <w:r>
        <w:rPr>
          <w:spacing w:val="-5"/>
        </w:rPr>
        <w:t xml:space="preserve"> </w:t>
      </w:r>
      <w:r>
        <w:t>Refer</w:t>
      </w:r>
      <w:r>
        <w:rPr>
          <w:spacing w:val="-5"/>
        </w:rPr>
        <w:t xml:space="preserve"> </w:t>
      </w:r>
      <w:r>
        <w:t>to</w:t>
      </w:r>
      <w:r>
        <w:rPr>
          <w:spacing w:val="-5"/>
        </w:rPr>
        <w:t xml:space="preserve"> </w:t>
      </w:r>
      <w:r>
        <w:t>the</w:t>
      </w:r>
      <w:r>
        <w:rPr>
          <w:spacing w:val="-7"/>
        </w:rPr>
        <w:t xml:space="preserve"> </w:t>
      </w:r>
      <w:r>
        <w:t>ETPL</w:t>
      </w:r>
      <w:r>
        <w:rPr>
          <w:spacing w:val="-5"/>
        </w:rPr>
        <w:t xml:space="preserve"> </w:t>
      </w:r>
      <w:r>
        <w:t>Policy.</w:t>
      </w:r>
      <w:r>
        <w:rPr>
          <w:spacing w:val="-7"/>
        </w:rPr>
        <w:t xml:space="preserve"> </w:t>
      </w:r>
      <w:r>
        <w:t>The</w:t>
      </w:r>
      <w:r>
        <w:rPr>
          <w:spacing w:val="-7"/>
        </w:rPr>
        <w:t xml:space="preserve"> </w:t>
      </w:r>
      <w:r>
        <w:t>following</w:t>
      </w:r>
      <w:r>
        <w:rPr>
          <w:spacing w:val="-8"/>
        </w:rPr>
        <w:t xml:space="preserve"> </w:t>
      </w:r>
      <w:r>
        <w:t>is</w:t>
      </w:r>
      <w:r>
        <w:rPr>
          <w:spacing w:val="-8"/>
        </w:rPr>
        <w:t xml:space="preserve"> </w:t>
      </w:r>
      <w:r>
        <w:t>intended</w:t>
      </w:r>
      <w:r>
        <w:rPr>
          <w:spacing w:val="-5"/>
        </w:rPr>
        <w:t xml:space="preserve"> </w:t>
      </w:r>
      <w:r>
        <w:t>as</w:t>
      </w:r>
      <w:r>
        <w:rPr>
          <w:spacing w:val="-8"/>
        </w:rPr>
        <w:t xml:space="preserve"> </w:t>
      </w:r>
      <w:r>
        <w:t>guidance and clarification.</w:t>
      </w:r>
    </w:p>
    <w:p w14:paraId="41866ABF" w14:textId="77777777" w:rsidR="00994A55" w:rsidRDefault="00994A55">
      <w:pPr>
        <w:pStyle w:val="BodyText"/>
        <w:spacing w:before="4"/>
      </w:pPr>
    </w:p>
    <w:p w14:paraId="5CB9F12F" w14:textId="77777777" w:rsidR="00994A55" w:rsidRDefault="00F64AD5" w:rsidP="003953A8">
      <w:pPr>
        <w:pStyle w:val="ListParagraph"/>
        <w:numPr>
          <w:ilvl w:val="0"/>
          <w:numId w:val="9"/>
        </w:numPr>
        <w:tabs>
          <w:tab w:val="left" w:pos="1560"/>
        </w:tabs>
        <w:ind w:hanging="361"/>
        <w:rPr>
          <w:sz w:val="24"/>
        </w:rPr>
      </w:pPr>
      <w:r>
        <w:rPr>
          <w:spacing w:val="-2"/>
          <w:sz w:val="24"/>
        </w:rPr>
        <w:t>VENDORS</w:t>
      </w:r>
    </w:p>
    <w:p w14:paraId="64668312" w14:textId="77777777" w:rsidR="00994A55" w:rsidRDefault="00994A55">
      <w:pPr>
        <w:pStyle w:val="BodyText"/>
        <w:rPr>
          <w:sz w:val="26"/>
        </w:rPr>
      </w:pPr>
    </w:p>
    <w:p w14:paraId="4BBF3210" w14:textId="77777777" w:rsidR="00994A55" w:rsidRDefault="00F64AD5">
      <w:pPr>
        <w:pStyle w:val="BodyText"/>
        <w:ind w:left="1559"/>
        <w:jc w:val="both"/>
      </w:pPr>
      <w:r>
        <w:rPr>
          <w:spacing w:val="-2"/>
        </w:rPr>
        <w:t>New</w:t>
      </w:r>
      <w:r>
        <w:rPr>
          <w:spacing w:val="-15"/>
        </w:rPr>
        <w:t xml:space="preserve"> </w:t>
      </w:r>
      <w:r>
        <w:rPr>
          <w:spacing w:val="-2"/>
        </w:rPr>
        <w:t>Vendor</w:t>
      </w:r>
    </w:p>
    <w:p w14:paraId="00F07891" w14:textId="77777777" w:rsidR="00994A55" w:rsidRDefault="00F64AD5">
      <w:pPr>
        <w:pStyle w:val="BodyText"/>
        <w:spacing w:before="30" w:line="256" w:lineRule="auto"/>
        <w:ind w:left="1559" w:right="1448"/>
        <w:jc w:val="both"/>
      </w:pPr>
      <w:r>
        <w:t>To</w:t>
      </w:r>
      <w:r>
        <w:rPr>
          <w:spacing w:val="-5"/>
        </w:rPr>
        <w:t xml:space="preserve"> </w:t>
      </w:r>
      <w:r>
        <w:t>set</w:t>
      </w:r>
      <w:r>
        <w:rPr>
          <w:spacing w:val="-2"/>
        </w:rPr>
        <w:t xml:space="preserve"> </w:t>
      </w:r>
      <w:r>
        <w:t>up</w:t>
      </w:r>
      <w:r>
        <w:rPr>
          <w:spacing w:val="-6"/>
        </w:rPr>
        <w:t xml:space="preserve"> </w:t>
      </w:r>
      <w:r>
        <w:t>new</w:t>
      </w:r>
      <w:r>
        <w:rPr>
          <w:spacing w:val="-9"/>
        </w:rPr>
        <w:t xml:space="preserve"> </w:t>
      </w:r>
      <w:r>
        <w:t>vendors</w:t>
      </w:r>
      <w:r>
        <w:rPr>
          <w:spacing w:val="-6"/>
        </w:rPr>
        <w:t xml:space="preserve"> </w:t>
      </w:r>
      <w:r>
        <w:t>for</w:t>
      </w:r>
      <w:r>
        <w:rPr>
          <w:spacing w:val="-3"/>
        </w:rPr>
        <w:t xml:space="preserve"> </w:t>
      </w:r>
      <w:r>
        <w:t>payment</w:t>
      </w:r>
      <w:r>
        <w:rPr>
          <w:spacing w:val="-2"/>
        </w:rPr>
        <w:t xml:space="preserve"> </w:t>
      </w:r>
      <w:r>
        <w:t>a</w:t>
      </w:r>
      <w:r>
        <w:rPr>
          <w:spacing w:val="-3"/>
        </w:rPr>
        <w:t xml:space="preserve"> </w:t>
      </w:r>
      <w:r>
        <w:t>State</w:t>
      </w:r>
      <w:r>
        <w:rPr>
          <w:spacing w:val="-5"/>
        </w:rPr>
        <w:t xml:space="preserve"> </w:t>
      </w:r>
      <w:r>
        <w:t>of</w:t>
      </w:r>
      <w:r>
        <w:rPr>
          <w:spacing w:val="-5"/>
        </w:rPr>
        <w:t xml:space="preserve"> </w:t>
      </w:r>
      <w:r>
        <w:t>Montana</w:t>
      </w:r>
      <w:r>
        <w:rPr>
          <w:spacing w:val="-3"/>
        </w:rPr>
        <w:t xml:space="preserve"> </w:t>
      </w:r>
      <w:r>
        <w:t>supplemental</w:t>
      </w:r>
      <w:r>
        <w:rPr>
          <w:spacing w:val="-5"/>
        </w:rPr>
        <w:t xml:space="preserve"> </w:t>
      </w:r>
      <w:r>
        <w:t>W-9</w:t>
      </w:r>
      <w:r>
        <w:rPr>
          <w:spacing w:val="-2"/>
        </w:rPr>
        <w:t xml:space="preserve"> </w:t>
      </w:r>
      <w:r>
        <w:t>needs</w:t>
      </w:r>
      <w:r>
        <w:rPr>
          <w:spacing w:val="-6"/>
        </w:rPr>
        <w:t xml:space="preserve"> </w:t>
      </w:r>
      <w:r>
        <w:t xml:space="preserve">filled out, signed, and dated. This document is located here: </w:t>
      </w:r>
      <w:hyperlink r:id="rId63">
        <w:r>
          <w:rPr>
            <w:color w:val="003B74"/>
            <w:u w:val="single" w:color="003B74"/>
          </w:rPr>
          <w:t>Form WIOA 41 MT W-9</w:t>
        </w:r>
      </w:hyperlink>
      <w:r>
        <w:rPr>
          <w:color w:val="003B74"/>
          <w:u w:val="single" w:color="003B74"/>
        </w:rPr>
        <w:t>.</w:t>
      </w:r>
      <w:r>
        <w:rPr>
          <w:color w:val="003B74"/>
        </w:rPr>
        <w:t xml:space="preserve"> </w:t>
      </w:r>
      <w:r>
        <w:t xml:space="preserve">Send the completed document, indicating required </w:t>
      </w:r>
      <w:r>
        <w:rPr>
          <w:u w:val="single"/>
        </w:rPr>
        <w:t>objectives and services</w:t>
      </w:r>
      <w:r>
        <w:t>,</w:t>
      </w:r>
      <w:r>
        <w:rPr>
          <w:spacing w:val="-2"/>
        </w:rPr>
        <w:t xml:space="preserve"> </w:t>
      </w:r>
      <w:r>
        <w:t>to the following address:</w:t>
      </w:r>
      <w:r>
        <w:rPr>
          <w:spacing w:val="40"/>
        </w:rPr>
        <w:t xml:space="preserve"> </w:t>
      </w:r>
      <w:hyperlink r:id="rId64">
        <w:r>
          <w:rPr>
            <w:color w:val="003B74"/>
            <w:u w:val="single" w:color="003B74"/>
          </w:rPr>
          <w:t>DLIWSDW9INPUT@mt.gov</w:t>
        </w:r>
      </w:hyperlink>
      <w:r>
        <w:rPr>
          <w:color w:val="003B74"/>
        </w:rPr>
        <w:t>.</w:t>
      </w:r>
    </w:p>
    <w:p w14:paraId="244E039B" w14:textId="77777777" w:rsidR="00994A55" w:rsidRDefault="00994A55">
      <w:pPr>
        <w:pStyle w:val="BodyText"/>
        <w:spacing w:before="8"/>
        <w:rPr>
          <w:sz w:val="16"/>
        </w:rPr>
      </w:pPr>
    </w:p>
    <w:p w14:paraId="5FED1C3D" w14:textId="77777777" w:rsidR="00994A55" w:rsidRDefault="00F64AD5">
      <w:pPr>
        <w:pStyle w:val="BodyText"/>
        <w:spacing w:before="100"/>
        <w:ind w:left="1560"/>
      </w:pPr>
      <w:r>
        <w:t>Current</w:t>
      </w:r>
      <w:r>
        <w:rPr>
          <w:spacing w:val="-5"/>
        </w:rPr>
        <w:t xml:space="preserve"> </w:t>
      </w:r>
      <w:r>
        <w:rPr>
          <w:spacing w:val="-2"/>
        </w:rPr>
        <w:t>Vendor</w:t>
      </w:r>
    </w:p>
    <w:p w14:paraId="266127B7" w14:textId="027366D3" w:rsidR="00994A55" w:rsidRDefault="00F64AD5">
      <w:pPr>
        <w:pStyle w:val="BodyText"/>
        <w:spacing w:before="26" w:line="259" w:lineRule="auto"/>
        <w:ind w:left="1559" w:right="1168"/>
      </w:pPr>
      <w:r>
        <w:t>Current</w:t>
      </w:r>
      <w:r>
        <w:rPr>
          <w:spacing w:val="-5"/>
        </w:rPr>
        <w:t xml:space="preserve"> </w:t>
      </w:r>
      <w:r>
        <w:t>vendors</w:t>
      </w:r>
      <w:r>
        <w:rPr>
          <w:spacing w:val="-9"/>
        </w:rPr>
        <w:t xml:space="preserve"> </w:t>
      </w:r>
      <w:r>
        <w:t>do</w:t>
      </w:r>
      <w:r>
        <w:rPr>
          <w:spacing w:val="-6"/>
        </w:rPr>
        <w:t xml:space="preserve"> </w:t>
      </w:r>
      <w:r>
        <w:t>not</w:t>
      </w:r>
      <w:r>
        <w:rPr>
          <w:spacing w:val="-5"/>
        </w:rPr>
        <w:t xml:space="preserve"> </w:t>
      </w:r>
      <w:r>
        <w:t>require</w:t>
      </w:r>
      <w:r>
        <w:rPr>
          <w:spacing w:val="-8"/>
        </w:rPr>
        <w:t xml:space="preserve"> </w:t>
      </w:r>
      <w:r>
        <w:t>a</w:t>
      </w:r>
      <w:r>
        <w:rPr>
          <w:spacing w:val="-6"/>
        </w:rPr>
        <w:t xml:space="preserve"> </w:t>
      </w:r>
      <w:r>
        <w:t>new</w:t>
      </w:r>
      <w:r>
        <w:rPr>
          <w:spacing w:val="-9"/>
        </w:rPr>
        <w:t xml:space="preserve"> </w:t>
      </w:r>
      <w:r>
        <w:t>State</w:t>
      </w:r>
      <w:r>
        <w:rPr>
          <w:spacing w:val="-8"/>
        </w:rPr>
        <w:t xml:space="preserve"> </w:t>
      </w:r>
      <w:r>
        <w:t>of</w:t>
      </w:r>
      <w:r>
        <w:rPr>
          <w:spacing w:val="-6"/>
        </w:rPr>
        <w:t xml:space="preserve"> </w:t>
      </w:r>
      <w:r>
        <w:t>Montana</w:t>
      </w:r>
      <w:r>
        <w:rPr>
          <w:spacing w:val="-6"/>
        </w:rPr>
        <w:t xml:space="preserve"> </w:t>
      </w:r>
      <w:r>
        <w:t>Supplemental</w:t>
      </w:r>
      <w:r>
        <w:rPr>
          <w:spacing w:val="-6"/>
        </w:rPr>
        <w:t xml:space="preserve"> </w:t>
      </w:r>
      <w:r>
        <w:t>W-9</w:t>
      </w:r>
      <w:r>
        <w:rPr>
          <w:spacing w:val="-5"/>
        </w:rPr>
        <w:t xml:space="preserve"> </w:t>
      </w:r>
      <w:r>
        <w:t>provided</w:t>
      </w:r>
      <w:r>
        <w:rPr>
          <w:spacing w:val="-6"/>
        </w:rPr>
        <w:t xml:space="preserve"> </w:t>
      </w:r>
      <w:r>
        <w:t xml:space="preserve">their information is current and </w:t>
      </w:r>
      <w:r w:rsidR="00161313">
        <w:t>up to date</w:t>
      </w:r>
      <w:r>
        <w:t>. Verify vendor information in the database, if there are any changes a new W-9 may be needed.</w:t>
      </w:r>
    </w:p>
    <w:p w14:paraId="783D67A7" w14:textId="77777777" w:rsidR="00994A55" w:rsidRDefault="00994A55">
      <w:pPr>
        <w:pStyle w:val="BodyText"/>
        <w:spacing w:before="6"/>
        <w:rPr>
          <w:sz w:val="25"/>
        </w:rPr>
      </w:pPr>
    </w:p>
    <w:p w14:paraId="66BE5924" w14:textId="77777777" w:rsidR="00994A55" w:rsidRDefault="00F64AD5" w:rsidP="003953A8">
      <w:pPr>
        <w:pStyle w:val="ListParagraph"/>
        <w:numPr>
          <w:ilvl w:val="0"/>
          <w:numId w:val="9"/>
        </w:numPr>
        <w:tabs>
          <w:tab w:val="left" w:pos="1560"/>
        </w:tabs>
        <w:rPr>
          <w:sz w:val="24"/>
        </w:rPr>
      </w:pPr>
      <w:r>
        <w:rPr>
          <w:spacing w:val="-2"/>
          <w:sz w:val="24"/>
        </w:rPr>
        <w:t>ELIGIBLE</w:t>
      </w:r>
      <w:r>
        <w:rPr>
          <w:spacing w:val="-1"/>
          <w:sz w:val="24"/>
        </w:rPr>
        <w:t xml:space="preserve"> </w:t>
      </w:r>
      <w:r>
        <w:rPr>
          <w:spacing w:val="-2"/>
          <w:sz w:val="24"/>
        </w:rPr>
        <w:t>TRAINING</w:t>
      </w:r>
      <w:r>
        <w:rPr>
          <w:spacing w:val="1"/>
          <w:sz w:val="24"/>
        </w:rPr>
        <w:t xml:space="preserve"> </w:t>
      </w:r>
      <w:r>
        <w:rPr>
          <w:spacing w:val="-2"/>
          <w:sz w:val="24"/>
        </w:rPr>
        <w:t>PROVIDERS</w:t>
      </w:r>
    </w:p>
    <w:p w14:paraId="2F6EB470" w14:textId="77777777" w:rsidR="00994A55" w:rsidRDefault="00F64AD5">
      <w:pPr>
        <w:pStyle w:val="BodyText"/>
        <w:spacing w:before="23"/>
        <w:ind w:left="1560"/>
      </w:pPr>
      <w:r>
        <w:t>New</w:t>
      </w:r>
      <w:r>
        <w:rPr>
          <w:spacing w:val="-2"/>
        </w:rPr>
        <w:t xml:space="preserve"> </w:t>
      </w:r>
      <w:r>
        <w:t>Training</w:t>
      </w:r>
      <w:r>
        <w:rPr>
          <w:spacing w:val="-2"/>
        </w:rPr>
        <w:t xml:space="preserve"> Provider</w:t>
      </w:r>
    </w:p>
    <w:p w14:paraId="450CF7EA" w14:textId="77777777" w:rsidR="00994A55" w:rsidRDefault="00F64AD5">
      <w:pPr>
        <w:pStyle w:val="BodyText"/>
        <w:spacing w:before="21" w:line="259" w:lineRule="auto"/>
        <w:ind w:left="1559" w:right="1168"/>
      </w:pPr>
      <w:r>
        <w:t>To</w:t>
      </w:r>
      <w:r>
        <w:rPr>
          <w:spacing w:val="-10"/>
        </w:rPr>
        <w:t xml:space="preserve"> </w:t>
      </w:r>
      <w:r>
        <w:t>establish</w:t>
      </w:r>
      <w:r>
        <w:rPr>
          <w:spacing w:val="-10"/>
        </w:rPr>
        <w:t xml:space="preserve"> </w:t>
      </w:r>
      <w:r>
        <w:t>a</w:t>
      </w:r>
      <w:r>
        <w:rPr>
          <w:spacing w:val="-5"/>
        </w:rPr>
        <w:t xml:space="preserve"> </w:t>
      </w:r>
      <w:r>
        <w:t>new</w:t>
      </w:r>
      <w:r>
        <w:rPr>
          <w:spacing w:val="-11"/>
        </w:rPr>
        <w:t xml:space="preserve"> </w:t>
      </w:r>
      <w:r>
        <w:t>potential</w:t>
      </w:r>
      <w:r>
        <w:rPr>
          <w:spacing w:val="-10"/>
        </w:rPr>
        <w:t xml:space="preserve"> </w:t>
      </w:r>
      <w:r>
        <w:t>Eligible</w:t>
      </w:r>
      <w:r>
        <w:rPr>
          <w:spacing w:val="-10"/>
        </w:rPr>
        <w:t xml:space="preserve"> </w:t>
      </w:r>
      <w:r>
        <w:t>Training</w:t>
      </w:r>
      <w:r>
        <w:rPr>
          <w:spacing w:val="-10"/>
        </w:rPr>
        <w:t xml:space="preserve"> </w:t>
      </w:r>
      <w:r>
        <w:t>Provider</w:t>
      </w:r>
      <w:r>
        <w:rPr>
          <w:spacing w:val="-7"/>
        </w:rPr>
        <w:t xml:space="preserve"> </w:t>
      </w:r>
      <w:r>
        <w:t>the</w:t>
      </w:r>
      <w:r>
        <w:rPr>
          <w:spacing w:val="-10"/>
        </w:rPr>
        <w:t xml:space="preserve"> </w:t>
      </w:r>
      <w:r>
        <w:t>following</w:t>
      </w:r>
      <w:r>
        <w:rPr>
          <w:spacing w:val="-10"/>
        </w:rPr>
        <w:t xml:space="preserve"> </w:t>
      </w:r>
      <w:r>
        <w:t>action</w:t>
      </w:r>
      <w:r>
        <w:rPr>
          <w:spacing w:val="-10"/>
        </w:rPr>
        <w:t xml:space="preserve"> </w:t>
      </w:r>
      <w:r>
        <w:t>needs</w:t>
      </w:r>
      <w:r>
        <w:rPr>
          <w:spacing w:val="-11"/>
        </w:rPr>
        <w:t xml:space="preserve"> </w:t>
      </w:r>
      <w:r>
        <w:t>to</w:t>
      </w:r>
      <w:r>
        <w:rPr>
          <w:spacing w:val="-7"/>
        </w:rPr>
        <w:t xml:space="preserve"> </w:t>
      </w:r>
      <w:r>
        <w:t xml:space="preserve">be </w:t>
      </w:r>
      <w:r>
        <w:rPr>
          <w:spacing w:val="-2"/>
        </w:rPr>
        <w:t>taken:</w:t>
      </w:r>
    </w:p>
    <w:p w14:paraId="1D8FB3F0" w14:textId="77777777" w:rsidR="00994A55" w:rsidRDefault="00994A55">
      <w:pPr>
        <w:pStyle w:val="BodyText"/>
        <w:spacing w:before="9"/>
        <w:rPr>
          <w:sz w:val="25"/>
        </w:rPr>
      </w:pPr>
    </w:p>
    <w:p w14:paraId="2CF6AF31" w14:textId="77777777" w:rsidR="00994A55" w:rsidRDefault="00F64AD5">
      <w:pPr>
        <w:pStyle w:val="BodyText"/>
        <w:spacing w:line="259" w:lineRule="auto"/>
        <w:ind w:left="1559" w:right="1168"/>
      </w:pPr>
      <w:r>
        <w:t xml:space="preserve">The potential training provider should directed to the </w:t>
      </w:r>
      <w:hyperlink r:id="rId65">
        <w:r>
          <w:rPr>
            <w:color w:val="006DC0"/>
            <w:u w:val="single" w:color="006DC0"/>
          </w:rPr>
          <w:t>ETPL Policy</w:t>
        </w:r>
      </w:hyperlink>
      <w:r>
        <w:rPr>
          <w:color w:val="006DC0"/>
        </w:rPr>
        <w:t xml:space="preserve"> </w:t>
      </w:r>
      <w:r>
        <w:t>to have general questions</w:t>
      </w:r>
      <w:r>
        <w:rPr>
          <w:spacing w:val="-11"/>
        </w:rPr>
        <w:t xml:space="preserve"> </w:t>
      </w:r>
      <w:r>
        <w:t>answered.</w:t>
      </w:r>
      <w:r>
        <w:rPr>
          <w:spacing w:val="35"/>
        </w:rPr>
        <w:t xml:space="preserve"> </w:t>
      </w:r>
      <w:r>
        <w:t>If</w:t>
      </w:r>
      <w:r>
        <w:rPr>
          <w:spacing w:val="-6"/>
        </w:rPr>
        <w:t xml:space="preserve"> </w:t>
      </w:r>
      <w:r>
        <w:t>the</w:t>
      </w:r>
      <w:r>
        <w:rPr>
          <w:spacing w:val="-11"/>
        </w:rPr>
        <w:t xml:space="preserve"> </w:t>
      </w:r>
      <w:r>
        <w:t>training</w:t>
      </w:r>
      <w:r>
        <w:rPr>
          <w:spacing w:val="-11"/>
        </w:rPr>
        <w:t xml:space="preserve"> </w:t>
      </w:r>
      <w:r>
        <w:t>provider</w:t>
      </w:r>
      <w:r>
        <w:rPr>
          <w:spacing w:val="-9"/>
        </w:rPr>
        <w:t xml:space="preserve"> </w:t>
      </w:r>
      <w:r>
        <w:t>wishes</w:t>
      </w:r>
      <w:r>
        <w:rPr>
          <w:spacing w:val="-11"/>
        </w:rPr>
        <w:t xml:space="preserve"> </w:t>
      </w:r>
      <w:r>
        <w:t>to</w:t>
      </w:r>
      <w:r>
        <w:rPr>
          <w:spacing w:val="-8"/>
        </w:rPr>
        <w:t xml:space="preserve"> </w:t>
      </w:r>
      <w:r>
        <w:t>pursue</w:t>
      </w:r>
      <w:r>
        <w:rPr>
          <w:spacing w:val="-11"/>
        </w:rPr>
        <w:t xml:space="preserve"> </w:t>
      </w:r>
      <w:r>
        <w:t>application,</w:t>
      </w:r>
      <w:r>
        <w:rPr>
          <w:spacing w:val="-8"/>
        </w:rPr>
        <w:t xml:space="preserve"> </w:t>
      </w:r>
      <w:r>
        <w:t>the</w:t>
      </w:r>
      <w:r>
        <w:rPr>
          <w:spacing w:val="-11"/>
        </w:rPr>
        <w:t xml:space="preserve"> </w:t>
      </w:r>
      <w:r>
        <w:t xml:space="preserve">following forms must be filled out and submitted to </w:t>
      </w:r>
      <w:hyperlink r:id="rId66">
        <w:r>
          <w:rPr>
            <w:color w:val="006DC0"/>
            <w:u w:val="single" w:color="006DC0"/>
          </w:rPr>
          <w:t>MTETPL@MT.GOV</w:t>
        </w:r>
      </w:hyperlink>
    </w:p>
    <w:p w14:paraId="0EABBCB3" w14:textId="77777777" w:rsidR="00994A55" w:rsidRDefault="00F64AD5" w:rsidP="003953A8">
      <w:pPr>
        <w:pStyle w:val="ListParagraph"/>
        <w:numPr>
          <w:ilvl w:val="1"/>
          <w:numId w:val="9"/>
        </w:numPr>
        <w:tabs>
          <w:tab w:val="left" w:pos="1919"/>
          <w:tab w:val="left" w:pos="1920"/>
        </w:tabs>
        <w:spacing w:line="279" w:lineRule="exact"/>
        <w:rPr>
          <w:sz w:val="24"/>
        </w:rPr>
      </w:pPr>
      <w:r>
        <w:rPr>
          <w:sz w:val="24"/>
        </w:rPr>
        <w:t>Eligible</w:t>
      </w:r>
      <w:r>
        <w:rPr>
          <w:spacing w:val="-10"/>
          <w:sz w:val="24"/>
        </w:rPr>
        <w:t xml:space="preserve"> </w:t>
      </w:r>
      <w:r>
        <w:rPr>
          <w:sz w:val="24"/>
        </w:rPr>
        <w:t>Training</w:t>
      </w:r>
      <w:r>
        <w:rPr>
          <w:spacing w:val="-8"/>
          <w:sz w:val="24"/>
        </w:rPr>
        <w:t xml:space="preserve"> </w:t>
      </w:r>
      <w:r>
        <w:rPr>
          <w:sz w:val="24"/>
        </w:rPr>
        <w:t>Provider</w:t>
      </w:r>
      <w:r>
        <w:rPr>
          <w:spacing w:val="-7"/>
          <w:sz w:val="24"/>
        </w:rPr>
        <w:t xml:space="preserve"> </w:t>
      </w:r>
      <w:r>
        <w:rPr>
          <w:sz w:val="24"/>
        </w:rPr>
        <w:t>Initial</w:t>
      </w:r>
      <w:r>
        <w:rPr>
          <w:spacing w:val="-7"/>
          <w:sz w:val="24"/>
        </w:rPr>
        <w:t xml:space="preserve"> </w:t>
      </w:r>
      <w:r>
        <w:rPr>
          <w:sz w:val="24"/>
        </w:rPr>
        <w:t>Application</w:t>
      </w:r>
      <w:r>
        <w:rPr>
          <w:spacing w:val="-5"/>
          <w:sz w:val="24"/>
        </w:rPr>
        <w:t xml:space="preserve"> </w:t>
      </w:r>
      <w:r>
        <w:rPr>
          <w:spacing w:val="-2"/>
          <w:sz w:val="24"/>
        </w:rPr>
        <w:t>(WIOA.34)</w:t>
      </w:r>
    </w:p>
    <w:p w14:paraId="6D72E6F5" w14:textId="77777777" w:rsidR="00994A55" w:rsidRDefault="00F64AD5" w:rsidP="003953A8">
      <w:pPr>
        <w:pStyle w:val="ListParagraph"/>
        <w:numPr>
          <w:ilvl w:val="1"/>
          <w:numId w:val="9"/>
        </w:numPr>
        <w:tabs>
          <w:tab w:val="left" w:pos="1919"/>
          <w:tab w:val="left" w:pos="1920"/>
        </w:tabs>
        <w:spacing w:before="30"/>
        <w:ind w:hanging="361"/>
        <w:rPr>
          <w:sz w:val="24"/>
        </w:rPr>
      </w:pPr>
      <w:r>
        <w:rPr>
          <w:sz w:val="24"/>
        </w:rPr>
        <w:t>Eligible</w:t>
      </w:r>
      <w:r>
        <w:rPr>
          <w:spacing w:val="-13"/>
          <w:sz w:val="24"/>
        </w:rPr>
        <w:t xml:space="preserve"> </w:t>
      </w:r>
      <w:r>
        <w:rPr>
          <w:sz w:val="24"/>
        </w:rPr>
        <w:t>Training</w:t>
      </w:r>
      <w:r>
        <w:rPr>
          <w:spacing w:val="-10"/>
          <w:sz w:val="24"/>
        </w:rPr>
        <w:t xml:space="preserve"> </w:t>
      </w:r>
      <w:r>
        <w:rPr>
          <w:sz w:val="24"/>
        </w:rPr>
        <w:t>Provider</w:t>
      </w:r>
      <w:r>
        <w:rPr>
          <w:spacing w:val="-7"/>
          <w:sz w:val="24"/>
        </w:rPr>
        <w:t xml:space="preserve"> </w:t>
      </w:r>
      <w:r>
        <w:rPr>
          <w:sz w:val="24"/>
        </w:rPr>
        <w:t>Sharing</w:t>
      </w:r>
      <w:r>
        <w:rPr>
          <w:spacing w:val="-10"/>
          <w:sz w:val="24"/>
        </w:rPr>
        <w:t xml:space="preserve"> </w:t>
      </w:r>
      <w:r>
        <w:rPr>
          <w:sz w:val="24"/>
        </w:rPr>
        <w:t>Agreement</w:t>
      </w:r>
      <w:r>
        <w:rPr>
          <w:spacing w:val="-7"/>
          <w:sz w:val="24"/>
        </w:rPr>
        <w:t xml:space="preserve"> </w:t>
      </w:r>
      <w:r>
        <w:rPr>
          <w:sz w:val="24"/>
        </w:rPr>
        <w:t>MOU</w:t>
      </w:r>
      <w:r>
        <w:rPr>
          <w:spacing w:val="-6"/>
          <w:sz w:val="24"/>
        </w:rPr>
        <w:t xml:space="preserve"> </w:t>
      </w:r>
      <w:r>
        <w:rPr>
          <w:spacing w:val="-2"/>
          <w:sz w:val="24"/>
        </w:rPr>
        <w:t>(WIOA.35)</w:t>
      </w:r>
    </w:p>
    <w:p w14:paraId="6C132D3A" w14:textId="77777777" w:rsidR="00994A55" w:rsidRDefault="00F64AD5" w:rsidP="003953A8">
      <w:pPr>
        <w:pStyle w:val="ListParagraph"/>
        <w:numPr>
          <w:ilvl w:val="1"/>
          <w:numId w:val="9"/>
        </w:numPr>
        <w:tabs>
          <w:tab w:val="left" w:pos="1919"/>
          <w:tab w:val="left" w:pos="1920"/>
        </w:tabs>
        <w:spacing w:before="21"/>
        <w:ind w:hanging="361"/>
        <w:rPr>
          <w:sz w:val="24"/>
        </w:rPr>
      </w:pPr>
      <w:r>
        <w:rPr>
          <w:sz w:val="24"/>
        </w:rPr>
        <w:t>MT/IRS</w:t>
      </w:r>
      <w:r>
        <w:rPr>
          <w:spacing w:val="-7"/>
          <w:sz w:val="24"/>
        </w:rPr>
        <w:t xml:space="preserve"> </w:t>
      </w:r>
      <w:r>
        <w:rPr>
          <w:sz w:val="24"/>
        </w:rPr>
        <w:t>Standard</w:t>
      </w:r>
      <w:r>
        <w:rPr>
          <w:spacing w:val="-3"/>
          <w:sz w:val="24"/>
        </w:rPr>
        <w:t xml:space="preserve"> </w:t>
      </w:r>
      <w:r>
        <w:rPr>
          <w:sz w:val="24"/>
        </w:rPr>
        <w:t>W-9</w:t>
      </w:r>
      <w:r>
        <w:rPr>
          <w:spacing w:val="-5"/>
          <w:sz w:val="24"/>
        </w:rPr>
        <w:t xml:space="preserve"> </w:t>
      </w:r>
      <w:r>
        <w:rPr>
          <w:sz w:val="24"/>
        </w:rPr>
        <w:t>Vendor</w:t>
      </w:r>
      <w:r>
        <w:rPr>
          <w:spacing w:val="-7"/>
          <w:sz w:val="24"/>
        </w:rPr>
        <w:t xml:space="preserve"> </w:t>
      </w:r>
      <w:r>
        <w:rPr>
          <w:sz w:val="24"/>
        </w:rPr>
        <w:t>ID</w:t>
      </w:r>
      <w:r>
        <w:rPr>
          <w:spacing w:val="-2"/>
          <w:sz w:val="24"/>
        </w:rPr>
        <w:t xml:space="preserve"> (WIOA.41)</w:t>
      </w:r>
    </w:p>
    <w:p w14:paraId="36BAFD63" w14:textId="77777777" w:rsidR="00994A55" w:rsidRDefault="00F64AD5" w:rsidP="003953A8">
      <w:pPr>
        <w:pStyle w:val="ListParagraph"/>
        <w:numPr>
          <w:ilvl w:val="2"/>
          <w:numId w:val="9"/>
        </w:numPr>
        <w:tabs>
          <w:tab w:val="left" w:pos="2249"/>
        </w:tabs>
        <w:spacing w:before="22"/>
        <w:ind w:left="2279" w:right="1583" w:hanging="360"/>
        <w:rPr>
          <w:sz w:val="24"/>
        </w:rPr>
      </w:pPr>
      <w:r>
        <w:rPr>
          <w:sz w:val="24"/>
        </w:rPr>
        <w:t>NOTE:</w:t>
      </w:r>
      <w:r>
        <w:rPr>
          <w:spacing w:val="-8"/>
          <w:sz w:val="24"/>
        </w:rPr>
        <w:t xml:space="preserve"> </w:t>
      </w:r>
      <w:r>
        <w:rPr>
          <w:sz w:val="24"/>
        </w:rPr>
        <w:t>the</w:t>
      </w:r>
      <w:r>
        <w:rPr>
          <w:spacing w:val="-8"/>
          <w:sz w:val="24"/>
        </w:rPr>
        <w:t xml:space="preserve"> </w:t>
      </w:r>
      <w:r>
        <w:rPr>
          <w:sz w:val="24"/>
        </w:rPr>
        <w:t>name</w:t>
      </w:r>
      <w:r>
        <w:rPr>
          <w:spacing w:val="-6"/>
          <w:sz w:val="24"/>
        </w:rPr>
        <w:t xml:space="preserve"> </w:t>
      </w:r>
      <w:r>
        <w:rPr>
          <w:sz w:val="24"/>
        </w:rPr>
        <w:t>in</w:t>
      </w:r>
      <w:r>
        <w:rPr>
          <w:spacing w:val="-9"/>
          <w:sz w:val="24"/>
        </w:rPr>
        <w:t xml:space="preserve"> </w:t>
      </w:r>
      <w:r>
        <w:rPr>
          <w:sz w:val="24"/>
        </w:rPr>
        <w:t>line</w:t>
      </w:r>
      <w:r>
        <w:rPr>
          <w:spacing w:val="-8"/>
          <w:sz w:val="24"/>
        </w:rPr>
        <w:t xml:space="preserve"> </w:t>
      </w:r>
      <w:r>
        <w:rPr>
          <w:sz w:val="24"/>
        </w:rPr>
        <w:t>1</w:t>
      </w:r>
      <w:r>
        <w:rPr>
          <w:spacing w:val="-5"/>
          <w:sz w:val="24"/>
        </w:rPr>
        <w:t xml:space="preserve"> </w:t>
      </w:r>
      <w:r>
        <w:rPr>
          <w:sz w:val="24"/>
        </w:rPr>
        <w:t>will</w:t>
      </w:r>
      <w:r>
        <w:rPr>
          <w:spacing w:val="-6"/>
          <w:sz w:val="24"/>
        </w:rPr>
        <w:t xml:space="preserve"> </w:t>
      </w:r>
      <w:r>
        <w:rPr>
          <w:sz w:val="24"/>
        </w:rPr>
        <w:t>be</w:t>
      </w:r>
      <w:r>
        <w:rPr>
          <w:spacing w:val="-8"/>
          <w:sz w:val="24"/>
        </w:rPr>
        <w:t xml:space="preserve"> </w:t>
      </w:r>
      <w:r>
        <w:rPr>
          <w:sz w:val="24"/>
        </w:rPr>
        <w:t>their</w:t>
      </w:r>
      <w:r>
        <w:rPr>
          <w:spacing w:val="-6"/>
          <w:sz w:val="24"/>
        </w:rPr>
        <w:t xml:space="preserve"> </w:t>
      </w:r>
      <w:r>
        <w:rPr>
          <w:sz w:val="24"/>
        </w:rPr>
        <w:t>ETPL</w:t>
      </w:r>
      <w:r>
        <w:rPr>
          <w:spacing w:val="-8"/>
          <w:sz w:val="24"/>
        </w:rPr>
        <w:t xml:space="preserve"> </w:t>
      </w:r>
      <w:r>
        <w:rPr>
          <w:sz w:val="24"/>
        </w:rPr>
        <w:t>display</w:t>
      </w:r>
      <w:r>
        <w:rPr>
          <w:spacing w:val="-2"/>
          <w:sz w:val="24"/>
        </w:rPr>
        <w:t xml:space="preserve"> </w:t>
      </w:r>
      <w:r>
        <w:rPr>
          <w:sz w:val="24"/>
        </w:rPr>
        <w:t>name</w:t>
      </w:r>
      <w:r>
        <w:rPr>
          <w:spacing w:val="-8"/>
          <w:sz w:val="24"/>
        </w:rPr>
        <w:t xml:space="preserve"> </w:t>
      </w:r>
      <w:r>
        <w:rPr>
          <w:sz w:val="24"/>
        </w:rPr>
        <w:t>unless</w:t>
      </w:r>
      <w:r>
        <w:rPr>
          <w:spacing w:val="-7"/>
          <w:sz w:val="24"/>
        </w:rPr>
        <w:t xml:space="preserve"> </w:t>
      </w:r>
      <w:r>
        <w:rPr>
          <w:sz w:val="24"/>
        </w:rPr>
        <w:t>they</w:t>
      </w:r>
      <w:r>
        <w:rPr>
          <w:spacing w:val="-2"/>
          <w:sz w:val="24"/>
        </w:rPr>
        <w:t xml:space="preserve"> </w:t>
      </w:r>
      <w:r>
        <w:rPr>
          <w:sz w:val="24"/>
        </w:rPr>
        <w:t>list</w:t>
      </w:r>
      <w:r>
        <w:rPr>
          <w:spacing w:val="-5"/>
          <w:sz w:val="24"/>
        </w:rPr>
        <w:t xml:space="preserve"> </w:t>
      </w:r>
      <w:r>
        <w:rPr>
          <w:sz w:val="24"/>
        </w:rPr>
        <w:t>a</w:t>
      </w:r>
      <w:r>
        <w:rPr>
          <w:spacing w:val="-6"/>
          <w:sz w:val="24"/>
        </w:rPr>
        <w:t xml:space="preserve"> </w:t>
      </w:r>
      <w:r>
        <w:rPr>
          <w:sz w:val="24"/>
        </w:rPr>
        <w:t>dba name in line 2 of the W-9</w:t>
      </w:r>
    </w:p>
    <w:p w14:paraId="3E97876C" w14:textId="77777777" w:rsidR="00994A55" w:rsidRDefault="00994A55">
      <w:pPr>
        <w:pStyle w:val="BodyText"/>
        <w:spacing w:before="8"/>
        <w:rPr>
          <w:sz w:val="27"/>
        </w:rPr>
      </w:pPr>
    </w:p>
    <w:p w14:paraId="56330683" w14:textId="77777777" w:rsidR="00994A55" w:rsidRDefault="00F64AD5">
      <w:pPr>
        <w:pStyle w:val="BodyText"/>
        <w:spacing w:line="259" w:lineRule="auto"/>
        <w:ind w:left="1559" w:right="1168"/>
      </w:pPr>
      <w:r>
        <w:t xml:space="preserve">If the training provider has questions you may direct them to send an email to </w:t>
      </w:r>
      <w:hyperlink r:id="rId67">
        <w:r>
          <w:rPr>
            <w:color w:val="006DC0"/>
            <w:u w:val="single" w:color="006DC0"/>
          </w:rPr>
          <w:t>MTETPL@MT.GOV</w:t>
        </w:r>
      </w:hyperlink>
      <w:r>
        <w:rPr>
          <w:color w:val="006DC0"/>
        </w:rPr>
        <w:t xml:space="preserve"> </w:t>
      </w:r>
      <w:r>
        <w:t>with the potential training providers contact information; full name, email,</w:t>
      </w:r>
      <w:r>
        <w:rPr>
          <w:spacing w:val="-6"/>
        </w:rPr>
        <w:t xml:space="preserve"> </w:t>
      </w:r>
      <w:r>
        <w:t>and</w:t>
      </w:r>
      <w:r>
        <w:rPr>
          <w:spacing w:val="-6"/>
        </w:rPr>
        <w:t xml:space="preserve"> </w:t>
      </w:r>
      <w:r>
        <w:t>phone</w:t>
      </w:r>
      <w:r>
        <w:rPr>
          <w:spacing w:val="-8"/>
        </w:rPr>
        <w:t xml:space="preserve"> </w:t>
      </w:r>
      <w:r>
        <w:t>number.</w:t>
      </w:r>
      <w:r>
        <w:rPr>
          <w:spacing w:val="-6"/>
        </w:rPr>
        <w:t xml:space="preserve"> </w:t>
      </w:r>
      <w:r>
        <w:t>The</w:t>
      </w:r>
      <w:r>
        <w:rPr>
          <w:spacing w:val="-8"/>
        </w:rPr>
        <w:t xml:space="preserve"> </w:t>
      </w:r>
      <w:r>
        <w:t>ETPL</w:t>
      </w:r>
      <w:r>
        <w:rPr>
          <w:spacing w:val="-6"/>
        </w:rPr>
        <w:t xml:space="preserve"> </w:t>
      </w:r>
      <w:r>
        <w:t>program</w:t>
      </w:r>
      <w:r>
        <w:rPr>
          <w:spacing w:val="-9"/>
        </w:rPr>
        <w:t xml:space="preserve"> </w:t>
      </w:r>
      <w:r>
        <w:t>manager</w:t>
      </w:r>
      <w:r>
        <w:rPr>
          <w:spacing w:val="-6"/>
        </w:rPr>
        <w:t xml:space="preserve"> </w:t>
      </w:r>
      <w:r>
        <w:t>will</w:t>
      </w:r>
      <w:r>
        <w:rPr>
          <w:spacing w:val="-6"/>
        </w:rPr>
        <w:t xml:space="preserve"> </w:t>
      </w:r>
      <w:r>
        <w:t>contact</w:t>
      </w:r>
      <w:r>
        <w:rPr>
          <w:spacing w:val="-8"/>
        </w:rPr>
        <w:t xml:space="preserve"> </w:t>
      </w:r>
      <w:r>
        <w:t>the</w:t>
      </w:r>
      <w:r>
        <w:rPr>
          <w:spacing w:val="-11"/>
        </w:rPr>
        <w:t xml:space="preserve"> </w:t>
      </w:r>
      <w:r>
        <w:t>potential</w:t>
      </w:r>
      <w:r>
        <w:rPr>
          <w:spacing w:val="-6"/>
        </w:rPr>
        <w:t xml:space="preserve"> </w:t>
      </w:r>
      <w:r>
        <w:t xml:space="preserve">training </w:t>
      </w:r>
      <w:r>
        <w:rPr>
          <w:spacing w:val="-2"/>
        </w:rPr>
        <w:t>provider.</w:t>
      </w:r>
    </w:p>
    <w:p w14:paraId="7E8DA5FB" w14:textId="77777777" w:rsidR="00994A55" w:rsidRDefault="00994A55">
      <w:pPr>
        <w:pStyle w:val="BodyText"/>
        <w:spacing w:before="5"/>
        <w:rPr>
          <w:sz w:val="25"/>
        </w:rPr>
      </w:pPr>
    </w:p>
    <w:p w14:paraId="1B257896" w14:textId="77777777" w:rsidR="00994A55" w:rsidRDefault="00F64AD5">
      <w:pPr>
        <w:pStyle w:val="BodyText"/>
        <w:spacing w:line="259" w:lineRule="auto"/>
        <w:ind w:left="1560" w:right="1168"/>
      </w:pPr>
      <w:r>
        <w:t>If</w:t>
      </w:r>
      <w:r>
        <w:rPr>
          <w:spacing w:val="-5"/>
        </w:rPr>
        <w:t xml:space="preserve"> </w:t>
      </w:r>
      <w:r>
        <w:t>the</w:t>
      </w:r>
      <w:r>
        <w:rPr>
          <w:spacing w:val="-5"/>
        </w:rPr>
        <w:t xml:space="preserve"> </w:t>
      </w:r>
      <w:r>
        <w:t>program</w:t>
      </w:r>
      <w:r>
        <w:rPr>
          <w:spacing w:val="-6"/>
        </w:rPr>
        <w:t xml:space="preserve"> </w:t>
      </w:r>
      <w:r>
        <w:t>of</w:t>
      </w:r>
      <w:r>
        <w:rPr>
          <w:spacing w:val="-5"/>
        </w:rPr>
        <w:t xml:space="preserve"> </w:t>
      </w:r>
      <w:r>
        <w:t>study</w:t>
      </w:r>
      <w:r>
        <w:rPr>
          <w:spacing w:val="-1"/>
        </w:rPr>
        <w:t xml:space="preserve"> </w:t>
      </w:r>
      <w:r>
        <w:t>is</w:t>
      </w:r>
      <w:r>
        <w:rPr>
          <w:spacing w:val="-8"/>
        </w:rPr>
        <w:t xml:space="preserve"> </w:t>
      </w:r>
      <w:r>
        <w:t>approved,</w:t>
      </w:r>
      <w:r>
        <w:rPr>
          <w:spacing w:val="-5"/>
        </w:rPr>
        <w:t xml:space="preserve"> </w:t>
      </w:r>
      <w:r>
        <w:t>it</w:t>
      </w:r>
      <w:r>
        <w:rPr>
          <w:spacing w:val="-2"/>
        </w:rPr>
        <w:t xml:space="preserve"> </w:t>
      </w:r>
      <w:r>
        <w:t>will</w:t>
      </w:r>
      <w:r>
        <w:rPr>
          <w:spacing w:val="-5"/>
        </w:rPr>
        <w:t xml:space="preserve"> </w:t>
      </w:r>
      <w:r>
        <w:t>be</w:t>
      </w:r>
      <w:r>
        <w:rPr>
          <w:spacing w:val="-5"/>
        </w:rPr>
        <w:t xml:space="preserve"> </w:t>
      </w:r>
      <w:r>
        <w:t>displayed</w:t>
      </w:r>
      <w:r>
        <w:rPr>
          <w:spacing w:val="-5"/>
        </w:rPr>
        <w:t xml:space="preserve"> </w:t>
      </w:r>
      <w:r>
        <w:t>on</w:t>
      </w:r>
      <w:r>
        <w:rPr>
          <w:spacing w:val="-5"/>
        </w:rPr>
        <w:t xml:space="preserve"> </w:t>
      </w:r>
      <w:r>
        <w:t>our</w:t>
      </w:r>
      <w:r>
        <w:rPr>
          <w:spacing w:val="-5"/>
        </w:rPr>
        <w:t xml:space="preserve"> </w:t>
      </w:r>
      <w:r>
        <w:t>website</w:t>
      </w:r>
      <w:r>
        <w:rPr>
          <w:spacing w:val="-5"/>
        </w:rPr>
        <w:t xml:space="preserve"> </w:t>
      </w:r>
      <w:r>
        <w:t>under</w:t>
      </w:r>
      <w:r>
        <w:rPr>
          <w:spacing w:val="-5"/>
        </w:rPr>
        <w:t xml:space="preserve"> </w:t>
      </w:r>
      <w:r>
        <w:t>the</w:t>
      </w:r>
      <w:r>
        <w:rPr>
          <w:spacing w:val="-5"/>
        </w:rPr>
        <w:t xml:space="preserve"> </w:t>
      </w:r>
      <w:hyperlink r:id="rId68">
        <w:r>
          <w:rPr>
            <w:color w:val="003B74"/>
            <w:u w:val="single" w:color="003B74"/>
          </w:rPr>
          <w:t>Eligible</w:t>
        </w:r>
      </w:hyperlink>
      <w:r>
        <w:rPr>
          <w:color w:val="003B74"/>
        </w:rPr>
        <w:t xml:space="preserve"> </w:t>
      </w:r>
      <w:hyperlink r:id="rId69">
        <w:r>
          <w:rPr>
            <w:color w:val="003B74"/>
            <w:u w:val="single" w:color="003B74"/>
          </w:rPr>
          <w:t>Training Provider List</w:t>
        </w:r>
      </w:hyperlink>
      <w:r>
        <w:rPr>
          <w:color w:val="003B74"/>
        </w:rPr>
        <w:t>.</w:t>
      </w:r>
      <w:r>
        <w:rPr>
          <w:color w:val="003B74"/>
          <w:spacing w:val="40"/>
        </w:rPr>
        <w:t xml:space="preserve"> </w:t>
      </w:r>
      <w:r>
        <w:t>Interested parties will be notified of the course approval.</w:t>
      </w:r>
    </w:p>
    <w:p w14:paraId="078FC346" w14:textId="77777777" w:rsidR="00994A55" w:rsidRDefault="00994A55">
      <w:pPr>
        <w:spacing w:line="259" w:lineRule="auto"/>
        <w:sectPr w:rsidR="00994A55">
          <w:headerReference w:type="default" r:id="rId70"/>
          <w:footerReference w:type="default" r:id="rId71"/>
          <w:pgSz w:w="12240" w:h="15840"/>
          <w:pgMar w:top="1380" w:right="320" w:bottom="920" w:left="240" w:header="720" w:footer="726" w:gutter="0"/>
          <w:pgNumType w:start="1"/>
          <w:cols w:space="720"/>
        </w:sectPr>
      </w:pPr>
    </w:p>
    <w:p w14:paraId="3143116C" w14:textId="77777777" w:rsidR="00994A55" w:rsidRDefault="00994A55">
      <w:pPr>
        <w:pStyle w:val="BodyText"/>
        <w:spacing w:before="2"/>
        <w:rPr>
          <w:sz w:val="9"/>
        </w:rPr>
      </w:pPr>
    </w:p>
    <w:p w14:paraId="75003087" w14:textId="23B7775C" w:rsidR="00994A55" w:rsidRDefault="00F64AD5">
      <w:pPr>
        <w:pStyle w:val="BodyText"/>
        <w:spacing w:before="100" w:line="259" w:lineRule="auto"/>
        <w:ind w:left="1560" w:right="1267"/>
        <w:jc w:val="both"/>
      </w:pPr>
      <w:r>
        <w:t>If a program</w:t>
      </w:r>
      <w:r>
        <w:rPr>
          <w:spacing w:val="-1"/>
        </w:rPr>
        <w:t xml:space="preserve"> </w:t>
      </w:r>
      <w:r>
        <w:t>of study is</w:t>
      </w:r>
      <w:r>
        <w:rPr>
          <w:spacing w:val="-4"/>
        </w:rPr>
        <w:t xml:space="preserve"> </w:t>
      </w:r>
      <w:r>
        <w:t xml:space="preserve">denied, the provider will be sent a denial </w:t>
      </w:r>
      <w:r w:rsidR="00B51BA7">
        <w:t>letter,</w:t>
      </w:r>
      <w:r>
        <w:rPr>
          <w:spacing w:val="-2"/>
        </w:rPr>
        <w:t xml:space="preserve"> </w:t>
      </w:r>
      <w:r>
        <w:t>and the program will</w:t>
      </w:r>
      <w:r>
        <w:rPr>
          <w:spacing w:val="-1"/>
        </w:rPr>
        <w:t xml:space="preserve"> </w:t>
      </w:r>
      <w:r>
        <w:t>not be</w:t>
      </w:r>
      <w:r>
        <w:rPr>
          <w:spacing w:val="-1"/>
        </w:rPr>
        <w:t xml:space="preserve"> </w:t>
      </w:r>
      <w:r>
        <w:t>listed.</w:t>
      </w:r>
      <w:r>
        <w:rPr>
          <w:spacing w:val="40"/>
        </w:rPr>
        <w:t xml:space="preserve"> </w:t>
      </w:r>
      <w:r>
        <w:t>The</w:t>
      </w:r>
      <w:r>
        <w:rPr>
          <w:spacing w:val="-3"/>
        </w:rPr>
        <w:t xml:space="preserve"> </w:t>
      </w:r>
      <w:r>
        <w:t>provider has</w:t>
      </w:r>
      <w:r>
        <w:rPr>
          <w:spacing w:val="-2"/>
        </w:rPr>
        <w:t xml:space="preserve"> </w:t>
      </w:r>
      <w:r>
        <w:t>the</w:t>
      </w:r>
      <w:r>
        <w:rPr>
          <w:spacing w:val="-1"/>
        </w:rPr>
        <w:t xml:space="preserve"> </w:t>
      </w:r>
      <w:r>
        <w:t>right</w:t>
      </w:r>
      <w:r>
        <w:rPr>
          <w:spacing w:val="-1"/>
        </w:rPr>
        <w:t xml:space="preserve"> </w:t>
      </w:r>
      <w:r>
        <w:t>to</w:t>
      </w:r>
      <w:r>
        <w:rPr>
          <w:spacing w:val="-1"/>
        </w:rPr>
        <w:t xml:space="preserve"> </w:t>
      </w:r>
      <w:r>
        <w:t>appeal</w:t>
      </w:r>
      <w:r>
        <w:rPr>
          <w:spacing w:val="-1"/>
        </w:rPr>
        <w:t xml:space="preserve"> </w:t>
      </w:r>
      <w:r>
        <w:t>the</w:t>
      </w:r>
      <w:r>
        <w:rPr>
          <w:spacing w:val="-1"/>
        </w:rPr>
        <w:t xml:space="preserve"> </w:t>
      </w:r>
      <w:r>
        <w:t>denial.</w:t>
      </w:r>
      <w:r>
        <w:rPr>
          <w:spacing w:val="40"/>
        </w:rPr>
        <w:t xml:space="preserve"> </w:t>
      </w:r>
      <w:r>
        <w:t>Interested parties</w:t>
      </w:r>
      <w:r>
        <w:rPr>
          <w:spacing w:val="-2"/>
        </w:rPr>
        <w:t xml:space="preserve"> </w:t>
      </w:r>
      <w:r>
        <w:t>will be notified of the denial.</w:t>
      </w:r>
    </w:p>
    <w:p w14:paraId="23529225" w14:textId="77777777" w:rsidR="00994A55" w:rsidRDefault="00994A55">
      <w:pPr>
        <w:pStyle w:val="BodyText"/>
        <w:spacing w:before="4"/>
        <w:rPr>
          <w:sz w:val="25"/>
        </w:rPr>
      </w:pPr>
    </w:p>
    <w:p w14:paraId="31BD6CE2" w14:textId="77777777" w:rsidR="00994A55" w:rsidRDefault="00F64AD5">
      <w:pPr>
        <w:pStyle w:val="BodyText"/>
        <w:ind w:left="1560"/>
      </w:pPr>
      <w:r>
        <w:t>Current</w:t>
      </w:r>
      <w:r>
        <w:rPr>
          <w:spacing w:val="-8"/>
        </w:rPr>
        <w:t xml:space="preserve"> </w:t>
      </w:r>
      <w:r>
        <w:t>Training</w:t>
      </w:r>
      <w:r>
        <w:rPr>
          <w:spacing w:val="-7"/>
        </w:rPr>
        <w:t xml:space="preserve"> </w:t>
      </w:r>
      <w:r>
        <w:rPr>
          <w:spacing w:val="-2"/>
        </w:rPr>
        <w:t>Provider</w:t>
      </w:r>
    </w:p>
    <w:p w14:paraId="4B06F2F7" w14:textId="77777777" w:rsidR="00994A55" w:rsidRDefault="00F64AD5">
      <w:pPr>
        <w:pStyle w:val="BodyText"/>
        <w:spacing w:before="23" w:line="259" w:lineRule="auto"/>
        <w:ind w:left="1559" w:right="1168"/>
      </w:pPr>
      <w:r>
        <w:t>Montana’s University System (Universities and Colleges) do not need to have a data sharing agreement sent to the ETPL Program Manager. The Montana Department of Labor</w:t>
      </w:r>
      <w:r>
        <w:rPr>
          <w:spacing w:val="-5"/>
        </w:rPr>
        <w:t xml:space="preserve"> </w:t>
      </w:r>
      <w:r>
        <w:t>and</w:t>
      </w:r>
      <w:r>
        <w:rPr>
          <w:spacing w:val="-5"/>
        </w:rPr>
        <w:t xml:space="preserve"> </w:t>
      </w:r>
      <w:r>
        <w:t>Industry</w:t>
      </w:r>
      <w:r>
        <w:rPr>
          <w:spacing w:val="-4"/>
        </w:rPr>
        <w:t xml:space="preserve"> </w:t>
      </w:r>
      <w:r>
        <w:t>has</w:t>
      </w:r>
      <w:r>
        <w:rPr>
          <w:spacing w:val="-8"/>
        </w:rPr>
        <w:t xml:space="preserve"> </w:t>
      </w:r>
      <w:r>
        <w:t>a</w:t>
      </w:r>
      <w:r>
        <w:rPr>
          <w:spacing w:val="-5"/>
        </w:rPr>
        <w:t xml:space="preserve"> </w:t>
      </w:r>
      <w:r>
        <w:t>MOA</w:t>
      </w:r>
      <w:r>
        <w:rPr>
          <w:spacing w:val="-4"/>
        </w:rPr>
        <w:t xml:space="preserve"> </w:t>
      </w:r>
      <w:r>
        <w:t>already</w:t>
      </w:r>
      <w:r>
        <w:rPr>
          <w:spacing w:val="-3"/>
        </w:rPr>
        <w:t xml:space="preserve"> </w:t>
      </w:r>
      <w:r>
        <w:t>in</w:t>
      </w:r>
      <w:r>
        <w:rPr>
          <w:spacing w:val="-8"/>
        </w:rPr>
        <w:t xml:space="preserve"> </w:t>
      </w:r>
      <w:r>
        <w:t>place</w:t>
      </w:r>
      <w:r>
        <w:rPr>
          <w:spacing w:val="-10"/>
        </w:rPr>
        <w:t xml:space="preserve"> </w:t>
      </w:r>
      <w:r>
        <w:t>with</w:t>
      </w:r>
      <w:r>
        <w:rPr>
          <w:spacing w:val="-7"/>
        </w:rPr>
        <w:t xml:space="preserve"> </w:t>
      </w:r>
      <w:r>
        <w:t>the</w:t>
      </w:r>
      <w:r>
        <w:rPr>
          <w:spacing w:val="-7"/>
        </w:rPr>
        <w:t xml:space="preserve"> </w:t>
      </w:r>
      <w:r>
        <w:t>Montana</w:t>
      </w:r>
      <w:r>
        <w:rPr>
          <w:spacing w:val="-5"/>
        </w:rPr>
        <w:t xml:space="preserve"> </w:t>
      </w:r>
      <w:r>
        <w:t>University</w:t>
      </w:r>
      <w:r>
        <w:rPr>
          <w:spacing w:val="-4"/>
        </w:rPr>
        <w:t xml:space="preserve"> </w:t>
      </w:r>
      <w:r>
        <w:t>System</w:t>
      </w:r>
      <w:r>
        <w:rPr>
          <w:spacing w:val="-8"/>
        </w:rPr>
        <w:t xml:space="preserve"> </w:t>
      </w:r>
      <w:r>
        <w:t>and performance</w:t>
      </w:r>
      <w:r>
        <w:rPr>
          <w:spacing w:val="-4"/>
        </w:rPr>
        <w:t xml:space="preserve"> </w:t>
      </w:r>
      <w:r>
        <w:t>data</w:t>
      </w:r>
      <w:r>
        <w:rPr>
          <w:spacing w:val="-3"/>
        </w:rPr>
        <w:t xml:space="preserve"> </w:t>
      </w:r>
      <w:r>
        <w:t>is</w:t>
      </w:r>
      <w:r>
        <w:rPr>
          <w:spacing w:val="-7"/>
        </w:rPr>
        <w:t xml:space="preserve"> </w:t>
      </w:r>
      <w:r>
        <w:t>already</w:t>
      </w:r>
      <w:r>
        <w:rPr>
          <w:spacing w:val="-2"/>
        </w:rPr>
        <w:t xml:space="preserve"> </w:t>
      </w:r>
      <w:r>
        <w:t>being</w:t>
      </w:r>
      <w:r>
        <w:rPr>
          <w:spacing w:val="-4"/>
        </w:rPr>
        <w:t xml:space="preserve"> </w:t>
      </w:r>
      <w:r>
        <w:t>captured</w:t>
      </w:r>
      <w:r>
        <w:rPr>
          <w:spacing w:val="-3"/>
        </w:rPr>
        <w:t xml:space="preserve"> </w:t>
      </w:r>
      <w:r>
        <w:t>to</w:t>
      </w:r>
      <w:r>
        <w:rPr>
          <w:spacing w:val="-8"/>
        </w:rPr>
        <w:t xml:space="preserve"> </w:t>
      </w:r>
      <w:r>
        <w:t>satisfy</w:t>
      </w:r>
      <w:r>
        <w:rPr>
          <w:spacing w:val="-2"/>
        </w:rPr>
        <w:t xml:space="preserve"> </w:t>
      </w:r>
      <w:r>
        <w:t>performance</w:t>
      </w:r>
      <w:r>
        <w:rPr>
          <w:spacing w:val="-4"/>
        </w:rPr>
        <w:t xml:space="preserve"> </w:t>
      </w:r>
      <w:r>
        <w:t>data</w:t>
      </w:r>
      <w:r>
        <w:rPr>
          <w:spacing w:val="-3"/>
        </w:rPr>
        <w:t xml:space="preserve"> </w:t>
      </w:r>
      <w:r>
        <w:t>and</w:t>
      </w:r>
      <w:r>
        <w:rPr>
          <w:spacing w:val="-3"/>
        </w:rPr>
        <w:t xml:space="preserve"> </w:t>
      </w:r>
      <w:r>
        <w:t>ETPL</w:t>
      </w:r>
      <w:r>
        <w:rPr>
          <w:spacing w:val="-4"/>
        </w:rPr>
        <w:t xml:space="preserve"> </w:t>
      </w:r>
      <w:r>
        <w:t>PIRL reporting. Tribal Colleges are not part of the MOA with the Department and must sign individual ETPL MOU’s and provide the required data as outlined in the MOU.</w:t>
      </w:r>
    </w:p>
    <w:p w14:paraId="64A3D7E7" w14:textId="77777777" w:rsidR="00994A55" w:rsidRDefault="00994A55">
      <w:pPr>
        <w:pStyle w:val="BodyText"/>
        <w:spacing w:before="8"/>
        <w:rPr>
          <w:sz w:val="25"/>
        </w:rPr>
      </w:pPr>
    </w:p>
    <w:p w14:paraId="7C9EA184" w14:textId="77777777" w:rsidR="00994A55" w:rsidRDefault="00F64AD5">
      <w:pPr>
        <w:pStyle w:val="BodyText"/>
        <w:spacing w:line="259" w:lineRule="auto"/>
        <w:ind w:left="1559" w:right="1168"/>
      </w:pPr>
      <w:r>
        <w:t>Any</w:t>
      </w:r>
      <w:r>
        <w:rPr>
          <w:spacing w:val="-4"/>
        </w:rPr>
        <w:t xml:space="preserve"> </w:t>
      </w:r>
      <w:r>
        <w:t>training</w:t>
      </w:r>
      <w:r>
        <w:rPr>
          <w:spacing w:val="-8"/>
        </w:rPr>
        <w:t xml:space="preserve"> </w:t>
      </w:r>
      <w:r>
        <w:t>provider</w:t>
      </w:r>
      <w:r>
        <w:rPr>
          <w:spacing w:val="-5"/>
        </w:rPr>
        <w:t xml:space="preserve"> </w:t>
      </w:r>
      <w:r>
        <w:t>that</w:t>
      </w:r>
      <w:r>
        <w:rPr>
          <w:spacing w:val="-4"/>
        </w:rPr>
        <w:t xml:space="preserve"> </w:t>
      </w:r>
      <w:r>
        <w:t>was</w:t>
      </w:r>
      <w:r>
        <w:rPr>
          <w:spacing w:val="-8"/>
        </w:rPr>
        <w:t xml:space="preserve"> </w:t>
      </w:r>
      <w:r>
        <w:t>on</w:t>
      </w:r>
      <w:r>
        <w:rPr>
          <w:spacing w:val="-8"/>
        </w:rPr>
        <w:t xml:space="preserve"> </w:t>
      </w:r>
      <w:r>
        <w:t>the</w:t>
      </w:r>
      <w:r>
        <w:rPr>
          <w:spacing w:val="-7"/>
        </w:rPr>
        <w:t xml:space="preserve"> </w:t>
      </w:r>
      <w:r>
        <w:t>historic</w:t>
      </w:r>
      <w:r>
        <w:rPr>
          <w:spacing w:val="-4"/>
        </w:rPr>
        <w:t xml:space="preserve"> </w:t>
      </w:r>
      <w:r>
        <w:t>ETPL</w:t>
      </w:r>
      <w:r>
        <w:rPr>
          <w:spacing w:val="-7"/>
        </w:rPr>
        <w:t xml:space="preserve"> </w:t>
      </w:r>
      <w:r>
        <w:t>must</w:t>
      </w:r>
      <w:r>
        <w:rPr>
          <w:spacing w:val="-4"/>
        </w:rPr>
        <w:t xml:space="preserve"> </w:t>
      </w:r>
      <w:r>
        <w:t>follow</w:t>
      </w:r>
      <w:r>
        <w:rPr>
          <w:spacing w:val="-8"/>
        </w:rPr>
        <w:t xml:space="preserve"> </w:t>
      </w:r>
      <w:r>
        <w:t>the</w:t>
      </w:r>
      <w:r>
        <w:rPr>
          <w:spacing w:val="-7"/>
        </w:rPr>
        <w:t xml:space="preserve"> </w:t>
      </w:r>
      <w:r>
        <w:t>New</w:t>
      </w:r>
      <w:r>
        <w:rPr>
          <w:spacing w:val="-6"/>
        </w:rPr>
        <w:t xml:space="preserve"> </w:t>
      </w:r>
      <w:r>
        <w:t>Training</w:t>
      </w:r>
      <w:r>
        <w:rPr>
          <w:spacing w:val="-8"/>
        </w:rPr>
        <w:t xml:space="preserve"> </w:t>
      </w:r>
      <w:r>
        <w:t xml:space="preserve">Provider </w:t>
      </w:r>
      <w:r>
        <w:rPr>
          <w:spacing w:val="-2"/>
        </w:rPr>
        <w:t>steps.</w:t>
      </w:r>
    </w:p>
    <w:p w14:paraId="6CA734AB" w14:textId="77777777" w:rsidR="00994A55" w:rsidRDefault="00994A55">
      <w:pPr>
        <w:pStyle w:val="BodyText"/>
        <w:spacing w:before="5"/>
        <w:rPr>
          <w:sz w:val="25"/>
        </w:rPr>
      </w:pPr>
    </w:p>
    <w:p w14:paraId="659C7DBA" w14:textId="77777777" w:rsidR="00994A55" w:rsidRDefault="00F64AD5">
      <w:pPr>
        <w:pStyle w:val="BodyText"/>
        <w:ind w:left="1560"/>
      </w:pPr>
      <w:r>
        <w:rPr>
          <w:spacing w:val="-2"/>
        </w:rPr>
        <w:t>Registered</w:t>
      </w:r>
      <w:r>
        <w:rPr>
          <w:spacing w:val="4"/>
        </w:rPr>
        <w:t xml:space="preserve"> </w:t>
      </w:r>
      <w:r>
        <w:rPr>
          <w:spacing w:val="-2"/>
        </w:rPr>
        <w:t>Apprenticeships</w:t>
      </w:r>
    </w:p>
    <w:p w14:paraId="3F904148" w14:textId="77777777" w:rsidR="00994A55" w:rsidRDefault="00F64AD5">
      <w:pPr>
        <w:pStyle w:val="BodyText"/>
        <w:spacing w:before="25" w:line="259" w:lineRule="auto"/>
        <w:ind w:left="1559" w:right="1168"/>
      </w:pPr>
      <w:r>
        <w:t>Registered apprenticeship programs are automatically qualified for placement on the ETPL</w:t>
      </w:r>
      <w:r>
        <w:rPr>
          <w:spacing w:val="-5"/>
        </w:rPr>
        <w:t xml:space="preserve"> </w:t>
      </w:r>
      <w:r>
        <w:t>but</w:t>
      </w:r>
      <w:r>
        <w:rPr>
          <w:spacing w:val="-4"/>
        </w:rPr>
        <w:t xml:space="preserve"> </w:t>
      </w:r>
      <w:r>
        <w:t>must</w:t>
      </w:r>
      <w:r>
        <w:rPr>
          <w:spacing w:val="-4"/>
        </w:rPr>
        <w:t xml:space="preserve"> </w:t>
      </w:r>
      <w:r>
        <w:t>indicate</w:t>
      </w:r>
      <w:r>
        <w:rPr>
          <w:spacing w:val="-8"/>
        </w:rPr>
        <w:t xml:space="preserve"> </w:t>
      </w:r>
      <w:r>
        <w:t>they</w:t>
      </w:r>
      <w:r>
        <w:rPr>
          <w:spacing w:val="-2"/>
        </w:rPr>
        <w:t xml:space="preserve"> </w:t>
      </w:r>
      <w:r>
        <w:t>want</w:t>
      </w:r>
      <w:r>
        <w:rPr>
          <w:spacing w:val="-4"/>
        </w:rPr>
        <w:t xml:space="preserve"> </w:t>
      </w:r>
      <w:r>
        <w:t>placement</w:t>
      </w:r>
      <w:r>
        <w:rPr>
          <w:spacing w:val="-4"/>
        </w:rPr>
        <w:t xml:space="preserve"> </w:t>
      </w:r>
      <w:r>
        <w:t>on</w:t>
      </w:r>
      <w:r>
        <w:rPr>
          <w:spacing w:val="-5"/>
        </w:rPr>
        <w:t xml:space="preserve"> </w:t>
      </w:r>
      <w:r>
        <w:t>the</w:t>
      </w:r>
      <w:r>
        <w:rPr>
          <w:spacing w:val="-5"/>
        </w:rPr>
        <w:t xml:space="preserve"> </w:t>
      </w:r>
      <w:r>
        <w:t>list.</w:t>
      </w:r>
      <w:r>
        <w:rPr>
          <w:spacing w:val="-5"/>
        </w:rPr>
        <w:t xml:space="preserve"> </w:t>
      </w:r>
      <w:r>
        <w:t>They</w:t>
      </w:r>
      <w:r>
        <w:rPr>
          <w:spacing w:val="-2"/>
        </w:rPr>
        <w:t xml:space="preserve"> </w:t>
      </w:r>
      <w:r>
        <w:t>will</w:t>
      </w:r>
      <w:r>
        <w:rPr>
          <w:spacing w:val="-5"/>
        </w:rPr>
        <w:t xml:space="preserve"> </w:t>
      </w:r>
      <w:r>
        <w:t>remain</w:t>
      </w:r>
      <w:r>
        <w:rPr>
          <w:spacing w:val="-5"/>
        </w:rPr>
        <w:t xml:space="preserve"> </w:t>
      </w:r>
      <w:r>
        <w:t>on</w:t>
      </w:r>
      <w:r>
        <w:rPr>
          <w:spacing w:val="-5"/>
        </w:rPr>
        <w:t xml:space="preserve"> </w:t>
      </w:r>
      <w:r>
        <w:t>the</w:t>
      </w:r>
      <w:r>
        <w:rPr>
          <w:spacing w:val="-5"/>
        </w:rPr>
        <w:t xml:space="preserve"> </w:t>
      </w:r>
      <w:r>
        <w:t>list</w:t>
      </w:r>
      <w:r>
        <w:rPr>
          <w:spacing w:val="-4"/>
        </w:rPr>
        <w:t xml:space="preserve"> </w:t>
      </w:r>
      <w:r>
        <w:t>if</w:t>
      </w:r>
      <w:r>
        <w:rPr>
          <w:spacing w:val="-5"/>
        </w:rPr>
        <w:t xml:space="preserve"> </w:t>
      </w:r>
      <w:r>
        <w:t>the program is registered or until the program sponsor notifies the state that it no longer wants to be included on the list.</w:t>
      </w:r>
    </w:p>
    <w:p w14:paraId="1C253289" w14:textId="77777777" w:rsidR="00994A55" w:rsidRDefault="00994A55">
      <w:pPr>
        <w:pStyle w:val="BodyText"/>
        <w:spacing w:before="10"/>
        <w:rPr>
          <w:sz w:val="25"/>
        </w:rPr>
      </w:pPr>
    </w:p>
    <w:p w14:paraId="5A108144" w14:textId="77777777" w:rsidR="00994A55" w:rsidRDefault="00F64AD5">
      <w:pPr>
        <w:pStyle w:val="BodyText"/>
        <w:spacing w:line="259" w:lineRule="auto"/>
        <w:ind w:left="1560" w:right="1168"/>
      </w:pPr>
      <w:r>
        <w:t>Registered</w:t>
      </w:r>
      <w:r>
        <w:rPr>
          <w:spacing w:val="-2"/>
        </w:rPr>
        <w:t xml:space="preserve"> </w:t>
      </w:r>
      <w:r>
        <w:t>Apprenticeship</w:t>
      </w:r>
      <w:r>
        <w:rPr>
          <w:spacing w:val="-3"/>
        </w:rPr>
        <w:t xml:space="preserve"> </w:t>
      </w:r>
      <w:r>
        <w:t>programs</w:t>
      </w:r>
      <w:r>
        <w:rPr>
          <w:spacing w:val="-3"/>
        </w:rPr>
        <w:t xml:space="preserve"> </w:t>
      </w:r>
      <w:r>
        <w:t>are not</w:t>
      </w:r>
      <w:r>
        <w:rPr>
          <w:spacing w:val="-2"/>
        </w:rPr>
        <w:t xml:space="preserve"> </w:t>
      </w:r>
      <w:r>
        <w:t>subject</w:t>
      </w:r>
      <w:r>
        <w:rPr>
          <w:spacing w:val="-2"/>
        </w:rPr>
        <w:t xml:space="preserve"> </w:t>
      </w:r>
      <w:r>
        <w:t>to</w:t>
      </w:r>
      <w:r>
        <w:rPr>
          <w:spacing w:val="-2"/>
        </w:rPr>
        <w:t xml:space="preserve"> </w:t>
      </w:r>
      <w:r>
        <w:t>the</w:t>
      </w:r>
      <w:r>
        <w:rPr>
          <w:spacing w:val="-3"/>
        </w:rPr>
        <w:t xml:space="preserve"> </w:t>
      </w:r>
      <w:r>
        <w:t>same</w:t>
      </w:r>
      <w:r>
        <w:rPr>
          <w:spacing w:val="-3"/>
        </w:rPr>
        <w:t xml:space="preserve"> </w:t>
      </w:r>
      <w:r>
        <w:t>application</w:t>
      </w:r>
      <w:r>
        <w:rPr>
          <w:spacing w:val="-3"/>
        </w:rPr>
        <w:t xml:space="preserve"> </w:t>
      </w:r>
      <w:r>
        <w:t>procedures and performance information requirements as other providers, nor do they require a period</w:t>
      </w:r>
      <w:r>
        <w:rPr>
          <w:spacing w:val="-6"/>
        </w:rPr>
        <w:t xml:space="preserve"> </w:t>
      </w:r>
      <w:r>
        <w:t>of</w:t>
      </w:r>
      <w:r>
        <w:rPr>
          <w:spacing w:val="-6"/>
        </w:rPr>
        <w:t xml:space="preserve"> </w:t>
      </w:r>
      <w:r>
        <w:t>initial</w:t>
      </w:r>
      <w:r>
        <w:rPr>
          <w:spacing w:val="-8"/>
        </w:rPr>
        <w:t xml:space="preserve"> </w:t>
      </w:r>
      <w:r>
        <w:t>eligibility;</w:t>
      </w:r>
      <w:r>
        <w:rPr>
          <w:spacing w:val="-5"/>
        </w:rPr>
        <w:t xml:space="preserve"> </w:t>
      </w:r>
      <w:r>
        <w:t>as</w:t>
      </w:r>
      <w:r>
        <w:rPr>
          <w:spacing w:val="-9"/>
        </w:rPr>
        <w:t xml:space="preserve"> </w:t>
      </w:r>
      <w:r>
        <w:t>they</w:t>
      </w:r>
      <w:r>
        <w:rPr>
          <w:spacing w:val="-5"/>
        </w:rPr>
        <w:t xml:space="preserve"> </w:t>
      </w:r>
      <w:r>
        <w:t>go</w:t>
      </w:r>
      <w:r>
        <w:rPr>
          <w:spacing w:val="-6"/>
        </w:rPr>
        <w:t xml:space="preserve"> </w:t>
      </w:r>
      <w:r>
        <w:t>through</w:t>
      </w:r>
      <w:r>
        <w:rPr>
          <w:spacing w:val="-6"/>
        </w:rPr>
        <w:t xml:space="preserve"> </w:t>
      </w:r>
      <w:r>
        <w:t>a</w:t>
      </w:r>
      <w:r>
        <w:rPr>
          <w:spacing w:val="-6"/>
        </w:rPr>
        <w:t xml:space="preserve"> </w:t>
      </w:r>
      <w:r>
        <w:t>detailed</w:t>
      </w:r>
      <w:r>
        <w:rPr>
          <w:spacing w:val="-5"/>
        </w:rPr>
        <w:t xml:space="preserve"> </w:t>
      </w:r>
      <w:r>
        <w:t>application</w:t>
      </w:r>
      <w:r>
        <w:rPr>
          <w:spacing w:val="-8"/>
        </w:rPr>
        <w:t xml:space="preserve"> </w:t>
      </w:r>
      <w:r>
        <w:t>and</w:t>
      </w:r>
      <w:r>
        <w:rPr>
          <w:spacing w:val="-8"/>
        </w:rPr>
        <w:t xml:space="preserve"> </w:t>
      </w:r>
      <w:r>
        <w:t>vetting</w:t>
      </w:r>
      <w:r>
        <w:rPr>
          <w:spacing w:val="-8"/>
        </w:rPr>
        <w:t xml:space="preserve"> </w:t>
      </w:r>
      <w:r>
        <w:t>procedure to become a Registered Apprenticeship program.</w:t>
      </w:r>
    </w:p>
    <w:p w14:paraId="463C0331" w14:textId="77777777" w:rsidR="00994A55" w:rsidRDefault="00994A55">
      <w:pPr>
        <w:pStyle w:val="BodyText"/>
        <w:spacing w:before="7"/>
        <w:rPr>
          <w:sz w:val="25"/>
        </w:rPr>
      </w:pPr>
    </w:p>
    <w:p w14:paraId="07534173" w14:textId="77777777" w:rsidR="00994A55" w:rsidRDefault="00F64AD5">
      <w:pPr>
        <w:pStyle w:val="BodyText"/>
        <w:spacing w:line="259" w:lineRule="auto"/>
        <w:ind w:left="1560" w:right="1451"/>
        <w:jc w:val="both"/>
      </w:pPr>
      <w:r>
        <w:t>Registered Apprenticeship employer sponsors that are not the provider of the related technical instruction and utilize a third-party training provider; that third-party training provider</w:t>
      </w:r>
      <w:r>
        <w:rPr>
          <w:spacing w:val="-6"/>
        </w:rPr>
        <w:t xml:space="preserve"> </w:t>
      </w:r>
      <w:r>
        <w:t>must</w:t>
      </w:r>
      <w:r>
        <w:rPr>
          <w:spacing w:val="-3"/>
        </w:rPr>
        <w:t xml:space="preserve"> </w:t>
      </w:r>
      <w:r>
        <w:t>apply</w:t>
      </w:r>
      <w:r>
        <w:rPr>
          <w:spacing w:val="-1"/>
        </w:rPr>
        <w:t xml:space="preserve"> </w:t>
      </w:r>
      <w:r>
        <w:t>for</w:t>
      </w:r>
      <w:r>
        <w:rPr>
          <w:spacing w:val="-6"/>
        </w:rPr>
        <w:t xml:space="preserve"> </w:t>
      </w:r>
      <w:r>
        <w:t>the</w:t>
      </w:r>
      <w:r>
        <w:rPr>
          <w:spacing w:val="-8"/>
        </w:rPr>
        <w:t xml:space="preserve"> </w:t>
      </w:r>
      <w:r>
        <w:t>ETPL</w:t>
      </w:r>
      <w:r>
        <w:rPr>
          <w:spacing w:val="-8"/>
        </w:rPr>
        <w:t xml:space="preserve"> </w:t>
      </w:r>
      <w:r>
        <w:t>and</w:t>
      </w:r>
      <w:r>
        <w:rPr>
          <w:spacing w:val="-6"/>
        </w:rPr>
        <w:t xml:space="preserve"> </w:t>
      </w:r>
      <w:r>
        <w:t>meet</w:t>
      </w:r>
      <w:r>
        <w:rPr>
          <w:spacing w:val="-3"/>
        </w:rPr>
        <w:t xml:space="preserve"> </w:t>
      </w:r>
      <w:r>
        <w:t>all</w:t>
      </w:r>
      <w:r>
        <w:rPr>
          <w:spacing w:val="-3"/>
        </w:rPr>
        <w:t xml:space="preserve"> </w:t>
      </w:r>
      <w:r>
        <w:t>requirements</w:t>
      </w:r>
      <w:r>
        <w:rPr>
          <w:spacing w:val="-9"/>
        </w:rPr>
        <w:t xml:space="preserve"> </w:t>
      </w:r>
      <w:r>
        <w:t>before</w:t>
      </w:r>
      <w:r>
        <w:rPr>
          <w:spacing w:val="-6"/>
        </w:rPr>
        <w:t xml:space="preserve"> </w:t>
      </w:r>
      <w:r>
        <w:t>the</w:t>
      </w:r>
      <w:r>
        <w:rPr>
          <w:spacing w:val="-6"/>
        </w:rPr>
        <w:t xml:space="preserve"> </w:t>
      </w:r>
      <w:r>
        <w:t>apprenticeship may be placed on the ETPL.</w:t>
      </w:r>
    </w:p>
    <w:p w14:paraId="200299AB" w14:textId="77777777" w:rsidR="00994A55" w:rsidRDefault="00994A55">
      <w:pPr>
        <w:pStyle w:val="BodyText"/>
        <w:spacing w:before="5"/>
        <w:rPr>
          <w:sz w:val="25"/>
        </w:rPr>
      </w:pPr>
    </w:p>
    <w:p w14:paraId="1ECDF423" w14:textId="77777777" w:rsidR="00994A55" w:rsidRDefault="00F64AD5">
      <w:pPr>
        <w:pStyle w:val="BodyText"/>
        <w:spacing w:before="1" w:line="259" w:lineRule="auto"/>
        <w:ind w:left="1560" w:right="1168"/>
      </w:pPr>
      <w:r>
        <w:t>Any Registered Apprenticeship program sponsor accepting application(s) for open positions</w:t>
      </w:r>
      <w:r>
        <w:rPr>
          <w:spacing w:val="-10"/>
        </w:rPr>
        <w:t xml:space="preserve"> </w:t>
      </w:r>
      <w:r>
        <w:t>are</w:t>
      </w:r>
      <w:r>
        <w:rPr>
          <w:spacing w:val="-9"/>
        </w:rPr>
        <w:t xml:space="preserve"> </w:t>
      </w:r>
      <w:r>
        <w:t>an</w:t>
      </w:r>
      <w:r>
        <w:rPr>
          <w:spacing w:val="-10"/>
        </w:rPr>
        <w:t xml:space="preserve"> </w:t>
      </w:r>
      <w:r>
        <w:t>in-demand</w:t>
      </w:r>
      <w:r>
        <w:rPr>
          <w:spacing w:val="-9"/>
        </w:rPr>
        <w:t xml:space="preserve"> </w:t>
      </w:r>
      <w:r>
        <w:t>occupation</w:t>
      </w:r>
      <w:r>
        <w:rPr>
          <w:spacing w:val="-9"/>
        </w:rPr>
        <w:t xml:space="preserve"> </w:t>
      </w:r>
      <w:r>
        <w:t>by</w:t>
      </w:r>
      <w:r>
        <w:rPr>
          <w:spacing w:val="-6"/>
        </w:rPr>
        <w:t xml:space="preserve"> </w:t>
      </w:r>
      <w:r>
        <w:t>default.</w:t>
      </w:r>
      <w:r>
        <w:rPr>
          <w:spacing w:val="-9"/>
        </w:rPr>
        <w:t xml:space="preserve"> </w:t>
      </w:r>
      <w:r>
        <w:t>Minimal</w:t>
      </w:r>
      <w:r>
        <w:rPr>
          <w:spacing w:val="-9"/>
        </w:rPr>
        <w:t xml:space="preserve"> </w:t>
      </w:r>
      <w:r>
        <w:t>information</w:t>
      </w:r>
      <w:r>
        <w:rPr>
          <w:spacing w:val="-5"/>
        </w:rPr>
        <w:t xml:space="preserve"> </w:t>
      </w:r>
      <w:r>
        <w:t>may</w:t>
      </w:r>
      <w:r>
        <w:rPr>
          <w:spacing w:val="-6"/>
        </w:rPr>
        <w:t xml:space="preserve"> </w:t>
      </w:r>
      <w:r>
        <w:t>be</w:t>
      </w:r>
      <w:r>
        <w:rPr>
          <w:spacing w:val="-9"/>
        </w:rPr>
        <w:t xml:space="preserve"> </w:t>
      </w:r>
      <w:r>
        <w:t>required from an apprenticeship to execute payment of WIOA funding.</w:t>
      </w:r>
    </w:p>
    <w:p w14:paraId="5E1BB356" w14:textId="77777777" w:rsidR="00994A55" w:rsidRDefault="00F64AD5" w:rsidP="003953A8">
      <w:pPr>
        <w:pStyle w:val="ListParagraph"/>
        <w:numPr>
          <w:ilvl w:val="1"/>
          <w:numId w:val="9"/>
        </w:numPr>
        <w:tabs>
          <w:tab w:val="left" w:pos="1919"/>
          <w:tab w:val="left" w:pos="1920"/>
        </w:tabs>
        <w:spacing w:before="1" w:line="254" w:lineRule="auto"/>
        <w:ind w:left="1919" w:right="1793"/>
        <w:rPr>
          <w:sz w:val="24"/>
        </w:rPr>
      </w:pPr>
      <w:r>
        <w:rPr>
          <w:sz w:val="24"/>
        </w:rPr>
        <w:t>The standard IRS W-9 for FEIN declaration and payment information must be provided</w:t>
      </w:r>
      <w:r>
        <w:rPr>
          <w:spacing w:val="-6"/>
          <w:sz w:val="24"/>
        </w:rPr>
        <w:t xml:space="preserve"> </w:t>
      </w:r>
      <w:r>
        <w:rPr>
          <w:sz w:val="24"/>
        </w:rPr>
        <w:t>by</w:t>
      </w:r>
      <w:r>
        <w:rPr>
          <w:spacing w:val="-5"/>
          <w:sz w:val="24"/>
        </w:rPr>
        <w:t xml:space="preserve"> </w:t>
      </w:r>
      <w:r>
        <w:rPr>
          <w:sz w:val="24"/>
        </w:rPr>
        <w:t>the</w:t>
      </w:r>
      <w:r>
        <w:rPr>
          <w:spacing w:val="-8"/>
          <w:sz w:val="24"/>
        </w:rPr>
        <w:t xml:space="preserve"> </w:t>
      </w:r>
      <w:r>
        <w:rPr>
          <w:sz w:val="24"/>
        </w:rPr>
        <w:t>apprenticeship</w:t>
      </w:r>
      <w:r>
        <w:rPr>
          <w:spacing w:val="-9"/>
          <w:sz w:val="24"/>
        </w:rPr>
        <w:t xml:space="preserve"> </w:t>
      </w:r>
      <w:r>
        <w:rPr>
          <w:sz w:val="24"/>
        </w:rPr>
        <w:t>employer</w:t>
      </w:r>
      <w:r>
        <w:rPr>
          <w:spacing w:val="-6"/>
          <w:sz w:val="24"/>
        </w:rPr>
        <w:t xml:space="preserve"> </w:t>
      </w:r>
      <w:r>
        <w:rPr>
          <w:sz w:val="24"/>
        </w:rPr>
        <w:t>sponsor</w:t>
      </w:r>
      <w:r>
        <w:rPr>
          <w:spacing w:val="-6"/>
          <w:sz w:val="24"/>
        </w:rPr>
        <w:t xml:space="preserve"> </w:t>
      </w:r>
      <w:r>
        <w:rPr>
          <w:sz w:val="24"/>
        </w:rPr>
        <w:t>if</w:t>
      </w:r>
      <w:r>
        <w:rPr>
          <w:spacing w:val="-6"/>
          <w:sz w:val="24"/>
        </w:rPr>
        <w:t xml:space="preserve"> </w:t>
      </w:r>
      <w:r>
        <w:rPr>
          <w:sz w:val="24"/>
        </w:rPr>
        <w:t>they</w:t>
      </w:r>
      <w:r>
        <w:rPr>
          <w:spacing w:val="-7"/>
          <w:sz w:val="24"/>
        </w:rPr>
        <w:t xml:space="preserve"> </w:t>
      </w:r>
      <w:r>
        <w:rPr>
          <w:sz w:val="24"/>
        </w:rPr>
        <w:t>are</w:t>
      </w:r>
      <w:r>
        <w:rPr>
          <w:spacing w:val="-8"/>
          <w:sz w:val="24"/>
        </w:rPr>
        <w:t xml:space="preserve"> </w:t>
      </w:r>
      <w:r>
        <w:rPr>
          <w:sz w:val="24"/>
        </w:rPr>
        <w:t>receiving</w:t>
      </w:r>
      <w:r>
        <w:rPr>
          <w:spacing w:val="-8"/>
          <w:sz w:val="24"/>
        </w:rPr>
        <w:t xml:space="preserve"> </w:t>
      </w:r>
      <w:r>
        <w:rPr>
          <w:sz w:val="24"/>
        </w:rPr>
        <w:t>the</w:t>
      </w:r>
      <w:r>
        <w:rPr>
          <w:spacing w:val="-8"/>
          <w:sz w:val="24"/>
        </w:rPr>
        <w:t xml:space="preserve"> </w:t>
      </w:r>
      <w:r>
        <w:rPr>
          <w:sz w:val="24"/>
        </w:rPr>
        <w:t xml:space="preserve">WIOA </w:t>
      </w:r>
      <w:r>
        <w:rPr>
          <w:spacing w:val="-2"/>
          <w:sz w:val="24"/>
        </w:rPr>
        <w:t>funds.</w:t>
      </w:r>
    </w:p>
    <w:p w14:paraId="2BED8DD1" w14:textId="4F1363A5" w:rsidR="00994A55" w:rsidRPr="00D9780F" w:rsidRDefault="00F64AD5" w:rsidP="003953A8">
      <w:pPr>
        <w:pStyle w:val="ListParagraph"/>
        <w:numPr>
          <w:ilvl w:val="1"/>
          <w:numId w:val="9"/>
        </w:numPr>
        <w:tabs>
          <w:tab w:val="left" w:pos="1919"/>
          <w:tab w:val="left" w:pos="1920"/>
        </w:tabs>
        <w:spacing w:before="5" w:line="252" w:lineRule="auto"/>
        <w:ind w:left="1919" w:right="1304"/>
        <w:rPr>
          <w:sz w:val="26"/>
        </w:rPr>
      </w:pPr>
      <w:r>
        <w:rPr>
          <w:sz w:val="24"/>
        </w:rPr>
        <w:t>Pre-apprenticeship</w:t>
      </w:r>
      <w:r w:rsidRPr="00D9780F">
        <w:rPr>
          <w:spacing w:val="-12"/>
          <w:sz w:val="24"/>
        </w:rPr>
        <w:t xml:space="preserve"> </w:t>
      </w:r>
      <w:r>
        <w:rPr>
          <w:sz w:val="24"/>
        </w:rPr>
        <w:t>programs</w:t>
      </w:r>
      <w:r w:rsidRPr="00D9780F">
        <w:rPr>
          <w:spacing w:val="-11"/>
          <w:sz w:val="24"/>
        </w:rPr>
        <w:t xml:space="preserve"> </w:t>
      </w:r>
      <w:r>
        <w:rPr>
          <w:sz w:val="24"/>
        </w:rPr>
        <w:t>do</w:t>
      </w:r>
      <w:r w:rsidRPr="00D9780F">
        <w:rPr>
          <w:spacing w:val="-11"/>
          <w:sz w:val="24"/>
        </w:rPr>
        <w:t xml:space="preserve"> </w:t>
      </w:r>
      <w:r>
        <w:rPr>
          <w:sz w:val="24"/>
        </w:rPr>
        <w:t>not</w:t>
      </w:r>
      <w:r w:rsidRPr="00D9780F">
        <w:rPr>
          <w:spacing w:val="-9"/>
          <w:sz w:val="24"/>
        </w:rPr>
        <w:t xml:space="preserve"> </w:t>
      </w:r>
      <w:r>
        <w:rPr>
          <w:sz w:val="24"/>
        </w:rPr>
        <w:t>have</w:t>
      </w:r>
      <w:r w:rsidRPr="00D9780F">
        <w:rPr>
          <w:spacing w:val="-11"/>
          <w:sz w:val="24"/>
        </w:rPr>
        <w:t xml:space="preserve"> </w:t>
      </w:r>
      <w:r>
        <w:rPr>
          <w:sz w:val="24"/>
        </w:rPr>
        <w:t>the</w:t>
      </w:r>
      <w:r w:rsidRPr="00D9780F">
        <w:rPr>
          <w:spacing w:val="-11"/>
          <w:sz w:val="24"/>
        </w:rPr>
        <w:t xml:space="preserve"> </w:t>
      </w:r>
      <w:r>
        <w:rPr>
          <w:sz w:val="24"/>
        </w:rPr>
        <w:t>same</w:t>
      </w:r>
      <w:r w:rsidRPr="00D9780F">
        <w:rPr>
          <w:spacing w:val="-11"/>
          <w:sz w:val="24"/>
        </w:rPr>
        <w:t xml:space="preserve"> </w:t>
      </w:r>
      <w:r>
        <w:rPr>
          <w:sz w:val="24"/>
        </w:rPr>
        <w:t>automatic</w:t>
      </w:r>
      <w:r w:rsidRPr="00D9780F">
        <w:rPr>
          <w:spacing w:val="-6"/>
          <w:sz w:val="24"/>
        </w:rPr>
        <w:t xml:space="preserve"> </w:t>
      </w:r>
      <w:r>
        <w:rPr>
          <w:sz w:val="24"/>
        </w:rPr>
        <w:t>ETPL</w:t>
      </w:r>
      <w:r w:rsidRPr="00D9780F">
        <w:rPr>
          <w:spacing w:val="-11"/>
          <w:sz w:val="24"/>
        </w:rPr>
        <w:t xml:space="preserve"> </w:t>
      </w:r>
      <w:r>
        <w:rPr>
          <w:sz w:val="24"/>
        </w:rPr>
        <w:t>status</w:t>
      </w:r>
      <w:r w:rsidRPr="00D9780F">
        <w:rPr>
          <w:spacing w:val="-12"/>
          <w:sz w:val="24"/>
        </w:rPr>
        <w:t xml:space="preserve"> </w:t>
      </w:r>
      <w:r>
        <w:rPr>
          <w:sz w:val="24"/>
        </w:rPr>
        <w:t>and</w:t>
      </w:r>
      <w:r w:rsidRPr="00D9780F">
        <w:rPr>
          <w:spacing w:val="-10"/>
          <w:sz w:val="24"/>
        </w:rPr>
        <w:t xml:space="preserve"> </w:t>
      </w:r>
      <w:r>
        <w:rPr>
          <w:sz w:val="24"/>
        </w:rPr>
        <w:t>must apply using the New Training Provider application process.</w:t>
      </w:r>
    </w:p>
    <w:p w14:paraId="5366516F" w14:textId="77777777" w:rsidR="00994A55" w:rsidRDefault="00994A55">
      <w:pPr>
        <w:pStyle w:val="BodyText"/>
        <w:spacing w:before="4"/>
        <w:rPr>
          <w:sz w:val="35"/>
        </w:rPr>
      </w:pPr>
    </w:p>
    <w:p w14:paraId="174EE63E" w14:textId="77777777" w:rsidR="00994A55" w:rsidRDefault="00F64AD5">
      <w:pPr>
        <w:pStyle w:val="BodyText"/>
        <w:ind w:left="7620"/>
        <w:rPr>
          <w:color w:val="003B74"/>
          <w:spacing w:val="-2"/>
          <w:u w:val="single" w:color="003B74"/>
        </w:rPr>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6AAE41F9" w14:textId="77777777" w:rsidR="0023320A" w:rsidRDefault="0023320A" w:rsidP="0023320A">
      <w:pPr>
        <w:pStyle w:val="BodyText"/>
      </w:pPr>
    </w:p>
    <w:p w14:paraId="48E3A6F9" w14:textId="77777777" w:rsidR="00994A55" w:rsidRDefault="00994A55">
      <w:pPr>
        <w:sectPr w:rsidR="00994A55">
          <w:pgSz w:w="12240" w:h="15840"/>
          <w:pgMar w:top="1380" w:right="320" w:bottom="920" w:left="240" w:header="720" w:footer="726" w:gutter="0"/>
          <w:cols w:space="720"/>
        </w:sectPr>
      </w:pPr>
    </w:p>
    <w:p w14:paraId="60897F1D" w14:textId="77777777" w:rsidR="00994A55" w:rsidRDefault="00994A55">
      <w:pPr>
        <w:pStyle w:val="BodyText"/>
        <w:rPr>
          <w:sz w:val="20"/>
        </w:rPr>
      </w:pPr>
    </w:p>
    <w:p w14:paraId="15DE6184" w14:textId="77777777" w:rsidR="00994A55" w:rsidRDefault="00994A55">
      <w:pPr>
        <w:pStyle w:val="BodyText"/>
        <w:rPr>
          <w:sz w:val="20"/>
        </w:rPr>
      </w:pPr>
    </w:p>
    <w:p w14:paraId="0F4FC099" w14:textId="77777777" w:rsidR="00994A55" w:rsidRDefault="00994A55">
      <w:pPr>
        <w:pStyle w:val="BodyText"/>
        <w:rPr>
          <w:sz w:val="18"/>
        </w:rPr>
      </w:pPr>
    </w:p>
    <w:p w14:paraId="3E326C2E" w14:textId="77777777" w:rsidR="00161313" w:rsidRDefault="00161313" w:rsidP="00161313">
      <w:pPr>
        <w:spacing w:before="11"/>
        <w:ind w:left="60"/>
        <w:jc w:val="center"/>
        <w:rPr>
          <w:color w:val="000000"/>
          <w:sz w:val="28"/>
        </w:rPr>
      </w:pPr>
      <w:bookmarkStart w:id="61" w:name="_bookmark22"/>
      <w:bookmarkEnd w:id="61"/>
      <w:r>
        <w:rPr>
          <w:color w:val="000000"/>
          <w:spacing w:val="-2"/>
          <w:sz w:val="28"/>
        </w:rPr>
        <w:t>SUPPORTIVE</w:t>
      </w:r>
      <w:r>
        <w:rPr>
          <w:color w:val="000000"/>
          <w:spacing w:val="-5"/>
          <w:sz w:val="28"/>
        </w:rPr>
        <w:t xml:space="preserve"> </w:t>
      </w:r>
      <w:r>
        <w:rPr>
          <w:color w:val="000000"/>
          <w:spacing w:val="-2"/>
          <w:sz w:val="28"/>
        </w:rPr>
        <w:t>SERVICES</w:t>
      </w:r>
    </w:p>
    <w:p w14:paraId="3D693BD5" w14:textId="77777777" w:rsidR="00F84028" w:rsidRDefault="00F84028" w:rsidP="0023320A">
      <w:pPr>
        <w:pStyle w:val="BodyText"/>
        <w:tabs>
          <w:tab w:val="left" w:pos="10620"/>
          <w:tab w:val="left" w:pos="10890"/>
          <w:tab w:val="left" w:pos="10980"/>
        </w:tabs>
        <w:ind w:left="1080" w:right="610"/>
        <w:rPr>
          <w:b/>
          <w:bCs/>
        </w:rPr>
      </w:pPr>
    </w:p>
    <w:p w14:paraId="02AF68A0" w14:textId="03070486" w:rsidR="0023320A" w:rsidRDefault="00646D76" w:rsidP="0023320A">
      <w:pPr>
        <w:pStyle w:val="BodyText"/>
        <w:tabs>
          <w:tab w:val="left" w:pos="10620"/>
          <w:tab w:val="left" w:pos="10890"/>
          <w:tab w:val="left" w:pos="10980"/>
        </w:tabs>
        <w:ind w:left="1080" w:right="610"/>
      </w:pPr>
      <w:r w:rsidRPr="0023320A">
        <w:t xml:space="preserve">OPERATIONAL GUIDANCE: Refer to the Supportive Services Policy. The following is intended as guidance and clarification. </w:t>
      </w:r>
    </w:p>
    <w:p w14:paraId="19892A72" w14:textId="77777777" w:rsidR="0023320A" w:rsidRDefault="0023320A" w:rsidP="0023320A">
      <w:pPr>
        <w:pStyle w:val="BodyText"/>
        <w:tabs>
          <w:tab w:val="left" w:pos="10620"/>
          <w:tab w:val="left" w:pos="10890"/>
          <w:tab w:val="left" w:pos="10980"/>
        </w:tabs>
        <w:ind w:left="1080" w:right="610"/>
      </w:pPr>
    </w:p>
    <w:p w14:paraId="095E87BE" w14:textId="77777777" w:rsidR="0023320A" w:rsidRDefault="00646D76" w:rsidP="0023320A">
      <w:pPr>
        <w:pStyle w:val="BodyText"/>
        <w:tabs>
          <w:tab w:val="left" w:pos="10620"/>
          <w:tab w:val="left" w:pos="10890"/>
          <w:tab w:val="left" w:pos="10980"/>
        </w:tabs>
        <w:ind w:left="1080" w:right="610"/>
      </w:pPr>
      <w:r w:rsidRPr="0023320A">
        <w:rPr>
          <w:u w:val="single"/>
        </w:rPr>
        <w:t>Supportive Services are not intended to meet every need of the participant, it provides temporary assistance.</w:t>
      </w:r>
      <w:r w:rsidRPr="0023320A">
        <w:t xml:space="preserve"> </w:t>
      </w:r>
    </w:p>
    <w:p w14:paraId="73F8B5BD" w14:textId="77777777" w:rsidR="0023320A" w:rsidRDefault="0023320A" w:rsidP="0023320A">
      <w:pPr>
        <w:pStyle w:val="BodyText"/>
        <w:tabs>
          <w:tab w:val="left" w:pos="10620"/>
          <w:tab w:val="left" w:pos="10890"/>
          <w:tab w:val="left" w:pos="10980"/>
        </w:tabs>
        <w:ind w:left="1080" w:right="610"/>
      </w:pPr>
    </w:p>
    <w:p w14:paraId="6941F590" w14:textId="4D393D30" w:rsidR="00D475BB" w:rsidRDefault="008E50A1" w:rsidP="0023320A">
      <w:pPr>
        <w:pStyle w:val="BodyText"/>
        <w:tabs>
          <w:tab w:val="left" w:pos="10620"/>
          <w:tab w:val="left" w:pos="10890"/>
          <w:tab w:val="left" w:pos="10980"/>
        </w:tabs>
        <w:ind w:left="1080" w:right="610"/>
      </w:pPr>
      <w:r w:rsidRPr="008E50A1">
        <w:rPr>
          <w:u w:val="single"/>
        </w:rPr>
        <w:t>A</w:t>
      </w:r>
      <w:r w:rsidR="00646D76" w:rsidRPr="008E50A1">
        <w:rPr>
          <w:u w:val="single"/>
        </w:rPr>
        <w:t xml:space="preserve"> financial assessment</w:t>
      </w:r>
      <w:r w:rsidR="00646D76" w:rsidRPr="0023320A">
        <w:t xml:space="preserve"> </w:t>
      </w:r>
      <w:r>
        <w:t xml:space="preserve">should </w:t>
      </w:r>
      <w:r w:rsidR="00646D76" w:rsidRPr="0023320A">
        <w:t>take place</w:t>
      </w:r>
      <w:r>
        <w:t xml:space="preserve"> for new supportive services</w:t>
      </w:r>
      <w:r w:rsidR="00646D76" w:rsidRPr="0023320A">
        <w:t xml:space="preserve">. </w:t>
      </w:r>
      <w:r w:rsidR="00D475BB">
        <w:t>Review and document the client’s budget including income and expenses to help determine the amount of assistance needed</w:t>
      </w:r>
      <w:r w:rsidR="00C87791">
        <w:t xml:space="preserve">. </w:t>
      </w:r>
      <w:r w:rsidR="00D475BB">
        <w:t xml:space="preserve">The financial assessment should take place at enrollment and as needed throughout enrollment. </w:t>
      </w:r>
    </w:p>
    <w:p w14:paraId="538247E0" w14:textId="77777777" w:rsidR="00C87791" w:rsidRDefault="00C87791" w:rsidP="0023320A">
      <w:pPr>
        <w:pStyle w:val="BodyText"/>
        <w:tabs>
          <w:tab w:val="left" w:pos="10620"/>
          <w:tab w:val="left" w:pos="10890"/>
          <w:tab w:val="left" w:pos="10980"/>
        </w:tabs>
        <w:ind w:left="1080" w:right="610"/>
      </w:pPr>
    </w:p>
    <w:p w14:paraId="4F4179B1" w14:textId="0CF9E139" w:rsidR="0023320A" w:rsidRDefault="00646D76" w:rsidP="0023320A">
      <w:pPr>
        <w:pStyle w:val="BodyText"/>
        <w:tabs>
          <w:tab w:val="left" w:pos="10620"/>
          <w:tab w:val="left" w:pos="10890"/>
          <w:tab w:val="left" w:pos="10980"/>
        </w:tabs>
        <w:ind w:left="1080" w:right="610"/>
      </w:pPr>
      <w:r w:rsidRPr="0023320A">
        <w:t xml:space="preserve">A case note should be entered to support that the assessment has taken place and that no other resources are available if a payment is being made. </w:t>
      </w:r>
    </w:p>
    <w:p w14:paraId="58C0AB75" w14:textId="77777777" w:rsidR="00D475BB" w:rsidRDefault="00D475BB" w:rsidP="0023320A">
      <w:pPr>
        <w:pStyle w:val="BodyText"/>
        <w:tabs>
          <w:tab w:val="left" w:pos="10620"/>
          <w:tab w:val="left" w:pos="10890"/>
          <w:tab w:val="left" w:pos="10980"/>
        </w:tabs>
        <w:ind w:left="1080" w:right="610"/>
      </w:pPr>
    </w:p>
    <w:p w14:paraId="2DE93002" w14:textId="77777777" w:rsidR="0023320A" w:rsidRDefault="00646D76" w:rsidP="0023320A">
      <w:pPr>
        <w:pStyle w:val="BodyText"/>
        <w:tabs>
          <w:tab w:val="left" w:pos="10620"/>
          <w:tab w:val="left" w:pos="10890"/>
          <w:tab w:val="left" w:pos="10980"/>
        </w:tabs>
        <w:ind w:left="1080" w:right="610"/>
      </w:pPr>
      <w:r w:rsidRPr="0023320A">
        <w:t xml:space="preserve">**There are no advanced payments allowable under supportive services unless specified in policy or guidance. Exceptions may include: </w:t>
      </w:r>
    </w:p>
    <w:p w14:paraId="6C5EE9C1" w14:textId="5BF25BB2" w:rsidR="0023320A" w:rsidRDefault="00646D76" w:rsidP="003953A8">
      <w:pPr>
        <w:pStyle w:val="BodyText"/>
        <w:numPr>
          <w:ilvl w:val="1"/>
          <w:numId w:val="106"/>
        </w:numPr>
        <w:tabs>
          <w:tab w:val="left" w:pos="10620"/>
          <w:tab w:val="left" w:pos="10890"/>
          <w:tab w:val="left" w:pos="10980"/>
        </w:tabs>
        <w:ind w:left="1800" w:right="610"/>
      </w:pPr>
      <w:r w:rsidRPr="0023320A">
        <w:t xml:space="preserve">auto insurance maximum three months paid; </w:t>
      </w:r>
    </w:p>
    <w:p w14:paraId="0C44FED5" w14:textId="77777777" w:rsidR="0023320A" w:rsidRDefault="00646D76" w:rsidP="003953A8">
      <w:pPr>
        <w:pStyle w:val="BodyText"/>
        <w:numPr>
          <w:ilvl w:val="1"/>
          <w:numId w:val="106"/>
        </w:numPr>
        <w:tabs>
          <w:tab w:val="left" w:pos="10620"/>
          <w:tab w:val="left" w:pos="10890"/>
          <w:tab w:val="left" w:pos="10980"/>
        </w:tabs>
        <w:ind w:left="1800" w:right="610"/>
      </w:pPr>
      <w:r w:rsidRPr="0023320A">
        <w:t xml:space="preserve">for the following month’s rent and paying only one month at a time. </w:t>
      </w:r>
    </w:p>
    <w:p w14:paraId="2FB05E67" w14:textId="77777777" w:rsidR="0023320A" w:rsidRDefault="0023320A" w:rsidP="0023320A">
      <w:pPr>
        <w:pStyle w:val="BodyText"/>
        <w:tabs>
          <w:tab w:val="left" w:pos="10620"/>
          <w:tab w:val="left" w:pos="10890"/>
          <w:tab w:val="left" w:pos="10980"/>
        </w:tabs>
        <w:ind w:left="1260" w:right="610" w:hanging="180"/>
      </w:pPr>
    </w:p>
    <w:p w14:paraId="0FC6E001" w14:textId="77777777" w:rsidR="0023320A" w:rsidRDefault="00646D76" w:rsidP="0023320A">
      <w:pPr>
        <w:pStyle w:val="BodyText"/>
        <w:tabs>
          <w:tab w:val="left" w:pos="1170"/>
          <w:tab w:val="left" w:pos="10620"/>
          <w:tab w:val="left" w:pos="10890"/>
          <w:tab w:val="left" w:pos="10980"/>
        </w:tabs>
        <w:ind w:left="1080" w:right="610"/>
      </w:pPr>
      <w:r w:rsidRPr="008E50A1">
        <w:rPr>
          <w:u w:val="single"/>
        </w:rPr>
        <w:t>Housing</w:t>
      </w:r>
      <w:r w:rsidRPr="0023320A">
        <w:t xml:space="preserve"> – A participant in need of temporary housing may stay in a hotel when no other options are available. </w:t>
      </w:r>
    </w:p>
    <w:p w14:paraId="2FC165B0" w14:textId="77777777" w:rsidR="0023320A" w:rsidRDefault="0023320A" w:rsidP="0023320A">
      <w:pPr>
        <w:pStyle w:val="BodyText"/>
        <w:tabs>
          <w:tab w:val="left" w:pos="1170"/>
          <w:tab w:val="left" w:pos="10620"/>
          <w:tab w:val="left" w:pos="10890"/>
          <w:tab w:val="left" w:pos="10980"/>
        </w:tabs>
        <w:ind w:left="1080" w:right="610"/>
      </w:pPr>
    </w:p>
    <w:p w14:paraId="6D241C22" w14:textId="79610B13" w:rsidR="0023320A" w:rsidRDefault="00646D76" w:rsidP="0023320A">
      <w:pPr>
        <w:pStyle w:val="BodyText"/>
        <w:tabs>
          <w:tab w:val="left" w:pos="1170"/>
          <w:tab w:val="left" w:pos="10620"/>
          <w:tab w:val="left" w:pos="10890"/>
          <w:tab w:val="left" w:pos="10980"/>
        </w:tabs>
        <w:ind w:left="1080" w:right="610"/>
      </w:pPr>
      <w:r w:rsidRPr="008E50A1">
        <w:rPr>
          <w:u w:val="single"/>
        </w:rPr>
        <w:t>Hotel costs</w:t>
      </w:r>
      <w:r w:rsidRPr="0023320A">
        <w:t xml:space="preserve"> are allowable only for a limited period of time and must be reasonable and necessary. </w:t>
      </w:r>
      <w:r w:rsidR="00C87791">
        <w:t xml:space="preserve"> Airbnb or/Vrbo are allowable lodging options however the total amount paid cannot exceed the GSA lodging rates per night.  A</w:t>
      </w:r>
      <w:r w:rsidR="00150A1D">
        <w:t>ny a</w:t>
      </w:r>
      <w:r w:rsidR="00C87791">
        <w:t xml:space="preserve">dditional costs such as </w:t>
      </w:r>
      <w:r w:rsidR="00150A1D">
        <w:t>cleaning fees</w:t>
      </w:r>
      <w:r w:rsidR="00C87791">
        <w:t xml:space="preserve"> </w:t>
      </w:r>
      <w:r w:rsidR="00150A1D">
        <w:t>will need to be included in the calculation of the rate per night. Deposits are not allowed.</w:t>
      </w:r>
    </w:p>
    <w:p w14:paraId="5D4818F8" w14:textId="77777777" w:rsidR="0023320A" w:rsidRDefault="0023320A" w:rsidP="0023320A">
      <w:pPr>
        <w:pStyle w:val="BodyText"/>
        <w:tabs>
          <w:tab w:val="left" w:pos="1170"/>
          <w:tab w:val="left" w:pos="10620"/>
          <w:tab w:val="left" w:pos="10890"/>
          <w:tab w:val="left" w:pos="10980"/>
        </w:tabs>
        <w:ind w:left="1080" w:right="610"/>
      </w:pPr>
    </w:p>
    <w:p w14:paraId="09B2B43D" w14:textId="7F449F15" w:rsidR="00C001E9" w:rsidRDefault="00C001E9" w:rsidP="0023320A">
      <w:pPr>
        <w:pStyle w:val="BodyText"/>
        <w:tabs>
          <w:tab w:val="left" w:pos="1170"/>
          <w:tab w:val="left" w:pos="10620"/>
          <w:tab w:val="left" w:pos="10890"/>
          <w:tab w:val="left" w:pos="10980"/>
        </w:tabs>
        <w:ind w:left="1080" w:right="610"/>
      </w:pPr>
      <w:r>
        <w:rPr>
          <w:u w:val="single"/>
        </w:rPr>
        <w:t>Relocation Assistance</w:t>
      </w:r>
      <w:r>
        <w:t xml:space="preserve"> – Per diem amounts must not exceed the service provider travel policy.</w:t>
      </w:r>
    </w:p>
    <w:p w14:paraId="0AC69C68" w14:textId="4A7C7226" w:rsidR="00C001E9" w:rsidRDefault="00C001E9" w:rsidP="003953A8">
      <w:pPr>
        <w:pStyle w:val="BodyText"/>
        <w:numPr>
          <w:ilvl w:val="0"/>
          <w:numId w:val="105"/>
        </w:numPr>
        <w:tabs>
          <w:tab w:val="left" w:pos="1170"/>
          <w:tab w:val="left" w:pos="10620"/>
          <w:tab w:val="left" w:pos="10890"/>
          <w:tab w:val="left" w:pos="10980"/>
        </w:tabs>
        <w:ind w:right="610"/>
      </w:pPr>
      <w:r>
        <w:t>Must have documentation of job offer</w:t>
      </w:r>
    </w:p>
    <w:p w14:paraId="7885117A" w14:textId="1D8D1934" w:rsidR="00C001E9" w:rsidRDefault="00C001E9" w:rsidP="003953A8">
      <w:pPr>
        <w:pStyle w:val="BodyText"/>
        <w:numPr>
          <w:ilvl w:val="0"/>
          <w:numId w:val="105"/>
        </w:numPr>
        <w:tabs>
          <w:tab w:val="left" w:pos="1170"/>
          <w:tab w:val="left" w:pos="10620"/>
          <w:tab w:val="left" w:pos="10890"/>
          <w:tab w:val="left" w:pos="10980"/>
        </w:tabs>
        <w:ind w:right="610"/>
      </w:pPr>
      <w:r>
        <w:t>Must have hotel receipts if applicable</w:t>
      </w:r>
    </w:p>
    <w:p w14:paraId="1A6F4E9D" w14:textId="26D1CB80" w:rsidR="00C001E9" w:rsidRDefault="00C001E9" w:rsidP="003953A8">
      <w:pPr>
        <w:pStyle w:val="BodyText"/>
        <w:numPr>
          <w:ilvl w:val="0"/>
          <w:numId w:val="105"/>
        </w:numPr>
        <w:tabs>
          <w:tab w:val="left" w:pos="1170"/>
          <w:tab w:val="left" w:pos="10620"/>
          <w:tab w:val="left" w:pos="10890"/>
          <w:tab w:val="left" w:pos="10980"/>
        </w:tabs>
        <w:ind w:right="610"/>
      </w:pPr>
      <w:r>
        <w:t>Must have mileage documentation</w:t>
      </w:r>
    </w:p>
    <w:p w14:paraId="0D4681FB" w14:textId="77777777" w:rsidR="00E3279E" w:rsidRDefault="00E3279E" w:rsidP="00E3279E">
      <w:pPr>
        <w:pStyle w:val="BodyText"/>
        <w:tabs>
          <w:tab w:val="left" w:pos="1170"/>
          <w:tab w:val="left" w:pos="10620"/>
          <w:tab w:val="left" w:pos="10890"/>
          <w:tab w:val="left" w:pos="10980"/>
        </w:tabs>
        <w:ind w:left="1170" w:right="610"/>
      </w:pPr>
    </w:p>
    <w:p w14:paraId="47B58167" w14:textId="4B69A974" w:rsidR="00E3279E" w:rsidRDefault="00E3279E" w:rsidP="00CD11B3">
      <w:pPr>
        <w:pStyle w:val="BodyText"/>
        <w:tabs>
          <w:tab w:val="left" w:pos="1080"/>
          <w:tab w:val="left" w:pos="10620"/>
          <w:tab w:val="left" w:pos="10890"/>
          <w:tab w:val="left" w:pos="10980"/>
        </w:tabs>
        <w:ind w:left="1080" w:right="610"/>
      </w:pPr>
      <w:r>
        <w:t xml:space="preserve">Funded service must be recorded under Relocation Assistance sub-type in MIS. Do not use Direct Pay Travel </w:t>
      </w:r>
      <w:r w:rsidR="00CD11B3">
        <w:t xml:space="preserve">Expenses </w:t>
      </w:r>
      <w:r>
        <w:t>or Transportation</w:t>
      </w:r>
      <w:r w:rsidR="00CD11B3">
        <w:t xml:space="preserve"> sub-types</w:t>
      </w:r>
      <w:r>
        <w:t xml:space="preserve">.  </w:t>
      </w:r>
    </w:p>
    <w:p w14:paraId="004AE47E" w14:textId="77777777" w:rsidR="00E3279E" w:rsidRPr="00C001E9" w:rsidRDefault="00E3279E" w:rsidP="00E3279E">
      <w:pPr>
        <w:pStyle w:val="BodyText"/>
        <w:tabs>
          <w:tab w:val="left" w:pos="1170"/>
          <w:tab w:val="left" w:pos="10620"/>
          <w:tab w:val="left" w:pos="10890"/>
          <w:tab w:val="left" w:pos="10980"/>
        </w:tabs>
        <w:ind w:left="1170" w:right="610"/>
      </w:pPr>
    </w:p>
    <w:p w14:paraId="4CF1BA04" w14:textId="77777777" w:rsidR="0023320A" w:rsidRDefault="00646D76" w:rsidP="0023320A">
      <w:pPr>
        <w:pStyle w:val="BodyText"/>
        <w:tabs>
          <w:tab w:val="left" w:pos="1170"/>
          <w:tab w:val="left" w:pos="10620"/>
          <w:tab w:val="left" w:pos="10890"/>
          <w:tab w:val="left" w:pos="10980"/>
        </w:tabs>
        <w:ind w:left="1080" w:right="610"/>
      </w:pPr>
      <w:r w:rsidRPr="008E50A1">
        <w:rPr>
          <w:u w:val="single"/>
        </w:rPr>
        <w:t>Health Care and Medical Services</w:t>
      </w:r>
      <w:r w:rsidRPr="0023320A">
        <w:t xml:space="preserve"> - These services are of a one-time nature, such as a physical examination, prescription drugs, prescription eyeglasses, immediate dental care, and mental health care which are needed to enable an individual to participate. </w:t>
      </w:r>
    </w:p>
    <w:p w14:paraId="139D0642" w14:textId="77777777" w:rsidR="0023320A" w:rsidRDefault="0023320A" w:rsidP="0023320A">
      <w:pPr>
        <w:pStyle w:val="BodyText"/>
        <w:tabs>
          <w:tab w:val="left" w:pos="1170"/>
          <w:tab w:val="left" w:pos="10620"/>
          <w:tab w:val="left" w:pos="10890"/>
          <w:tab w:val="left" w:pos="10980"/>
        </w:tabs>
        <w:ind w:left="1080" w:right="610"/>
      </w:pPr>
    </w:p>
    <w:p w14:paraId="4E7AEB3B" w14:textId="77777777" w:rsidR="0023320A" w:rsidRDefault="00646D76" w:rsidP="0023320A">
      <w:pPr>
        <w:pStyle w:val="BodyText"/>
        <w:tabs>
          <w:tab w:val="left" w:pos="1170"/>
          <w:tab w:val="left" w:pos="10620"/>
          <w:tab w:val="left" w:pos="10890"/>
          <w:tab w:val="left" w:pos="10980"/>
        </w:tabs>
        <w:ind w:left="1080" w:right="610"/>
      </w:pPr>
      <w:r w:rsidRPr="008E50A1">
        <w:rPr>
          <w:u w:val="single"/>
        </w:rPr>
        <w:t>Internet Services</w:t>
      </w:r>
      <w:r w:rsidRPr="0023320A">
        <w:t xml:space="preserve"> - There is no maximum number of internet payments that may be made on behalf of the participant while they are actively participating in distance learning or job search activities, however internet payments shall only be made on a month-to-month basis. </w:t>
      </w:r>
    </w:p>
    <w:p w14:paraId="604DFBEC" w14:textId="77777777" w:rsidR="0023320A" w:rsidRDefault="0023320A" w:rsidP="0023320A">
      <w:pPr>
        <w:pStyle w:val="BodyText"/>
        <w:tabs>
          <w:tab w:val="left" w:pos="1170"/>
          <w:tab w:val="left" w:pos="10620"/>
          <w:tab w:val="left" w:pos="10890"/>
          <w:tab w:val="left" w:pos="10980"/>
        </w:tabs>
        <w:ind w:left="1080" w:right="610"/>
      </w:pPr>
    </w:p>
    <w:p w14:paraId="53C9DD2F" w14:textId="77777777" w:rsidR="00CD11B3" w:rsidRDefault="00CD11B3" w:rsidP="0023320A">
      <w:pPr>
        <w:pStyle w:val="BodyText"/>
        <w:tabs>
          <w:tab w:val="left" w:pos="1170"/>
          <w:tab w:val="left" w:pos="10620"/>
          <w:tab w:val="left" w:pos="10890"/>
          <w:tab w:val="left" w:pos="10980"/>
        </w:tabs>
        <w:ind w:left="1080" w:right="610"/>
      </w:pPr>
    </w:p>
    <w:p w14:paraId="0C67BD1F" w14:textId="77777777" w:rsidR="00D9780F" w:rsidRDefault="00D9780F" w:rsidP="0023320A">
      <w:pPr>
        <w:pStyle w:val="BodyText"/>
        <w:tabs>
          <w:tab w:val="left" w:pos="1170"/>
          <w:tab w:val="left" w:pos="10620"/>
          <w:tab w:val="left" w:pos="10890"/>
          <w:tab w:val="left" w:pos="10980"/>
        </w:tabs>
        <w:ind w:left="1080" w:right="610"/>
        <w:rPr>
          <w:u w:val="single"/>
        </w:rPr>
      </w:pPr>
    </w:p>
    <w:p w14:paraId="59E46872" w14:textId="77777777" w:rsidR="00D9780F" w:rsidRDefault="00D9780F" w:rsidP="0023320A">
      <w:pPr>
        <w:pStyle w:val="BodyText"/>
        <w:tabs>
          <w:tab w:val="left" w:pos="1170"/>
          <w:tab w:val="left" w:pos="10620"/>
          <w:tab w:val="left" w:pos="10890"/>
          <w:tab w:val="left" w:pos="10980"/>
        </w:tabs>
        <w:ind w:left="1080" w:right="610"/>
        <w:rPr>
          <w:u w:val="single"/>
        </w:rPr>
      </w:pPr>
    </w:p>
    <w:p w14:paraId="2ECC845D" w14:textId="02CEFD9F" w:rsidR="0023320A" w:rsidRDefault="00646D76" w:rsidP="0023320A">
      <w:pPr>
        <w:pStyle w:val="BodyText"/>
        <w:tabs>
          <w:tab w:val="left" w:pos="1170"/>
          <w:tab w:val="left" w:pos="10620"/>
          <w:tab w:val="left" w:pos="10890"/>
          <w:tab w:val="left" w:pos="10980"/>
        </w:tabs>
        <w:ind w:left="1080" w:right="610"/>
      </w:pPr>
      <w:r w:rsidRPr="008E50A1">
        <w:rPr>
          <w:u w:val="single"/>
        </w:rPr>
        <w:t>Subscription Services</w:t>
      </w:r>
      <w:r w:rsidRPr="0023320A">
        <w:t xml:space="preserve"> - Some services may be an appropriate expense based on the participant’s training plan. Payments are only allowable for the minimum necessary duration needed to complete training. For example: Microsoft Word, Canva, etc.</w:t>
      </w:r>
    </w:p>
    <w:p w14:paraId="22A9D83C" w14:textId="77777777" w:rsidR="0023320A" w:rsidRDefault="0023320A" w:rsidP="0023320A">
      <w:pPr>
        <w:pStyle w:val="BodyText"/>
        <w:tabs>
          <w:tab w:val="left" w:pos="1170"/>
          <w:tab w:val="left" w:pos="10620"/>
          <w:tab w:val="left" w:pos="10890"/>
          <w:tab w:val="left" w:pos="10980"/>
        </w:tabs>
        <w:ind w:left="1080" w:right="610"/>
      </w:pPr>
    </w:p>
    <w:p w14:paraId="581BDAB0" w14:textId="4362D923" w:rsidR="0023320A" w:rsidRDefault="0023320A" w:rsidP="00D52E18">
      <w:pPr>
        <w:pStyle w:val="BodyText"/>
        <w:tabs>
          <w:tab w:val="left" w:pos="1170"/>
          <w:tab w:val="left" w:pos="10620"/>
          <w:tab w:val="left" w:pos="10890"/>
          <w:tab w:val="left" w:pos="10980"/>
        </w:tabs>
        <w:ind w:left="1080" w:right="610"/>
      </w:pPr>
      <w:r w:rsidRPr="008E50A1">
        <w:rPr>
          <w:u w:val="single"/>
        </w:rPr>
        <w:t>Transportation</w:t>
      </w:r>
      <w:r w:rsidRPr="0023320A">
        <w:t xml:space="preserve"> – Verification and documentation that gas was utilized for the intended purpose is required. For example: assisting a participant with mileage while attending training or on a WEX. Each time you pay for the transportation you need to document they used the funding for attending. Prove it, document it happened. </w:t>
      </w:r>
      <w:r w:rsidR="00D52E18" w:rsidRPr="00C001E9">
        <w:t>D</w:t>
      </w:r>
      <w:r w:rsidRPr="00C001E9">
        <w:t>ocumentation could include</w:t>
      </w:r>
      <w:r w:rsidRPr="0023320A">
        <w:t xml:space="preserve"> attendance records, timesheets, verifying with the school, case note, </w:t>
      </w:r>
      <w:r w:rsidR="00C001E9">
        <w:t>interview letter</w:t>
      </w:r>
      <w:r w:rsidR="008F42EC">
        <w:t xml:space="preserve">, </w:t>
      </w:r>
      <w:r w:rsidRPr="0023320A">
        <w:t xml:space="preserve">or other examples that the case manager finds appropriate. </w:t>
      </w:r>
    </w:p>
    <w:p w14:paraId="2F2C1D68" w14:textId="77777777" w:rsidR="0023320A" w:rsidRDefault="0023320A" w:rsidP="00D52E18">
      <w:pPr>
        <w:pStyle w:val="BodyText"/>
        <w:tabs>
          <w:tab w:val="left" w:pos="1170"/>
          <w:tab w:val="left" w:pos="10620"/>
          <w:tab w:val="left" w:pos="10890"/>
          <w:tab w:val="left" w:pos="10980"/>
        </w:tabs>
        <w:ind w:left="1080" w:right="610"/>
      </w:pPr>
    </w:p>
    <w:p w14:paraId="49078552" w14:textId="1ECCA3ED" w:rsidR="0023320A" w:rsidRDefault="0023320A" w:rsidP="00D52E18">
      <w:pPr>
        <w:pStyle w:val="BodyText"/>
        <w:tabs>
          <w:tab w:val="left" w:pos="1170"/>
          <w:tab w:val="left" w:pos="10620"/>
          <w:tab w:val="left" w:pos="10890"/>
          <w:tab w:val="left" w:pos="10980"/>
        </w:tabs>
        <w:ind w:left="1080" w:right="610"/>
      </w:pPr>
      <w:r w:rsidRPr="0023320A">
        <w:t xml:space="preserve">Fuel cards may be used to provide mileage assistance as well as paying the participant directly. </w:t>
      </w:r>
    </w:p>
    <w:p w14:paraId="03EE57BA" w14:textId="77777777" w:rsidR="0023320A" w:rsidRDefault="0023320A" w:rsidP="00D52E18">
      <w:pPr>
        <w:pStyle w:val="BodyText"/>
        <w:tabs>
          <w:tab w:val="left" w:pos="1170"/>
          <w:tab w:val="left" w:pos="10620"/>
          <w:tab w:val="left" w:pos="10890"/>
          <w:tab w:val="left" w:pos="10980"/>
        </w:tabs>
        <w:ind w:left="1080" w:right="610"/>
      </w:pPr>
      <w:r w:rsidRPr="0023320A">
        <w:t xml:space="preserve">Documentation of the distance such as using map quest must be maintained in the participant’s file. </w:t>
      </w:r>
    </w:p>
    <w:p w14:paraId="7296E411" w14:textId="77777777" w:rsidR="0023320A" w:rsidRDefault="0023320A" w:rsidP="0023320A">
      <w:pPr>
        <w:pStyle w:val="BodyText"/>
        <w:tabs>
          <w:tab w:val="left" w:pos="1170"/>
          <w:tab w:val="left" w:pos="10620"/>
          <w:tab w:val="left" w:pos="10890"/>
          <w:tab w:val="left" w:pos="10980"/>
        </w:tabs>
        <w:ind w:left="1080" w:right="610"/>
      </w:pPr>
    </w:p>
    <w:p w14:paraId="355CA8C4" w14:textId="4230FA38" w:rsidR="0023320A" w:rsidRDefault="0023320A" w:rsidP="0023320A">
      <w:pPr>
        <w:pStyle w:val="BodyText"/>
        <w:tabs>
          <w:tab w:val="left" w:pos="1170"/>
          <w:tab w:val="left" w:pos="10620"/>
          <w:tab w:val="left" w:pos="10890"/>
          <w:tab w:val="left" w:pos="10980"/>
        </w:tabs>
        <w:ind w:left="1080" w:right="610"/>
      </w:pPr>
      <w:r w:rsidRPr="008E50A1">
        <w:rPr>
          <w:u w:val="single"/>
        </w:rPr>
        <w:t>Auto Repairs</w:t>
      </w:r>
      <w:r w:rsidRPr="0023320A">
        <w:t xml:space="preserve"> - Auto repairs and maintenance costs are only for immediate needs. </w:t>
      </w:r>
    </w:p>
    <w:p w14:paraId="64C5679B" w14:textId="77777777" w:rsidR="0023320A" w:rsidRDefault="0023320A" w:rsidP="0023320A">
      <w:pPr>
        <w:pStyle w:val="BodyText"/>
        <w:tabs>
          <w:tab w:val="left" w:pos="1170"/>
          <w:tab w:val="left" w:pos="10620"/>
          <w:tab w:val="left" w:pos="10890"/>
          <w:tab w:val="left" w:pos="10980"/>
        </w:tabs>
        <w:ind w:left="1080" w:right="610"/>
      </w:pPr>
    </w:p>
    <w:p w14:paraId="49E56095" w14:textId="12F8D9F8" w:rsidR="00C36073" w:rsidRPr="008F42EC" w:rsidRDefault="00C36073" w:rsidP="0023320A">
      <w:pPr>
        <w:pStyle w:val="BodyText"/>
        <w:tabs>
          <w:tab w:val="left" w:pos="1170"/>
          <w:tab w:val="left" w:pos="10620"/>
          <w:tab w:val="left" w:pos="10890"/>
          <w:tab w:val="left" w:pos="10980"/>
        </w:tabs>
        <w:ind w:left="1080" w:right="610"/>
      </w:pPr>
      <w:r w:rsidRPr="008F42EC">
        <w:rPr>
          <w:u w:val="single"/>
        </w:rPr>
        <w:t>Computer Purchases</w:t>
      </w:r>
      <w:r w:rsidRPr="008F42EC">
        <w:t xml:space="preserve"> – Computer purchases are allowed for participants in training (this includes youth taking high school courses online</w:t>
      </w:r>
      <w:r w:rsidR="008F42EC" w:rsidRPr="008F42EC">
        <w:t>)</w:t>
      </w:r>
      <w:r w:rsidRPr="008F42EC">
        <w:t>. Prior to purchasing a computer service providers should record the justification in MIS</w:t>
      </w:r>
      <w:r w:rsidR="008F42EC" w:rsidRPr="008F42EC">
        <w:t xml:space="preserve"> and obtain supervisor approval</w:t>
      </w:r>
      <w:r w:rsidRPr="008F42EC">
        <w:t>.  Questions to ask as justification of the need for the computer may include:</w:t>
      </w:r>
    </w:p>
    <w:p w14:paraId="5A2386F5" w14:textId="77777777" w:rsidR="00C36073" w:rsidRPr="008F42EC" w:rsidRDefault="00C36073" w:rsidP="003953A8">
      <w:pPr>
        <w:pStyle w:val="ListParagraph"/>
        <w:numPr>
          <w:ilvl w:val="0"/>
          <w:numId w:val="105"/>
        </w:numPr>
        <w:ind w:left="1800"/>
      </w:pPr>
      <w:r w:rsidRPr="008F42EC">
        <w:t>How will this supportive service help customer achieve goal?</w:t>
      </w:r>
    </w:p>
    <w:p w14:paraId="2A37A9F7" w14:textId="77777777" w:rsidR="00C36073" w:rsidRPr="008F42EC" w:rsidRDefault="00C36073" w:rsidP="003953A8">
      <w:pPr>
        <w:pStyle w:val="ListParagraph"/>
        <w:numPr>
          <w:ilvl w:val="0"/>
          <w:numId w:val="105"/>
        </w:numPr>
        <w:ind w:left="1800"/>
      </w:pPr>
      <w:r w:rsidRPr="008F42EC">
        <w:t>Why do you need computer?</w:t>
      </w:r>
    </w:p>
    <w:p w14:paraId="592D4994" w14:textId="77777777" w:rsidR="00C36073" w:rsidRPr="008F42EC" w:rsidRDefault="00C36073" w:rsidP="003953A8">
      <w:pPr>
        <w:pStyle w:val="ListParagraph"/>
        <w:numPr>
          <w:ilvl w:val="0"/>
          <w:numId w:val="105"/>
        </w:numPr>
        <w:ind w:left="1800"/>
      </w:pPr>
      <w:r w:rsidRPr="008F42EC">
        <w:t>Is training on-line or in person or both?</w:t>
      </w:r>
    </w:p>
    <w:p w14:paraId="36197B09" w14:textId="77777777" w:rsidR="00C36073" w:rsidRPr="008F42EC" w:rsidRDefault="00C36073" w:rsidP="003953A8">
      <w:pPr>
        <w:pStyle w:val="ListParagraph"/>
        <w:numPr>
          <w:ilvl w:val="0"/>
          <w:numId w:val="105"/>
        </w:numPr>
        <w:ind w:left="1800"/>
      </w:pPr>
      <w:r w:rsidRPr="008F42EC">
        <w:t>Are there any other resources available?</w:t>
      </w:r>
    </w:p>
    <w:p w14:paraId="2CF1B772" w14:textId="77777777" w:rsidR="00C36073" w:rsidRPr="008F42EC" w:rsidRDefault="00C36073" w:rsidP="003953A8">
      <w:pPr>
        <w:pStyle w:val="ListParagraph"/>
        <w:numPr>
          <w:ilvl w:val="0"/>
          <w:numId w:val="105"/>
        </w:numPr>
        <w:ind w:left="1800"/>
      </w:pPr>
      <w:r w:rsidRPr="008F42EC">
        <w:t>Does the school have a computer lab?  Do you have access to a computer?</w:t>
      </w:r>
    </w:p>
    <w:p w14:paraId="187EFF36" w14:textId="77777777" w:rsidR="00C36073" w:rsidRPr="008F42EC" w:rsidRDefault="00C36073" w:rsidP="003953A8">
      <w:pPr>
        <w:pStyle w:val="ListParagraph"/>
        <w:numPr>
          <w:ilvl w:val="0"/>
          <w:numId w:val="105"/>
        </w:numPr>
        <w:ind w:left="1800"/>
      </w:pPr>
      <w:r w:rsidRPr="008F42EC">
        <w:t>Do you have another source of funding?</w:t>
      </w:r>
    </w:p>
    <w:p w14:paraId="5A57F868" w14:textId="77777777" w:rsidR="00C36073" w:rsidRPr="008F42EC" w:rsidRDefault="00C36073" w:rsidP="003953A8">
      <w:pPr>
        <w:pStyle w:val="ListParagraph"/>
        <w:numPr>
          <w:ilvl w:val="0"/>
          <w:numId w:val="105"/>
        </w:numPr>
        <w:ind w:left="1800"/>
      </w:pPr>
      <w:r w:rsidRPr="008F42EC">
        <w:t>Describe the barrier/need that is being addressed?</w:t>
      </w:r>
    </w:p>
    <w:p w14:paraId="73E380AC" w14:textId="7BE1817A" w:rsidR="00C36073" w:rsidRPr="008F42EC" w:rsidRDefault="00C36073" w:rsidP="003953A8">
      <w:pPr>
        <w:pStyle w:val="ListParagraph"/>
        <w:numPr>
          <w:ilvl w:val="0"/>
          <w:numId w:val="105"/>
        </w:numPr>
        <w:ind w:left="1800"/>
      </w:pPr>
      <w:r w:rsidRPr="008F42EC">
        <w:t>What training course is it required for? Do you need specialized software?</w:t>
      </w:r>
    </w:p>
    <w:p w14:paraId="20B27F52" w14:textId="77777777" w:rsidR="008F42EC" w:rsidRDefault="008F42EC" w:rsidP="0023320A">
      <w:pPr>
        <w:pStyle w:val="BodyText"/>
        <w:tabs>
          <w:tab w:val="left" w:pos="1170"/>
          <w:tab w:val="left" w:pos="10620"/>
          <w:tab w:val="left" w:pos="10890"/>
          <w:tab w:val="left" w:pos="10980"/>
        </w:tabs>
        <w:ind w:left="1080" w:right="610"/>
      </w:pPr>
    </w:p>
    <w:p w14:paraId="750919BB" w14:textId="21CF1702" w:rsidR="00C36073" w:rsidRDefault="008F42EC" w:rsidP="0023320A">
      <w:pPr>
        <w:pStyle w:val="BodyText"/>
        <w:tabs>
          <w:tab w:val="left" w:pos="1170"/>
          <w:tab w:val="left" w:pos="10620"/>
          <w:tab w:val="left" w:pos="10890"/>
          <w:tab w:val="left" w:pos="10980"/>
        </w:tabs>
        <w:ind w:left="1080" w:right="610"/>
      </w:pPr>
      <w:r>
        <w:t>*Computer purchases should not be included in the ITA.</w:t>
      </w:r>
    </w:p>
    <w:p w14:paraId="346F02E7" w14:textId="77777777" w:rsidR="008F42EC" w:rsidRDefault="008F42EC" w:rsidP="0023320A">
      <w:pPr>
        <w:pStyle w:val="BodyText"/>
        <w:tabs>
          <w:tab w:val="left" w:pos="1170"/>
          <w:tab w:val="left" w:pos="10620"/>
          <w:tab w:val="left" w:pos="10890"/>
          <w:tab w:val="left" w:pos="10980"/>
        </w:tabs>
        <w:ind w:left="1080" w:right="610"/>
      </w:pPr>
    </w:p>
    <w:p w14:paraId="2C96FEB1" w14:textId="77777777" w:rsidR="008E50A1" w:rsidRDefault="0023320A" w:rsidP="0023320A">
      <w:pPr>
        <w:pStyle w:val="BodyText"/>
        <w:tabs>
          <w:tab w:val="left" w:pos="1170"/>
          <w:tab w:val="left" w:pos="10620"/>
          <w:tab w:val="left" w:pos="10890"/>
          <w:tab w:val="left" w:pos="10980"/>
        </w:tabs>
        <w:ind w:left="1080" w:right="610"/>
      </w:pPr>
      <w:r w:rsidRPr="008E50A1">
        <w:rPr>
          <w:u w:val="single"/>
        </w:rPr>
        <w:t>Business start-up costs</w:t>
      </w:r>
      <w:r w:rsidRPr="0023320A">
        <w:t xml:space="preserve"> are not allowed. </w:t>
      </w:r>
    </w:p>
    <w:p w14:paraId="6CB5A5BD" w14:textId="37B58BEB" w:rsidR="0023320A" w:rsidRDefault="0023320A" w:rsidP="0023320A">
      <w:pPr>
        <w:pStyle w:val="BodyText"/>
        <w:tabs>
          <w:tab w:val="left" w:pos="1170"/>
          <w:tab w:val="left" w:pos="10620"/>
          <w:tab w:val="left" w:pos="10890"/>
          <w:tab w:val="left" w:pos="10980"/>
        </w:tabs>
        <w:ind w:left="1080" w:right="610"/>
      </w:pPr>
      <w:r w:rsidRPr="0023320A">
        <w:t xml:space="preserve">However, you may assist the participant with items to help obtain employment. A few examples of employment related supportive services are computers, tools, work clothing for employment; current monthly bonding and liability insurance for employment must be requested, approved, and paid prior to exit; business licenses; and auxiliary aides for individuals with a disability and other such items. </w:t>
      </w:r>
    </w:p>
    <w:p w14:paraId="26B621B1" w14:textId="77777777" w:rsidR="0023320A" w:rsidRDefault="0023320A" w:rsidP="0023320A">
      <w:pPr>
        <w:pStyle w:val="BodyText"/>
        <w:tabs>
          <w:tab w:val="left" w:pos="1170"/>
          <w:tab w:val="left" w:pos="10620"/>
          <w:tab w:val="left" w:pos="10890"/>
          <w:tab w:val="left" w:pos="10980"/>
        </w:tabs>
        <w:ind w:left="1080" w:right="610"/>
      </w:pPr>
    </w:p>
    <w:p w14:paraId="46B31009" w14:textId="0FA421EC" w:rsidR="00646D76" w:rsidRPr="0023320A" w:rsidRDefault="0023320A" w:rsidP="0023320A">
      <w:pPr>
        <w:pStyle w:val="BodyText"/>
        <w:tabs>
          <w:tab w:val="left" w:pos="1170"/>
          <w:tab w:val="left" w:pos="10620"/>
          <w:tab w:val="left" w:pos="10890"/>
          <w:tab w:val="left" w:pos="10980"/>
        </w:tabs>
        <w:ind w:left="1080" w:right="610"/>
      </w:pPr>
      <w:r w:rsidRPr="0023320A">
        <w:t>No capitalization items are allowed. Items that are counted as capitalization are things such as building costs or inventory items. For example: scissors that a cosmetologist uses to cut hair is a tool, just like a hammer is used by a construction worker. The shampoo supply that the cosmetologist has is considered inventory and is not allowed.</w:t>
      </w:r>
    </w:p>
    <w:p w14:paraId="5A89A409" w14:textId="7FC2F6D1" w:rsidR="0023320A" w:rsidRDefault="00D475BB" w:rsidP="0023320A">
      <w:pPr>
        <w:pStyle w:val="BodyText"/>
        <w:spacing w:before="109"/>
        <w:ind w:left="1080"/>
        <w:rPr>
          <w:spacing w:val="-2"/>
        </w:rPr>
      </w:pPr>
      <w:r>
        <w:t>*</w:t>
      </w:r>
      <w:r w:rsidR="00F64AD5">
        <w:t>Booth</w:t>
      </w:r>
      <w:r w:rsidR="00F64AD5">
        <w:rPr>
          <w:spacing w:val="-10"/>
        </w:rPr>
        <w:t xml:space="preserve"> </w:t>
      </w:r>
      <w:r w:rsidR="00F64AD5">
        <w:t>Rental</w:t>
      </w:r>
      <w:r w:rsidR="00F64AD5">
        <w:rPr>
          <w:spacing w:val="-2"/>
        </w:rPr>
        <w:t xml:space="preserve"> </w:t>
      </w:r>
      <w:r w:rsidR="00F64AD5">
        <w:t>for</w:t>
      </w:r>
      <w:r w:rsidR="00F64AD5">
        <w:rPr>
          <w:spacing w:val="-2"/>
        </w:rPr>
        <w:t xml:space="preserve"> </w:t>
      </w:r>
      <w:r w:rsidR="00F64AD5">
        <w:t>the</w:t>
      </w:r>
      <w:r w:rsidR="00F64AD5">
        <w:rPr>
          <w:spacing w:val="-7"/>
        </w:rPr>
        <w:t xml:space="preserve"> </w:t>
      </w:r>
      <w:r w:rsidR="00F64AD5">
        <w:t>cosmetologist</w:t>
      </w:r>
      <w:r w:rsidR="00F64AD5">
        <w:rPr>
          <w:spacing w:val="-2"/>
        </w:rPr>
        <w:t xml:space="preserve"> </w:t>
      </w:r>
      <w:r w:rsidR="00F64AD5">
        <w:t>is</w:t>
      </w:r>
      <w:r w:rsidR="00F64AD5">
        <w:rPr>
          <w:spacing w:val="-8"/>
        </w:rPr>
        <w:t xml:space="preserve"> </w:t>
      </w:r>
      <w:r w:rsidR="00F64AD5">
        <w:t>not</w:t>
      </w:r>
      <w:r w:rsidR="00F64AD5">
        <w:rPr>
          <w:spacing w:val="-2"/>
        </w:rPr>
        <w:t xml:space="preserve"> </w:t>
      </w:r>
      <w:r w:rsidR="00F64AD5">
        <w:t>allowed</w:t>
      </w:r>
      <w:r w:rsidR="00F64AD5">
        <w:rPr>
          <w:spacing w:val="-2"/>
        </w:rPr>
        <w:t xml:space="preserve"> either.</w:t>
      </w:r>
    </w:p>
    <w:p w14:paraId="4ABDBE01" w14:textId="77777777" w:rsidR="00150A1D" w:rsidRDefault="00150A1D" w:rsidP="00150A1D">
      <w:pPr>
        <w:pStyle w:val="BodyText"/>
        <w:tabs>
          <w:tab w:val="left" w:pos="1170"/>
          <w:tab w:val="left" w:pos="10620"/>
          <w:tab w:val="left" w:pos="10890"/>
          <w:tab w:val="left" w:pos="10980"/>
        </w:tabs>
        <w:ind w:left="1080" w:right="610"/>
        <w:rPr>
          <w:u w:val="single"/>
        </w:rPr>
      </w:pPr>
    </w:p>
    <w:p w14:paraId="3EDB4E6F" w14:textId="7E5CD754" w:rsidR="00150A1D" w:rsidRDefault="00150A1D" w:rsidP="00150A1D">
      <w:pPr>
        <w:pStyle w:val="BodyText"/>
        <w:tabs>
          <w:tab w:val="left" w:pos="1170"/>
          <w:tab w:val="left" w:pos="10620"/>
          <w:tab w:val="left" w:pos="10890"/>
          <w:tab w:val="left" w:pos="10980"/>
        </w:tabs>
        <w:ind w:left="1080" w:right="610"/>
      </w:pPr>
      <w:r w:rsidRPr="008E50A1">
        <w:rPr>
          <w:u w:val="single"/>
        </w:rPr>
        <w:t>Tools</w:t>
      </w:r>
      <w:r w:rsidRPr="0023320A">
        <w:t xml:space="preserve"> - Become the property of the participant. </w:t>
      </w:r>
    </w:p>
    <w:p w14:paraId="28BBF86B" w14:textId="1401E8F1" w:rsidR="00994A55" w:rsidRDefault="00D475BB" w:rsidP="0023320A">
      <w:pPr>
        <w:pStyle w:val="BodyText"/>
        <w:spacing w:before="109"/>
        <w:ind w:left="1080"/>
      </w:pPr>
      <w:r w:rsidRPr="00D475BB">
        <w:rPr>
          <w:u w:val="single"/>
        </w:rPr>
        <w:lastRenderedPageBreak/>
        <w:t>Pro-Rated Costs</w:t>
      </w:r>
      <w:r>
        <w:t xml:space="preserve"> - C</w:t>
      </w:r>
      <w:r w:rsidR="00F64AD5">
        <w:t>osts</w:t>
      </w:r>
      <w:r w:rsidR="00F64AD5">
        <w:rPr>
          <w:spacing w:val="-1"/>
        </w:rPr>
        <w:t xml:space="preserve"> </w:t>
      </w:r>
      <w:r w:rsidR="00F64AD5">
        <w:t>that are</w:t>
      </w:r>
      <w:r w:rsidR="00F64AD5">
        <w:rPr>
          <w:spacing w:val="-1"/>
        </w:rPr>
        <w:t xml:space="preserve"> </w:t>
      </w:r>
      <w:r w:rsidR="00F64AD5">
        <w:t>incurred prior to</w:t>
      </w:r>
      <w:r w:rsidR="00F64AD5">
        <w:rPr>
          <w:spacing w:val="-3"/>
        </w:rPr>
        <w:t xml:space="preserve"> </w:t>
      </w:r>
      <w:r w:rsidR="00F64AD5">
        <w:t>enrollment</w:t>
      </w:r>
      <w:r>
        <w:t xml:space="preserve"> are not allowed</w:t>
      </w:r>
      <w:r w:rsidR="00F64AD5">
        <w:t xml:space="preserve">; </w:t>
      </w:r>
      <w:r w:rsidR="008E50A1">
        <w:t>therefore,</w:t>
      </w:r>
      <w:r w:rsidR="00F64AD5">
        <w:rPr>
          <w:spacing w:val="-1"/>
        </w:rPr>
        <w:t xml:space="preserve"> </w:t>
      </w:r>
      <w:r w:rsidR="00F64AD5">
        <w:t>you</w:t>
      </w:r>
      <w:r w:rsidR="00F64AD5">
        <w:rPr>
          <w:spacing w:val="-1"/>
        </w:rPr>
        <w:t xml:space="preserve"> </w:t>
      </w:r>
      <w:r w:rsidR="00F64AD5">
        <w:t>may need to pro-rate.</w:t>
      </w:r>
      <w:r w:rsidR="00F64AD5">
        <w:rPr>
          <w:spacing w:val="-5"/>
        </w:rPr>
        <w:t xml:space="preserve"> </w:t>
      </w:r>
      <w:r w:rsidR="00F64AD5">
        <w:t>Pro-rating</w:t>
      </w:r>
      <w:r w:rsidR="00F64AD5">
        <w:rPr>
          <w:spacing w:val="-5"/>
        </w:rPr>
        <w:t xml:space="preserve"> </w:t>
      </w:r>
      <w:r w:rsidR="00F64AD5">
        <w:t>the</w:t>
      </w:r>
      <w:r w:rsidR="00F64AD5">
        <w:rPr>
          <w:spacing w:val="-7"/>
        </w:rPr>
        <w:t xml:space="preserve"> </w:t>
      </w:r>
      <w:r w:rsidR="00F64AD5">
        <w:t>costs</w:t>
      </w:r>
      <w:r w:rsidR="00F64AD5">
        <w:rPr>
          <w:spacing w:val="-8"/>
        </w:rPr>
        <w:t xml:space="preserve"> </w:t>
      </w:r>
      <w:r w:rsidR="00F64AD5">
        <w:t>is</w:t>
      </w:r>
      <w:r w:rsidR="00F64AD5">
        <w:rPr>
          <w:spacing w:val="-8"/>
        </w:rPr>
        <w:t xml:space="preserve"> </w:t>
      </w:r>
      <w:r w:rsidR="00F64AD5">
        <w:t>calculated</w:t>
      </w:r>
      <w:r w:rsidR="00F64AD5">
        <w:rPr>
          <w:spacing w:val="-4"/>
        </w:rPr>
        <w:t xml:space="preserve"> </w:t>
      </w:r>
      <w:r w:rsidR="00F64AD5">
        <w:t>by</w:t>
      </w:r>
      <w:r w:rsidR="00F64AD5">
        <w:rPr>
          <w:spacing w:val="-1"/>
        </w:rPr>
        <w:t xml:space="preserve"> </w:t>
      </w:r>
      <w:r w:rsidR="00F64AD5">
        <w:t>dividing</w:t>
      </w:r>
      <w:r w:rsidR="00F64AD5">
        <w:rPr>
          <w:spacing w:val="-8"/>
        </w:rPr>
        <w:t xml:space="preserve"> </w:t>
      </w:r>
      <w:r w:rsidR="00F64AD5">
        <w:t>the</w:t>
      </w:r>
      <w:r w:rsidR="00F64AD5">
        <w:rPr>
          <w:spacing w:val="-5"/>
        </w:rPr>
        <w:t xml:space="preserve"> </w:t>
      </w:r>
      <w:r w:rsidR="00F64AD5">
        <w:t>number</w:t>
      </w:r>
      <w:r w:rsidR="00F64AD5">
        <w:rPr>
          <w:spacing w:val="-5"/>
        </w:rPr>
        <w:t xml:space="preserve"> </w:t>
      </w:r>
      <w:r w:rsidR="00F64AD5">
        <w:t>of</w:t>
      </w:r>
      <w:r w:rsidR="00F64AD5">
        <w:rPr>
          <w:spacing w:val="-5"/>
        </w:rPr>
        <w:t xml:space="preserve"> </w:t>
      </w:r>
      <w:r w:rsidR="00F64AD5">
        <w:t>days</w:t>
      </w:r>
      <w:r w:rsidR="00F64AD5">
        <w:rPr>
          <w:spacing w:val="-8"/>
        </w:rPr>
        <w:t xml:space="preserve"> </w:t>
      </w:r>
      <w:r w:rsidR="00F64AD5">
        <w:t>during</w:t>
      </w:r>
      <w:r w:rsidR="00F64AD5">
        <w:rPr>
          <w:spacing w:val="-7"/>
        </w:rPr>
        <w:t xml:space="preserve"> </w:t>
      </w:r>
      <w:r w:rsidR="00F64AD5">
        <w:t>the</w:t>
      </w:r>
      <w:r w:rsidR="00F64AD5">
        <w:rPr>
          <w:spacing w:val="-5"/>
        </w:rPr>
        <w:t xml:space="preserve"> </w:t>
      </w:r>
      <w:r w:rsidR="00F64AD5">
        <w:t>billing</w:t>
      </w:r>
      <w:r w:rsidR="00F64AD5">
        <w:rPr>
          <w:spacing w:val="-5"/>
        </w:rPr>
        <w:t xml:space="preserve"> </w:t>
      </w:r>
      <w:r w:rsidR="00F64AD5">
        <w:t>cycle by the total amount of the bill.</w:t>
      </w:r>
      <w:r w:rsidR="00F64AD5">
        <w:rPr>
          <w:spacing w:val="40"/>
        </w:rPr>
        <w:t xml:space="preserve"> </w:t>
      </w:r>
      <w:r w:rsidR="00F64AD5">
        <w:t>This rate per day is then multiplied by the number of allowable days.</w:t>
      </w:r>
      <w:r w:rsidR="00F64AD5">
        <w:rPr>
          <w:spacing w:val="40"/>
        </w:rPr>
        <w:t xml:space="preserve"> </w:t>
      </w:r>
      <w:r w:rsidR="00F64AD5">
        <w:t>This figure will be the amount allowable.</w:t>
      </w:r>
    </w:p>
    <w:p w14:paraId="5962C362" w14:textId="52A860E8" w:rsidR="00994A55" w:rsidRDefault="0023320A">
      <w:pPr>
        <w:pStyle w:val="BodyText"/>
        <w:spacing w:before="159" w:line="272" w:lineRule="exact"/>
        <w:ind w:left="1920"/>
      </w:pPr>
      <w:r>
        <w:t>T</w:t>
      </w:r>
      <w:r w:rsidR="00F64AD5">
        <w:t>otal</w:t>
      </w:r>
      <w:r w:rsidR="00F64AD5">
        <w:rPr>
          <w:spacing w:val="-3"/>
        </w:rPr>
        <w:t xml:space="preserve"> </w:t>
      </w:r>
      <w:r w:rsidR="00F64AD5">
        <w:t>bill</w:t>
      </w:r>
      <w:r w:rsidR="00F64AD5">
        <w:rPr>
          <w:spacing w:val="-3"/>
        </w:rPr>
        <w:t xml:space="preserve"> </w:t>
      </w:r>
      <w:r w:rsidR="00F64AD5">
        <w:t>=</w:t>
      </w:r>
      <w:r w:rsidR="00F64AD5">
        <w:rPr>
          <w:spacing w:val="1"/>
        </w:rPr>
        <w:t xml:space="preserve"> </w:t>
      </w:r>
      <w:r w:rsidR="00F64AD5">
        <w:rPr>
          <w:spacing w:val="-4"/>
        </w:rPr>
        <w:t>$500</w:t>
      </w:r>
    </w:p>
    <w:p w14:paraId="3CEE786B" w14:textId="77777777" w:rsidR="00994A55" w:rsidRDefault="00F64AD5">
      <w:pPr>
        <w:pStyle w:val="BodyText"/>
        <w:spacing w:line="271" w:lineRule="exact"/>
        <w:ind w:left="1920"/>
      </w:pPr>
      <w:r>
        <w:t>30 days</w:t>
      </w:r>
      <w:r>
        <w:rPr>
          <w:spacing w:val="-6"/>
        </w:rPr>
        <w:t xml:space="preserve"> </w:t>
      </w:r>
      <w:r>
        <w:t>in</w:t>
      </w:r>
      <w:r>
        <w:rPr>
          <w:spacing w:val="-1"/>
        </w:rPr>
        <w:t xml:space="preserve"> </w:t>
      </w:r>
      <w:r>
        <w:t>the</w:t>
      </w:r>
      <w:r>
        <w:rPr>
          <w:spacing w:val="-5"/>
        </w:rPr>
        <w:t xml:space="preserve"> </w:t>
      </w:r>
      <w:r>
        <w:t>billing</w:t>
      </w:r>
      <w:r>
        <w:rPr>
          <w:spacing w:val="-1"/>
        </w:rPr>
        <w:t xml:space="preserve"> </w:t>
      </w:r>
      <w:r>
        <w:rPr>
          <w:spacing w:val="-4"/>
        </w:rPr>
        <w:t>cycle</w:t>
      </w:r>
    </w:p>
    <w:p w14:paraId="238E7757" w14:textId="77777777" w:rsidR="00994A55" w:rsidRDefault="00F64AD5">
      <w:pPr>
        <w:pStyle w:val="BodyText"/>
        <w:spacing w:line="272" w:lineRule="exact"/>
        <w:ind w:left="1919"/>
      </w:pPr>
      <w:r>
        <w:t>Participant</w:t>
      </w:r>
      <w:r>
        <w:rPr>
          <w:spacing w:val="-7"/>
        </w:rPr>
        <w:t xml:space="preserve"> </w:t>
      </w:r>
      <w:r>
        <w:t>is</w:t>
      </w:r>
      <w:r>
        <w:rPr>
          <w:spacing w:val="-7"/>
        </w:rPr>
        <w:t xml:space="preserve"> </w:t>
      </w:r>
      <w:r>
        <w:t>enrolled</w:t>
      </w:r>
      <w:r>
        <w:rPr>
          <w:spacing w:val="-1"/>
        </w:rPr>
        <w:t xml:space="preserve"> </w:t>
      </w:r>
      <w:r>
        <w:t>on</w:t>
      </w:r>
      <w:r>
        <w:rPr>
          <w:spacing w:val="-7"/>
        </w:rPr>
        <w:t xml:space="preserve"> </w:t>
      </w:r>
      <w:r>
        <w:t>the</w:t>
      </w:r>
      <w:r>
        <w:rPr>
          <w:spacing w:val="-3"/>
        </w:rPr>
        <w:t xml:space="preserve"> </w:t>
      </w:r>
      <w:r>
        <w:t>5</w:t>
      </w:r>
      <w:r>
        <w:rPr>
          <w:position w:val="6"/>
          <w:sz w:val="16"/>
        </w:rPr>
        <w:t>th</w:t>
      </w:r>
      <w:r>
        <w:rPr>
          <w:spacing w:val="13"/>
          <w:position w:val="6"/>
          <w:sz w:val="16"/>
        </w:rPr>
        <w:t xml:space="preserve"> </w:t>
      </w:r>
      <w:r>
        <w:t>of</w:t>
      </w:r>
      <w:r>
        <w:rPr>
          <w:spacing w:val="-1"/>
        </w:rPr>
        <w:t xml:space="preserve"> </w:t>
      </w:r>
      <w:r>
        <w:t>the</w:t>
      </w:r>
      <w:r>
        <w:rPr>
          <w:spacing w:val="-6"/>
        </w:rPr>
        <w:t xml:space="preserve"> </w:t>
      </w:r>
      <w:r>
        <w:t>month;</w:t>
      </w:r>
      <w:r>
        <w:rPr>
          <w:spacing w:val="-4"/>
        </w:rPr>
        <w:t xml:space="preserve"> </w:t>
      </w:r>
      <w:r>
        <w:t>this</w:t>
      </w:r>
      <w:r>
        <w:rPr>
          <w:spacing w:val="-4"/>
        </w:rPr>
        <w:t xml:space="preserve"> </w:t>
      </w:r>
      <w:r>
        <w:t>means</w:t>
      </w:r>
      <w:r>
        <w:rPr>
          <w:spacing w:val="-5"/>
        </w:rPr>
        <w:t xml:space="preserve"> </w:t>
      </w:r>
      <w:r>
        <w:t>4</w:t>
      </w:r>
      <w:r>
        <w:rPr>
          <w:spacing w:val="-1"/>
        </w:rPr>
        <w:t xml:space="preserve"> </w:t>
      </w:r>
      <w:r>
        <w:t>days</w:t>
      </w:r>
      <w:r>
        <w:rPr>
          <w:spacing w:val="-5"/>
        </w:rPr>
        <w:t xml:space="preserve"> </w:t>
      </w:r>
      <w:r>
        <w:t>are</w:t>
      </w:r>
      <w:r>
        <w:rPr>
          <w:spacing w:val="-6"/>
        </w:rPr>
        <w:t xml:space="preserve"> </w:t>
      </w:r>
      <w:r>
        <w:t xml:space="preserve">not </w:t>
      </w:r>
      <w:r>
        <w:rPr>
          <w:spacing w:val="-2"/>
        </w:rPr>
        <w:t>allowable.</w:t>
      </w:r>
    </w:p>
    <w:p w14:paraId="2B850F9C" w14:textId="77777777" w:rsidR="00994A55" w:rsidRDefault="00F64AD5">
      <w:pPr>
        <w:pStyle w:val="BodyText"/>
        <w:spacing w:before="1"/>
        <w:ind w:left="1919"/>
      </w:pPr>
      <w:r>
        <w:rPr>
          <w:spacing w:val="-2"/>
        </w:rPr>
        <w:t>$500/30=$16.67</w:t>
      </w:r>
    </w:p>
    <w:p w14:paraId="2AB4A6B2" w14:textId="77777777" w:rsidR="00994A55" w:rsidRDefault="00F64AD5">
      <w:pPr>
        <w:pStyle w:val="BodyText"/>
        <w:spacing w:before="2"/>
        <w:ind w:left="1919"/>
      </w:pPr>
      <w:r>
        <w:t>30</w:t>
      </w:r>
      <w:r>
        <w:rPr>
          <w:spacing w:val="-3"/>
        </w:rPr>
        <w:t xml:space="preserve"> </w:t>
      </w:r>
      <w:r>
        <w:t>days</w:t>
      </w:r>
      <w:r>
        <w:rPr>
          <w:spacing w:val="-7"/>
        </w:rPr>
        <w:t xml:space="preserve"> </w:t>
      </w:r>
      <w:r>
        <w:t>-</w:t>
      </w:r>
      <w:r>
        <w:rPr>
          <w:spacing w:val="-1"/>
        </w:rPr>
        <w:t xml:space="preserve"> </w:t>
      </w:r>
      <w:r>
        <w:t>4</w:t>
      </w:r>
      <w:r>
        <w:rPr>
          <w:spacing w:val="-1"/>
        </w:rPr>
        <w:t xml:space="preserve"> </w:t>
      </w:r>
      <w:r>
        <w:t>days</w:t>
      </w:r>
      <w:r>
        <w:rPr>
          <w:spacing w:val="-5"/>
        </w:rPr>
        <w:t xml:space="preserve"> </w:t>
      </w:r>
      <w:r>
        <w:t>=</w:t>
      </w:r>
      <w:r>
        <w:rPr>
          <w:spacing w:val="-3"/>
        </w:rPr>
        <w:t xml:space="preserve"> </w:t>
      </w:r>
      <w:r>
        <w:t>26</w:t>
      </w:r>
      <w:r>
        <w:rPr>
          <w:spacing w:val="-1"/>
        </w:rPr>
        <w:t xml:space="preserve"> </w:t>
      </w:r>
      <w:r>
        <w:t>days</w:t>
      </w:r>
      <w:r>
        <w:rPr>
          <w:spacing w:val="-2"/>
        </w:rPr>
        <w:t xml:space="preserve"> allowable</w:t>
      </w:r>
    </w:p>
    <w:p w14:paraId="6F6BB807" w14:textId="77777777" w:rsidR="00994A55" w:rsidRDefault="00F64AD5">
      <w:pPr>
        <w:pStyle w:val="BodyText"/>
        <w:spacing w:before="1"/>
        <w:ind w:left="1919"/>
        <w:rPr>
          <w:spacing w:val="-2"/>
        </w:rPr>
      </w:pPr>
      <w:r>
        <w:t>26</w:t>
      </w:r>
      <w:r>
        <w:rPr>
          <w:spacing w:val="-7"/>
        </w:rPr>
        <w:t xml:space="preserve"> </w:t>
      </w:r>
      <w:r>
        <w:t>days</w:t>
      </w:r>
      <w:r>
        <w:rPr>
          <w:spacing w:val="-7"/>
        </w:rPr>
        <w:t xml:space="preserve"> </w:t>
      </w:r>
      <w:r>
        <w:t>x</w:t>
      </w:r>
      <w:r>
        <w:rPr>
          <w:spacing w:val="-5"/>
        </w:rPr>
        <w:t xml:space="preserve"> </w:t>
      </w:r>
      <w:r>
        <w:t>$16.67</w:t>
      </w:r>
      <w:r>
        <w:rPr>
          <w:spacing w:val="-3"/>
        </w:rPr>
        <w:t xml:space="preserve"> </w:t>
      </w:r>
      <w:r>
        <w:t>=</w:t>
      </w:r>
      <w:r>
        <w:rPr>
          <w:spacing w:val="-3"/>
        </w:rPr>
        <w:t xml:space="preserve"> </w:t>
      </w:r>
      <w:r>
        <w:t>$433.42</w:t>
      </w:r>
      <w:r>
        <w:rPr>
          <w:spacing w:val="-5"/>
        </w:rPr>
        <w:t xml:space="preserve"> </w:t>
      </w:r>
      <w:r>
        <w:t>is</w:t>
      </w:r>
      <w:r>
        <w:rPr>
          <w:spacing w:val="-7"/>
        </w:rPr>
        <w:t xml:space="preserve"> </w:t>
      </w:r>
      <w:r>
        <w:t>the</w:t>
      </w:r>
      <w:r>
        <w:rPr>
          <w:spacing w:val="-4"/>
        </w:rPr>
        <w:t xml:space="preserve"> </w:t>
      </w:r>
      <w:r>
        <w:t>allowable</w:t>
      </w:r>
      <w:r>
        <w:rPr>
          <w:spacing w:val="-3"/>
        </w:rPr>
        <w:t xml:space="preserve"> </w:t>
      </w:r>
      <w:r>
        <w:rPr>
          <w:spacing w:val="-2"/>
        </w:rPr>
        <w:t>amount</w:t>
      </w:r>
    </w:p>
    <w:p w14:paraId="61320C2B" w14:textId="77777777" w:rsidR="009D68C5" w:rsidRDefault="009D68C5" w:rsidP="009D68C5">
      <w:pPr>
        <w:pStyle w:val="BodyText"/>
        <w:spacing w:before="1"/>
        <w:rPr>
          <w:spacing w:val="-2"/>
        </w:rPr>
      </w:pPr>
    </w:p>
    <w:p w14:paraId="060B244D" w14:textId="7C07692F" w:rsidR="009D68C5" w:rsidRPr="009D68C5" w:rsidRDefault="009D68C5" w:rsidP="009D68C5">
      <w:pPr>
        <w:pStyle w:val="BodyText"/>
        <w:tabs>
          <w:tab w:val="left" w:pos="1080"/>
        </w:tabs>
        <w:spacing w:before="1"/>
        <w:ind w:left="1080"/>
      </w:pPr>
      <w:r>
        <w:rPr>
          <w:b/>
          <w:bCs/>
          <w:spacing w:val="-2"/>
        </w:rPr>
        <w:t xml:space="preserve">NOTE: </w:t>
      </w:r>
      <w:r>
        <w:rPr>
          <w:spacing w:val="-2"/>
        </w:rPr>
        <w:t xml:space="preserve">Short-term training is </w:t>
      </w:r>
      <w:r>
        <w:rPr>
          <w:b/>
          <w:bCs/>
          <w:spacing w:val="-2"/>
        </w:rPr>
        <w:t xml:space="preserve">not </w:t>
      </w:r>
      <w:r>
        <w:rPr>
          <w:spacing w:val="-2"/>
        </w:rPr>
        <w:t>a supportive service and should be recorded under Employment/Training Support.</w:t>
      </w:r>
    </w:p>
    <w:p w14:paraId="127FDBAF" w14:textId="77777777" w:rsidR="00994A55" w:rsidRDefault="00994A55">
      <w:pPr>
        <w:pStyle w:val="BodyText"/>
        <w:spacing w:before="6"/>
        <w:rPr>
          <w:sz w:val="12"/>
        </w:rPr>
      </w:pPr>
    </w:p>
    <w:p w14:paraId="4E1B74DB" w14:textId="77777777" w:rsidR="00994A55" w:rsidRDefault="00F64AD5">
      <w:pPr>
        <w:pStyle w:val="BodyText"/>
        <w:spacing w:before="100"/>
        <w:ind w:left="7620"/>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0E5EDCD0" w14:textId="77777777" w:rsidR="00994A55" w:rsidRDefault="00994A55">
      <w:pPr>
        <w:sectPr w:rsidR="00994A55" w:rsidSect="00D9780F">
          <w:headerReference w:type="default" r:id="rId72"/>
          <w:footerReference w:type="default" r:id="rId73"/>
          <w:pgSz w:w="12240" w:h="15840"/>
          <w:pgMar w:top="1380" w:right="320" w:bottom="920" w:left="240" w:header="720" w:footer="726" w:gutter="0"/>
          <w:pgNumType w:start="1"/>
          <w:cols w:space="720"/>
        </w:sectPr>
      </w:pPr>
    </w:p>
    <w:p w14:paraId="6849D693" w14:textId="77777777" w:rsidR="00994A55" w:rsidRDefault="00994A55">
      <w:pPr>
        <w:pStyle w:val="BodyText"/>
        <w:spacing w:before="1"/>
        <w:rPr>
          <w:sz w:val="9"/>
        </w:rPr>
      </w:pPr>
    </w:p>
    <w:p w14:paraId="73B9BC63" w14:textId="77777777" w:rsidR="00994A55" w:rsidRDefault="00F64AD5">
      <w:pPr>
        <w:pStyle w:val="Heading1"/>
        <w:ind w:right="1837"/>
      </w:pPr>
      <w:bookmarkStart w:id="62" w:name="FOLLOW-UP_SERVICES_AND_ACTIVITIES"/>
      <w:bookmarkStart w:id="63" w:name="_bookmark23"/>
      <w:bookmarkEnd w:id="62"/>
      <w:bookmarkEnd w:id="63"/>
      <w:r>
        <w:t>FOLLOW-UP</w:t>
      </w:r>
      <w:r>
        <w:rPr>
          <w:spacing w:val="-18"/>
        </w:rPr>
        <w:t xml:space="preserve"> </w:t>
      </w:r>
      <w:r>
        <w:t>SERVICES</w:t>
      </w:r>
      <w:r>
        <w:rPr>
          <w:spacing w:val="-12"/>
        </w:rPr>
        <w:t xml:space="preserve"> </w:t>
      </w:r>
      <w:r>
        <w:t>AND</w:t>
      </w:r>
      <w:r>
        <w:rPr>
          <w:spacing w:val="-14"/>
        </w:rPr>
        <w:t xml:space="preserve"> </w:t>
      </w:r>
      <w:r>
        <w:rPr>
          <w:spacing w:val="-2"/>
        </w:rPr>
        <w:t>ACTIVITIES</w:t>
      </w:r>
    </w:p>
    <w:p w14:paraId="377D0CE3" w14:textId="77777777" w:rsidR="00994A55" w:rsidRDefault="00994A55">
      <w:pPr>
        <w:pStyle w:val="BodyText"/>
        <w:rPr>
          <w:sz w:val="32"/>
        </w:rPr>
      </w:pPr>
    </w:p>
    <w:p w14:paraId="53644218" w14:textId="77777777" w:rsidR="00994A55" w:rsidRDefault="00994A55">
      <w:pPr>
        <w:pStyle w:val="BodyText"/>
        <w:spacing w:before="3"/>
        <w:rPr>
          <w:sz w:val="27"/>
        </w:rPr>
      </w:pPr>
    </w:p>
    <w:p w14:paraId="4848868F" w14:textId="77777777" w:rsidR="00994A55" w:rsidRDefault="00F64AD5">
      <w:pPr>
        <w:pStyle w:val="BodyText"/>
        <w:ind w:left="840"/>
      </w:pPr>
      <w:r>
        <w:t>OPERATIONAL</w:t>
      </w:r>
      <w:r>
        <w:rPr>
          <w:spacing w:val="-7"/>
        </w:rPr>
        <w:t xml:space="preserve"> </w:t>
      </w:r>
      <w:r>
        <w:t>GUIDANCE:</w:t>
      </w:r>
      <w:r>
        <w:rPr>
          <w:spacing w:val="-5"/>
        </w:rPr>
        <w:t xml:space="preserve"> </w:t>
      </w:r>
      <w:r>
        <w:t>Refer</w:t>
      </w:r>
      <w:r>
        <w:rPr>
          <w:spacing w:val="-5"/>
        </w:rPr>
        <w:t xml:space="preserve"> </w:t>
      </w:r>
      <w:r>
        <w:t>to</w:t>
      </w:r>
      <w:r>
        <w:rPr>
          <w:spacing w:val="-5"/>
        </w:rPr>
        <w:t xml:space="preserve"> </w:t>
      </w:r>
      <w:r>
        <w:t>Program</w:t>
      </w:r>
      <w:r>
        <w:rPr>
          <w:spacing w:val="-6"/>
        </w:rPr>
        <w:t xml:space="preserve"> </w:t>
      </w:r>
      <w:r>
        <w:t>Policies</w:t>
      </w:r>
      <w:r>
        <w:rPr>
          <w:spacing w:val="-5"/>
        </w:rPr>
        <w:t xml:space="preserve"> </w:t>
      </w:r>
      <w:r>
        <w:t>for</w:t>
      </w:r>
      <w:r>
        <w:rPr>
          <w:spacing w:val="-5"/>
        </w:rPr>
        <w:t xml:space="preserve"> </w:t>
      </w:r>
      <w:r>
        <w:t>detailed</w:t>
      </w:r>
      <w:r>
        <w:rPr>
          <w:spacing w:val="-4"/>
        </w:rPr>
        <w:t xml:space="preserve"> </w:t>
      </w:r>
      <w:r>
        <w:t>policy.</w:t>
      </w:r>
      <w:r>
        <w:rPr>
          <w:spacing w:val="-10"/>
        </w:rPr>
        <w:t xml:space="preserve"> </w:t>
      </w:r>
      <w:r>
        <w:t>The</w:t>
      </w:r>
      <w:r>
        <w:rPr>
          <w:spacing w:val="-5"/>
        </w:rPr>
        <w:t xml:space="preserve"> </w:t>
      </w:r>
      <w:r>
        <w:t>following</w:t>
      </w:r>
      <w:r>
        <w:rPr>
          <w:spacing w:val="-5"/>
        </w:rPr>
        <w:t xml:space="preserve"> </w:t>
      </w:r>
      <w:r>
        <w:t>is</w:t>
      </w:r>
      <w:r>
        <w:rPr>
          <w:spacing w:val="-6"/>
        </w:rPr>
        <w:t xml:space="preserve"> </w:t>
      </w:r>
      <w:r>
        <w:t>intended</w:t>
      </w:r>
      <w:r>
        <w:rPr>
          <w:spacing w:val="-4"/>
        </w:rPr>
        <w:t xml:space="preserve"> </w:t>
      </w:r>
      <w:r>
        <w:t>as guidance and clarification.</w:t>
      </w:r>
    </w:p>
    <w:p w14:paraId="215EEEBF" w14:textId="77777777" w:rsidR="00994A55" w:rsidRDefault="00994A55">
      <w:pPr>
        <w:pStyle w:val="BodyText"/>
        <w:spacing w:before="1"/>
        <w:rPr>
          <w:sz w:val="26"/>
        </w:rPr>
      </w:pPr>
    </w:p>
    <w:p w14:paraId="51F9E436" w14:textId="27DC9EA7" w:rsidR="00994A55" w:rsidRDefault="00F64AD5" w:rsidP="003953A8">
      <w:pPr>
        <w:pStyle w:val="ListParagraph"/>
        <w:numPr>
          <w:ilvl w:val="0"/>
          <w:numId w:val="8"/>
        </w:numPr>
        <w:tabs>
          <w:tab w:val="left" w:pos="1200"/>
        </w:tabs>
        <w:rPr>
          <w:sz w:val="24"/>
        </w:rPr>
      </w:pPr>
      <w:r>
        <w:rPr>
          <w:sz w:val="24"/>
          <w:u w:val="single"/>
        </w:rPr>
        <w:t>Adult</w:t>
      </w:r>
      <w:r w:rsidR="00732A36">
        <w:rPr>
          <w:sz w:val="24"/>
          <w:u w:val="single"/>
        </w:rPr>
        <w:t xml:space="preserve"> and</w:t>
      </w:r>
      <w:r>
        <w:rPr>
          <w:spacing w:val="-9"/>
          <w:sz w:val="24"/>
          <w:u w:val="single"/>
        </w:rPr>
        <w:t xml:space="preserve"> </w:t>
      </w:r>
      <w:r>
        <w:rPr>
          <w:sz w:val="24"/>
          <w:u w:val="single"/>
        </w:rPr>
        <w:t>Dislocated</w:t>
      </w:r>
      <w:r>
        <w:rPr>
          <w:spacing w:val="-7"/>
          <w:sz w:val="24"/>
          <w:u w:val="single"/>
        </w:rPr>
        <w:t xml:space="preserve"> </w:t>
      </w:r>
      <w:r>
        <w:rPr>
          <w:sz w:val="24"/>
          <w:u w:val="single"/>
        </w:rPr>
        <w:t>Worker</w:t>
      </w:r>
      <w:r>
        <w:rPr>
          <w:spacing w:val="-5"/>
          <w:sz w:val="24"/>
          <w:u w:val="single"/>
        </w:rPr>
        <w:t xml:space="preserve"> </w:t>
      </w:r>
      <w:r>
        <w:rPr>
          <w:sz w:val="24"/>
          <w:u w:val="single"/>
        </w:rPr>
        <w:t>Follow-up</w:t>
      </w:r>
      <w:r>
        <w:rPr>
          <w:spacing w:val="-10"/>
          <w:sz w:val="24"/>
          <w:u w:val="single"/>
        </w:rPr>
        <w:t xml:space="preserve"> </w:t>
      </w:r>
      <w:r>
        <w:rPr>
          <w:spacing w:val="-2"/>
          <w:sz w:val="24"/>
          <w:u w:val="single"/>
        </w:rPr>
        <w:t>Services</w:t>
      </w:r>
    </w:p>
    <w:p w14:paraId="7AB4C8C0" w14:textId="77777777" w:rsidR="00994A55" w:rsidRDefault="00F64AD5">
      <w:pPr>
        <w:spacing w:before="14" w:line="249" w:lineRule="auto"/>
        <w:ind w:left="1200" w:right="870"/>
        <w:rPr>
          <w:sz w:val="24"/>
        </w:rPr>
      </w:pPr>
      <w:r>
        <w:rPr>
          <w:sz w:val="24"/>
        </w:rPr>
        <w:t>Appropriate</w:t>
      </w:r>
      <w:r>
        <w:rPr>
          <w:spacing w:val="-15"/>
          <w:sz w:val="24"/>
        </w:rPr>
        <w:t xml:space="preserve"> </w:t>
      </w:r>
      <w:r>
        <w:rPr>
          <w:sz w:val="24"/>
        </w:rPr>
        <w:t>follow-up</w:t>
      </w:r>
      <w:r>
        <w:rPr>
          <w:spacing w:val="-14"/>
          <w:sz w:val="24"/>
        </w:rPr>
        <w:t xml:space="preserve"> </w:t>
      </w:r>
      <w:r>
        <w:rPr>
          <w:sz w:val="24"/>
        </w:rPr>
        <w:t>Services,</w:t>
      </w:r>
      <w:r>
        <w:rPr>
          <w:spacing w:val="-13"/>
          <w:sz w:val="24"/>
        </w:rPr>
        <w:t xml:space="preserve"> </w:t>
      </w:r>
      <w:r>
        <w:rPr>
          <w:sz w:val="24"/>
        </w:rPr>
        <w:t>that</w:t>
      </w:r>
      <w:r>
        <w:rPr>
          <w:spacing w:val="-10"/>
          <w:sz w:val="24"/>
        </w:rPr>
        <w:t xml:space="preserve"> </w:t>
      </w:r>
      <w:r>
        <w:rPr>
          <w:sz w:val="24"/>
        </w:rPr>
        <w:t>may</w:t>
      </w:r>
      <w:r>
        <w:rPr>
          <w:spacing w:val="-9"/>
          <w:sz w:val="24"/>
        </w:rPr>
        <w:t xml:space="preserve"> </w:t>
      </w:r>
      <w:r>
        <w:rPr>
          <w:sz w:val="24"/>
        </w:rPr>
        <w:t>include</w:t>
      </w:r>
      <w:r>
        <w:rPr>
          <w:spacing w:val="-13"/>
          <w:sz w:val="24"/>
        </w:rPr>
        <w:t xml:space="preserve"> </w:t>
      </w:r>
      <w:r>
        <w:rPr>
          <w:sz w:val="24"/>
        </w:rPr>
        <w:t>counseling</w:t>
      </w:r>
      <w:r>
        <w:rPr>
          <w:spacing w:val="-14"/>
          <w:sz w:val="24"/>
        </w:rPr>
        <w:t xml:space="preserve"> </w:t>
      </w:r>
      <w:r>
        <w:rPr>
          <w:sz w:val="24"/>
        </w:rPr>
        <w:t>regarding</w:t>
      </w:r>
      <w:r>
        <w:rPr>
          <w:spacing w:val="-13"/>
          <w:sz w:val="24"/>
        </w:rPr>
        <w:t xml:space="preserve"> </w:t>
      </w:r>
      <w:r>
        <w:rPr>
          <w:sz w:val="24"/>
        </w:rPr>
        <w:t>the</w:t>
      </w:r>
      <w:r>
        <w:rPr>
          <w:spacing w:val="-11"/>
          <w:sz w:val="24"/>
        </w:rPr>
        <w:t xml:space="preserve"> </w:t>
      </w:r>
      <w:r>
        <w:rPr>
          <w:sz w:val="24"/>
        </w:rPr>
        <w:t>workplace,</w:t>
      </w:r>
      <w:r>
        <w:rPr>
          <w:spacing w:val="-11"/>
          <w:sz w:val="24"/>
        </w:rPr>
        <w:t xml:space="preserve"> </w:t>
      </w:r>
      <w:r>
        <w:rPr>
          <w:i/>
          <w:sz w:val="25"/>
        </w:rPr>
        <w:t>must</w:t>
      </w:r>
      <w:r>
        <w:rPr>
          <w:i/>
          <w:spacing w:val="-15"/>
          <w:sz w:val="25"/>
        </w:rPr>
        <w:t xml:space="preserve"> </w:t>
      </w:r>
      <w:r>
        <w:rPr>
          <w:i/>
          <w:sz w:val="25"/>
        </w:rPr>
        <w:t xml:space="preserve">be </w:t>
      </w:r>
      <w:r>
        <w:rPr>
          <w:i/>
          <w:w w:val="95"/>
          <w:sz w:val="25"/>
        </w:rPr>
        <w:t xml:space="preserve">made available to Adult and Dislocated Worker participants who exit to self-employment, </w:t>
      </w:r>
      <w:r>
        <w:rPr>
          <w:i/>
          <w:sz w:val="25"/>
        </w:rPr>
        <w:t xml:space="preserve">agricultural, railroad or federal government employment </w:t>
      </w:r>
      <w:r>
        <w:rPr>
          <w:sz w:val="24"/>
        </w:rPr>
        <w:t>for a minimum of 12 months.</w:t>
      </w:r>
    </w:p>
    <w:p w14:paraId="0486657D" w14:textId="77777777" w:rsidR="00994A55" w:rsidRDefault="00994A55">
      <w:pPr>
        <w:pStyle w:val="BodyText"/>
        <w:spacing w:before="1"/>
        <w:rPr>
          <w:sz w:val="26"/>
        </w:rPr>
      </w:pPr>
    </w:p>
    <w:p w14:paraId="32F02A14" w14:textId="77777777" w:rsidR="00994A55" w:rsidRDefault="00F64AD5">
      <w:pPr>
        <w:pStyle w:val="BodyText"/>
        <w:spacing w:line="259" w:lineRule="auto"/>
        <w:ind w:left="1199" w:right="870"/>
      </w:pPr>
      <w:r>
        <w:t>Case managers should contact the participant at least once a quarter to check in with participants</w:t>
      </w:r>
      <w:r>
        <w:rPr>
          <w:spacing w:val="-9"/>
        </w:rPr>
        <w:t xml:space="preserve"> </w:t>
      </w:r>
      <w:r>
        <w:t>who</w:t>
      </w:r>
      <w:r>
        <w:rPr>
          <w:spacing w:val="-6"/>
        </w:rPr>
        <w:t xml:space="preserve"> </w:t>
      </w:r>
      <w:r>
        <w:t>have</w:t>
      </w:r>
      <w:r>
        <w:rPr>
          <w:spacing w:val="-8"/>
        </w:rPr>
        <w:t xml:space="preserve"> </w:t>
      </w:r>
      <w:r>
        <w:t>obtained</w:t>
      </w:r>
      <w:r>
        <w:rPr>
          <w:spacing w:val="-6"/>
        </w:rPr>
        <w:t xml:space="preserve"> </w:t>
      </w:r>
      <w:r>
        <w:t>unsubsidized</w:t>
      </w:r>
      <w:r>
        <w:rPr>
          <w:spacing w:val="-5"/>
        </w:rPr>
        <w:t xml:space="preserve"> </w:t>
      </w:r>
      <w:r>
        <w:t>employment</w:t>
      </w:r>
      <w:r>
        <w:rPr>
          <w:spacing w:val="-5"/>
        </w:rPr>
        <w:t xml:space="preserve"> </w:t>
      </w:r>
      <w:r>
        <w:t>to</w:t>
      </w:r>
      <w:r>
        <w:rPr>
          <w:spacing w:val="-6"/>
        </w:rPr>
        <w:t xml:space="preserve"> </w:t>
      </w:r>
      <w:r>
        <w:t>see</w:t>
      </w:r>
      <w:r>
        <w:rPr>
          <w:spacing w:val="-8"/>
        </w:rPr>
        <w:t xml:space="preserve"> </w:t>
      </w:r>
      <w:r>
        <w:t>if</w:t>
      </w:r>
      <w:r>
        <w:rPr>
          <w:spacing w:val="-8"/>
        </w:rPr>
        <w:t xml:space="preserve"> </w:t>
      </w:r>
      <w:r>
        <w:t>they</w:t>
      </w:r>
      <w:r>
        <w:rPr>
          <w:spacing w:val="-5"/>
        </w:rPr>
        <w:t xml:space="preserve"> </w:t>
      </w:r>
      <w:r>
        <w:t>need</w:t>
      </w:r>
      <w:r>
        <w:rPr>
          <w:spacing w:val="-6"/>
        </w:rPr>
        <w:t xml:space="preserve"> </w:t>
      </w:r>
      <w:r>
        <w:t>assistance</w:t>
      </w:r>
      <w:r>
        <w:rPr>
          <w:spacing w:val="-9"/>
        </w:rPr>
        <w:t xml:space="preserve"> </w:t>
      </w:r>
      <w:r>
        <w:t>in</w:t>
      </w:r>
      <w:r>
        <w:rPr>
          <w:spacing w:val="-9"/>
        </w:rPr>
        <w:t xml:space="preserve"> </w:t>
      </w:r>
      <w:r>
        <w:t>job retention, obtain wage information and career progress.</w:t>
      </w:r>
    </w:p>
    <w:p w14:paraId="428B078C" w14:textId="77777777" w:rsidR="00994A55" w:rsidRDefault="00994A55">
      <w:pPr>
        <w:pStyle w:val="BodyText"/>
        <w:spacing w:before="8"/>
        <w:rPr>
          <w:sz w:val="25"/>
        </w:rPr>
      </w:pPr>
    </w:p>
    <w:p w14:paraId="6AAD6E3B" w14:textId="77777777" w:rsidR="00994A55" w:rsidRDefault="00F64AD5">
      <w:pPr>
        <w:pStyle w:val="BodyText"/>
        <w:spacing w:line="259" w:lineRule="auto"/>
        <w:ind w:left="1200" w:right="870"/>
      </w:pPr>
      <w:r>
        <w:t>Appropriate</w:t>
      </w:r>
      <w:r>
        <w:rPr>
          <w:spacing w:val="-8"/>
        </w:rPr>
        <w:t xml:space="preserve"> </w:t>
      </w:r>
      <w:r>
        <w:t>follow-up</w:t>
      </w:r>
      <w:r>
        <w:rPr>
          <w:spacing w:val="-8"/>
        </w:rPr>
        <w:t xml:space="preserve"> </w:t>
      </w:r>
      <w:r>
        <w:t>services</w:t>
      </w:r>
      <w:r>
        <w:rPr>
          <w:spacing w:val="-10"/>
        </w:rPr>
        <w:t xml:space="preserve"> </w:t>
      </w:r>
      <w:r>
        <w:t>may</w:t>
      </w:r>
      <w:r>
        <w:rPr>
          <w:spacing w:val="-6"/>
        </w:rPr>
        <w:t xml:space="preserve"> </w:t>
      </w:r>
      <w:r>
        <w:t>vary</w:t>
      </w:r>
      <w:r>
        <w:rPr>
          <w:spacing w:val="-8"/>
        </w:rPr>
        <w:t xml:space="preserve"> </w:t>
      </w:r>
      <w:r>
        <w:t>among</w:t>
      </w:r>
      <w:r>
        <w:rPr>
          <w:spacing w:val="-9"/>
        </w:rPr>
        <w:t xml:space="preserve"> </w:t>
      </w:r>
      <w:r>
        <w:t>different</w:t>
      </w:r>
      <w:r>
        <w:rPr>
          <w:spacing w:val="-8"/>
        </w:rPr>
        <w:t xml:space="preserve"> </w:t>
      </w:r>
      <w:r>
        <w:t>participants,</w:t>
      </w:r>
      <w:r>
        <w:rPr>
          <w:spacing w:val="-8"/>
        </w:rPr>
        <w:t xml:space="preserve"> </w:t>
      </w:r>
      <w:r>
        <w:t>for</w:t>
      </w:r>
      <w:r>
        <w:rPr>
          <w:spacing w:val="-8"/>
        </w:rPr>
        <w:t xml:space="preserve"> </w:t>
      </w:r>
      <w:r>
        <w:t>example</w:t>
      </w:r>
      <w:r>
        <w:rPr>
          <w:spacing w:val="-7"/>
        </w:rPr>
        <w:t xml:space="preserve"> </w:t>
      </w:r>
      <w:r>
        <w:t>participants with multiple employment barriers and limited work histories may need significant follow-up services to ensure long-term success in the labor market. Others may identify an area of weakness in training that may affect their ability to progress further in their occupation or to retain employment.</w:t>
      </w:r>
    </w:p>
    <w:p w14:paraId="1A6ACE9D" w14:textId="77777777" w:rsidR="00994A55" w:rsidRDefault="00994A55">
      <w:pPr>
        <w:pStyle w:val="BodyText"/>
        <w:spacing w:before="2"/>
        <w:rPr>
          <w:sz w:val="25"/>
        </w:rPr>
      </w:pPr>
    </w:p>
    <w:p w14:paraId="0E851635" w14:textId="77777777" w:rsidR="00994A55" w:rsidRDefault="00F64AD5">
      <w:pPr>
        <w:pStyle w:val="BodyText"/>
        <w:ind w:left="1200"/>
      </w:pPr>
      <w:r>
        <w:t>Follow-up</w:t>
      </w:r>
      <w:r>
        <w:rPr>
          <w:spacing w:val="-6"/>
        </w:rPr>
        <w:t xml:space="preserve"> </w:t>
      </w:r>
      <w:r>
        <w:t>services</w:t>
      </w:r>
      <w:r>
        <w:rPr>
          <w:spacing w:val="-11"/>
        </w:rPr>
        <w:t xml:space="preserve"> </w:t>
      </w:r>
      <w:r>
        <w:t>could</w:t>
      </w:r>
      <w:r>
        <w:rPr>
          <w:spacing w:val="1"/>
        </w:rPr>
        <w:t xml:space="preserve"> </w:t>
      </w:r>
      <w:r>
        <w:rPr>
          <w:spacing w:val="-2"/>
        </w:rPr>
        <w:t>include:</w:t>
      </w:r>
    </w:p>
    <w:p w14:paraId="22B1B96F" w14:textId="77777777" w:rsidR="00994A55" w:rsidRDefault="00F64AD5" w:rsidP="003953A8">
      <w:pPr>
        <w:pStyle w:val="ListParagraph"/>
        <w:numPr>
          <w:ilvl w:val="1"/>
          <w:numId w:val="8"/>
        </w:numPr>
        <w:tabs>
          <w:tab w:val="left" w:pos="1920"/>
        </w:tabs>
        <w:spacing w:before="26"/>
        <w:rPr>
          <w:sz w:val="24"/>
        </w:rPr>
      </w:pPr>
      <w:r>
        <w:rPr>
          <w:sz w:val="24"/>
        </w:rPr>
        <w:t>Additional</w:t>
      </w:r>
      <w:r>
        <w:rPr>
          <w:spacing w:val="-11"/>
          <w:sz w:val="24"/>
        </w:rPr>
        <w:t xml:space="preserve"> </w:t>
      </w:r>
      <w:r>
        <w:rPr>
          <w:sz w:val="24"/>
        </w:rPr>
        <w:t>career</w:t>
      </w:r>
      <w:r>
        <w:rPr>
          <w:spacing w:val="-7"/>
          <w:sz w:val="24"/>
        </w:rPr>
        <w:t xml:space="preserve"> </w:t>
      </w:r>
      <w:r>
        <w:rPr>
          <w:sz w:val="24"/>
        </w:rPr>
        <w:t>planning</w:t>
      </w:r>
      <w:r>
        <w:rPr>
          <w:spacing w:val="-9"/>
          <w:sz w:val="24"/>
        </w:rPr>
        <w:t xml:space="preserve"> </w:t>
      </w:r>
      <w:r>
        <w:rPr>
          <w:sz w:val="24"/>
        </w:rPr>
        <w:t>and</w:t>
      </w:r>
      <w:r>
        <w:rPr>
          <w:spacing w:val="-7"/>
          <w:sz w:val="24"/>
        </w:rPr>
        <w:t xml:space="preserve"> </w:t>
      </w:r>
      <w:r>
        <w:rPr>
          <w:spacing w:val="-2"/>
          <w:sz w:val="24"/>
        </w:rPr>
        <w:t>counseling</w:t>
      </w:r>
    </w:p>
    <w:p w14:paraId="1723AA6C" w14:textId="77777777" w:rsidR="00994A55" w:rsidRDefault="00F64AD5" w:rsidP="003953A8">
      <w:pPr>
        <w:pStyle w:val="ListParagraph"/>
        <w:numPr>
          <w:ilvl w:val="1"/>
          <w:numId w:val="8"/>
        </w:numPr>
        <w:tabs>
          <w:tab w:val="left" w:pos="1920"/>
        </w:tabs>
        <w:spacing w:before="25" w:line="259" w:lineRule="auto"/>
        <w:ind w:left="1919" w:right="863"/>
        <w:rPr>
          <w:sz w:val="24"/>
        </w:rPr>
      </w:pPr>
      <w:r>
        <w:rPr>
          <w:sz w:val="24"/>
        </w:rPr>
        <w:t>Contact</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participant’s</w:t>
      </w:r>
      <w:r>
        <w:rPr>
          <w:spacing w:val="-10"/>
          <w:sz w:val="24"/>
        </w:rPr>
        <w:t xml:space="preserve"> </w:t>
      </w:r>
      <w:r>
        <w:rPr>
          <w:sz w:val="24"/>
        </w:rPr>
        <w:t>employer,</w:t>
      </w:r>
      <w:r>
        <w:rPr>
          <w:spacing w:val="-9"/>
          <w:sz w:val="24"/>
        </w:rPr>
        <w:t xml:space="preserve"> </w:t>
      </w:r>
      <w:r>
        <w:rPr>
          <w:sz w:val="24"/>
        </w:rPr>
        <w:t>including</w:t>
      </w:r>
      <w:r>
        <w:rPr>
          <w:spacing w:val="-10"/>
          <w:sz w:val="24"/>
        </w:rPr>
        <w:t xml:space="preserve"> </w:t>
      </w:r>
      <w:r>
        <w:rPr>
          <w:sz w:val="24"/>
        </w:rPr>
        <w:t>assistance</w:t>
      </w:r>
      <w:r>
        <w:rPr>
          <w:spacing w:val="-10"/>
          <w:sz w:val="24"/>
        </w:rPr>
        <w:t xml:space="preserve"> </w:t>
      </w:r>
      <w:r>
        <w:rPr>
          <w:sz w:val="24"/>
        </w:rPr>
        <w:t>with</w:t>
      </w:r>
      <w:r>
        <w:rPr>
          <w:spacing w:val="-9"/>
          <w:sz w:val="24"/>
        </w:rPr>
        <w:t xml:space="preserve"> </w:t>
      </w:r>
      <w:r>
        <w:rPr>
          <w:sz w:val="24"/>
        </w:rPr>
        <w:t>work</w:t>
      </w:r>
      <w:r>
        <w:rPr>
          <w:spacing w:val="-7"/>
          <w:sz w:val="24"/>
        </w:rPr>
        <w:t xml:space="preserve"> </w:t>
      </w:r>
      <w:r>
        <w:rPr>
          <w:sz w:val="24"/>
        </w:rPr>
        <w:t>related</w:t>
      </w:r>
      <w:r>
        <w:rPr>
          <w:spacing w:val="-9"/>
          <w:sz w:val="24"/>
        </w:rPr>
        <w:t xml:space="preserve"> </w:t>
      </w:r>
      <w:r>
        <w:rPr>
          <w:sz w:val="24"/>
        </w:rPr>
        <w:t>problems that may arise;</w:t>
      </w:r>
    </w:p>
    <w:p w14:paraId="4E4DB592" w14:textId="77777777" w:rsidR="00994A55" w:rsidRDefault="00F64AD5" w:rsidP="003953A8">
      <w:pPr>
        <w:pStyle w:val="ListParagraph"/>
        <w:numPr>
          <w:ilvl w:val="1"/>
          <w:numId w:val="8"/>
        </w:numPr>
        <w:tabs>
          <w:tab w:val="left" w:pos="1920"/>
        </w:tabs>
        <w:spacing w:line="265" w:lineRule="exact"/>
        <w:ind w:hanging="361"/>
        <w:rPr>
          <w:sz w:val="24"/>
        </w:rPr>
      </w:pPr>
      <w:r>
        <w:rPr>
          <w:sz w:val="24"/>
        </w:rPr>
        <w:t>Peer</w:t>
      </w:r>
      <w:r>
        <w:rPr>
          <w:spacing w:val="-12"/>
          <w:sz w:val="24"/>
        </w:rPr>
        <w:t xml:space="preserve"> </w:t>
      </w:r>
      <w:r>
        <w:rPr>
          <w:sz w:val="24"/>
        </w:rPr>
        <w:t>support</w:t>
      </w:r>
      <w:r>
        <w:rPr>
          <w:spacing w:val="-7"/>
          <w:sz w:val="24"/>
        </w:rPr>
        <w:t xml:space="preserve"> </w:t>
      </w:r>
      <w:r>
        <w:rPr>
          <w:spacing w:val="-2"/>
          <w:sz w:val="24"/>
        </w:rPr>
        <w:t>groups;</w:t>
      </w:r>
    </w:p>
    <w:p w14:paraId="163B6EB2" w14:textId="77777777" w:rsidR="00994A55" w:rsidRDefault="00F64AD5" w:rsidP="003953A8">
      <w:pPr>
        <w:pStyle w:val="ListParagraph"/>
        <w:numPr>
          <w:ilvl w:val="1"/>
          <w:numId w:val="8"/>
        </w:numPr>
        <w:tabs>
          <w:tab w:val="left" w:pos="1920"/>
        </w:tabs>
        <w:spacing w:before="23"/>
        <w:ind w:hanging="361"/>
        <w:rPr>
          <w:sz w:val="24"/>
        </w:rPr>
      </w:pPr>
      <w:r>
        <w:rPr>
          <w:sz w:val="24"/>
        </w:rPr>
        <w:t>Information</w:t>
      </w:r>
      <w:r>
        <w:rPr>
          <w:spacing w:val="-17"/>
          <w:sz w:val="24"/>
        </w:rPr>
        <w:t xml:space="preserve"> </w:t>
      </w:r>
      <w:r>
        <w:rPr>
          <w:sz w:val="24"/>
        </w:rPr>
        <w:t>about</w:t>
      </w:r>
      <w:r>
        <w:rPr>
          <w:spacing w:val="-11"/>
          <w:sz w:val="24"/>
        </w:rPr>
        <w:t xml:space="preserve"> </w:t>
      </w:r>
      <w:r>
        <w:rPr>
          <w:sz w:val="24"/>
        </w:rPr>
        <w:t>additional</w:t>
      </w:r>
      <w:r>
        <w:rPr>
          <w:spacing w:val="-10"/>
          <w:sz w:val="24"/>
        </w:rPr>
        <w:t xml:space="preserve"> </w:t>
      </w:r>
      <w:r>
        <w:rPr>
          <w:sz w:val="24"/>
        </w:rPr>
        <w:t>educational</w:t>
      </w:r>
      <w:r>
        <w:rPr>
          <w:spacing w:val="-10"/>
          <w:sz w:val="24"/>
        </w:rPr>
        <w:t xml:space="preserve"> </w:t>
      </w:r>
      <w:r>
        <w:rPr>
          <w:sz w:val="24"/>
        </w:rPr>
        <w:t>opportunities;</w:t>
      </w:r>
      <w:r>
        <w:rPr>
          <w:spacing w:val="-8"/>
          <w:sz w:val="24"/>
        </w:rPr>
        <w:t xml:space="preserve"> </w:t>
      </w:r>
      <w:r>
        <w:rPr>
          <w:spacing w:val="-5"/>
          <w:sz w:val="24"/>
        </w:rPr>
        <w:t>and</w:t>
      </w:r>
    </w:p>
    <w:p w14:paraId="01124F2D" w14:textId="77777777" w:rsidR="00994A55" w:rsidRDefault="00F64AD5" w:rsidP="003953A8">
      <w:pPr>
        <w:pStyle w:val="ListParagraph"/>
        <w:numPr>
          <w:ilvl w:val="1"/>
          <w:numId w:val="8"/>
        </w:numPr>
        <w:tabs>
          <w:tab w:val="left" w:pos="1920"/>
        </w:tabs>
        <w:spacing w:before="23"/>
        <w:ind w:hanging="361"/>
        <w:rPr>
          <w:sz w:val="24"/>
        </w:rPr>
      </w:pPr>
      <w:r>
        <w:rPr>
          <w:sz w:val="24"/>
        </w:rPr>
        <w:t>Referral</w:t>
      </w:r>
      <w:r>
        <w:rPr>
          <w:spacing w:val="-12"/>
          <w:sz w:val="24"/>
        </w:rPr>
        <w:t xml:space="preserve"> </w:t>
      </w:r>
      <w:r>
        <w:rPr>
          <w:sz w:val="24"/>
        </w:rPr>
        <w:t>to</w:t>
      </w:r>
      <w:r>
        <w:rPr>
          <w:spacing w:val="-1"/>
          <w:sz w:val="24"/>
        </w:rPr>
        <w:t xml:space="preserve"> </w:t>
      </w:r>
      <w:r>
        <w:rPr>
          <w:sz w:val="24"/>
        </w:rPr>
        <w:t>supportive</w:t>
      </w:r>
      <w:r>
        <w:rPr>
          <w:spacing w:val="-6"/>
          <w:sz w:val="24"/>
        </w:rPr>
        <w:t xml:space="preserve"> </w:t>
      </w:r>
      <w:r>
        <w:rPr>
          <w:sz w:val="24"/>
        </w:rPr>
        <w:t>services</w:t>
      </w:r>
      <w:r>
        <w:rPr>
          <w:spacing w:val="-11"/>
          <w:sz w:val="24"/>
        </w:rPr>
        <w:t xml:space="preserve"> </w:t>
      </w:r>
      <w:r>
        <w:rPr>
          <w:sz w:val="24"/>
        </w:rPr>
        <w:t>available</w:t>
      </w:r>
      <w:r>
        <w:rPr>
          <w:spacing w:val="-7"/>
          <w:sz w:val="24"/>
        </w:rPr>
        <w:t xml:space="preserve"> </w:t>
      </w:r>
      <w:r>
        <w:rPr>
          <w:sz w:val="24"/>
        </w:rPr>
        <w:t>in</w:t>
      </w:r>
      <w:r>
        <w:rPr>
          <w:spacing w:val="-7"/>
          <w:sz w:val="24"/>
        </w:rPr>
        <w:t xml:space="preserve"> </w:t>
      </w:r>
      <w:r>
        <w:rPr>
          <w:sz w:val="24"/>
        </w:rPr>
        <w:t>the</w:t>
      </w:r>
      <w:r>
        <w:rPr>
          <w:spacing w:val="-9"/>
          <w:sz w:val="24"/>
        </w:rPr>
        <w:t xml:space="preserve"> </w:t>
      </w:r>
      <w:r>
        <w:rPr>
          <w:spacing w:val="-2"/>
          <w:sz w:val="24"/>
        </w:rPr>
        <w:t>community</w:t>
      </w:r>
    </w:p>
    <w:p w14:paraId="367420C7" w14:textId="77777777" w:rsidR="00994A55" w:rsidRDefault="00994A55">
      <w:pPr>
        <w:pStyle w:val="BodyText"/>
        <w:spacing w:before="10"/>
        <w:rPr>
          <w:sz w:val="27"/>
        </w:rPr>
      </w:pPr>
    </w:p>
    <w:p w14:paraId="201A4B50" w14:textId="6883617F" w:rsidR="00994A55" w:rsidRDefault="00F64AD5">
      <w:pPr>
        <w:pStyle w:val="BodyText"/>
        <w:spacing w:line="259" w:lineRule="auto"/>
        <w:ind w:left="1559" w:right="870"/>
      </w:pPr>
      <w:r>
        <w:t>Note:</w:t>
      </w:r>
      <w:r>
        <w:rPr>
          <w:spacing w:val="-6"/>
        </w:rPr>
        <w:t xml:space="preserve"> </w:t>
      </w:r>
      <w:r>
        <w:t>Financial</w:t>
      </w:r>
      <w:r>
        <w:rPr>
          <w:spacing w:val="-8"/>
        </w:rPr>
        <w:t xml:space="preserve"> </w:t>
      </w:r>
      <w:r>
        <w:t>assistance</w:t>
      </w:r>
      <w:r>
        <w:rPr>
          <w:spacing w:val="-9"/>
        </w:rPr>
        <w:t xml:space="preserve"> </w:t>
      </w:r>
      <w:r>
        <w:t>payments</w:t>
      </w:r>
      <w:r>
        <w:rPr>
          <w:spacing w:val="-9"/>
        </w:rPr>
        <w:t xml:space="preserve"> </w:t>
      </w:r>
      <w:r>
        <w:t>are</w:t>
      </w:r>
      <w:r>
        <w:rPr>
          <w:spacing w:val="-8"/>
        </w:rPr>
        <w:t xml:space="preserve"> </w:t>
      </w:r>
      <w:r>
        <w:t>not</w:t>
      </w:r>
      <w:r>
        <w:rPr>
          <w:spacing w:val="-5"/>
        </w:rPr>
        <w:t xml:space="preserve"> </w:t>
      </w:r>
      <w:r>
        <w:t>an</w:t>
      </w:r>
      <w:r>
        <w:rPr>
          <w:spacing w:val="-6"/>
        </w:rPr>
        <w:t xml:space="preserve"> </w:t>
      </w:r>
      <w:r>
        <w:t>allowable</w:t>
      </w:r>
      <w:r>
        <w:rPr>
          <w:spacing w:val="-8"/>
        </w:rPr>
        <w:t xml:space="preserve"> </w:t>
      </w:r>
      <w:r>
        <w:t>follow-up</w:t>
      </w:r>
      <w:r>
        <w:rPr>
          <w:spacing w:val="-7"/>
        </w:rPr>
        <w:t xml:space="preserve"> </w:t>
      </w:r>
      <w:r>
        <w:t>service</w:t>
      </w:r>
      <w:r>
        <w:rPr>
          <w:spacing w:val="-9"/>
        </w:rPr>
        <w:t xml:space="preserve"> </w:t>
      </w:r>
      <w:r>
        <w:t>for</w:t>
      </w:r>
      <w:r>
        <w:rPr>
          <w:spacing w:val="-6"/>
        </w:rPr>
        <w:t xml:space="preserve"> </w:t>
      </w:r>
      <w:r>
        <w:t>Adults</w:t>
      </w:r>
      <w:r>
        <w:rPr>
          <w:spacing w:val="-9"/>
        </w:rPr>
        <w:t xml:space="preserve"> </w:t>
      </w:r>
      <w:r>
        <w:t>and Dislocated Workers</w:t>
      </w:r>
      <w:r w:rsidR="004D2987">
        <w:t xml:space="preserve"> and NDWG participants</w:t>
      </w:r>
      <w:r>
        <w:t>.</w:t>
      </w:r>
      <w:r>
        <w:rPr>
          <w:spacing w:val="40"/>
        </w:rPr>
        <w:t xml:space="preserve"> </w:t>
      </w:r>
    </w:p>
    <w:p w14:paraId="2BC7F2E9" w14:textId="77777777" w:rsidR="00994A55" w:rsidRDefault="00994A55">
      <w:pPr>
        <w:pStyle w:val="BodyText"/>
        <w:spacing w:before="2"/>
        <w:rPr>
          <w:sz w:val="25"/>
        </w:rPr>
      </w:pPr>
    </w:p>
    <w:p w14:paraId="30BEACFC" w14:textId="77777777" w:rsidR="00994A55" w:rsidRDefault="00F64AD5" w:rsidP="003953A8">
      <w:pPr>
        <w:pStyle w:val="ListParagraph"/>
        <w:numPr>
          <w:ilvl w:val="0"/>
          <w:numId w:val="8"/>
        </w:numPr>
        <w:tabs>
          <w:tab w:val="left" w:pos="1200"/>
        </w:tabs>
        <w:rPr>
          <w:sz w:val="24"/>
        </w:rPr>
      </w:pPr>
      <w:r>
        <w:rPr>
          <w:sz w:val="24"/>
          <w:u w:val="single"/>
        </w:rPr>
        <w:t>Youth</w:t>
      </w:r>
      <w:r>
        <w:rPr>
          <w:spacing w:val="-11"/>
          <w:sz w:val="24"/>
          <w:u w:val="single"/>
        </w:rPr>
        <w:t xml:space="preserve"> </w:t>
      </w:r>
      <w:r>
        <w:rPr>
          <w:sz w:val="24"/>
          <w:u w:val="single"/>
        </w:rPr>
        <w:t>Follow-up</w:t>
      </w:r>
      <w:r>
        <w:rPr>
          <w:spacing w:val="-8"/>
          <w:sz w:val="24"/>
          <w:u w:val="single"/>
        </w:rPr>
        <w:t xml:space="preserve"> </w:t>
      </w:r>
      <w:r>
        <w:rPr>
          <w:spacing w:val="-2"/>
          <w:sz w:val="24"/>
          <w:u w:val="single"/>
        </w:rPr>
        <w:t>Services</w:t>
      </w:r>
    </w:p>
    <w:p w14:paraId="1DFF1F4F" w14:textId="77777777" w:rsidR="00994A55" w:rsidRDefault="00F64AD5">
      <w:pPr>
        <w:pStyle w:val="BodyText"/>
        <w:spacing w:before="31" w:line="259" w:lineRule="auto"/>
        <w:ind w:left="1199" w:right="870"/>
      </w:pPr>
      <w:r>
        <w:t>All WIOA Youth participants, except for those closed to an exclusion, by request, or due to non- participation must receive some form of follow-up services for a minimum duration of 12 months. Follow-up services may be provided beyond 12 months if it’s beneficial to the youth</w:t>
      </w:r>
      <w:r>
        <w:rPr>
          <w:spacing w:val="-2"/>
        </w:rPr>
        <w:t xml:space="preserve"> </w:t>
      </w:r>
      <w:r>
        <w:t>to continue to receive follow-up services. Follow-up services are critical services that are provided following a youth’s exit from the program to help ensure the youth is successful in employment and/or post-secondary education and training. Case manager should make contact at least quarterly with the youth to ascertain their status and to determine if they need additional service</w:t>
      </w:r>
      <w:r>
        <w:rPr>
          <w:spacing w:val="-6"/>
        </w:rPr>
        <w:t xml:space="preserve"> </w:t>
      </w:r>
      <w:r>
        <w:t>or</w:t>
      </w:r>
      <w:r>
        <w:rPr>
          <w:spacing w:val="-6"/>
        </w:rPr>
        <w:t xml:space="preserve"> </w:t>
      </w:r>
      <w:r>
        <w:t>support.</w:t>
      </w:r>
      <w:r>
        <w:rPr>
          <w:spacing w:val="-6"/>
        </w:rPr>
        <w:t xml:space="preserve"> </w:t>
      </w:r>
      <w:r>
        <w:t>This</w:t>
      </w:r>
      <w:r>
        <w:rPr>
          <w:spacing w:val="-7"/>
        </w:rPr>
        <w:t xml:space="preserve"> </w:t>
      </w:r>
      <w:r>
        <w:t>must</w:t>
      </w:r>
      <w:r>
        <w:rPr>
          <w:spacing w:val="-5"/>
        </w:rPr>
        <w:t xml:space="preserve"> </w:t>
      </w:r>
      <w:r>
        <w:t>be</w:t>
      </w:r>
      <w:r>
        <w:rPr>
          <w:spacing w:val="-6"/>
        </w:rPr>
        <w:t xml:space="preserve"> </w:t>
      </w:r>
      <w:r>
        <w:t>documented</w:t>
      </w:r>
      <w:r>
        <w:rPr>
          <w:spacing w:val="-6"/>
        </w:rPr>
        <w:t xml:space="preserve"> </w:t>
      </w:r>
      <w:r>
        <w:t>in</w:t>
      </w:r>
      <w:r>
        <w:rPr>
          <w:spacing w:val="-6"/>
        </w:rPr>
        <w:t xml:space="preserve"> </w:t>
      </w:r>
      <w:r>
        <w:t>case</w:t>
      </w:r>
      <w:r>
        <w:rPr>
          <w:spacing w:val="-6"/>
        </w:rPr>
        <w:t xml:space="preserve"> </w:t>
      </w:r>
      <w:r>
        <w:t>notes.</w:t>
      </w:r>
      <w:r>
        <w:rPr>
          <w:spacing w:val="-6"/>
        </w:rPr>
        <w:t xml:space="preserve"> </w:t>
      </w:r>
      <w:r>
        <w:t>The</w:t>
      </w:r>
      <w:r>
        <w:rPr>
          <w:spacing w:val="-6"/>
        </w:rPr>
        <w:t xml:space="preserve"> </w:t>
      </w:r>
      <w:r>
        <w:t>types</w:t>
      </w:r>
      <w:r>
        <w:rPr>
          <w:spacing w:val="-7"/>
        </w:rPr>
        <w:t xml:space="preserve"> </w:t>
      </w:r>
      <w:r>
        <w:t>of</w:t>
      </w:r>
      <w:r>
        <w:rPr>
          <w:spacing w:val="-6"/>
        </w:rPr>
        <w:t xml:space="preserve"> </w:t>
      </w:r>
      <w:r>
        <w:t>services</w:t>
      </w:r>
      <w:r>
        <w:rPr>
          <w:spacing w:val="-7"/>
        </w:rPr>
        <w:t xml:space="preserve"> </w:t>
      </w:r>
      <w:r>
        <w:t>provided,</w:t>
      </w:r>
      <w:r>
        <w:rPr>
          <w:spacing w:val="-5"/>
        </w:rPr>
        <w:t xml:space="preserve"> </w:t>
      </w:r>
      <w:r>
        <w:t>and the intensity of follow-up services may differ for each participant however follow-up services</w:t>
      </w:r>
    </w:p>
    <w:p w14:paraId="5F60D26B" w14:textId="77777777" w:rsidR="00994A55" w:rsidRDefault="00994A55">
      <w:pPr>
        <w:spacing w:line="259" w:lineRule="auto"/>
        <w:sectPr w:rsidR="00994A55">
          <w:headerReference w:type="default" r:id="rId74"/>
          <w:footerReference w:type="default" r:id="rId75"/>
          <w:pgSz w:w="12240" w:h="15840"/>
          <w:pgMar w:top="1380" w:right="320" w:bottom="920" w:left="240" w:header="720" w:footer="726" w:gutter="0"/>
          <w:pgNumType w:start="1"/>
          <w:cols w:space="720"/>
        </w:sectPr>
      </w:pPr>
    </w:p>
    <w:p w14:paraId="20753FF8" w14:textId="77777777" w:rsidR="00994A55" w:rsidRDefault="00994A55">
      <w:pPr>
        <w:pStyle w:val="BodyText"/>
        <w:spacing w:before="2"/>
        <w:rPr>
          <w:sz w:val="9"/>
        </w:rPr>
      </w:pPr>
    </w:p>
    <w:p w14:paraId="4D23D28D" w14:textId="77777777" w:rsidR="00994A55" w:rsidRDefault="00F64AD5">
      <w:pPr>
        <w:pStyle w:val="BodyText"/>
        <w:spacing w:before="100" w:line="259" w:lineRule="auto"/>
        <w:ind w:left="1199" w:right="829"/>
      </w:pPr>
      <w:r>
        <w:t>must</w:t>
      </w:r>
      <w:r>
        <w:rPr>
          <w:spacing w:val="-5"/>
        </w:rPr>
        <w:t xml:space="preserve"> </w:t>
      </w:r>
      <w:r>
        <w:t>include</w:t>
      </w:r>
      <w:r>
        <w:rPr>
          <w:spacing w:val="-8"/>
        </w:rPr>
        <w:t xml:space="preserve"> </w:t>
      </w:r>
      <w:r>
        <w:t>more</w:t>
      </w:r>
      <w:r>
        <w:rPr>
          <w:spacing w:val="-8"/>
        </w:rPr>
        <w:t xml:space="preserve"> </w:t>
      </w:r>
      <w:r>
        <w:t>than</w:t>
      </w:r>
      <w:r>
        <w:rPr>
          <w:spacing w:val="-4"/>
        </w:rPr>
        <w:t xml:space="preserve"> </w:t>
      </w:r>
      <w:r>
        <w:t>only</w:t>
      </w:r>
      <w:r>
        <w:rPr>
          <w:spacing w:val="-5"/>
        </w:rPr>
        <w:t xml:space="preserve"> </w:t>
      </w:r>
      <w:r>
        <w:t>a</w:t>
      </w:r>
      <w:r>
        <w:rPr>
          <w:spacing w:val="-6"/>
        </w:rPr>
        <w:t xml:space="preserve"> </w:t>
      </w:r>
      <w:r>
        <w:t>contact</w:t>
      </w:r>
      <w:r>
        <w:rPr>
          <w:spacing w:val="-5"/>
        </w:rPr>
        <w:t xml:space="preserve"> </w:t>
      </w:r>
      <w:r>
        <w:t>attempted</w:t>
      </w:r>
      <w:r>
        <w:rPr>
          <w:spacing w:val="-5"/>
        </w:rPr>
        <w:t xml:space="preserve"> </w:t>
      </w:r>
      <w:r>
        <w:t>or</w:t>
      </w:r>
      <w:r>
        <w:rPr>
          <w:spacing w:val="-6"/>
        </w:rPr>
        <w:t xml:space="preserve"> </w:t>
      </w:r>
      <w:r>
        <w:t>made</w:t>
      </w:r>
      <w:r>
        <w:rPr>
          <w:spacing w:val="-8"/>
        </w:rPr>
        <w:t xml:space="preserve"> </w:t>
      </w:r>
      <w:r>
        <w:t>for</w:t>
      </w:r>
      <w:r>
        <w:rPr>
          <w:spacing w:val="-6"/>
        </w:rPr>
        <w:t xml:space="preserve"> </w:t>
      </w:r>
      <w:r>
        <w:t>securing</w:t>
      </w:r>
      <w:r>
        <w:rPr>
          <w:spacing w:val="-9"/>
        </w:rPr>
        <w:t xml:space="preserve"> </w:t>
      </w:r>
      <w:r>
        <w:t>documentation</w:t>
      </w:r>
      <w:r>
        <w:rPr>
          <w:spacing w:val="-8"/>
        </w:rPr>
        <w:t xml:space="preserve"> </w:t>
      </w:r>
      <w:r>
        <w:t>to</w:t>
      </w:r>
      <w:r>
        <w:rPr>
          <w:spacing w:val="-6"/>
        </w:rPr>
        <w:t xml:space="preserve"> </w:t>
      </w:r>
      <w:r>
        <w:t>report a performance outcome.</w:t>
      </w:r>
    </w:p>
    <w:p w14:paraId="725153AC" w14:textId="77777777" w:rsidR="00994A55" w:rsidRDefault="00F64AD5">
      <w:pPr>
        <w:pStyle w:val="BodyText"/>
        <w:spacing w:line="265" w:lineRule="exact"/>
        <w:ind w:left="1199"/>
      </w:pPr>
      <w:r>
        <w:t>Follow-up</w:t>
      </w:r>
      <w:r>
        <w:rPr>
          <w:spacing w:val="-8"/>
        </w:rPr>
        <w:t xml:space="preserve"> </w:t>
      </w:r>
      <w:r>
        <w:t>services</w:t>
      </w:r>
      <w:r>
        <w:rPr>
          <w:spacing w:val="-6"/>
        </w:rPr>
        <w:t xml:space="preserve"> </w:t>
      </w:r>
      <w:r>
        <w:t>may</w:t>
      </w:r>
      <w:r>
        <w:rPr>
          <w:spacing w:val="-1"/>
        </w:rPr>
        <w:t xml:space="preserve"> </w:t>
      </w:r>
      <w:r>
        <w:rPr>
          <w:spacing w:val="-2"/>
        </w:rPr>
        <w:t>include:</w:t>
      </w:r>
    </w:p>
    <w:p w14:paraId="3503CF44" w14:textId="77777777" w:rsidR="00994A55" w:rsidRDefault="00F64AD5" w:rsidP="003953A8">
      <w:pPr>
        <w:pStyle w:val="ListParagraph"/>
        <w:numPr>
          <w:ilvl w:val="1"/>
          <w:numId w:val="8"/>
        </w:numPr>
        <w:tabs>
          <w:tab w:val="left" w:pos="1920"/>
        </w:tabs>
        <w:spacing w:before="24"/>
        <w:ind w:hanging="361"/>
        <w:rPr>
          <w:sz w:val="24"/>
        </w:rPr>
      </w:pPr>
      <w:r>
        <w:rPr>
          <w:sz w:val="24"/>
        </w:rPr>
        <w:t>The</w:t>
      </w:r>
      <w:r>
        <w:rPr>
          <w:spacing w:val="-12"/>
          <w:sz w:val="24"/>
        </w:rPr>
        <w:t xml:space="preserve"> </w:t>
      </w:r>
      <w:r>
        <w:rPr>
          <w:sz w:val="24"/>
        </w:rPr>
        <w:t>leadership</w:t>
      </w:r>
      <w:r>
        <w:rPr>
          <w:spacing w:val="-11"/>
          <w:sz w:val="24"/>
        </w:rPr>
        <w:t xml:space="preserve"> </w:t>
      </w:r>
      <w:r>
        <w:rPr>
          <w:sz w:val="24"/>
        </w:rPr>
        <w:t>development</w:t>
      </w:r>
      <w:r>
        <w:rPr>
          <w:spacing w:val="-6"/>
          <w:sz w:val="24"/>
        </w:rPr>
        <w:t xml:space="preserve"> </w:t>
      </w:r>
      <w:r>
        <w:rPr>
          <w:sz w:val="24"/>
        </w:rPr>
        <w:t>and</w:t>
      </w:r>
      <w:r>
        <w:rPr>
          <w:spacing w:val="-7"/>
          <w:sz w:val="24"/>
        </w:rPr>
        <w:t xml:space="preserve"> </w:t>
      </w:r>
      <w:r>
        <w:rPr>
          <w:sz w:val="24"/>
        </w:rPr>
        <w:t>supportive</w:t>
      </w:r>
      <w:r>
        <w:rPr>
          <w:spacing w:val="-7"/>
          <w:sz w:val="24"/>
        </w:rPr>
        <w:t xml:space="preserve"> </w:t>
      </w:r>
      <w:r>
        <w:rPr>
          <w:sz w:val="24"/>
        </w:rPr>
        <w:t>service</w:t>
      </w:r>
      <w:r>
        <w:rPr>
          <w:spacing w:val="-7"/>
          <w:sz w:val="24"/>
        </w:rPr>
        <w:t xml:space="preserve"> </w:t>
      </w:r>
      <w:r>
        <w:rPr>
          <w:spacing w:val="-2"/>
          <w:sz w:val="24"/>
        </w:rPr>
        <w:t>activities;</w:t>
      </w:r>
    </w:p>
    <w:p w14:paraId="6E333F30" w14:textId="77777777" w:rsidR="00994A55" w:rsidRDefault="00F64AD5" w:rsidP="003953A8">
      <w:pPr>
        <w:pStyle w:val="ListParagraph"/>
        <w:numPr>
          <w:ilvl w:val="1"/>
          <w:numId w:val="8"/>
        </w:numPr>
        <w:tabs>
          <w:tab w:val="left" w:pos="1920"/>
        </w:tabs>
        <w:spacing w:before="23" w:line="259" w:lineRule="auto"/>
        <w:ind w:left="1919" w:right="1223"/>
        <w:rPr>
          <w:sz w:val="24"/>
        </w:rPr>
      </w:pPr>
      <w:r>
        <w:rPr>
          <w:sz w:val="24"/>
        </w:rPr>
        <w:t>Regular</w:t>
      </w:r>
      <w:r>
        <w:rPr>
          <w:spacing w:val="-12"/>
          <w:sz w:val="24"/>
        </w:rPr>
        <w:t xml:space="preserve"> </w:t>
      </w:r>
      <w:r>
        <w:rPr>
          <w:sz w:val="24"/>
        </w:rPr>
        <w:t>contact</w:t>
      </w:r>
      <w:r>
        <w:rPr>
          <w:spacing w:val="-11"/>
          <w:sz w:val="24"/>
        </w:rPr>
        <w:t xml:space="preserve"> </w:t>
      </w:r>
      <w:r>
        <w:rPr>
          <w:sz w:val="24"/>
        </w:rPr>
        <w:t>with</w:t>
      </w:r>
      <w:r>
        <w:rPr>
          <w:spacing w:val="-14"/>
          <w:sz w:val="24"/>
        </w:rPr>
        <w:t xml:space="preserve"> </w:t>
      </w:r>
      <w:r>
        <w:rPr>
          <w:sz w:val="24"/>
        </w:rPr>
        <w:t>youth</w:t>
      </w:r>
      <w:r>
        <w:rPr>
          <w:spacing w:val="-14"/>
          <w:sz w:val="24"/>
        </w:rPr>
        <w:t xml:space="preserve"> </w:t>
      </w:r>
      <w:r>
        <w:rPr>
          <w:sz w:val="24"/>
        </w:rPr>
        <w:t>participant’s</w:t>
      </w:r>
      <w:r>
        <w:rPr>
          <w:spacing w:val="-12"/>
          <w:sz w:val="24"/>
        </w:rPr>
        <w:t xml:space="preserve"> </w:t>
      </w:r>
      <w:r>
        <w:rPr>
          <w:sz w:val="24"/>
        </w:rPr>
        <w:t>employer,</w:t>
      </w:r>
      <w:r>
        <w:rPr>
          <w:spacing w:val="-12"/>
          <w:sz w:val="24"/>
        </w:rPr>
        <w:t xml:space="preserve"> </w:t>
      </w:r>
      <w:r>
        <w:rPr>
          <w:sz w:val="24"/>
        </w:rPr>
        <w:t>including</w:t>
      </w:r>
      <w:r>
        <w:rPr>
          <w:spacing w:val="-12"/>
          <w:sz w:val="24"/>
        </w:rPr>
        <w:t xml:space="preserve"> </w:t>
      </w:r>
      <w:r>
        <w:rPr>
          <w:sz w:val="24"/>
        </w:rPr>
        <w:t>assistance</w:t>
      </w:r>
      <w:r>
        <w:rPr>
          <w:spacing w:val="-7"/>
          <w:sz w:val="24"/>
        </w:rPr>
        <w:t xml:space="preserve"> </w:t>
      </w:r>
      <w:r>
        <w:rPr>
          <w:sz w:val="24"/>
        </w:rPr>
        <w:t>in</w:t>
      </w:r>
      <w:r>
        <w:rPr>
          <w:spacing w:val="-12"/>
          <w:sz w:val="24"/>
        </w:rPr>
        <w:t xml:space="preserve"> </w:t>
      </w:r>
      <w:r>
        <w:rPr>
          <w:sz w:val="24"/>
        </w:rPr>
        <w:t>addressing work-related problems that arise;</w:t>
      </w:r>
    </w:p>
    <w:p w14:paraId="3F0C0C53" w14:textId="77777777" w:rsidR="00994A55" w:rsidRDefault="00F64AD5" w:rsidP="003953A8">
      <w:pPr>
        <w:pStyle w:val="ListParagraph"/>
        <w:numPr>
          <w:ilvl w:val="1"/>
          <w:numId w:val="8"/>
        </w:numPr>
        <w:tabs>
          <w:tab w:val="left" w:pos="1920"/>
        </w:tabs>
        <w:spacing w:before="2" w:line="259" w:lineRule="auto"/>
        <w:ind w:left="1919" w:right="1442"/>
        <w:rPr>
          <w:sz w:val="24"/>
        </w:rPr>
      </w:pPr>
      <w:r>
        <w:rPr>
          <w:sz w:val="24"/>
        </w:rPr>
        <w:t>Assistance</w:t>
      </w:r>
      <w:r>
        <w:rPr>
          <w:spacing w:val="-10"/>
          <w:sz w:val="24"/>
        </w:rPr>
        <w:t xml:space="preserve"> </w:t>
      </w:r>
      <w:r>
        <w:rPr>
          <w:sz w:val="24"/>
        </w:rPr>
        <w:t>in</w:t>
      </w:r>
      <w:r>
        <w:rPr>
          <w:spacing w:val="-10"/>
          <w:sz w:val="24"/>
        </w:rPr>
        <w:t xml:space="preserve"> </w:t>
      </w:r>
      <w:r>
        <w:rPr>
          <w:sz w:val="24"/>
        </w:rPr>
        <w:t>securing</w:t>
      </w:r>
      <w:r>
        <w:rPr>
          <w:spacing w:val="-10"/>
          <w:sz w:val="24"/>
        </w:rPr>
        <w:t xml:space="preserve"> </w:t>
      </w:r>
      <w:r>
        <w:rPr>
          <w:sz w:val="24"/>
        </w:rPr>
        <w:t>better</w:t>
      </w:r>
      <w:r>
        <w:rPr>
          <w:spacing w:val="-9"/>
          <w:sz w:val="24"/>
        </w:rPr>
        <w:t xml:space="preserve"> </w:t>
      </w:r>
      <w:r>
        <w:rPr>
          <w:sz w:val="24"/>
        </w:rPr>
        <w:t>paying</w:t>
      </w:r>
      <w:r>
        <w:rPr>
          <w:spacing w:val="-10"/>
          <w:sz w:val="24"/>
        </w:rPr>
        <w:t xml:space="preserve"> </w:t>
      </w:r>
      <w:r>
        <w:rPr>
          <w:sz w:val="24"/>
        </w:rPr>
        <w:t>jobs,</w:t>
      </w:r>
      <w:r>
        <w:rPr>
          <w:spacing w:val="-9"/>
          <w:sz w:val="24"/>
        </w:rPr>
        <w:t xml:space="preserve"> </w:t>
      </w:r>
      <w:r>
        <w:rPr>
          <w:sz w:val="24"/>
        </w:rPr>
        <w:t>career</w:t>
      </w:r>
      <w:r>
        <w:rPr>
          <w:spacing w:val="-11"/>
          <w:sz w:val="24"/>
        </w:rPr>
        <w:t xml:space="preserve"> </w:t>
      </w:r>
      <w:r>
        <w:rPr>
          <w:sz w:val="24"/>
        </w:rPr>
        <w:t>pathway</w:t>
      </w:r>
      <w:r>
        <w:rPr>
          <w:spacing w:val="-6"/>
          <w:sz w:val="24"/>
        </w:rPr>
        <w:t xml:space="preserve"> </w:t>
      </w:r>
      <w:r>
        <w:rPr>
          <w:sz w:val="24"/>
        </w:rPr>
        <w:t>development</w:t>
      </w:r>
      <w:r>
        <w:rPr>
          <w:spacing w:val="-4"/>
          <w:sz w:val="24"/>
        </w:rPr>
        <w:t xml:space="preserve"> </w:t>
      </w:r>
      <w:r>
        <w:rPr>
          <w:sz w:val="24"/>
        </w:rPr>
        <w:t>and</w:t>
      </w:r>
      <w:r>
        <w:rPr>
          <w:spacing w:val="-9"/>
          <w:sz w:val="24"/>
        </w:rPr>
        <w:t xml:space="preserve"> </w:t>
      </w:r>
      <w:r>
        <w:rPr>
          <w:sz w:val="24"/>
        </w:rPr>
        <w:t>further education or training;</w:t>
      </w:r>
    </w:p>
    <w:p w14:paraId="4C41979B" w14:textId="77777777" w:rsidR="00994A55" w:rsidRDefault="00F64AD5" w:rsidP="003953A8">
      <w:pPr>
        <w:pStyle w:val="ListParagraph"/>
        <w:numPr>
          <w:ilvl w:val="1"/>
          <w:numId w:val="8"/>
        </w:numPr>
        <w:tabs>
          <w:tab w:val="left" w:pos="1920"/>
        </w:tabs>
        <w:spacing w:line="265" w:lineRule="exact"/>
        <w:ind w:hanging="361"/>
        <w:rPr>
          <w:sz w:val="24"/>
        </w:rPr>
      </w:pPr>
      <w:r>
        <w:rPr>
          <w:sz w:val="24"/>
        </w:rPr>
        <w:t>Supportive</w:t>
      </w:r>
      <w:r>
        <w:rPr>
          <w:spacing w:val="-14"/>
          <w:sz w:val="24"/>
        </w:rPr>
        <w:t xml:space="preserve"> </w:t>
      </w:r>
      <w:r>
        <w:rPr>
          <w:spacing w:val="-2"/>
          <w:sz w:val="24"/>
        </w:rPr>
        <w:t>Services;</w:t>
      </w:r>
    </w:p>
    <w:p w14:paraId="0B61EBC8" w14:textId="77777777" w:rsidR="00994A55" w:rsidRDefault="00F64AD5" w:rsidP="003953A8">
      <w:pPr>
        <w:pStyle w:val="ListParagraph"/>
        <w:numPr>
          <w:ilvl w:val="1"/>
          <w:numId w:val="8"/>
        </w:numPr>
        <w:tabs>
          <w:tab w:val="left" w:pos="1920"/>
        </w:tabs>
        <w:spacing w:before="23"/>
        <w:ind w:hanging="361"/>
        <w:rPr>
          <w:sz w:val="24"/>
        </w:rPr>
      </w:pPr>
      <w:r>
        <w:rPr>
          <w:sz w:val="24"/>
        </w:rPr>
        <w:t>Adult</w:t>
      </w:r>
      <w:r>
        <w:rPr>
          <w:spacing w:val="-8"/>
          <w:sz w:val="24"/>
        </w:rPr>
        <w:t xml:space="preserve"> </w:t>
      </w:r>
      <w:r>
        <w:rPr>
          <w:sz w:val="24"/>
        </w:rPr>
        <w:t>mentoring;</w:t>
      </w:r>
      <w:r>
        <w:rPr>
          <w:spacing w:val="-7"/>
          <w:sz w:val="24"/>
        </w:rPr>
        <w:t xml:space="preserve"> </w:t>
      </w:r>
      <w:r>
        <w:rPr>
          <w:spacing w:val="-2"/>
          <w:sz w:val="24"/>
        </w:rPr>
        <w:t>and/or</w:t>
      </w:r>
    </w:p>
    <w:p w14:paraId="469EFC4C" w14:textId="77777777" w:rsidR="00994A55" w:rsidRDefault="00F64AD5" w:rsidP="003953A8">
      <w:pPr>
        <w:pStyle w:val="ListParagraph"/>
        <w:numPr>
          <w:ilvl w:val="1"/>
          <w:numId w:val="8"/>
        </w:numPr>
        <w:tabs>
          <w:tab w:val="left" w:pos="1920"/>
        </w:tabs>
        <w:spacing w:before="23" w:line="259" w:lineRule="auto"/>
        <w:ind w:left="1919" w:right="1940"/>
        <w:rPr>
          <w:sz w:val="24"/>
        </w:rPr>
      </w:pPr>
      <w:r>
        <w:rPr>
          <w:sz w:val="24"/>
        </w:rPr>
        <w:t>Providing</w:t>
      </w:r>
      <w:r>
        <w:rPr>
          <w:spacing w:val="-8"/>
          <w:sz w:val="24"/>
        </w:rPr>
        <w:t xml:space="preserve"> </w:t>
      </w:r>
      <w:r>
        <w:rPr>
          <w:sz w:val="24"/>
        </w:rPr>
        <w:t>services</w:t>
      </w:r>
      <w:r>
        <w:rPr>
          <w:spacing w:val="-10"/>
          <w:sz w:val="24"/>
        </w:rPr>
        <w:t xml:space="preserve"> </w:t>
      </w:r>
      <w:r>
        <w:rPr>
          <w:sz w:val="24"/>
        </w:rPr>
        <w:t>as</w:t>
      </w:r>
      <w:r>
        <w:rPr>
          <w:spacing w:val="-7"/>
          <w:sz w:val="24"/>
        </w:rPr>
        <w:t xml:space="preserve"> </w:t>
      </w:r>
      <w:r>
        <w:rPr>
          <w:sz w:val="24"/>
        </w:rPr>
        <w:t>necessary</w:t>
      </w:r>
      <w:r>
        <w:rPr>
          <w:spacing w:val="-5"/>
          <w:sz w:val="24"/>
        </w:rPr>
        <w:t xml:space="preserve"> </w:t>
      </w:r>
      <w:r>
        <w:rPr>
          <w:sz w:val="24"/>
        </w:rPr>
        <w:t>to</w:t>
      </w:r>
      <w:r>
        <w:rPr>
          <w:spacing w:val="-6"/>
          <w:sz w:val="24"/>
        </w:rPr>
        <w:t xml:space="preserve"> </w:t>
      </w:r>
      <w:r>
        <w:rPr>
          <w:sz w:val="24"/>
        </w:rPr>
        <w:t>ensure</w:t>
      </w:r>
      <w:r>
        <w:rPr>
          <w:spacing w:val="-8"/>
          <w:sz w:val="24"/>
        </w:rPr>
        <w:t xml:space="preserve"> </w:t>
      </w:r>
      <w:r>
        <w:rPr>
          <w:sz w:val="24"/>
        </w:rPr>
        <w:t>the</w:t>
      </w:r>
      <w:r>
        <w:rPr>
          <w:spacing w:val="-8"/>
          <w:sz w:val="24"/>
        </w:rPr>
        <w:t xml:space="preserve"> </w:t>
      </w:r>
      <w:r>
        <w:rPr>
          <w:sz w:val="24"/>
        </w:rPr>
        <w:t>success</w:t>
      </w:r>
      <w:r>
        <w:rPr>
          <w:spacing w:val="-9"/>
          <w:sz w:val="24"/>
        </w:rPr>
        <w:t xml:space="preserve"> </w:t>
      </w:r>
      <w:r>
        <w:rPr>
          <w:sz w:val="24"/>
        </w:rPr>
        <w:t>of</w:t>
      </w:r>
      <w:r>
        <w:rPr>
          <w:spacing w:val="-6"/>
          <w:sz w:val="24"/>
        </w:rPr>
        <w:t xml:space="preserve"> </w:t>
      </w:r>
      <w:r>
        <w:rPr>
          <w:sz w:val="24"/>
        </w:rPr>
        <w:t>youth</w:t>
      </w:r>
      <w:r>
        <w:rPr>
          <w:spacing w:val="-8"/>
          <w:sz w:val="24"/>
        </w:rPr>
        <w:t xml:space="preserve"> </w:t>
      </w:r>
      <w:r>
        <w:rPr>
          <w:sz w:val="24"/>
        </w:rPr>
        <w:t>participants</w:t>
      </w:r>
      <w:r>
        <w:rPr>
          <w:spacing w:val="-9"/>
          <w:sz w:val="24"/>
        </w:rPr>
        <w:t xml:space="preserve"> </w:t>
      </w:r>
      <w:r>
        <w:rPr>
          <w:sz w:val="24"/>
        </w:rPr>
        <w:t>in employment and/or post-secondary education.</w:t>
      </w:r>
    </w:p>
    <w:p w14:paraId="5C41C2A1" w14:textId="77777777" w:rsidR="00994A55" w:rsidRDefault="00994A55">
      <w:pPr>
        <w:pStyle w:val="BodyText"/>
        <w:spacing w:before="7"/>
        <w:rPr>
          <w:sz w:val="25"/>
        </w:rPr>
      </w:pPr>
    </w:p>
    <w:p w14:paraId="61D47E37" w14:textId="77777777" w:rsidR="00994A55" w:rsidRDefault="00F64AD5">
      <w:pPr>
        <w:pStyle w:val="BodyText"/>
        <w:spacing w:before="1" w:line="259" w:lineRule="auto"/>
        <w:ind w:left="1199" w:right="810"/>
      </w:pPr>
      <w:r>
        <w:t>Although WIOA regulations mandate the provision of follow-up services to all youth there will be times</w:t>
      </w:r>
      <w:r>
        <w:rPr>
          <w:spacing w:val="-6"/>
        </w:rPr>
        <w:t xml:space="preserve"> </w:t>
      </w:r>
      <w:r>
        <w:t>when</w:t>
      </w:r>
      <w:r>
        <w:rPr>
          <w:spacing w:val="-3"/>
        </w:rPr>
        <w:t xml:space="preserve"> </w:t>
      </w:r>
      <w:r>
        <w:t>it</w:t>
      </w:r>
      <w:r>
        <w:rPr>
          <w:spacing w:val="-2"/>
        </w:rPr>
        <w:t xml:space="preserve"> </w:t>
      </w:r>
      <w:r>
        <w:t>might</w:t>
      </w:r>
      <w:r>
        <w:rPr>
          <w:spacing w:val="-2"/>
        </w:rPr>
        <w:t xml:space="preserve"> </w:t>
      </w:r>
      <w:r>
        <w:t>not</w:t>
      </w:r>
      <w:r>
        <w:rPr>
          <w:spacing w:val="-2"/>
        </w:rPr>
        <w:t xml:space="preserve"> </w:t>
      </w:r>
      <w:r>
        <w:t>be</w:t>
      </w:r>
      <w:r>
        <w:rPr>
          <w:spacing w:val="-5"/>
        </w:rPr>
        <w:t xml:space="preserve"> </w:t>
      </w:r>
      <w:r>
        <w:t>possible</w:t>
      </w:r>
      <w:r>
        <w:rPr>
          <w:spacing w:val="-5"/>
        </w:rPr>
        <w:t xml:space="preserve"> </w:t>
      </w:r>
      <w:r>
        <w:t>to</w:t>
      </w:r>
      <w:r>
        <w:rPr>
          <w:spacing w:val="-2"/>
        </w:rPr>
        <w:t xml:space="preserve"> </w:t>
      </w:r>
      <w:r>
        <w:t>provide</w:t>
      </w:r>
      <w:r>
        <w:rPr>
          <w:spacing w:val="-5"/>
        </w:rPr>
        <w:t xml:space="preserve"> </w:t>
      </w:r>
      <w:r>
        <w:t>follow-up</w:t>
      </w:r>
      <w:r>
        <w:rPr>
          <w:spacing w:val="-6"/>
        </w:rPr>
        <w:t xml:space="preserve"> </w:t>
      </w:r>
      <w:r>
        <w:t>services</w:t>
      </w:r>
      <w:r>
        <w:rPr>
          <w:spacing w:val="-6"/>
        </w:rPr>
        <w:t xml:space="preserve"> </w:t>
      </w:r>
      <w:r>
        <w:t>or</w:t>
      </w:r>
      <w:r>
        <w:rPr>
          <w:spacing w:val="-2"/>
        </w:rPr>
        <w:t xml:space="preserve"> </w:t>
      </w:r>
      <w:r>
        <w:t>to</w:t>
      </w:r>
      <w:r>
        <w:rPr>
          <w:spacing w:val="-2"/>
        </w:rPr>
        <w:t xml:space="preserve"> </w:t>
      </w:r>
      <w:r>
        <w:t>provide</w:t>
      </w:r>
      <w:r>
        <w:rPr>
          <w:spacing w:val="-5"/>
        </w:rPr>
        <w:t xml:space="preserve"> </w:t>
      </w:r>
      <w:r>
        <w:t>these</w:t>
      </w:r>
      <w:r>
        <w:rPr>
          <w:spacing w:val="-5"/>
        </w:rPr>
        <w:t xml:space="preserve"> </w:t>
      </w:r>
      <w:r>
        <w:t>services</w:t>
      </w:r>
      <w:r>
        <w:rPr>
          <w:spacing w:val="-6"/>
        </w:rPr>
        <w:t xml:space="preserve"> </w:t>
      </w:r>
      <w:r>
        <w:t>for a minimum of twelve (12) months. Some youth may have relocated to another state, or cannot be located or contacted after several attempts, or have clearly communicated that they are not interested in receiving further services or additional assistance. While there is no doubt of the value</w:t>
      </w:r>
      <w:r>
        <w:rPr>
          <w:spacing w:val="-7"/>
        </w:rPr>
        <w:t xml:space="preserve"> </w:t>
      </w:r>
      <w:r>
        <w:t>of</w:t>
      </w:r>
      <w:r>
        <w:rPr>
          <w:spacing w:val="-5"/>
        </w:rPr>
        <w:t xml:space="preserve"> </w:t>
      </w:r>
      <w:r>
        <w:t>providing</w:t>
      </w:r>
      <w:r>
        <w:rPr>
          <w:spacing w:val="-7"/>
        </w:rPr>
        <w:t xml:space="preserve"> </w:t>
      </w:r>
      <w:r>
        <w:t>follow-up</w:t>
      </w:r>
      <w:r>
        <w:rPr>
          <w:spacing w:val="-8"/>
        </w:rPr>
        <w:t xml:space="preserve"> </w:t>
      </w:r>
      <w:r>
        <w:t>services</w:t>
      </w:r>
      <w:r>
        <w:rPr>
          <w:spacing w:val="-6"/>
        </w:rPr>
        <w:t xml:space="preserve"> </w:t>
      </w:r>
      <w:r>
        <w:t>that</w:t>
      </w:r>
      <w:r>
        <w:rPr>
          <w:spacing w:val="-4"/>
        </w:rPr>
        <w:t xml:space="preserve"> </w:t>
      </w:r>
      <w:r>
        <w:t>service</w:t>
      </w:r>
      <w:r>
        <w:rPr>
          <w:spacing w:val="-8"/>
        </w:rPr>
        <w:t xml:space="preserve"> </w:t>
      </w:r>
      <w:r>
        <w:t>provision</w:t>
      </w:r>
      <w:r>
        <w:rPr>
          <w:spacing w:val="-5"/>
        </w:rPr>
        <w:t xml:space="preserve"> </w:t>
      </w:r>
      <w:r>
        <w:t>may</w:t>
      </w:r>
      <w:r>
        <w:rPr>
          <w:spacing w:val="-4"/>
        </w:rPr>
        <w:t xml:space="preserve"> </w:t>
      </w:r>
      <w:r>
        <w:t>not</w:t>
      </w:r>
      <w:r>
        <w:rPr>
          <w:spacing w:val="-4"/>
        </w:rPr>
        <w:t xml:space="preserve"> </w:t>
      </w:r>
      <w:r>
        <w:t>be</w:t>
      </w:r>
      <w:r>
        <w:rPr>
          <w:spacing w:val="-7"/>
        </w:rPr>
        <w:t xml:space="preserve"> </w:t>
      </w:r>
      <w:r>
        <w:t>possible</w:t>
      </w:r>
      <w:r>
        <w:rPr>
          <w:spacing w:val="-8"/>
        </w:rPr>
        <w:t xml:space="preserve"> </w:t>
      </w:r>
      <w:r>
        <w:t>in</w:t>
      </w:r>
      <w:r>
        <w:rPr>
          <w:spacing w:val="-8"/>
        </w:rPr>
        <w:t xml:space="preserve"> </w:t>
      </w:r>
      <w:r>
        <w:t>every</w:t>
      </w:r>
      <w:r>
        <w:rPr>
          <w:spacing w:val="-4"/>
        </w:rPr>
        <w:t xml:space="preserve"> </w:t>
      </w:r>
      <w:r>
        <w:t>instance and cannot be</w:t>
      </w:r>
      <w:r>
        <w:rPr>
          <w:spacing w:val="-1"/>
        </w:rPr>
        <w:t xml:space="preserve"> </w:t>
      </w:r>
      <w:r>
        <w:t>“forced.”</w:t>
      </w:r>
      <w:r>
        <w:rPr>
          <w:spacing w:val="-3"/>
        </w:rPr>
        <w:t xml:space="preserve"> </w:t>
      </w:r>
      <w:r>
        <w:t>In</w:t>
      </w:r>
      <w:r>
        <w:rPr>
          <w:spacing w:val="-1"/>
        </w:rPr>
        <w:t xml:space="preserve"> </w:t>
      </w:r>
      <w:r>
        <w:t>these</w:t>
      </w:r>
      <w:r>
        <w:rPr>
          <w:spacing w:val="-1"/>
        </w:rPr>
        <w:t xml:space="preserve"> </w:t>
      </w:r>
      <w:r>
        <w:t>instances, it is critical</w:t>
      </w:r>
      <w:r>
        <w:rPr>
          <w:spacing w:val="-3"/>
        </w:rPr>
        <w:t xml:space="preserve"> </w:t>
      </w:r>
      <w:r>
        <w:t>to exercise</w:t>
      </w:r>
      <w:r>
        <w:rPr>
          <w:spacing w:val="-1"/>
        </w:rPr>
        <w:t xml:space="preserve"> </w:t>
      </w:r>
      <w:r>
        <w:t>due</w:t>
      </w:r>
      <w:r>
        <w:rPr>
          <w:spacing w:val="-1"/>
        </w:rPr>
        <w:t xml:space="preserve"> </w:t>
      </w:r>
      <w:r>
        <w:t>diligence</w:t>
      </w:r>
      <w:r>
        <w:rPr>
          <w:spacing w:val="-1"/>
        </w:rPr>
        <w:t xml:space="preserve"> </w:t>
      </w:r>
      <w:r>
        <w:t>with</w:t>
      </w:r>
      <w:r>
        <w:rPr>
          <w:spacing w:val="-1"/>
        </w:rPr>
        <w:t xml:space="preserve"> </w:t>
      </w:r>
      <w:r>
        <w:t>respect to the mandatory provisions of follow-up services for a minimum duration of 12 months after exit. Case managers must document thoroughly in MIS case notes the justification for not providing follow-up services.</w:t>
      </w:r>
    </w:p>
    <w:p w14:paraId="2FFAFB1E" w14:textId="77777777" w:rsidR="00994A55" w:rsidRDefault="00994A55">
      <w:pPr>
        <w:pStyle w:val="BodyText"/>
        <w:rPr>
          <w:sz w:val="25"/>
        </w:rPr>
      </w:pPr>
    </w:p>
    <w:p w14:paraId="4A808065" w14:textId="77777777" w:rsidR="00994A55" w:rsidRDefault="00F64AD5">
      <w:pPr>
        <w:pStyle w:val="BodyText"/>
        <w:spacing w:before="1"/>
        <w:ind w:left="1200"/>
      </w:pPr>
      <w:r>
        <w:t>Youth</w:t>
      </w:r>
      <w:r>
        <w:rPr>
          <w:spacing w:val="-10"/>
        </w:rPr>
        <w:t xml:space="preserve"> </w:t>
      </w:r>
      <w:r>
        <w:t>that</w:t>
      </w:r>
      <w:r>
        <w:rPr>
          <w:spacing w:val="-4"/>
        </w:rPr>
        <w:t xml:space="preserve"> </w:t>
      </w:r>
      <w:r>
        <w:t>might</w:t>
      </w:r>
      <w:r>
        <w:rPr>
          <w:spacing w:val="-5"/>
        </w:rPr>
        <w:t xml:space="preserve"> </w:t>
      </w:r>
      <w:r>
        <w:t>not</w:t>
      </w:r>
      <w:r>
        <w:rPr>
          <w:spacing w:val="-6"/>
        </w:rPr>
        <w:t xml:space="preserve"> </w:t>
      </w:r>
      <w:r>
        <w:t>receive</w:t>
      </w:r>
      <w:r>
        <w:rPr>
          <w:spacing w:val="-7"/>
        </w:rPr>
        <w:t xml:space="preserve"> </w:t>
      </w:r>
      <w:r>
        <w:t>follow-up</w:t>
      </w:r>
      <w:r>
        <w:rPr>
          <w:spacing w:val="-6"/>
        </w:rPr>
        <w:t xml:space="preserve"> </w:t>
      </w:r>
      <w:r>
        <w:t>services</w:t>
      </w:r>
      <w:r>
        <w:rPr>
          <w:spacing w:val="-6"/>
        </w:rPr>
        <w:t xml:space="preserve"> </w:t>
      </w:r>
      <w:r>
        <w:rPr>
          <w:spacing w:val="-2"/>
        </w:rPr>
        <w:t>include:</w:t>
      </w:r>
    </w:p>
    <w:p w14:paraId="3ECA7C02" w14:textId="77777777" w:rsidR="00994A55" w:rsidRDefault="00F64AD5" w:rsidP="003953A8">
      <w:pPr>
        <w:pStyle w:val="ListParagraph"/>
        <w:numPr>
          <w:ilvl w:val="0"/>
          <w:numId w:val="7"/>
        </w:numPr>
        <w:tabs>
          <w:tab w:val="left" w:pos="1920"/>
        </w:tabs>
        <w:spacing w:before="27" w:line="259" w:lineRule="auto"/>
        <w:ind w:left="1919" w:right="1187"/>
        <w:rPr>
          <w:sz w:val="24"/>
        </w:rPr>
      </w:pPr>
      <w:r>
        <w:rPr>
          <w:sz w:val="24"/>
        </w:rPr>
        <w:t>Youth</w:t>
      </w:r>
      <w:r>
        <w:rPr>
          <w:spacing w:val="-5"/>
          <w:sz w:val="24"/>
        </w:rPr>
        <w:t xml:space="preserve"> </w:t>
      </w:r>
      <w:r>
        <w:rPr>
          <w:sz w:val="24"/>
        </w:rPr>
        <w:t>that</w:t>
      </w:r>
      <w:r>
        <w:rPr>
          <w:spacing w:val="-4"/>
          <w:sz w:val="24"/>
        </w:rPr>
        <w:t xml:space="preserve"> </w:t>
      </w:r>
      <w:r>
        <w:rPr>
          <w:sz w:val="24"/>
        </w:rPr>
        <w:t>have</w:t>
      </w:r>
      <w:r>
        <w:rPr>
          <w:spacing w:val="-5"/>
          <w:sz w:val="24"/>
        </w:rPr>
        <w:t xml:space="preserve"> </w:t>
      </w:r>
      <w:r>
        <w:rPr>
          <w:sz w:val="24"/>
        </w:rPr>
        <w:t>not</w:t>
      </w:r>
      <w:r>
        <w:rPr>
          <w:spacing w:val="-4"/>
          <w:sz w:val="24"/>
        </w:rPr>
        <w:t xml:space="preserve"> </w:t>
      </w:r>
      <w:r>
        <w:rPr>
          <w:sz w:val="24"/>
        </w:rPr>
        <w:t>been</w:t>
      </w:r>
      <w:r>
        <w:rPr>
          <w:spacing w:val="-5"/>
          <w:sz w:val="24"/>
        </w:rPr>
        <w:t xml:space="preserve"> </w:t>
      </w:r>
      <w:r>
        <w:rPr>
          <w:sz w:val="24"/>
        </w:rPr>
        <w:t>in</w:t>
      </w:r>
      <w:r>
        <w:rPr>
          <w:spacing w:val="-5"/>
          <w:sz w:val="24"/>
        </w:rPr>
        <w:t xml:space="preserve"> </w:t>
      </w:r>
      <w:r>
        <w:rPr>
          <w:sz w:val="24"/>
        </w:rPr>
        <w:t>contact</w:t>
      </w:r>
      <w:r>
        <w:rPr>
          <w:spacing w:val="-4"/>
          <w:sz w:val="24"/>
        </w:rPr>
        <w:t xml:space="preserve"> </w:t>
      </w:r>
      <w:r>
        <w:rPr>
          <w:sz w:val="24"/>
        </w:rPr>
        <w:t>with</w:t>
      </w:r>
      <w:r>
        <w:rPr>
          <w:spacing w:val="-7"/>
          <w:sz w:val="24"/>
        </w:rPr>
        <w:t xml:space="preserve"> </w:t>
      </w:r>
      <w:r>
        <w:rPr>
          <w:sz w:val="24"/>
        </w:rPr>
        <w:t>the</w:t>
      </w:r>
      <w:r>
        <w:rPr>
          <w:spacing w:val="-5"/>
          <w:sz w:val="24"/>
        </w:rPr>
        <w:t xml:space="preserve"> </w:t>
      </w:r>
      <w:r>
        <w:rPr>
          <w:sz w:val="24"/>
        </w:rPr>
        <w:t>case</w:t>
      </w:r>
      <w:r>
        <w:rPr>
          <w:spacing w:val="-5"/>
          <w:sz w:val="24"/>
        </w:rPr>
        <w:t xml:space="preserve"> </w:t>
      </w:r>
      <w:r>
        <w:rPr>
          <w:sz w:val="24"/>
        </w:rPr>
        <w:t>manager</w:t>
      </w:r>
      <w:r>
        <w:rPr>
          <w:spacing w:val="-5"/>
          <w:sz w:val="24"/>
        </w:rPr>
        <w:t xml:space="preserve"> </w:t>
      </w:r>
      <w:r>
        <w:rPr>
          <w:sz w:val="24"/>
        </w:rPr>
        <w:t>for</w:t>
      </w:r>
      <w:r>
        <w:rPr>
          <w:spacing w:val="-5"/>
          <w:sz w:val="24"/>
        </w:rPr>
        <w:t xml:space="preserve"> </w:t>
      </w:r>
      <w:r>
        <w:rPr>
          <w:sz w:val="24"/>
        </w:rPr>
        <w:t>a</w:t>
      </w:r>
      <w:r>
        <w:rPr>
          <w:spacing w:val="-5"/>
          <w:sz w:val="24"/>
        </w:rPr>
        <w:t xml:space="preserve"> </w:t>
      </w:r>
      <w:r>
        <w:rPr>
          <w:sz w:val="24"/>
        </w:rPr>
        <w:t>period of</w:t>
      </w:r>
      <w:r>
        <w:rPr>
          <w:spacing w:val="-5"/>
          <w:sz w:val="24"/>
        </w:rPr>
        <w:t xml:space="preserve"> </w:t>
      </w:r>
      <w:r>
        <w:rPr>
          <w:sz w:val="24"/>
        </w:rPr>
        <w:t>at</w:t>
      </w:r>
      <w:r>
        <w:rPr>
          <w:spacing w:val="-4"/>
          <w:sz w:val="24"/>
        </w:rPr>
        <w:t xml:space="preserve"> </w:t>
      </w:r>
      <w:r>
        <w:rPr>
          <w:sz w:val="24"/>
        </w:rPr>
        <w:t>least</w:t>
      </w:r>
      <w:r>
        <w:rPr>
          <w:spacing w:val="-4"/>
          <w:sz w:val="24"/>
        </w:rPr>
        <w:t xml:space="preserve"> </w:t>
      </w:r>
      <w:r>
        <w:rPr>
          <w:sz w:val="24"/>
        </w:rPr>
        <w:t xml:space="preserve">90 days (3 quarters). NOTE: Case managers should document at least </w:t>
      </w:r>
      <w:r>
        <w:rPr>
          <w:sz w:val="24"/>
          <w:u w:val="single"/>
        </w:rPr>
        <w:t>six</w:t>
      </w:r>
      <w:r>
        <w:rPr>
          <w:sz w:val="24"/>
        </w:rPr>
        <w:t xml:space="preserve"> attempts to contact the youth in that time period;</w:t>
      </w:r>
    </w:p>
    <w:p w14:paraId="79041FFB" w14:textId="77777777" w:rsidR="00994A55" w:rsidRDefault="00F64AD5" w:rsidP="003953A8">
      <w:pPr>
        <w:pStyle w:val="ListParagraph"/>
        <w:numPr>
          <w:ilvl w:val="0"/>
          <w:numId w:val="7"/>
        </w:numPr>
        <w:tabs>
          <w:tab w:val="left" w:pos="1920"/>
        </w:tabs>
        <w:spacing w:line="264" w:lineRule="exact"/>
        <w:rPr>
          <w:sz w:val="24"/>
        </w:rPr>
      </w:pPr>
      <w:r>
        <w:rPr>
          <w:sz w:val="24"/>
        </w:rPr>
        <w:t>Youth</w:t>
      </w:r>
      <w:r>
        <w:rPr>
          <w:spacing w:val="-8"/>
          <w:sz w:val="24"/>
        </w:rPr>
        <w:t xml:space="preserve"> </w:t>
      </w:r>
      <w:r>
        <w:rPr>
          <w:sz w:val="24"/>
        </w:rPr>
        <w:t>that</w:t>
      </w:r>
      <w:r>
        <w:rPr>
          <w:spacing w:val="-1"/>
          <w:sz w:val="24"/>
        </w:rPr>
        <w:t xml:space="preserve"> </w:t>
      </w:r>
      <w:r>
        <w:rPr>
          <w:sz w:val="24"/>
        </w:rPr>
        <w:t>have</w:t>
      </w:r>
      <w:r>
        <w:rPr>
          <w:spacing w:val="-6"/>
          <w:sz w:val="24"/>
        </w:rPr>
        <w:t xml:space="preserve"> </w:t>
      </w:r>
      <w:r>
        <w:rPr>
          <w:sz w:val="24"/>
        </w:rPr>
        <w:t>moved</w:t>
      </w:r>
      <w:r>
        <w:rPr>
          <w:spacing w:val="-6"/>
          <w:sz w:val="24"/>
        </w:rPr>
        <w:t xml:space="preserve"> </w:t>
      </w:r>
      <w:r>
        <w:rPr>
          <w:sz w:val="24"/>
        </w:rPr>
        <w:t>from</w:t>
      </w:r>
      <w:r>
        <w:rPr>
          <w:spacing w:val="-7"/>
          <w:sz w:val="24"/>
        </w:rPr>
        <w:t xml:space="preserve"> </w:t>
      </w:r>
      <w:r>
        <w:rPr>
          <w:sz w:val="24"/>
        </w:rPr>
        <w:t>the</w:t>
      </w:r>
      <w:r>
        <w:rPr>
          <w:spacing w:val="-3"/>
          <w:sz w:val="24"/>
        </w:rPr>
        <w:t xml:space="preserve"> </w:t>
      </w:r>
      <w:r>
        <w:rPr>
          <w:spacing w:val="-2"/>
          <w:sz w:val="24"/>
        </w:rPr>
        <w:t>area;</w:t>
      </w:r>
    </w:p>
    <w:p w14:paraId="2E4BD66C" w14:textId="77777777" w:rsidR="00994A55" w:rsidRDefault="00F64AD5" w:rsidP="003953A8">
      <w:pPr>
        <w:pStyle w:val="ListParagraph"/>
        <w:numPr>
          <w:ilvl w:val="0"/>
          <w:numId w:val="7"/>
        </w:numPr>
        <w:tabs>
          <w:tab w:val="left" w:pos="1920"/>
        </w:tabs>
        <w:spacing w:before="24"/>
        <w:rPr>
          <w:sz w:val="24"/>
        </w:rPr>
      </w:pPr>
      <w:r>
        <w:rPr>
          <w:sz w:val="24"/>
        </w:rPr>
        <w:t>Youth</w:t>
      </w:r>
      <w:r>
        <w:rPr>
          <w:spacing w:val="-7"/>
          <w:sz w:val="24"/>
        </w:rPr>
        <w:t xml:space="preserve"> </w:t>
      </w:r>
      <w:r>
        <w:rPr>
          <w:sz w:val="24"/>
        </w:rPr>
        <w:t>that</w:t>
      </w:r>
      <w:r>
        <w:rPr>
          <w:spacing w:val="-1"/>
          <w:sz w:val="24"/>
        </w:rPr>
        <w:t xml:space="preserve"> </w:t>
      </w:r>
      <w:r>
        <w:rPr>
          <w:sz w:val="24"/>
        </w:rPr>
        <w:t>refuse</w:t>
      </w:r>
      <w:r>
        <w:rPr>
          <w:spacing w:val="-6"/>
          <w:sz w:val="24"/>
        </w:rPr>
        <w:t xml:space="preserve"> </w:t>
      </w:r>
      <w:r>
        <w:rPr>
          <w:sz w:val="24"/>
        </w:rPr>
        <w:t>to</w:t>
      </w:r>
      <w:r>
        <w:rPr>
          <w:spacing w:val="-6"/>
          <w:sz w:val="24"/>
        </w:rPr>
        <w:t xml:space="preserve"> </w:t>
      </w:r>
      <w:r>
        <w:rPr>
          <w:spacing w:val="-2"/>
          <w:sz w:val="24"/>
        </w:rPr>
        <w:t>participate;</w:t>
      </w:r>
    </w:p>
    <w:p w14:paraId="2E6DB8FD" w14:textId="77777777" w:rsidR="00994A55" w:rsidRDefault="00F64AD5" w:rsidP="003953A8">
      <w:pPr>
        <w:pStyle w:val="ListParagraph"/>
        <w:numPr>
          <w:ilvl w:val="0"/>
          <w:numId w:val="7"/>
        </w:numPr>
        <w:tabs>
          <w:tab w:val="left" w:pos="1920"/>
        </w:tabs>
        <w:spacing w:before="18"/>
        <w:ind w:hanging="361"/>
        <w:rPr>
          <w:sz w:val="24"/>
        </w:rPr>
      </w:pPr>
      <w:r>
        <w:rPr>
          <w:sz w:val="24"/>
        </w:rPr>
        <w:t>Youth</w:t>
      </w:r>
      <w:r>
        <w:rPr>
          <w:spacing w:val="-12"/>
          <w:sz w:val="24"/>
        </w:rPr>
        <w:t xml:space="preserve"> </w:t>
      </w:r>
      <w:r>
        <w:rPr>
          <w:sz w:val="24"/>
        </w:rPr>
        <w:t>that</w:t>
      </w:r>
      <w:r>
        <w:rPr>
          <w:spacing w:val="-1"/>
          <w:sz w:val="24"/>
        </w:rPr>
        <w:t xml:space="preserve"> </w:t>
      </w:r>
      <w:r>
        <w:rPr>
          <w:sz w:val="24"/>
        </w:rPr>
        <w:t>have</w:t>
      </w:r>
      <w:r>
        <w:rPr>
          <w:spacing w:val="-6"/>
          <w:sz w:val="24"/>
        </w:rPr>
        <w:t xml:space="preserve"> </w:t>
      </w:r>
      <w:r>
        <w:rPr>
          <w:sz w:val="24"/>
        </w:rPr>
        <w:t>requested</w:t>
      </w:r>
      <w:r>
        <w:rPr>
          <w:spacing w:val="-5"/>
          <w:sz w:val="24"/>
        </w:rPr>
        <w:t xml:space="preserve"> </w:t>
      </w:r>
      <w:r>
        <w:rPr>
          <w:sz w:val="24"/>
        </w:rPr>
        <w:t>closure</w:t>
      </w:r>
      <w:r>
        <w:rPr>
          <w:spacing w:val="-6"/>
          <w:sz w:val="24"/>
        </w:rPr>
        <w:t xml:space="preserve"> </w:t>
      </w:r>
      <w:r>
        <w:rPr>
          <w:sz w:val="24"/>
        </w:rPr>
        <w:t>from</w:t>
      </w:r>
      <w:r>
        <w:rPr>
          <w:spacing w:val="-7"/>
          <w:sz w:val="24"/>
        </w:rPr>
        <w:t xml:space="preserve"> </w:t>
      </w:r>
      <w:r>
        <w:rPr>
          <w:sz w:val="24"/>
        </w:rPr>
        <w:t>the</w:t>
      </w:r>
      <w:r>
        <w:rPr>
          <w:spacing w:val="-6"/>
          <w:sz w:val="24"/>
        </w:rPr>
        <w:t xml:space="preserve"> </w:t>
      </w:r>
      <w:r>
        <w:rPr>
          <w:sz w:val="24"/>
        </w:rPr>
        <w:t>program</w:t>
      </w:r>
      <w:r>
        <w:rPr>
          <w:spacing w:val="-10"/>
          <w:sz w:val="24"/>
        </w:rPr>
        <w:t xml:space="preserve"> </w:t>
      </w:r>
      <w:r>
        <w:rPr>
          <w:sz w:val="24"/>
        </w:rPr>
        <w:t>and</w:t>
      </w:r>
      <w:r>
        <w:rPr>
          <w:spacing w:val="-2"/>
          <w:sz w:val="24"/>
        </w:rPr>
        <w:t xml:space="preserve"> </w:t>
      </w:r>
      <w:r>
        <w:rPr>
          <w:sz w:val="24"/>
        </w:rPr>
        <w:t>no</w:t>
      </w:r>
      <w:r>
        <w:rPr>
          <w:spacing w:val="-1"/>
          <w:sz w:val="24"/>
        </w:rPr>
        <w:t xml:space="preserve"> </w:t>
      </w:r>
      <w:r>
        <w:rPr>
          <w:sz w:val="24"/>
        </w:rPr>
        <w:t>further</w:t>
      </w:r>
      <w:r>
        <w:rPr>
          <w:spacing w:val="-6"/>
          <w:sz w:val="24"/>
        </w:rPr>
        <w:t xml:space="preserve"> </w:t>
      </w:r>
      <w:r>
        <w:rPr>
          <w:spacing w:val="-2"/>
          <w:sz w:val="24"/>
        </w:rPr>
        <w:t>contact;</w:t>
      </w:r>
    </w:p>
    <w:p w14:paraId="425E8DE3" w14:textId="77777777" w:rsidR="00994A55" w:rsidRDefault="00F64AD5" w:rsidP="003953A8">
      <w:pPr>
        <w:pStyle w:val="ListParagraph"/>
        <w:numPr>
          <w:ilvl w:val="0"/>
          <w:numId w:val="7"/>
        </w:numPr>
        <w:tabs>
          <w:tab w:val="left" w:pos="1920"/>
        </w:tabs>
        <w:spacing w:before="21"/>
        <w:ind w:hanging="361"/>
        <w:rPr>
          <w:sz w:val="24"/>
        </w:rPr>
      </w:pPr>
      <w:r>
        <w:rPr>
          <w:sz w:val="24"/>
        </w:rPr>
        <w:t>Youth</w:t>
      </w:r>
      <w:r>
        <w:rPr>
          <w:spacing w:val="-6"/>
          <w:sz w:val="24"/>
        </w:rPr>
        <w:t xml:space="preserve"> </w:t>
      </w:r>
      <w:r>
        <w:rPr>
          <w:sz w:val="24"/>
        </w:rPr>
        <w:t>that</w:t>
      </w:r>
      <w:r>
        <w:rPr>
          <w:spacing w:val="-3"/>
          <w:sz w:val="24"/>
        </w:rPr>
        <w:t xml:space="preserve"> </w:t>
      </w:r>
      <w:r>
        <w:rPr>
          <w:sz w:val="24"/>
        </w:rPr>
        <w:t>are</w:t>
      </w:r>
      <w:r>
        <w:rPr>
          <w:spacing w:val="-5"/>
          <w:sz w:val="24"/>
        </w:rPr>
        <w:t xml:space="preserve"> </w:t>
      </w:r>
      <w:r>
        <w:rPr>
          <w:spacing w:val="-2"/>
          <w:sz w:val="24"/>
        </w:rPr>
        <w:t>institutionalized;</w:t>
      </w:r>
    </w:p>
    <w:p w14:paraId="40761E59" w14:textId="77777777" w:rsidR="00994A55" w:rsidRDefault="00F64AD5" w:rsidP="003953A8">
      <w:pPr>
        <w:pStyle w:val="ListParagraph"/>
        <w:numPr>
          <w:ilvl w:val="0"/>
          <w:numId w:val="7"/>
        </w:numPr>
        <w:tabs>
          <w:tab w:val="left" w:pos="1920"/>
        </w:tabs>
        <w:spacing w:before="30" w:line="259" w:lineRule="auto"/>
        <w:ind w:left="1919" w:right="1759"/>
        <w:rPr>
          <w:sz w:val="24"/>
        </w:rPr>
      </w:pPr>
      <w:r>
        <w:rPr>
          <w:sz w:val="24"/>
        </w:rPr>
        <w:t>Youth</w:t>
      </w:r>
      <w:r>
        <w:rPr>
          <w:spacing w:val="-3"/>
          <w:sz w:val="24"/>
        </w:rPr>
        <w:t xml:space="preserve"> </w:t>
      </w:r>
      <w:r>
        <w:rPr>
          <w:sz w:val="24"/>
        </w:rPr>
        <w:t>receiving</w:t>
      </w:r>
      <w:r>
        <w:rPr>
          <w:spacing w:val="-3"/>
          <w:sz w:val="24"/>
        </w:rPr>
        <w:t xml:space="preserve"> </w:t>
      </w:r>
      <w:r>
        <w:rPr>
          <w:sz w:val="24"/>
        </w:rPr>
        <w:t>medical</w:t>
      </w:r>
      <w:r>
        <w:rPr>
          <w:spacing w:val="-2"/>
          <w:sz w:val="24"/>
        </w:rPr>
        <w:t xml:space="preserve"> </w:t>
      </w:r>
      <w:r>
        <w:rPr>
          <w:sz w:val="24"/>
        </w:rPr>
        <w:t>treatment</w:t>
      </w:r>
      <w:r>
        <w:rPr>
          <w:spacing w:val="-2"/>
          <w:sz w:val="24"/>
        </w:rPr>
        <w:t xml:space="preserve"> </w:t>
      </w:r>
      <w:r>
        <w:rPr>
          <w:sz w:val="24"/>
        </w:rPr>
        <w:t>or</w:t>
      </w:r>
      <w:r>
        <w:rPr>
          <w:spacing w:val="-2"/>
          <w:sz w:val="24"/>
        </w:rPr>
        <w:t xml:space="preserve"> </w:t>
      </w:r>
      <w:r>
        <w:rPr>
          <w:sz w:val="24"/>
        </w:rPr>
        <w:t>providing</w:t>
      </w:r>
      <w:r>
        <w:rPr>
          <w:spacing w:val="-3"/>
          <w:sz w:val="24"/>
        </w:rPr>
        <w:t xml:space="preserve"> </w:t>
      </w:r>
      <w:r>
        <w:rPr>
          <w:sz w:val="24"/>
        </w:rPr>
        <w:t>care</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family</w:t>
      </w:r>
      <w:r>
        <w:rPr>
          <w:spacing w:val="-1"/>
          <w:sz w:val="24"/>
        </w:rPr>
        <w:t xml:space="preserve"> </w:t>
      </w:r>
      <w:r>
        <w:rPr>
          <w:sz w:val="24"/>
        </w:rPr>
        <w:t>member</w:t>
      </w:r>
      <w:r>
        <w:rPr>
          <w:spacing w:val="-2"/>
          <w:sz w:val="24"/>
        </w:rPr>
        <w:t xml:space="preserve"> </w:t>
      </w:r>
      <w:r>
        <w:rPr>
          <w:sz w:val="24"/>
        </w:rPr>
        <w:t>with</w:t>
      </w:r>
      <w:r>
        <w:rPr>
          <w:spacing w:val="-3"/>
          <w:sz w:val="24"/>
        </w:rPr>
        <w:t xml:space="preserve"> </w:t>
      </w:r>
      <w:r>
        <w:rPr>
          <w:sz w:val="24"/>
        </w:rPr>
        <w:t>a health/medical</w:t>
      </w:r>
      <w:r>
        <w:rPr>
          <w:spacing w:val="-12"/>
          <w:sz w:val="24"/>
        </w:rPr>
        <w:t xml:space="preserve"> </w:t>
      </w:r>
      <w:r>
        <w:rPr>
          <w:sz w:val="24"/>
        </w:rPr>
        <w:t>condition</w:t>
      </w:r>
      <w:r>
        <w:rPr>
          <w:spacing w:val="-13"/>
          <w:sz w:val="24"/>
        </w:rPr>
        <w:t xml:space="preserve"> </w:t>
      </w:r>
      <w:r>
        <w:rPr>
          <w:sz w:val="24"/>
        </w:rPr>
        <w:t>that</w:t>
      </w:r>
      <w:r>
        <w:rPr>
          <w:spacing w:val="-12"/>
          <w:sz w:val="24"/>
        </w:rPr>
        <w:t xml:space="preserve"> </w:t>
      </w:r>
      <w:r>
        <w:rPr>
          <w:sz w:val="24"/>
        </w:rPr>
        <w:t>precludes</w:t>
      </w:r>
      <w:r>
        <w:rPr>
          <w:spacing w:val="-15"/>
          <w:sz w:val="24"/>
        </w:rPr>
        <w:t xml:space="preserve"> </w:t>
      </w:r>
      <w:r>
        <w:rPr>
          <w:sz w:val="24"/>
        </w:rPr>
        <w:t>continued</w:t>
      </w:r>
      <w:r>
        <w:rPr>
          <w:spacing w:val="-12"/>
          <w:sz w:val="24"/>
        </w:rPr>
        <w:t xml:space="preserve"> </w:t>
      </w:r>
      <w:r>
        <w:rPr>
          <w:sz w:val="24"/>
        </w:rPr>
        <w:t>participation</w:t>
      </w:r>
      <w:r>
        <w:rPr>
          <w:spacing w:val="-15"/>
          <w:sz w:val="24"/>
        </w:rPr>
        <w:t xml:space="preserve"> </w:t>
      </w:r>
      <w:r>
        <w:rPr>
          <w:sz w:val="24"/>
        </w:rPr>
        <w:t>in</w:t>
      </w:r>
      <w:r>
        <w:rPr>
          <w:spacing w:val="-13"/>
          <w:sz w:val="24"/>
        </w:rPr>
        <w:t xml:space="preserve"> </w:t>
      </w:r>
      <w:r>
        <w:rPr>
          <w:sz w:val="24"/>
        </w:rPr>
        <w:t>the</w:t>
      </w:r>
      <w:r>
        <w:rPr>
          <w:spacing w:val="-13"/>
          <w:sz w:val="24"/>
        </w:rPr>
        <w:t xml:space="preserve"> </w:t>
      </w:r>
      <w:r>
        <w:rPr>
          <w:sz w:val="24"/>
        </w:rPr>
        <w:t>program;</w:t>
      </w:r>
    </w:p>
    <w:p w14:paraId="0E7710DB" w14:textId="77777777" w:rsidR="00994A55" w:rsidRDefault="00F64AD5" w:rsidP="003953A8">
      <w:pPr>
        <w:pStyle w:val="ListParagraph"/>
        <w:numPr>
          <w:ilvl w:val="0"/>
          <w:numId w:val="7"/>
        </w:numPr>
        <w:tabs>
          <w:tab w:val="left" w:pos="1920"/>
        </w:tabs>
        <w:spacing w:line="268" w:lineRule="exact"/>
        <w:ind w:hanging="361"/>
        <w:rPr>
          <w:sz w:val="24"/>
        </w:rPr>
      </w:pPr>
      <w:r>
        <w:rPr>
          <w:sz w:val="24"/>
        </w:rPr>
        <w:t>Youth</w:t>
      </w:r>
      <w:r>
        <w:rPr>
          <w:spacing w:val="-10"/>
          <w:sz w:val="24"/>
        </w:rPr>
        <w:t xml:space="preserve"> </w:t>
      </w:r>
      <w:r>
        <w:rPr>
          <w:sz w:val="24"/>
        </w:rPr>
        <w:t>who</w:t>
      </w:r>
      <w:r>
        <w:rPr>
          <w:spacing w:val="-4"/>
          <w:sz w:val="24"/>
        </w:rPr>
        <w:t xml:space="preserve"> </w:t>
      </w:r>
      <w:r>
        <w:rPr>
          <w:sz w:val="24"/>
        </w:rPr>
        <w:t>have</w:t>
      </w:r>
      <w:r>
        <w:rPr>
          <w:spacing w:val="-7"/>
          <w:sz w:val="24"/>
        </w:rPr>
        <w:t xml:space="preserve"> </w:t>
      </w:r>
      <w:r>
        <w:rPr>
          <w:sz w:val="24"/>
        </w:rPr>
        <w:t>relocated</w:t>
      </w:r>
      <w:r>
        <w:rPr>
          <w:spacing w:val="-3"/>
          <w:sz w:val="24"/>
        </w:rPr>
        <w:t xml:space="preserve"> </w:t>
      </w:r>
      <w:r>
        <w:rPr>
          <w:sz w:val="24"/>
        </w:rPr>
        <w:t>to</w:t>
      </w:r>
      <w:r>
        <w:rPr>
          <w:spacing w:val="-5"/>
          <w:sz w:val="24"/>
        </w:rPr>
        <w:t xml:space="preserve"> </w:t>
      </w:r>
      <w:r>
        <w:rPr>
          <w:sz w:val="24"/>
        </w:rPr>
        <w:t>a</w:t>
      </w:r>
      <w:r>
        <w:rPr>
          <w:spacing w:val="-4"/>
          <w:sz w:val="24"/>
        </w:rPr>
        <w:t xml:space="preserve"> </w:t>
      </w:r>
      <w:r>
        <w:rPr>
          <w:sz w:val="24"/>
        </w:rPr>
        <w:t>mandated</w:t>
      </w:r>
      <w:r>
        <w:rPr>
          <w:spacing w:val="-6"/>
          <w:sz w:val="24"/>
        </w:rPr>
        <w:t xml:space="preserve"> </w:t>
      </w:r>
      <w:r>
        <w:rPr>
          <w:spacing w:val="-2"/>
          <w:sz w:val="24"/>
        </w:rPr>
        <w:t>program</w:t>
      </w:r>
    </w:p>
    <w:p w14:paraId="08CE50D8" w14:textId="77777777" w:rsidR="00994A55" w:rsidRDefault="00F64AD5">
      <w:pPr>
        <w:pStyle w:val="BodyText"/>
        <w:spacing w:before="21" w:line="259" w:lineRule="auto"/>
        <w:ind w:left="1919" w:right="1168"/>
      </w:pPr>
      <w:r>
        <w:t>i.e.,</w:t>
      </w:r>
      <w:r>
        <w:rPr>
          <w:spacing w:val="-5"/>
        </w:rPr>
        <w:t xml:space="preserve"> </w:t>
      </w:r>
      <w:r>
        <w:t>youth</w:t>
      </w:r>
      <w:r>
        <w:rPr>
          <w:spacing w:val="-10"/>
        </w:rPr>
        <w:t xml:space="preserve"> </w:t>
      </w:r>
      <w:r>
        <w:t>in</w:t>
      </w:r>
      <w:r>
        <w:rPr>
          <w:spacing w:val="-10"/>
        </w:rPr>
        <w:t xml:space="preserve"> </w:t>
      </w:r>
      <w:r>
        <w:t>foster</w:t>
      </w:r>
      <w:r>
        <w:rPr>
          <w:spacing w:val="-5"/>
        </w:rPr>
        <w:t xml:space="preserve"> </w:t>
      </w:r>
      <w:r>
        <w:t>care</w:t>
      </w:r>
      <w:r>
        <w:rPr>
          <w:spacing w:val="-15"/>
        </w:rPr>
        <w:t xml:space="preserve"> </w:t>
      </w:r>
      <w:r>
        <w:t>and</w:t>
      </w:r>
      <w:r>
        <w:rPr>
          <w:spacing w:val="-5"/>
        </w:rPr>
        <w:t xml:space="preserve"> </w:t>
      </w:r>
      <w:r>
        <w:t>have</w:t>
      </w:r>
      <w:r>
        <w:rPr>
          <w:spacing w:val="-10"/>
        </w:rPr>
        <w:t xml:space="preserve"> </w:t>
      </w:r>
      <w:r>
        <w:t>moved</w:t>
      </w:r>
      <w:r>
        <w:rPr>
          <w:spacing w:val="-5"/>
        </w:rPr>
        <w:t xml:space="preserve"> </w:t>
      </w:r>
      <w:r>
        <w:t>from</w:t>
      </w:r>
      <w:r>
        <w:rPr>
          <w:spacing w:val="-11"/>
        </w:rPr>
        <w:t xml:space="preserve"> </w:t>
      </w:r>
      <w:r>
        <w:t>the</w:t>
      </w:r>
      <w:r>
        <w:rPr>
          <w:spacing w:val="-10"/>
        </w:rPr>
        <w:t xml:space="preserve"> </w:t>
      </w:r>
      <w:r>
        <w:t>area</w:t>
      </w:r>
      <w:r>
        <w:rPr>
          <w:spacing w:val="-5"/>
        </w:rPr>
        <w:t xml:space="preserve"> </w:t>
      </w:r>
      <w:r>
        <w:t>because</w:t>
      </w:r>
      <w:r>
        <w:rPr>
          <w:spacing w:val="-10"/>
        </w:rPr>
        <w:t xml:space="preserve"> </w:t>
      </w:r>
      <w:r>
        <w:t>of</w:t>
      </w:r>
      <w:r>
        <w:rPr>
          <w:spacing w:val="-5"/>
        </w:rPr>
        <w:t xml:space="preserve"> </w:t>
      </w:r>
      <w:r>
        <w:t>such</w:t>
      </w:r>
      <w:r>
        <w:rPr>
          <w:spacing w:val="-7"/>
        </w:rPr>
        <w:t xml:space="preserve"> </w:t>
      </w:r>
      <w:r>
        <w:t>program. Note: This does not include relocation to Job Corps</w:t>
      </w:r>
    </w:p>
    <w:p w14:paraId="6E00132E" w14:textId="77777777" w:rsidR="00994A55" w:rsidRDefault="00994A55">
      <w:pPr>
        <w:pStyle w:val="BodyText"/>
        <w:rPr>
          <w:sz w:val="26"/>
        </w:rPr>
      </w:pPr>
    </w:p>
    <w:p w14:paraId="13ECCC11" w14:textId="13E69ABF" w:rsidR="00994A55" w:rsidRDefault="00F64AD5">
      <w:pPr>
        <w:pStyle w:val="BodyText"/>
        <w:spacing w:line="259" w:lineRule="auto"/>
        <w:ind w:left="1199" w:right="1168"/>
      </w:pPr>
      <w:r>
        <w:t>Youth</w:t>
      </w:r>
      <w:r>
        <w:rPr>
          <w:spacing w:val="-6"/>
        </w:rPr>
        <w:t xml:space="preserve"> </w:t>
      </w:r>
      <w:r>
        <w:t>that</w:t>
      </w:r>
      <w:r>
        <w:rPr>
          <w:spacing w:val="-5"/>
        </w:rPr>
        <w:t xml:space="preserve"> </w:t>
      </w:r>
      <w:r>
        <w:t>are</w:t>
      </w:r>
      <w:r>
        <w:rPr>
          <w:spacing w:val="-6"/>
        </w:rPr>
        <w:t xml:space="preserve"> </w:t>
      </w:r>
      <w:r>
        <w:t>in</w:t>
      </w:r>
      <w:r>
        <w:rPr>
          <w:spacing w:val="-6"/>
        </w:rPr>
        <w:t xml:space="preserve"> </w:t>
      </w:r>
      <w:r>
        <w:t>follow-up</w:t>
      </w:r>
      <w:r>
        <w:rPr>
          <w:spacing w:val="-7"/>
        </w:rPr>
        <w:t xml:space="preserve"> </w:t>
      </w:r>
      <w:r>
        <w:t>but</w:t>
      </w:r>
      <w:r>
        <w:rPr>
          <w:spacing w:val="-5"/>
        </w:rPr>
        <w:t xml:space="preserve"> </w:t>
      </w:r>
      <w:r>
        <w:t>cannot</w:t>
      </w:r>
      <w:r>
        <w:rPr>
          <w:spacing w:val="-5"/>
        </w:rPr>
        <w:t xml:space="preserve"> </w:t>
      </w:r>
      <w:r>
        <w:t>be</w:t>
      </w:r>
      <w:r>
        <w:rPr>
          <w:spacing w:val="-6"/>
        </w:rPr>
        <w:t xml:space="preserve"> </w:t>
      </w:r>
      <w:r>
        <w:t>contacted.</w:t>
      </w:r>
      <w:r>
        <w:rPr>
          <w:spacing w:val="-6"/>
        </w:rPr>
        <w:t xml:space="preserve"> </w:t>
      </w:r>
      <w:r>
        <w:t xml:space="preserve">Attempt to contact the youth at least once a quarter and document this in a case note. </w:t>
      </w:r>
    </w:p>
    <w:p w14:paraId="7E5D617E" w14:textId="77777777" w:rsidR="00994A55" w:rsidRDefault="00994A55">
      <w:pPr>
        <w:spacing w:line="259" w:lineRule="auto"/>
        <w:sectPr w:rsidR="00994A55">
          <w:pgSz w:w="12240" w:h="15840"/>
          <w:pgMar w:top="1380" w:right="320" w:bottom="920" w:left="240" w:header="720" w:footer="726" w:gutter="0"/>
          <w:cols w:space="720"/>
        </w:sectPr>
      </w:pPr>
    </w:p>
    <w:p w14:paraId="5F721D40" w14:textId="77777777" w:rsidR="00994A55" w:rsidRDefault="00994A55">
      <w:pPr>
        <w:pStyle w:val="BodyText"/>
        <w:rPr>
          <w:sz w:val="20"/>
        </w:rPr>
      </w:pPr>
    </w:p>
    <w:p w14:paraId="37D91178" w14:textId="77777777" w:rsidR="00994A55" w:rsidRDefault="00994A55">
      <w:pPr>
        <w:pStyle w:val="BodyText"/>
        <w:spacing w:before="6"/>
        <w:rPr>
          <w:sz w:val="21"/>
        </w:rPr>
      </w:pPr>
    </w:p>
    <w:p w14:paraId="1D7FEDAE" w14:textId="77777777" w:rsidR="00994A55" w:rsidRDefault="00F64AD5" w:rsidP="002E2E8E">
      <w:pPr>
        <w:pStyle w:val="BodyText"/>
        <w:ind w:left="1260"/>
      </w:pPr>
      <w:r>
        <w:t>Timelines</w:t>
      </w:r>
      <w:r>
        <w:rPr>
          <w:spacing w:val="-12"/>
        </w:rPr>
        <w:t xml:space="preserve"> </w:t>
      </w:r>
      <w:r>
        <w:t>for</w:t>
      </w:r>
      <w:r>
        <w:rPr>
          <w:spacing w:val="-6"/>
        </w:rPr>
        <w:t xml:space="preserve"> </w:t>
      </w:r>
      <w:r>
        <w:t>Quarterly</w:t>
      </w:r>
      <w:r>
        <w:rPr>
          <w:spacing w:val="-6"/>
        </w:rPr>
        <w:t xml:space="preserve"> </w:t>
      </w:r>
      <w:r>
        <w:t>Follow-</w:t>
      </w:r>
      <w:r>
        <w:rPr>
          <w:spacing w:val="-5"/>
        </w:rPr>
        <w:t>up</w:t>
      </w:r>
    </w:p>
    <w:p w14:paraId="4FCDF1D2" w14:textId="77777777" w:rsidR="00994A55" w:rsidRDefault="00F64AD5" w:rsidP="002E2E8E">
      <w:pPr>
        <w:pStyle w:val="BodyText"/>
        <w:spacing w:before="4" w:line="259" w:lineRule="auto"/>
        <w:ind w:left="1260" w:right="1168"/>
      </w:pPr>
      <w:r>
        <w:t>The</w:t>
      </w:r>
      <w:r>
        <w:rPr>
          <w:spacing w:val="-6"/>
        </w:rPr>
        <w:t xml:space="preserve"> </w:t>
      </w:r>
      <w:r>
        <w:t>first</w:t>
      </w:r>
      <w:r>
        <w:rPr>
          <w:spacing w:val="-6"/>
        </w:rPr>
        <w:t xml:space="preserve"> </w:t>
      </w:r>
      <w:r>
        <w:t>quarter</w:t>
      </w:r>
      <w:r>
        <w:rPr>
          <w:spacing w:val="-6"/>
        </w:rPr>
        <w:t xml:space="preserve"> </w:t>
      </w:r>
      <w:r>
        <w:t>follow-up</w:t>
      </w:r>
      <w:r>
        <w:rPr>
          <w:spacing w:val="-7"/>
        </w:rPr>
        <w:t xml:space="preserve"> </w:t>
      </w:r>
      <w:r>
        <w:t>should</w:t>
      </w:r>
      <w:r>
        <w:rPr>
          <w:spacing w:val="-5"/>
        </w:rPr>
        <w:t xml:space="preserve"> </w:t>
      </w:r>
      <w:r>
        <w:t>be</w:t>
      </w:r>
      <w:r>
        <w:rPr>
          <w:spacing w:val="-6"/>
        </w:rPr>
        <w:t xml:space="preserve"> </w:t>
      </w:r>
      <w:r>
        <w:t>done</w:t>
      </w:r>
      <w:r>
        <w:rPr>
          <w:spacing w:val="-6"/>
        </w:rPr>
        <w:t xml:space="preserve"> </w:t>
      </w:r>
      <w:r>
        <w:t>during</w:t>
      </w:r>
      <w:r>
        <w:rPr>
          <w:spacing w:val="-6"/>
        </w:rPr>
        <w:t xml:space="preserve"> </w:t>
      </w:r>
      <w:r>
        <w:t>the</w:t>
      </w:r>
      <w:r>
        <w:rPr>
          <w:spacing w:val="-6"/>
        </w:rPr>
        <w:t xml:space="preserve"> </w:t>
      </w:r>
      <w:r>
        <w:t>calendar</w:t>
      </w:r>
      <w:r>
        <w:rPr>
          <w:spacing w:val="-6"/>
        </w:rPr>
        <w:t xml:space="preserve"> </w:t>
      </w:r>
      <w:r>
        <w:t>quarter</w:t>
      </w:r>
      <w:r>
        <w:rPr>
          <w:spacing w:val="-8"/>
        </w:rPr>
        <w:t xml:space="preserve"> </w:t>
      </w:r>
      <w:r>
        <w:t>after</w:t>
      </w:r>
      <w:r>
        <w:rPr>
          <w:spacing w:val="-6"/>
        </w:rPr>
        <w:t xml:space="preserve"> </w:t>
      </w:r>
      <w:r>
        <w:t>the</w:t>
      </w:r>
      <w:r>
        <w:rPr>
          <w:spacing w:val="-6"/>
        </w:rPr>
        <w:t xml:space="preserve"> </w:t>
      </w:r>
      <w:r>
        <w:t>participant’s enrollment has been closed.</w:t>
      </w:r>
    </w:p>
    <w:p w14:paraId="2AC2D550" w14:textId="77777777" w:rsidR="00994A55" w:rsidRDefault="00F64AD5">
      <w:pPr>
        <w:pStyle w:val="BodyText"/>
        <w:spacing w:before="156"/>
        <w:ind w:left="2279"/>
      </w:pPr>
      <w:r>
        <w:rPr>
          <w:u w:val="single"/>
        </w:rPr>
        <w:t>Calendar</w:t>
      </w:r>
      <w:r>
        <w:rPr>
          <w:spacing w:val="-11"/>
          <w:u w:val="single"/>
        </w:rPr>
        <w:t xml:space="preserve"> </w:t>
      </w:r>
      <w:r>
        <w:rPr>
          <w:spacing w:val="-2"/>
          <w:u w:val="single"/>
        </w:rPr>
        <w:t>quarters:</w:t>
      </w:r>
    </w:p>
    <w:p w14:paraId="0F7E379B" w14:textId="77777777" w:rsidR="00994A55" w:rsidRDefault="00F64AD5">
      <w:pPr>
        <w:pStyle w:val="BodyText"/>
        <w:spacing w:before="26" w:line="259" w:lineRule="auto"/>
        <w:ind w:left="2280" w:right="7522"/>
      </w:pPr>
      <w:r>
        <w:rPr>
          <w:spacing w:val="-2"/>
        </w:rPr>
        <w:t>January</w:t>
      </w:r>
      <w:r>
        <w:rPr>
          <w:spacing w:val="-14"/>
        </w:rPr>
        <w:t xml:space="preserve"> </w:t>
      </w:r>
      <w:r>
        <w:rPr>
          <w:spacing w:val="-2"/>
        </w:rPr>
        <w:t>–</w:t>
      </w:r>
      <w:r>
        <w:rPr>
          <w:spacing w:val="-14"/>
        </w:rPr>
        <w:t xml:space="preserve"> </w:t>
      </w:r>
      <w:r>
        <w:rPr>
          <w:spacing w:val="-2"/>
        </w:rPr>
        <w:t xml:space="preserve">March </w:t>
      </w:r>
      <w:r>
        <w:t>April – June</w:t>
      </w:r>
    </w:p>
    <w:p w14:paraId="7827EB1B" w14:textId="77777777" w:rsidR="00994A55" w:rsidRDefault="00F64AD5">
      <w:pPr>
        <w:pStyle w:val="BodyText"/>
        <w:spacing w:line="259" w:lineRule="auto"/>
        <w:ind w:left="2280" w:right="6887"/>
      </w:pPr>
      <w:r>
        <w:t xml:space="preserve">July – September </w:t>
      </w:r>
      <w:r>
        <w:rPr>
          <w:spacing w:val="-2"/>
        </w:rPr>
        <w:t>October</w:t>
      </w:r>
      <w:r>
        <w:rPr>
          <w:spacing w:val="-15"/>
        </w:rPr>
        <w:t xml:space="preserve"> </w:t>
      </w:r>
      <w:r>
        <w:rPr>
          <w:spacing w:val="-2"/>
        </w:rPr>
        <w:t>–</w:t>
      </w:r>
      <w:r>
        <w:rPr>
          <w:spacing w:val="-16"/>
        </w:rPr>
        <w:t xml:space="preserve"> </w:t>
      </w:r>
      <w:r>
        <w:rPr>
          <w:spacing w:val="-2"/>
        </w:rPr>
        <w:t>December</w:t>
      </w:r>
    </w:p>
    <w:p w14:paraId="2E7354AF" w14:textId="77777777" w:rsidR="00994A55" w:rsidRDefault="00F64AD5">
      <w:pPr>
        <w:pStyle w:val="BodyText"/>
        <w:spacing w:before="233"/>
        <w:ind w:left="2280"/>
      </w:pPr>
      <w:r>
        <w:rPr>
          <w:spacing w:val="-2"/>
        </w:rPr>
        <w:t>Example:</w:t>
      </w:r>
    </w:p>
    <w:p w14:paraId="19848A61" w14:textId="470B1704" w:rsidR="00994A55" w:rsidRDefault="00F64AD5">
      <w:pPr>
        <w:pStyle w:val="BodyText"/>
        <w:spacing w:before="28" w:line="259" w:lineRule="auto"/>
        <w:ind w:left="2279" w:right="870"/>
      </w:pPr>
      <w:r>
        <w:t>If</w:t>
      </w:r>
      <w:r>
        <w:rPr>
          <w:spacing w:val="-8"/>
        </w:rPr>
        <w:t xml:space="preserve"> </w:t>
      </w:r>
      <w:r>
        <w:t>a</w:t>
      </w:r>
      <w:r>
        <w:rPr>
          <w:spacing w:val="-8"/>
        </w:rPr>
        <w:t xml:space="preserve"> </w:t>
      </w:r>
      <w:r>
        <w:t>participant’s</w:t>
      </w:r>
      <w:r>
        <w:rPr>
          <w:spacing w:val="-9"/>
        </w:rPr>
        <w:t xml:space="preserve"> </w:t>
      </w:r>
      <w:r>
        <w:t>enrollment</w:t>
      </w:r>
      <w:r>
        <w:rPr>
          <w:spacing w:val="-8"/>
        </w:rPr>
        <w:t xml:space="preserve"> </w:t>
      </w:r>
      <w:r>
        <w:t>closed</w:t>
      </w:r>
      <w:r>
        <w:rPr>
          <w:spacing w:val="-8"/>
        </w:rPr>
        <w:t xml:space="preserve"> </w:t>
      </w:r>
      <w:r>
        <w:t>September</w:t>
      </w:r>
      <w:r>
        <w:rPr>
          <w:spacing w:val="-6"/>
        </w:rPr>
        <w:t xml:space="preserve"> </w:t>
      </w:r>
      <w:r>
        <w:t>30,</w:t>
      </w:r>
      <w:r>
        <w:rPr>
          <w:spacing w:val="-8"/>
        </w:rPr>
        <w:t xml:space="preserve"> </w:t>
      </w:r>
      <w:r>
        <w:t>20</w:t>
      </w:r>
      <w:r w:rsidR="00732A36">
        <w:t>25</w:t>
      </w:r>
      <w:r>
        <w:t>,</w:t>
      </w:r>
      <w:r>
        <w:rPr>
          <w:spacing w:val="-8"/>
        </w:rPr>
        <w:t xml:space="preserve"> </w:t>
      </w:r>
      <w:r>
        <w:t>follow-up</w:t>
      </w:r>
      <w:r>
        <w:rPr>
          <w:spacing w:val="-9"/>
        </w:rPr>
        <w:t xml:space="preserve"> </w:t>
      </w:r>
      <w:r>
        <w:t>would</w:t>
      </w:r>
      <w:r>
        <w:rPr>
          <w:spacing w:val="-8"/>
        </w:rPr>
        <w:t xml:space="preserve"> </w:t>
      </w:r>
      <w:r>
        <w:t>be</w:t>
      </w:r>
      <w:r>
        <w:rPr>
          <w:spacing w:val="-8"/>
        </w:rPr>
        <w:t xml:space="preserve"> </w:t>
      </w:r>
      <w:r>
        <w:t>done according to the following calendar quarters:</w:t>
      </w:r>
    </w:p>
    <w:p w14:paraId="0CBD65B0" w14:textId="0645B9DF" w:rsidR="00994A55" w:rsidRDefault="00F64AD5">
      <w:pPr>
        <w:pStyle w:val="BodyText"/>
        <w:tabs>
          <w:tab w:val="left" w:pos="3719"/>
        </w:tabs>
        <w:spacing w:line="259" w:lineRule="auto"/>
        <w:ind w:left="2280" w:right="5270"/>
      </w:pPr>
      <w:r>
        <w:t>1</w:t>
      </w:r>
      <w:r>
        <w:rPr>
          <w:position w:val="6"/>
          <w:sz w:val="16"/>
        </w:rPr>
        <w:t xml:space="preserve">st </w:t>
      </w:r>
      <w:r>
        <w:t>Quarter:</w:t>
      </w:r>
      <w:r>
        <w:tab/>
        <w:t>October</w:t>
      </w:r>
      <w:r>
        <w:rPr>
          <w:spacing w:val="-15"/>
        </w:rPr>
        <w:t xml:space="preserve"> </w:t>
      </w:r>
      <w:r>
        <w:t>–</w:t>
      </w:r>
      <w:r>
        <w:rPr>
          <w:spacing w:val="-15"/>
        </w:rPr>
        <w:t xml:space="preserve"> </w:t>
      </w:r>
      <w:r>
        <w:t>December</w:t>
      </w:r>
      <w:r>
        <w:rPr>
          <w:spacing w:val="-15"/>
        </w:rPr>
        <w:t xml:space="preserve"> </w:t>
      </w:r>
      <w:r>
        <w:t>20</w:t>
      </w:r>
      <w:r w:rsidR="004D2987">
        <w:t>25</w:t>
      </w:r>
      <w:r>
        <w:t xml:space="preserve"> 2</w:t>
      </w:r>
      <w:proofErr w:type="spellStart"/>
      <w:r>
        <w:rPr>
          <w:position w:val="6"/>
          <w:sz w:val="16"/>
        </w:rPr>
        <w:t>nd</w:t>
      </w:r>
      <w:proofErr w:type="spellEnd"/>
      <w:r>
        <w:rPr>
          <w:spacing w:val="-1"/>
          <w:position w:val="6"/>
          <w:sz w:val="16"/>
        </w:rPr>
        <w:t xml:space="preserve"> </w:t>
      </w:r>
      <w:r>
        <w:t>Quarter:</w:t>
      </w:r>
      <w:r>
        <w:tab/>
        <w:t>January – March 202</w:t>
      </w:r>
      <w:r w:rsidR="004D2987">
        <w:t>6</w:t>
      </w:r>
    </w:p>
    <w:p w14:paraId="58F2B820" w14:textId="403A78FF" w:rsidR="00994A55" w:rsidRDefault="00F64AD5">
      <w:pPr>
        <w:pStyle w:val="BodyText"/>
        <w:tabs>
          <w:tab w:val="left" w:pos="3719"/>
        </w:tabs>
        <w:spacing w:line="268" w:lineRule="exact"/>
        <w:ind w:left="2280"/>
      </w:pPr>
      <w:r>
        <w:t>3</w:t>
      </w:r>
      <w:proofErr w:type="spellStart"/>
      <w:r>
        <w:rPr>
          <w:position w:val="6"/>
          <w:sz w:val="16"/>
        </w:rPr>
        <w:t>rd</w:t>
      </w:r>
      <w:proofErr w:type="spellEnd"/>
      <w:r>
        <w:rPr>
          <w:spacing w:val="18"/>
          <w:position w:val="6"/>
          <w:sz w:val="16"/>
        </w:rPr>
        <w:t xml:space="preserve"> </w:t>
      </w:r>
      <w:r>
        <w:rPr>
          <w:spacing w:val="-2"/>
        </w:rPr>
        <w:t>Quarter:</w:t>
      </w:r>
      <w:r>
        <w:tab/>
        <w:t>April</w:t>
      </w:r>
      <w:r>
        <w:rPr>
          <w:spacing w:val="-7"/>
        </w:rPr>
        <w:t xml:space="preserve"> </w:t>
      </w:r>
      <w:r>
        <w:t>–</w:t>
      </w:r>
      <w:r>
        <w:rPr>
          <w:spacing w:val="-1"/>
        </w:rPr>
        <w:t xml:space="preserve"> </w:t>
      </w:r>
      <w:r>
        <w:t>June</w:t>
      </w:r>
      <w:r>
        <w:rPr>
          <w:spacing w:val="-6"/>
        </w:rPr>
        <w:t xml:space="preserve"> </w:t>
      </w:r>
      <w:r>
        <w:rPr>
          <w:spacing w:val="-4"/>
        </w:rPr>
        <w:t>202</w:t>
      </w:r>
      <w:r w:rsidR="004D2987">
        <w:rPr>
          <w:spacing w:val="-4"/>
        </w:rPr>
        <w:t>6</w:t>
      </w:r>
    </w:p>
    <w:p w14:paraId="728E7D63" w14:textId="31F39D56" w:rsidR="00994A55" w:rsidRDefault="00F64AD5">
      <w:pPr>
        <w:pStyle w:val="BodyText"/>
        <w:tabs>
          <w:tab w:val="left" w:pos="3719"/>
        </w:tabs>
        <w:spacing w:before="16"/>
        <w:ind w:left="2280"/>
      </w:pPr>
      <w:r>
        <w:t>4</w:t>
      </w:r>
      <w:r>
        <w:rPr>
          <w:position w:val="6"/>
          <w:sz w:val="16"/>
        </w:rPr>
        <w:t>th</w:t>
      </w:r>
      <w:r>
        <w:rPr>
          <w:spacing w:val="17"/>
          <w:position w:val="6"/>
          <w:sz w:val="16"/>
        </w:rPr>
        <w:t xml:space="preserve"> </w:t>
      </w:r>
      <w:r>
        <w:rPr>
          <w:spacing w:val="-2"/>
        </w:rPr>
        <w:t>Quarter:</w:t>
      </w:r>
      <w:r>
        <w:tab/>
        <w:t>July</w:t>
      </w:r>
      <w:r>
        <w:rPr>
          <w:spacing w:val="-5"/>
        </w:rPr>
        <w:t xml:space="preserve"> </w:t>
      </w:r>
      <w:r>
        <w:t>–</w:t>
      </w:r>
      <w:r>
        <w:rPr>
          <w:spacing w:val="-4"/>
        </w:rPr>
        <w:t xml:space="preserve"> </w:t>
      </w:r>
      <w:r>
        <w:t>September</w:t>
      </w:r>
      <w:r>
        <w:rPr>
          <w:spacing w:val="-7"/>
        </w:rPr>
        <w:t xml:space="preserve"> </w:t>
      </w:r>
      <w:r>
        <w:rPr>
          <w:spacing w:val="-4"/>
        </w:rPr>
        <w:t>202</w:t>
      </w:r>
      <w:r w:rsidR="004D2987">
        <w:rPr>
          <w:spacing w:val="-4"/>
        </w:rPr>
        <w:t>6</w:t>
      </w:r>
    </w:p>
    <w:p w14:paraId="5F6D3008" w14:textId="77777777" w:rsidR="00994A55" w:rsidRDefault="00994A55">
      <w:pPr>
        <w:pStyle w:val="BodyText"/>
        <w:spacing w:before="1"/>
        <w:rPr>
          <w:sz w:val="28"/>
        </w:rPr>
      </w:pPr>
    </w:p>
    <w:p w14:paraId="48318D78" w14:textId="77777777" w:rsidR="00994A55" w:rsidRDefault="00994A55">
      <w:pPr>
        <w:pStyle w:val="BodyText"/>
        <w:spacing w:before="2"/>
        <w:rPr>
          <w:sz w:val="9"/>
        </w:rPr>
      </w:pPr>
    </w:p>
    <w:p w14:paraId="300D103B" w14:textId="77777777" w:rsidR="00994A55" w:rsidRDefault="00F64AD5" w:rsidP="002E2E8E">
      <w:pPr>
        <w:pStyle w:val="BodyText"/>
        <w:spacing w:before="100" w:line="259" w:lineRule="auto"/>
        <w:ind w:left="1260" w:right="1091"/>
      </w:pPr>
      <w:r>
        <w:t>In</w:t>
      </w:r>
      <w:r>
        <w:rPr>
          <w:spacing w:val="-6"/>
        </w:rPr>
        <w:t xml:space="preserve"> </w:t>
      </w:r>
      <w:r>
        <w:t>the</w:t>
      </w:r>
      <w:r>
        <w:rPr>
          <w:spacing w:val="-6"/>
        </w:rPr>
        <w:t xml:space="preserve"> </w:t>
      </w:r>
      <w:r>
        <w:t>absence</w:t>
      </w:r>
      <w:r>
        <w:rPr>
          <w:spacing w:val="-6"/>
        </w:rPr>
        <w:t xml:space="preserve"> </w:t>
      </w:r>
      <w:r>
        <w:t>of</w:t>
      </w:r>
      <w:r>
        <w:rPr>
          <w:spacing w:val="-6"/>
        </w:rPr>
        <w:t xml:space="preserve"> </w:t>
      </w:r>
      <w:r>
        <w:t>Unemployment</w:t>
      </w:r>
      <w:r>
        <w:rPr>
          <w:spacing w:val="-5"/>
        </w:rPr>
        <w:t xml:space="preserve"> </w:t>
      </w:r>
      <w:r>
        <w:t>Insurance</w:t>
      </w:r>
      <w:r>
        <w:rPr>
          <w:spacing w:val="-6"/>
        </w:rPr>
        <w:t xml:space="preserve"> </w:t>
      </w:r>
      <w:r>
        <w:t>wage</w:t>
      </w:r>
      <w:r>
        <w:rPr>
          <w:spacing w:val="-6"/>
        </w:rPr>
        <w:t xml:space="preserve"> </w:t>
      </w:r>
      <w:r>
        <w:t>data,</w:t>
      </w:r>
      <w:r>
        <w:rPr>
          <w:spacing w:val="-6"/>
        </w:rPr>
        <w:t xml:space="preserve"> </w:t>
      </w:r>
      <w:r>
        <w:t>follow-up</w:t>
      </w:r>
      <w:r>
        <w:rPr>
          <w:spacing w:val="-7"/>
        </w:rPr>
        <w:t xml:space="preserve"> </w:t>
      </w:r>
      <w:r>
        <w:t>results</w:t>
      </w:r>
      <w:r>
        <w:rPr>
          <w:spacing w:val="-4"/>
        </w:rPr>
        <w:t xml:space="preserve"> </w:t>
      </w:r>
      <w:r>
        <w:t>can</w:t>
      </w:r>
      <w:r>
        <w:rPr>
          <w:spacing w:val="-6"/>
        </w:rPr>
        <w:t xml:space="preserve"> </w:t>
      </w:r>
      <w:r>
        <w:t>be</w:t>
      </w:r>
      <w:r>
        <w:rPr>
          <w:spacing w:val="-6"/>
        </w:rPr>
        <w:t xml:space="preserve"> </w:t>
      </w:r>
      <w:r>
        <w:t>used</w:t>
      </w:r>
      <w:r>
        <w:rPr>
          <w:spacing w:val="-5"/>
        </w:rPr>
        <w:t xml:space="preserve"> </w:t>
      </w:r>
      <w:r>
        <w:t>to</w:t>
      </w:r>
      <w:r>
        <w:rPr>
          <w:spacing w:val="-6"/>
        </w:rPr>
        <w:t xml:space="preserve"> </w:t>
      </w:r>
      <w:r>
        <w:t>enhance performance for three performance measures. Results count positively toward the measures if participants</w:t>
      </w:r>
      <w:r>
        <w:rPr>
          <w:spacing w:val="-9"/>
        </w:rPr>
        <w:t xml:space="preserve"> </w:t>
      </w:r>
      <w:r>
        <w:t>are</w:t>
      </w:r>
      <w:r>
        <w:rPr>
          <w:spacing w:val="-8"/>
        </w:rPr>
        <w:t xml:space="preserve"> </w:t>
      </w:r>
      <w:r>
        <w:t>found</w:t>
      </w:r>
      <w:r>
        <w:rPr>
          <w:spacing w:val="-6"/>
        </w:rPr>
        <w:t xml:space="preserve"> </w:t>
      </w:r>
      <w:r>
        <w:t>to</w:t>
      </w:r>
      <w:r>
        <w:rPr>
          <w:spacing w:val="-6"/>
        </w:rPr>
        <w:t xml:space="preserve"> </w:t>
      </w:r>
      <w:r>
        <w:t>be</w:t>
      </w:r>
      <w:r>
        <w:rPr>
          <w:spacing w:val="-8"/>
        </w:rPr>
        <w:t xml:space="preserve"> </w:t>
      </w:r>
      <w:r>
        <w:t>in</w:t>
      </w:r>
      <w:r>
        <w:rPr>
          <w:spacing w:val="-9"/>
        </w:rPr>
        <w:t xml:space="preserve"> </w:t>
      </w:r>
      <w:r>
        <w:t>unsubsidized</w:t>
      </w:r>
      <w:r>
        <w:rPr>
          <w:spacing w:val="-5"/>
        </w:rPr>
        <w:t xml:space="preserve"> </w:t>
      </w:r>
      <w:r>
        <w:t>employment</w:t>
      </w:r>
      <w:r>
        <w:rPr>
          <w:spacing w:val="-5"/>
        </w:rPr>
        <w:t xml:space="preserve"> </w:t>
      </w:r>
      <w:r>
        <w:t>in</w:t>
      </w:r>
      <w:r>
        <w:rPr>
          <w:spacing w:val="-9"/>
        </w:rPr>
        <w:t xml:space="preserve"> </w:t>
      </w:r>
      <w:r>
        <w:t>the</w:t>
      </w:r>
      <w:r>
        <w:rPr>
          <w:spacing w:val="-8"/>
        </w:rPr>
        <w:t xml:space="preserve"> </w:t>
      </w:r>
      <w:r>
        <w:t>quarters</w:t>
      </w:r>
      <w:r>
        <w:rPr>
          <w:spacing w:val="-9"/>
        </w:rPr>
        <w:t xml:space="preserve"> </w:t>
      </w:r>
      <w:r>
        <w:t>after</w:t>
      </w:r>
      <w:r>
        <w:rPr>
          <w:spacing w:val="-6"/>
        </w:rPr>
        <w:t xml:space="preserve"> </w:t>
      </w:r>
      <w:r>
        <w:t>exit.</w:t>
      </w:r>
      <w:r>
        <w:rPr>
          <w:spacing w:val="-6"/>
        </w:rPr>
        <w:t xml:space="preserve"> </w:t>
      </w:r>
      <w:r>
        <w:t>Supplemental follow-up results can be used for the following performance measures.</w:t>
      </w:r>
    </w:p>
    <w:p w14:paraId="003486E5" w14:textId="77777777" w:rsidR="00994A55" w:rsidRDefault="00F64AD5" w:rsidP="002E2E8E">
      <w:pPr>
        <w:pStyle w:val="BodyText"/>
        <w:spacing w:before="155"/>
        <w:ind w:left="1260"/>
      </w:pPr>
      <w:r>
        <w:t>Supplemental</w:t>
      </w:r>
      <w:r>
        <w:rPr>
          <w:spacing w:val="-11"/>
        </w:rPr>
        <w:t xml:space="preserve"> </w:t>
      </w:r>
      <w:r>
        <w:t>Data</w:t>
      </w:r>
      <w:r>
        <w:rPr>
          <w:spacing w:val="-7"/>
        </w:rPr>
        <w:t xml:space="preserve"> </w:t>
      </w:r>
      <w:r>
        <w:rPr>
          <w:spacing w:val="-2"/>
        </w:rPr>
        <w:t>Requirements</w:t>
      </w:r>
    </w:p>
    <w:p w14:paraId="7A27C266" w14:textId="77777777" w:rsidR="00994A55" w:rsidRDefault="00F64AD5" w:rsidP="002E2E8E">
      <w:pPr>
        <w:pStyle w:val="BodyText"/>
        <w:spacing w:before="20" w:line="259" w:lineRule="auto"/>
        <w:ind w:left="1260" w:right="1168"/>
      </w:pPr>
      <w:r>
        <w:t>Supplemental</w:t>
      </w:r>
      <w:r>
        <w:rPr>
          <w:spacing w:val="-6"/>
        </w:rPr>
        <w:t xml:space="preserve"> </w:t>
      </w:r>
      <w:r>
        <w:t>Data</w:t>
      </w:r>
      <w:r>
        <w:rPr>
          <w:spacing w:val="-6"/>
        </w:rPr>
        <w:t xml:space="preserve"> </w:t>
      </w:r>
      <w:r>
        <w:t>refers</w:t>
      </w:r>
      <w:r>
        <w:rPr>
          <w:spacing w:val="-9"/>
        </w:rPr>
        <w:t xml:space="preserve"> </w:t>
      </w:r>
      <w:r>
        <w:t>to</w:t>
      </w:r>
      <w:r>
        <w:rPr>
          <w:spacing w:val="-6"/>
        </w:rPr>
        <w:t xml:space="preserve"> </w:t>
      </w:r>
      <w:r>
        <w:t>information</w:t>
      </w:r>
      <w:r>
        <w:rPr>
          <w:spacing w:val="-8"/>
        </w:rPr>
        <w:t xml:space="preserve"> </w:t>
      </w:r>
      <w:r>
        <w:t>collected</w:t>
      </w:r>
      <w:r>
        <w:rPr>
          <w:spacing w:val="-6"/>
        </w:rPr>
        <w:t xml:space="preserve"> </w:t>
      </w:r>
      <w:r>
        <w:t>in</w:t>
      </w:r>
      <w:r>
        <w:rPr>
          <w:spacing w:val="-9"/>
        </w:rPr>
        <w:t xml:space="preserve"> </w:t>
      </w:r>
      <w:r>
        <w:t>lieu</w:t>
      </w:r>
      <w:r>
        <w:rPr>
          <w:spacing w:val="-9"/>
        </w:rPr>
        <w:t xml:space="preserve"> </w:t>
      </w:r>
      <w:r>
        <w:t>of</w:t>
      </w:r>
      <w:r>
        <w:rPr>
          <w:spacing w:val="-6"/>
        </w:rPr>
        <w:t xml:space="preserve"> </w:t>
      </w:r>
      <w:r>
        <w:t>Unemployment</w:t>
      </w:r>
      <w:r>
        <w:rPr>
          <w:spacing w:val="-5"/>
        </w:rPr>
        <w:t xml:space="preserve"> </w:t>
      </w:r>
      <w:r>
        <w:t>Insurance</w:t>
      </w:r>
      <w:r>
        <w:rPr>
          <w:spacing w:val="-8"/>
        </w:rPr>
        <w:t xml:space="preserve"> </w:t>
      </w:r>
      <w:r>
        <w:t>(UI)</w:t>
      </w:r>
      <w:r>
        <w:rPr>
          <w:spacing w:val="-7"/>
        </w:rPr>
        <w:t xml:space="preserve"> </w:t>
      </w:r>
      <w:r>
        <w:t>wage records in order to demonstrate an employment-related outcome.</w:t>
      </w:r>
    </w:p>
    <w:p w14:paraId="6259C0A2" w14:textId="77777777" w:rsidR="00994A55" w:rsidRDefault="00994A55" w:rsidP="002E2E8E">
      <w:pPr>
        <w:pStyle w:val="BodyText"/>
        <w:spacing w:before="3"/>
        <w:ind w:left="1260"/>
        <w:rPr>
          <w:sz w:val="26"/>
        </w:rPr>
      </w:pPr>
    </w:p>
    <w:p w14:paraId="283FFF90" w14:textId="77777777" w:rsidR="00994A55" w:rsidRDefault="00F64AD5" w:rsidP="002E2E8E">
      <w:pPr>
        <w:pStyle w:val="BodyText"/>
        <w:spacing w:line="259" w:lineRule="auto"/>
        <w:ind w:left="1260" w:right="829"/>
      </w:pPr>
      <w:r>
        <w:t>State UI wage records are the preferred data source for any performance measure pertaining to employment, including ETA’s Adult Common Measures.</w:t>
      </w:r>
      <w:r>
        <w:rPr>
          <w:spacing w:val="40"/>
        </w:rPr>
        <w:t xml:space="preserve"> </w:t>
      </w:r>
      <w:r>
        <w:t>These records are owned by individual State Workforce Agencies and are governed by confidentiality and privacy statutes; most entities, including</w:t>
      </w:r>
      <w:r>
        <w:rPr>
          <w:spacing w:val="-9"/>
        </w:rPr>
        <w:t xml:space="preserve"> </w:t>
      </w:r>
      <w:r>
        <w:t>community</w:t>
      </w:r>
      <w:r>
        <w:rPr>
          <w:spacing w:val="-5"/>
        </w:rPr>
        <w:t xml:space="preserve"> </w:t>
      </w:r>
      <w:r>
        <w:t>colleges</w:t>
      </w:r>
      <w:r>
        <w:rPr>
          <w:spacing w:val="-9"/>
        </w:rPr>
        <w:t xml:space="preserve"> </w:t>
      </w:r>
      <w:r>
        <w:t>and</w:t>
      </w:r>
      <w:r>
        <w:rPr>
          <w:spacing w:val="-6"/>
        </w:rPr>
        <w:t xml:space="preserve"> </w:t>
      </w:r>
      <w:r>
        <w:t>private</w:t>
      </w:r>
      <w:r>
        <w:rPr>
          <w:spacing w:val="-9"/>
        </w:rPr>
        <w:t xml:space="preserve"> </w:t>
      </w:r>
      <w:r>
        <w:t>organizations,</w:t>
      </w:r>
      <w:r>
        <w:rPr>
          <w:spacing w:val="-6"/>
        </w:rPr>
        <w:t xml:space="preserve"> </w:t>
      </w:r>
      <w:r>
        <w:t>do</w:t>
      </w:r>
      <w:r>
        <w:rPr>
          <w:spacing w:val="-6"/>
        </w:rPr>
        <w:t xml:space="preserve"> </w:t>
      </w:r>
      <w:r>
        <w:t>not</w:t>
      </w:r>
      <w:r>
        <w:rPr>
          <w:spacing w:val="-5"/>
        </w:rPr>
        <w:t xml:space="preserve"> </w:t>
      </w:r>
      <w:r>
        <w:t>have</w:t>
      </w:r>
      <w:r>
        <w:rPr>
          <w:spacing w:val="-8"/>
        </w:rPr>
        <w:t xml:space="preserve"> </w:t>
      </w:r>
      <w:r>
        <w:t>access</w:t>
      </w:r>
      <w:r>
        <w:rPr>
          <w:spacing w:val="-9"/>
        </w:rPr>
        <w:t xml:space="preserve"> </w:t>
      </w:r>
      <w:r>
        <w:t>to</w:t>
      </w:r>
      <w:r>
        <w:rPr>
          <w:spacing w:val="-6"/>
        </w:rPr>
        <w:t xml:space="preserve"> </w:t>
      </w:r>
      <w:r>
        <w:t>wage</w:t>
      </w:r>
      <w:r>
        <w:rPr>
          <w:spacing w:val="-8"/>
        </w:rPr>
        <w:t xml:space="preserve"> </w:t>
      </w:r>
      <w:r>
        <w:t>records,</w:t>
      </w:r>
      <w:r>
        <w:rPr>
          <w:spacing w:val="-6"/>
        </w:rPr>
        <w:t xml:space="preserve"> </w:t>
      </w:r>
      <w:r>
        <w:t>which contain personally identifiable information including Social Security Numbers (SSNs). This is the reason that ETA has assumed the burden of tracking Common Measures for grantees that provide the four (4) data elements as detailed in the High Growth and Community-Based Job Training Grants: General Quarterly Reporting Forms and Instructions.</w:t>
      </w:r>
    </w:p>
    <w:p w14:paraId="3A3C02B1" w14:textId="77777777" w:rsidR="00994A55" w:rsidRDefault="00994A55" w:rsidP="002E2E8E">
      <w:pPr>
        <w:pStyle w:val="BodyText"/>
        <w:spacing w:before="7"/>
        <w:ind w:left="1260"/>
      </w:pPr>
    </w:p>
    <w:p w14:paraId="2B400FCD" w14:textId="77777777" w:rsidR="00994A55" w:rsidRDefault="00F64AD5" w:rsidP="002E2E8E">
      <w:pPr>
        <w:pStyle w:val="BodyText"/>
        <w:spacing w:before="1"/>
        <w:ind w:left="1260" w:right="870"/>
      </w:pPr>
      <w:r>
        <w:t>There are several allowable sources of Supplemental Data. In the absence of UI wage records, there are several sources of supplemental data that can be used to demonstrate employment- related outcomes. These include copies of pay stubs covering the period called for by the performance measure, employer documentation (including written affidavit or telephone conversation)</w:t>
      </w:r>
      <w:r>
        <w:rPr>
          <w:spacing w:val="-9"/>
        </w:rPr>
        <w:t xml:space="preserve"> </w:t>
      </w:r>
      <w:r>
        <w:t>indicating</w:t>
      </w:r>
      <w:r>
        <w:rPr>
          <w:spacing w:val="-9"/>
        </w:rPr>
        <w:t xml:space="preserve"> </w:t>
      </w:r>
      <w:r>
        <w:t>the</w:t>
      </w:r>
      <w:r>
        <w:rPr>
          <w:spacing w:val="-8"/>
        </w:rPr>
        <w:t xml:space="preserve"> </w:t>
      </w:r>
      <w:r>
        <w:t>individual</w:t>
      </w:r>
      <w:r>
        <w:rPr>
          <w:spacing w:val="-6"/>
        </w:rPr>
        <w:t xml:space="preserve"> </w:t>
      </w:r>
      <w:r>
        <w:t>was</w:t>
      </w:r>
      <w:r>
        <w:rPr>
          <w:spacing w:val="-9"/>
        </w:rPr>
        <w:t xml:space="preserve"> </w:t>
      </w:r>
      <w:r>
        <w:t>employed</w:t>
      </w:r>
      <w:r>
        <w:rPr>
          <w:spacing w:val="-6"/>
        </w:rPr>
        <w:t xml:space="preserve"> </w:t>
      </w:r>
      <w:r>
        <w:t>sometime</w:t>
      </w:r>
      <w:r>
        <w:rPr>
          <w:spacing w:val="-8"/>
        </w:rPr>
        <w:t xml:space="preserve"> </w:t>
      </w:r>
      <w:r>
        <w:t>during</w:t>
      </w:r>
      <w:r>
        <w:rPr>
          <w:spacing w:val="-8"/>
        </w:rPr>
        <w:t xml:space="preserve"> </w:t>
      </w:r>
      <w:r>
        <w:t>the</w:t>
      </w:r>
      <w:r>
        <w:rPr>
          <w:spacing w:val="-8"/>
        </w:rPr>
        <w:t xml:space="preserve"> </w:t>
      </w:r>
      <w:r>
        <w:t>period</w:t>
      </w:r>
      <w:r>
        <w:rPr>
          <w:spacing w:val="-6"/>
        </w:rPr>
        <w:t xml:space="preserve"> </w:t>
      </w:r>
      <w:r>
        <w:t>called</w:t>
      </w:r>
      <w:r>
        <w:rPr>
          <w:spacing w:val="-5"/>
        </w:rPr>
        <w:t xml:space="preserve"> </w:t>
      </w:r>
      <w:r>
        <w:t>for</w:t>
      </w:r>
      <w:r>
        <w:rPr>
          <w:spacing w:val="-6"/>
        </w:rPr>
        <w:t xml:space="preserve"> </w:t>
      </w:r>
      <w:r>
        <w:t>by</w:t>
      </w:r>
      <w:r>
        <w:rPr>
          <w:spacing w:val="-5"/>
        </w:rPr>
        <w:t xml:space="preserve"> </w:t>
      </w:r>
      <w:r>
        <w:t>the performance measure, documentation from the former participant, case management notes and proprietary websites that offer employer fee-based information.</w:t>
      </w:r>
    </w:p>
    <w:p w14:paraId="1E422056" w14:textId="77777777" w:rsidR="002E2E8E" w:rsidRDefault="002E2E8E" w:rsidP="002E2E8E">
      <w:pPr>
        <w:pStyle w:val="BodyText"/>
        <w:spacing w:before="1"/>
        <w:ind w:left="1260" w:right="870"/>
      </w:pPr>
    </w:p>
    <w:p w14:paraId="225C1F89" w14:textId="77777777" w:rsidR="002E2E8E" w:rsidRDefault="002E2E8E" w:rsidP="002E2E8E">
      <w:pPr>
        <w:pStyle w:val="BodyText"/>
        <w:spacing w:before="1"/>
        <w:ind w:left="1260" w:right="870"/>
      </w:pPr>
    </w:p>
    <w:p w14:paraId="53AAFA99" w14:textId="77777777" w:rsidR="00994A55" w:rsidRDefault="00F64AD5" w:rsidP="002E2E8E">
      <w:pPr>
        <w:tabs>
          <w:tab w:val="left" w:pos="1980"/>
        </w:tabs>
        <w:spacing w:before="120"/>
        <w:ind w:left="2070" w:right="870" w:hanging="450"/>
        <w:rPr>
          <w:sz w:val="23"/>
        </w:rPr>
      </w:pPr>
      <w:r>
        <w:rPr>
          <w:i/>
          <w:spacing w:val="-10"/>
          <w:sz w:val="23"/>
        </w:rPr>
        <w:t>1</w:t>
      </w:r>
      <w:r>
        <w:rPr>
          <w:i/>
          <w:sz w:val="23"/>
        </w:rPr>
        <w:tab/>
        <w:t>Information from Employers</w:t>
      </w:r>
      <w:r>
        <w:rPr>
          <w:sz w:val="23"/>
        </w:rPr>
        <w:t>: In general, this pertains to a written affidavit or documented telephone conversation with an employer indicating the individual was employed at some time during</w:t>
      </w:r>
      <w:r>
        <w:rPr>
          <w:spacing w:val="-9"/>
          <w:sz w:val="23"/>
        </w:rPr>
        <w:t xml:space="preserve"> </w:t>
      </w:r>
      <w:r>
        <w:rPr>
          <w:sz w:val="23"/>
        </w:rPr>
        <w:t>the</w:t>
      </w:r>
      <w:r>
        <w:rPr>
          <w:spacing w:val="-8"/>
          <w:sz w:val="23"/>
        </w:rPr>
        <w:t xml:space="preserve"> </w:t>
      </w:r>
      <w:r>
        <w:rPr>
          <w:sz w:val="23"/>
        </w:rPr>
        <w:t>period</w:t>
      </w:r>
      <w:r>
        <w:rPr>
          <w:spacing w:val="-5"/>
          <w:sz w:val="23"/>
        </w:rPr>
        <w:t xml:space="preserve"> </w:t>
      </w:r>
      <w:r>
        <w:rPr>
          <w:sz w:val="23"/>
        </w:rPr>
        <w:t>called</w:t>
      </w:r>
      <w:r>
        <w:rPr>
          <w:spacing w:val="-7"/>
          <w:sz w:val="23"/>
        </w:rPr>
        <w:t xml:space="preserve"> </w:t>
      </w:r>
      <w:r>
        <w:rPr>
          <w:sz w:val="23"/>
        </w:rPr>
        <w:t>for</w:t>
      </w:r>
      <w:r>
        <w:rPr>
          <w:spacing w:val="-5"/>
          <w:sz w:val="23"/>
        </w:rPr>
        <w:t xml:space="preserve"> </w:t>
      </w:r>
      <w:r>
        <w:rPr>
          <w:sz w:val="23"/>
        </w:rPr>
        <w:t>by</w:t>
      </w:r>
      <w:r>
        <w:rPr>
          <w:spacing w:val="-8"/>
          <w:sz w:val="23"/>
        </w:rPr>
        <w:t xml:space="preserve"> </w:t>
      </w:r>
      <w:r>
        <w:rPr>
          <w:sz w:val="23"/>
        </w:rPr>
        <w:t>the</w:t>
      </w:r>
      <w:r>
        <w:rPr>
          <w:spacing w:val="-8"/>
          <w:sz w:val="23"/>
        </w:rPr>
        <w:t xml:space="preserve"> </w:t>
      </w:r>
      <w:r>
        <w:rPr>
          <w:sz w:val="23"/>
        </w:rPr>
        <w:t>performance</w:t>
      </w:r>
      <w:r>
        <w:rPr>
          <w:spacing w:val="-6"/>
          <w:sz w:val="23"/>
        </w:rPr>
        <w:t xml:space="preserve"> </w:t>
      </w:r>
      <w:r>
        <w:rPr>
          <w:sz w:val="23"/>
        </w:rPr>
        <w:t>measure.</w:t>
      </w:r>
      <w:r>
        <w:rPr>
          <w:spacing w:val="-6"/>
          <w:sz w:val="23"/>
        </w:rPr>
        <w:t xml:space="preserve"> </w:t>
      </w:r>
      <w:r>
        <w:rPr>
          <w:sz w:val="23"/>
        </w:rPr>
        <w:t>At</w:t>
      </w:r>
      <w:r>
        <w:rPr>
          <w:spacing w:val="-4"/>
          <w:sz w:val="23"/>
        </w:rPr>
        <w:t xml:space="preserve"> </w:t>
      </w:r>
      <w:r>
        <w:rPr>
          <w:sz w:val="23"/>
        </w:rPr>
        <w:t>a</w:t>
      </w:r>
      <w:r>
        <w:rPr>
          <w:spacing w:val="-7"/>
          <w:sz w:val="23"/>
        </w:rPr>
        <w:t xml:space="preserve"> </w:t>
      </w:r>
      <w:r>
        <w:rPr>
          <w:sz w:val="23"/>
        </w:rPr>
        <w:t>minimum,</w:t>
      </w:r>
      <w:r>
        <w:rPr>
          <w:spacing w:val="-6"/>
          <w:sz w:val="23"/>
        </w:rPr>
        <w:t xml:space="preserve"> </w:t>
      </w:r>
      <w:r>
        <w:rPr>
          <w:sz w:val="23"/>
        </w:rPr>
        <w:t>grantees</w:t>
      </w:r>
      <w:r>
        <w:rPr>
          <w:spacing w:val="-5"/>
          <w:sz w:val="23"/>
        </w:rPr>
        <w:t xml:space="preserve"> </w:t>
      </w:r>
      <w:r>
        <w:rPr>
          <w:sz w:val="23"/>
        </w:rPr>
        <w:t>should</w:t>
      </w:r>
      <w:r>
        <w:rPr>
          <w:spacing w:val="-5"/>
          <w:sz w:val="23"/>
        </w:rPr>
        <w:t xml:space="preserve"> </w:t>
      </w:r>
      <w:r>
        <w:rPr>
          <w:sz w:val="23"/>
        </w:rPr>
        <w:t>obtain a signed</w:t>
      </w:r>
      <w:r>
        <w:rPr>
          <w:spacing w:val="-2"/>
          <w:sz w:val="23"/>
        </w:rPr>
        <w:t xml:space="preserve"> </w:t>
      </w:r>
      <w:r>
        <w:rPr>
          <w:sz w:val="23"/>
        </w:rPr>
        <w:t>release from</w:t>
      </w:r>
      <w:r>
        <w:rPr>
          <w:spacing w:val="-1"/>
          <w:sz w:val="23"/>
        </w:rPr>
        <w:t xml:space="preserve"> </w:t>
      </w:r>
      <w:r>
        <w:rPr>
          <w:sz w:val="23"/>
        </w:rPr>
        <w:t>participants prior</w:t>
      </w:r>
      <w:r>
        <w:rPr>
          <w:spacing w:val="-2"/>
          <w:sz w:val="23"/>
        </w:rPr>
        <w:t xml:space="preserve"> </w:t>
      </w:r>
      <w:r>
        <w:rPr>
          <w:sz w:val="23"/>
        </w:rPr>
        <w:t>to exit</w:t>
      </w:r>
      <w:r>
        <w:rPr>
          <w:spacing w:val="-2"/>
          <w:sz w:val="23"/>
        </w:rPr>
        <w:t xml:space="preserve"> </w:t>
      </w:r>
      <w:r>
        <w:rPr>
          <w:sz w:val="23"/>
        </w:rPr>
        <w:t>allowing</w:t>
      </w:r>
      <w:r>
        <w:rPr>
          <w:spacing w:val="-1"/>
          <w:sz w:val="23"/>
        </w:rPr>
        <w:t xml:space="preserve"> </w:t>
      </w:r>
      <w:r>
        <w:rPr>
          <w:sz w:val="23"/>
        </w:rPr>
        <w:t>such contact.</w:t>
      </w:r>
      <w:r>
        <w:rPr>
          <w:spacing w:val="-3"/>
          <w:sz w:val="23"/>
        </w:rPr>
        <w:t xml:space="preserve"> </w:t>
      </w:r>
      <w:r>
        <w:rPr>
          <w:sz w:val="23"/>
        </w:rPr>
        <w:t>The</w:t>
      </w:r>
      <w:r>
        <w:rPr>
          <w:spacing w:val="-2"/>
          <w:sz w:val="23"/>
        </w:rPr>
        <w:t xml:space="preserve"> </w:t>
      </w:r>
      <w:r>
        <w:rPr>
          <w:sz w:val="23"/>
        </w:rPr>
        <w:t>employer verification, whether written affidavit, letter on official letterhead or telephone conversation, should contain the employer’s name, dates of employment for the individual in question and earnings for the period, in addition to the name, title, address, and telephone number of the employer representative providing the information.</w:t>
      </w:r>
    </w:p>
    <w:p w14:paraId="615C923A" w14:textId="77777777" w:rsidR="00994A55" w:rsidRDefault="00F64AD5" w:rsidP="002E2E8E">
      <w:pPr>
        <w:pStyle w:val="ListParagraph"/>
        <w:numPr>
          <w:ilvl w:val="0"/>
          <w:numId w:val="22"/>
        </w:numPr>
        <w:tabs>
          <w:tab w:val="left" w:pos="1451"/>
          <w:tab w:val="left" w:pos="1980"/>
        </w:tabs>
        <w:spacing w:before="1"/>
        <w:ind w:left="2070" w:right="905" w:hanging="450"/>
        <w:jc w:val="left"/>
        <w:rPr>
          <w:i/>
          <w:sz w:val="23"/>
        </w:rPr>
      </w:pPr>
      <w:r>
        <w:rPr>
          <w:i/>
          <w:sz w:val="23"/>
        </w:rPr>
        <w:t>Information from Former Participant</w:t>
      </w:r>
      <w:r>
        <w:rPr>
          <w:sz w:val="23"/>
        </w:rPr>
        <w:t>: In general, this pertains to a written attestation form or documented telephone</w:t>
      </w:r>
      <w:r>
        <w:rPr>
          <w:spacing w:val="-1"/>
          <w:sz w:val="23"/>
        </w:rPr>
        <w:t xml:space="preserve"> </w:t>
      </w:r>
      <w:r>
        <w:rPr>
          <w:sz w:val="23"/>
        </w:rPr>
        <w:t>contact with the former participant that they were employed during the period called for by the performance measure. At a minimum, this should include updated contact information for the former participant, dates of employment and total earnings for the period, the employer’s name, address, and telephone number and, in the case of a written attestation, the signature and date signed by the former participant. (If a documented telephone</w:t>
      </w:r>
      <w:r>
        <w:rPr>
          <w:spacing w:val="-11"/>
          <w:sz w:val="23"/>
        </w:rPr>
        <w:t xml:space="preserve"> </w:t>
      </w:r>
      <w:r>
        <w:rPr>
          <w:sz w:val="23"/>
        </w:rPr>
        <w:t>conversation</w:t>
      </w:r>
      <w:r>
        <w:rPr>
          <w:spacing w:val="-6"/>
          <w:sz w:val="23"/>
        </w:rPr>
        <w:t xml:space="preserve"> </w:t>
      </w:r>
      <w:r>
        <w:rPr>
          <w:sz w:val="23"/>
        </w:rPr>
        <w:t>is</w:t>
      </w:r>
      <w:r>
        <w:rPr>
          <w:spacing w:val="-5"/>
          <w:sz w:val="23"/>
        </w:rPr>
        <w:t xml:space="preserve"> </w:t>
      </w:r>
      <w:r>
        <w:rPr>
          <w:sz w:val="23"/>
        </w:rPr>
        <w:t>utilized,</w:t>
      </w:r>
      <w:r>
        <w:rPr>
          <w:spacing w:val="-10"/>
          <w:sz w:val="23"/>
        </w:rPr>
        <w:t xml:space="preserve"> </w:t>
      </w:r>
      <w:r>
        <w:rPr>
          <w:sz w:val="23"/>
        </w:rPr>
        <w:t>then</w:t>
      </w:r>
      <w:r>
        <w:rPr>
          <w:spacing w:val="-8"/>
          <w:sz w:val="23"/>
        </w:rPr>
        <w:t xml:space="preserve"> </w:t>
      </w:r>
      <w:r>
        <w:rPr>
          <w:sz w:val="23"/>
        </w:rPr>
        <w:t>the</w:t>
      </w:r>
      <w:r>
        <w:rPr>
          <w:spacing w:val="-5"/>
          <w:sz w:val="23"/>
        </w:rPr>
        <w:t xml:space="preserve"> </w:t>
      </w:r>
      <w:r>
        <w:rPr>
          <w:sz w:val="23"/>
        </w:rPr>
        <w:t>information</w:t>
      </w:r>
      <w:r>
        <w:rPr>
          <w:spacing w:val="-10"/>
          <w:sz w:val="23"/>
        </w:rPr>
        <w:t xml:space="preserve"> </w:t>
      </w:r>
      <w:r>
        <w:rPr>
          <w:sz w:val="23"/>
        </w:rPr>
        <w:t>should</w:t>
      </w:r>
      <w:r>
        <w:rPr>
          <w:spacing w:val="-5"/>
          <w:sz w:val="23"/>
        </w:rPr>
        <w:t xml:space="preserve"> </w:t>
      </w:r>
      <w:r>
        <w:rPr>
          <w:sz w:val="23"/>
        </w:rPr>
        <w:t>include</w:t>
      </w:r>
      <w:r>
        <w:rPr>
          <w:spacing w:val="-8"/>
          <w:sz w:val="23"/>
        </w:rPr>
        <w:t xml:space="preserve"> </w:t>
      </w:r>
      <w:r>
        <w:rPr>
          <w:sz w:val="23"/>
        </w:rPr>
        <w:t>the</w:t>
      </w:r>
      <w:r>
        <w:rPr>
          <w:spacing w:val="-5"/>
          <w:sz w:val="23"/>
        </w:rPr>
        <w:t xml:space="preserve"> </w:t>
      </w:r>
      <w:r>
        <w:rPr>
          <w:sz w:val="23"/>
        </w:rPr>
        <w:t>name/signature</w:t>
      </w:r>
      <w:r>
        <w:rPr>
          <w:spacing w:val="-8"/>
          <w:sz w:val="23"/>
        </w:rPr>
        <w:t xml:space="preserve"> </w:t>
      </w:r>
      <w:r>
        <w:rPr>
          <w:sz w:val="23"/>
        </w:rPr>
        <w:t>and date signed by the grantee’s staff member.)</w:t>
      </w:r>
    </w:p>
    <w:p w14:paraId="3762A253" w14:textId="77777777" w:rsidR="00994A55" w:rsidRDefault="00994A55">
      <w:pPr>
        <w:pStyle w:val="BodyText"/>
        <w:rPr>
          <w:sz w:val="23"/>
        </w:rPr>
      </w:pPr>
    </w:p>
    <w:p w14:paraId="5DFA092A" w14:textId="77777777" w:rsidR="00994A55" w:rsidRDefault="00F64AD5" w:rsidP="002E2E8E">
      <w:pPr>
        <w:ind w:left="1260"/>
        <w:rPr>
          <w:sz w:val="23"/>
        </w:rPr>
      </w:pPr>
      <w:r>
        <w:rPr>
          <w:sz w:val="23"/>
        </w:rPr>
        <w:t>All</w:t>
      </w:r>
      <w:r>
        <w:rPr>
          <w:spacing w:val="-12"/>
          <w:sz w:val="23"/>
        </w:rPr>
        <w:t xml:space="preserve"> </w:t>
      </w:r>
      <w:r>
        <w:rPr>
          <w:sz w:val="23"/>
        </w:rPr>
        <w:t>Supplemental</w:t>
      </w:r>
      <w:r>
        <w:rPr>
          <w:spacing w:val="-10"/>
          <w:sz w:val="23"/>
        </w:rPr>
        <w:t xml:space="preserve"> </w:t>
      </w:r>
      <w:r>
        <w:rPr>
          <w:sz w:val="23"/>
        </w:rPr>
        <w:t>Data</w:t>
      </w:r>
      <w:r>
        <w:rPr>
          <w:spacing w:val="-11"/>
          <w:sz w:val="23"/>
        </w:rPr>
        <w:t xml:space="preserve"> </w:t>
      </w:r>
      <w:r>
        <w:rPr>
          <w:sz w:val="23"/>
        </w:rPr>
        <w:t>sources</w:t>
      </w:r>
      <w:r>
        <w:rPr>
          <w:spacing w:val="-2"/>
          <w:sz w:val="23"/>
        </w:rPr>
        <w:t xml:space="preserve"> </w:t>
      </w:r>
      <w:r>
        <w:rPr>
          <w:sz w:val="23"/>
        </w:rPr>
        <w:t>must</w:t>
      </w:r>
      <w:r>
        <w:rPr>
          <w:spacing w:val="-4"/>
          <w:sz w:val="23"/>
        </w:rPr>
        <w:t xml:space="preserve"> </w:t>
      </w:r>
      <w:r>
        <w:rPr>
          <w:sz w:val="23"/>
        </w:rPr>
        <w:t>be</w:t>
      </w:r>
      <w:r>
        <w:rPr>
          <w:spacing w:val="-12"/>
          <w:sz w:val="23"/>
        </w:rPr>
        <w:t xml:space="preserve"> </w:t>
      </w:r>
      <w:r>
        <w:rPr>
          <w:sz w:val="23"/>
        </w:rPr>
        <w:t>documented</w:t>
      </w:r>
      <w:r>
        <w:rPr>
          <w:spacing w:val="-7"/>
          <w:sz w:val="23"/>
        </w:rPr>
        <w:t xml:space="preserve"> </w:t>
      </w:r>
      <w:r>
        <w:rPr>
          <w:sz w:val="23"/>
        </w:rPr>
        <w:t>and</w:t>
      </w:r>
      <w:r>
        <w:rPr>
          <w:spacing w:val="-9"/>
          <w:sz w:val="23"/>
        </w:rPr>
        <w:t xml:space="preserve"> </w:t>
      </w:r>
      <w:r>
        <w:rPr>
          <w:sz w:val="23"/>
        </w:rPr>
        <w:t>are</w:t>
      </w:r>
      <w:r>
        <w:rPr>
          <w:spacing w:val="-13"/>
          <w:sz w:val="23"/>
        </w:rPr>
        <w:t xml:space="preserve"> </w:t>
      </w:r>
      <w:r>
        <w:rPr>
          <w:sz w:val="23"/>
        </w:rPr>
        <w:t>subject</w:t>
      </w:r>
      <w:r>
        <w:rPr>
          <w:spacing w:val="-9"/>
          <w:sz w:val="23"/>
        </w:rPr>
        <w:t xml:space="preserve"> </w:t>
      </w:r>
      <w:r>
        <w:rPr>
          <w:sz w:val="23"/>
        </w:rPr>
        <w:t>to</w:t>
      </w:r>
      <w:r>
        <w:rPr>
          <w:spacing w:val="-8"/>
          <w:sz w:val="23"/>
        </w:rPr>
        <w:t xml:space="preserve"> </w:t>
      </w:r>
      <w:r>
        <w:rPr>
          <w:spacing w:val="-2"/>
          <w:sz w:val="23"/>
        </w:rPr>
        <w:t>audit.</w:t>
      </w:r>
    </w:p>
    <w:p w14:paraId="5C3E873E" w14:textId="77777777" w:rsidR="00994A55" w:rsidRDefault="00F64AD5">
      <w:pPr>
        <w:pStyle w:val="BodyText"/>
        <w:ind w:left="7980"/>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65D74072" w14:textId="77777777" w:rsidR="00994A55" w:rsidRDefault="00994A55">
      <w:pPr>
        <w:sectPr w:rsidR="00994A55">
          <w:pgSz w:w="12240" w:h="15840"/>
          <w:pgMar w:top="1380" w:right="320" w:bottom="920" w:left="240" w:header="720" w:footer="726" w:gutter="0"/>
          <w:cols w:space="720"/>
        </w:sectPr>
      </w:pPr>
    </w:p>
    <w:p w14:paraId="0DD036F9" w14:textId="77777777" w:rsidR="00994A55" w:rsidRDefault="00994A55">
      <w:pPr>
        <w:pStyle w:val="BodyText"/>
        <w:spacing w:before="1"/>
        <w:rPr>
          <w:sz w:val="9"/>
        </w:rPr>
      </w:pPr>
    </w:p>
    <w:p w14:paraId="07D9B4F8" w14:textId="77777777" w:rsidR="00994A55" w:rsidRDefault="00F64AD5">
      <w:pPr>
        <w:pStyle w:val="Heading1"/>
      </w:pPr>
      <w:bookmarkStart w:id="64" w:name="YOUTH_INCENTIVES_AND_STIPENDS"/>
      <w:bookmarkStart w:id="65" w:name="_bookmark24"/>
      <w:bookmarkEnd w:id="64"/>
      <w:bookmarkEnd w:id="65"/>
      <w:r>
        <w:t>YOUTH</w:t>
      </w:r>
      <w:r>
        <w:rPr>
          <w:spacing w:val="-15"/>
        </w:rPr>
        <w:t xml:space="preserve"> </w:t>
      </w:r>
      <w:r>
        <w:t>INCENTIVES</w:t>
      </w:r>
      <w:r>
        <w:rPr>
          <w:spacing w:val="-13"/>
        </w:rPr>
        <w:t xml:space="preserve"> </w:t>
      </w:r>
      <w:r>
        <w:t>AND</w:t>
      </w:r>
      <w:r>
        <w:rPr>
          <w:spacing w:val="-15"/>
        </w:rPr>
        <w:t xml:space="preserve"> </w:t>
      </w:r>
      <w:r>
        <w:rPr>
          <w:spacing w:val="-2"/>
        </w:rPr>
        <w:t>STIPENDS</w:t>
      </w:r>
    </w:p>
    <w:p w14:paraId="46003EA6" w14:textId="77777777" w:rsidR="00994A55" w:rsidRDefault="00994A55">
      <w:pPr>
        <w:pStyle w:val="BodyText"/>
        <w:rPr>
          <w:sz w:val="32"/>
        </w:rPr>
      </w:pPr>
    </w:p>
    <w:p w14:paraId="127034C2" w14:textId="77777777" w:rsidR="00994A55" w:rsidRDefault="00994A55">
      <w:pPr>
        <w:pStyle w:val="BodyText"/>
        <w:spacing w:before="10"/>
        <w:rPr>
          <w:sz w:val="35"/>
        </w:rPr>
      </w:pPr>
    </w:p>
    <w:p w14:paraId="75A4B0C5" w14:textId="77777777" w:rsidR="00994A55" w:rsidRDefault="00F64AD5" w:rsidP="00F35E8F">
      <w:pPr>
        <w:pStyle w:val="BodyText"/>
        <w:spacing w:before="1" w:line="259" w:lineRule="auto"/>
        <w:ind w:left="1260" w:right="847"/>
        <w:jc w:val="both"/>
      </w:pPr>
      <w:r>
        <w:t>OPERATIONAL</w:t>
      </w:r>
      <w:r>
        <w:rPr>
          <w:spacing w:val="-3"/>
        </w:rPr>
        <w:t xml:space="preserve"> </w:t>
      </w:r>
      <w:r>
        <w:t>GUIDANCE:</w:t>
      </w:r>
      <w:r>
        <w:rPr>
          <w:spacing w:val="-2"/>
        </w:rPr>
        <w:t xml:space="preserve"> </w:t>
      </w:r>
      <w:r>
        <w:t>Refer</w:t>
      </w:r>
      <w:r>
        <w:rPr>
          <w:spacing w:val="-2"/>
        </w:rPr>
        <w:t xml:space="preserve"> </w:t>
      </w:r>
      <w:r>
        <w:t>to the</w:t>
      </w:r>
      <w:r>
        <w:rPr>
          <w:spacing w:val="-3"/>
        </w:rPr>
        <w:t xml:space="preserve"> </w:t>
      </w:r>
      <w:r>
        <w:t>Youth</w:t>
      </w:r>
      <w:r>
        <w:rPr>
          <w:spacing w:val="-2"/>
        </w:rPr>
        <w:t xml:space="preserve"> </w:t>
      </w:r>
      <w:r>
        <w:t>Program</w:t>
      </w:r>
      <w:r>
        <w:rPr>
          <w:spacing w:val="-3"/>
        </w:rPr>
        <w:t xml:space="preserve"> </w:t>
      </w:r>
      <w:r>
        <w:t>Policy.</w:t>
      </w:r>
      <w:r>
        <w:rPr>
          <w:spacing w:val="-2"/>
        </w:rPr>
        <w:t xml:space="preserve"> </w:t>
      </w:r>
      <w:r>
        <w:t>The</w:t>
      </w:r>
      <w:r>
        <w:rPr>
          <w:spacing w:val="-3"/>
        </w:rPr>
        <w:t xml:space="preserve"> </w:t>
      </w:r>
      <w:r>
        <w:t>following</w:t>
      </w:r>
      <w:r>
        <w:rPr>
          <w:spacing w:val="-3"/>
        </w:rPr>
        <w:t xml:space="preserve"> </w:t>
      </w:r>
      <w:r>
        <w:t>is</w:t>
      </w:r>
      <w:r>
        <w:rPr>
          <w:spacing w:val="-6"/>
        </w:rPr>
        <w:t xml:space="preserve"> </w:t>
      </w:r>
      <w:r>
        <w:t>intended</w:t>
      </w:r>
      <w:r>
        <w:rPr>
          <w:spacing w:val="-2"/>
        </w:rPr>
        <w:t xml:space="preserve"> </w:t>
      </w:r>
      <w:r>
        <w:t>as</w:t>
      </w:r>
      <w:r>
        <w:rPr>
          <w:spacing w:val="-1"/>
        </w:rPr>
        <w:t xml:space="preserve"> </w:t>
      </w:r>
      <w:r>
        <w:t>guidance and clarification.</w:t>
      </w:r>
    </w:p>
    <w:p w14:paraId="4A1E5B8B" w14:textId="77777777" w:rsidR="00994A55" w:rsidRDefault="00F64AD5" w:rsidP="00F35E8F">
      <w:pPr>
        <w:pStyle w:val="BodyText"/>
        <w:spacing w:before="151"/>
        <w:ind w:left="1260" w:right="870"/>
      </w:pPr>
      <w:r>
        <w:t>Incentives and stipends are two separate forms of payment that can be made to youth for participation</w:t>
      </w:r>
      <w:r>
        <w:rPr>
          <w:spacing w:val="-15"/>
        </w:rPr>
        <w:t xml:space="preserve"> </w:t>
      </w:r>
      <w:r>
        <w:t>in</w:t>
      </w:r>
      <w:r>
        <w:rPr>
          <w:spacing w:val="-15"/>
        </w:rPr>
        <w:t xml:space="preserve"> </w:t>
      </w:r>
      <w:r>
        <w:t>an</w:t>
      </w:r>
      <w:r>
        <w:rPr>
          <w:spacing w:val="-15"/>
        </w:rPr>
        <w:t xml:space="preserve"> </w:t>
      </w:r>
      <w:r>
        <w:t>approved</w:t>
      </w:r>
      <w:r>
        <w:rPr>
          <w:spacing w:val="-13"/>
        </w:rPr>
        <w:t xml:space="preserve"> </w:t>
      </w:r>
      <w:r>
        <w:t>activity</w:t>
      </w:r>
      <w:r>
        <w:rPr>
          <w:spacing w:val="-11"/>
        </w:rPr>
        <w:t xml:space="preserve"> </w:t>
      </w:r>
      <w:r>
        <w:t>as</w:t>
      </w:r>
      <w:r>
        <w:rPr>
          <w:spacing w:val="-15"/>
        </w:rPr>
        <w:t xml:space="preserve"> </w:t>
      </w:r>
      <w:r>
        <w:t>described</w:t>
      </w:r>
      <w:r>
        <w:rPr>
          <w:spacing w:val="-17"/>
        </w:rPr>
        <w:t xml:space="preserve"> </w:t>
      </w:r>
      <w:r>
        <w:t>in</w:t>
      </w:r>
      <w:r>
        <w:rPr>
          <w:spacing w:val="-15"/>
        </w:rPr>
        <w:t xml:space="preserve"> </w:t>
      </w:r>
      <w:r>
        <w:t>the</w:t>
      </w:r>
      <w:r>
        <w:rPr>
          <w:spacing w:val="-15"/>
        </w:rPr>
        <w:t xml:space="preserve"> </w:t>
      </w:r>
      <w:r>
        <w:t>Incentives</w:t>
      </w:r>
      <w:r>
        <w:rPr>
          <w:spacing w:val="-15"/>
        </w:rPr>
        <w:t xml:space="preserve"> </w:t>
      </w:r>
      <w:r>
        <w:t>and</w:t>
      </w:r>
      <w:r>
        <w:rPr>
          <w:spacing w:val="-14"/>
        </w:rPr>
        <w:t xml:space="preserve"> </w:t>
      </w:r>
      <w:r>
        <w:t>Stipend</w:t>
      </w:r>
      <w:r>
        <w:rPr>
          <w:spacing w:val="-12"/>
        </w:rPr>
        <w:t xml:space="preserve"> </w:t>
      </w:r>
      <w:r>
        <w:t>section</w:t>
      </w:r>
      <w:r>
        <w:rPr>
          <w:spacing w:val="-15"/>
        </w:rPr>
        <w:t xml:space="preserve"> </w:t>
      </w:r>
      <w:r>
        <w:t>of</w:t>
      </w:r>
      <w:r>
        <w:rPr>
          <w:spacing w:val="-14"/>
        </w:rPr>
        <w:t xml:space="preserve"> </w:t>
      </w:r>
      <w:r>
        <w:t>the</w:t>
      </w:r>
      <w:r>
        <w:rPr>
          <w:spacing w:val="-12"/>
        </w:rPr>
        <w:t xml:space="preserve"> </w:t>
      </w:r>
      <w:r>
        <w:t>Youth Program Policy.</w:t>
      </w:r>
    </w:p>
    <w:p w14:paraId="09AAC595" w14:textId="77777777" w:rsidR="00994A55" w:rsidRDefault="00994A55" w:rsidP="00F35E8F">
      <w:pPr>
        <w:pStyle w:val="BodyText"/>
        <w:spacing w:before="1"/>
        <w:ind w:left="1260"/>
      </w:pPr>
    </w:p>
    <w:p w14:paraId="776A8FAF" w14:textId="77777777" w:rsidR="00994A55" w:rsidRDefault="00F64AD5" w:rsidP="00F35E8F">
      <w:pPr>
        <w:pStyle w:val="BodyText"/>
        <w:ind w:left="1260" w:right="870"/>
      </w:pPr>
      <w:r>
        <w:t>Case</w:t>
      </w:r>
      <w:r>
        <w:rPr>
          <w:spacing w:val="-14"/>
        </w:rPr>
        <w:t xml:space="preserve"> </w:t>
      </w:r>
      <w:r>
        <w:t>managers</w:t>
      </w:r>
      <w:r>
        <w:rPr>
          <w:spacing w:val="-13"/>
        </w:rPr>
        <w:t xml:space="preserve"> </w:t>
      </w:r>
      <w:r>
        <w:t>must</w:t>
      </w:r>
      <w:r>
        <w:rPr>
          <w:spacing w:val="-12"/>
        </w:rPr>
        <w:t xml:space="preserve"> </w:t>
      </w:r>
      <w:r>
        <w:t>ensure</w:t>
      </w:r>
      <w:r>
        <w:rPr>
          <w:spacing w:val="-15"/>
        </w:rPr>
        <w:t xml:space="preserve"> </w:t>
      </w:r>
      <w:r>
        <w:t>that</w:t>
      </w:r>
      <w:r>
        <w:rPr>
          <w:spacing w:val="-12"/>
        </w:rPr>
        <w:t xml:space="preserve"> </w:t>
      </w:r>
      <w:r>
        <w:t>the</w:t>
      </w:r>
      <w:r>
        <w:rPr>
          <w:spacing w:val="-12"/>
        </w:rPr>
        <w:t xml:space="preserve"> </w:t>
      </w:r>
      <w:r>
        <w:t>participant</w:t>
      </w:r>
      <w:r>
        <w:rPr>
          <w:spacing w:val="-12"/>
        </w:rPr>
        <w:t xml:space="preserve"> </w:t>
      </w:r>
      <w:r>
        <w:t>is</w:t>
      </w:r>
      <w:r>
        <w:rPr>
          <w:spacing w:val="-15"/>
        </w:rPr>
        <w:t xml:space="preserve"> </w:t>
      </w:r>
      <w:r>
        <w:t>aware</w:t>
      </w:r>
      <w:r>
        <w:rPr>
          <w:spacing w:val="-15"/>
        </w:rPr>
        <w:t xml:space="preserve"> </w:t>
      </w:r>
      <w:r>
        <w:t>of</w:t>
      </w:r>
      <w:r>
        <w:rPr>
          <w:spacing w:val="-14"/>
        </w:rPr>
        <w:t xml:space="preserve"> </w:t>
      </w:r>
      <w:r>
        <w:t>the</w:t>
      </w:r>
      <w:r>
        <w:rPr>
          <w:spacing w:val="-15"/>
        </w:rPr>
        <w:t xml:space="preserve"> </w:t>
      </w:r>
      <w:r>
        <w:t>potential</w:t>
      </w:r>
      <w:r>
        <w:rPr>
          <w:spacing w:val="-12"/>
        </w:rPr>
        <w:t xml:space="preserve"> </w:t>
      </w:r>
      <w:r>
        <w:t>for</w:t>
      </w:r>
      <w:r>
        <w:rPr>
          <w:spacing w:val="-14"/>
        </w:rPr>
        <w:t xml:space="preserve"> </w:t>
      </w:r>
      <w:r>
        <w:t>receiving</w:t>
      </w:r>
      <w:r>
        <w:rPr>
          <w:spacing w:val="-15"/>
        </w:rPr>
        <w:t xml:space="preserve"> </w:t>
      </w:r>
      <w:r>
        <w:t>stipend</w:t>
      </w:r>
      <w:r>
        <w:rPr>
          <w:spacing w:val="-14"/>
        </w:rPr>
        <w:t xml:space="preserve"> </w:t>
      </w:r>
      <w:r>
        <w:t>and incentive payments up</w:t>
      </w:r>
      <w:r>
        <w:rPr>
          <w:spacing w:val="-3"/>
        </w:rPr>
        <w:t xml:space="preserve"> </w:t>
      </w:r>
      <w:r>
        <w:t>front during the initial development of the ISS and not as</w:t>
      </w:r>
      <w:r>
        <w:rPr>
          <w:spacing w:val="-2"/>
        </w:rPr>
        <w:t xml:space="preserve"> </w:t>
      </w:r>
      <w:r>
        <w:t>an afterthought.</w:t>
      </w:r>
    </w:p>
    <w:p w14:paraId="4E17335F" w14:textId="77777777" w:rsidR="00994A55" w:rsidRDefault="00994A55" w:rsidP="00F35E8F">
      <w:pPr>
        <w:pStyle w:val="BodyText"/>
        <w:ind w:left="1260"/>
      </w:pPr>
    </w:p>
    <w:p w14:paraId="6B1A94A8" w14:textId="77777777" w:rsidR="00994A55" w:rsidRDefault="00F64AD5" w:rsidP="00F35E8F">
      <w:pPr>
        <w:pStyle w:val="BodyText"/>
        <w:ind w:left="1260"/>
      </w:pPr>
      <w:r>
        <w:rPr>
          <w:spacing w:val="-2"/>
        </w:rPr>
        <w:t>INCENTIVES</w:t>
      </w:r>
    </w:p>
    <w:p w14:paraId="75C5E65E" w14:textId="77777777" w:rsidR="00994A55" w:rsidRDefault="00F64AD5" w:rsidP="00F35E8F">
      <w:pPr>
        <w:pStyle w:val="BodyText"/>
        <w:spacing w:before="4" w:line="259" w:lineRule="auto"/>
        <w:ind w:left="1260" w:right="1838"/>
        <w:jc w:val="both"/>
      </w:pPr>
      <w:r>
        <w:t>An</w:t>
      </w:r>
      <w:r>
        <w:rPr>
          <w:spacing w:val="-14"/>
        </w:rPr>
        <w:t xml:space="preserve"> </w:t>
      </w:r>
      <w:r>
        <w:t>incentive</w:t>
      </w:r>
      <w:r>
        <w:rPr>
          <w:spacing w:val="-13"/>
        </w:rPr>
        <w:t xml:space="preserve"> </w:t>
      </w:r>
      <w:r>
        <w:t>is</w:t>
      </w:r>
      <w:r>
        <w:rPr>
          <w:spacing w:val="-14"/>
        </w:rPr>
        <w:t xml:space="preserve"> </w:t>
      </w:r>
      <w:r>
        <w:t>a</w:t>
      </w:r>
      <w:r>
        <w:rPr>
          <w:spacing w:val="-13"/>
        </w:rPr>
        <w:t xml:space="preserve"> </w:t>
      </w:r>
      <w:r>
        <w:t>type</w:t>
      </w:r>
      <w:r>
        <w:rPr>
          <w:spacing w:val="-11"/>
        </w:rPr>
        <w:t xml:space="preserve"> </w:t>
      </w:r>
      <w:r>
        <w:t>of</w:t>
      </w:r>
      <w:r>
        <w:rPr>
          <w:spacing w:val="-13"/>
        </w:rPr>
        <w:t xml:space="preserve"> </w:t>
      </w:r>
      <w:r>
        <w:t>compensation</w:t>
      </w:r>
      <w:r>
        <w:rPr>
          <w:spacing w:val="-11"/>
        </w:rPr>
        <w:t xml:space="preserve"> </w:t>
      </w:r>
      <w:r>
        <w:t>for</w:t>
      </w:r>
      <w:r>
        <w:rPr>
          <w:spacing w:val="-11"/>
        </w:rPr>
        <w:t xml:space="preserve"> </w:t>
      </w:r>
      <w:r>
        <w:t>youth</w:t>
      </w:r>
      <w:r>
        <w:rPr>
          <w:spacing w:val="-13"/>
        </w:rPr>
        <w:t xml:space="preserve"> </w:t>
      </w:r>
      <w:r>
        <w:t>participants</w:t>
      </w:r>
      <w:r>
        <w:rPr>
          <w:spacing w:val="-11"/>
        </w:rPr>
        <w:t xml:space="preserve"> </w:t>
      </w:r>
      <w:r>
        <w:t>permitted</w:t>
      </w:r>
      <w:r>
        <w:rPr>
          <w:spacing w:val="-8"/>
        </w:rPr>
        <w:t xml:space="preserve"> </w:t>
      </w:r>
      <w:r>
        <w:t>for</w:t>
      </w:r>
      <w:r>
        <w:rPr>
          <w:spacing w:val="-11"/>
        </w:rPr>
        <w:t xml:space="preserve"> </w:t>
      </w:r>
      <w:r>
        <w:t>recognition</w:t>
      </w:r>
      <w:r>
        <w:rPr>
          <w:spacing w:val="-13"/>
        </w:rPr>
        <w:t xml:space="preserve"> </w:t>
      </w:r>
      <w:r>
        <w:t>and achievement directly tied to training activities and work experience.</w:t>
      </w:r>
    </w:p>
    <w:p w14:paraId="44238F5F" w14:textId="77777777" w:rsidR="00994A55" w:rsidRDefault="00F64AD5" w:rsidP="00F35E8F">
      <w:pPr>
        <w:pStyle w:val="BodyText"/>
        <w:spacing w:before="120" w:line="259" w:lineRule="auto"/>
        <w:ind w:left="1260" w:right="906"/>
        <w:jc w:val="both"/>
      </w:pPr>
      <w:r>
        <w:t>Incentives</w:t>
      </w:r>
      <w:r>
        <w:rPr>
          <w:spacing w:val="-4"/>
        </w:rPr>
        <w:t xml:space="preserve"> </w:t>
      </w:r>
      <w:r>
        <w:t>can</w:t>
      </w:r>
      <w:r>
        <w:rPr>
          <w:spacing w:val="-4"/>
        </w:rPr>
        <w:t xml:space="preserve"> </w:t>
      </w:r>
      <w:r>
        <w:t>be</w:t>
      </w:r>
      <w:r>
        <w:rPr>
          <w:spacing w:val="-4"/>
        </w:rPr>
        <w:t xml:space="preserve"> </w:t>
      </w:r>
      <w:r>
        <w:t>provided</w:t>
      </w:r>
      <w:r>
        <w:rPr>
          <w:spacing w:val="-1"/>
        </w:rPr>
        <w:t xml:space="preserve"> </w:t>
      </w:r>
      <w:r>
        <w:t>to</w:t>
      </w:r>
      <w:r>
        <w:rPr>
          <w:spacing w:val="-3"/>
        </w:rPr>
        <w:t xml:space="preserve"> </w:t>
      </w:r>
      <w:r>
        <w:t>youth</w:t>
      </w:r>
      <w:r>
        <w:rPr>
          <w:spacing w:val="-3"/>
        </w:rPr>
        <w:t xml:space="preserve"> </w:t>
      </w:r>
      <w:r>
        <w:t>during</w:t>
      </w:r>
      <w:r>
        <w:rPr>
          <w:spacing w:val="-4"/>
        </w:rPr>
        <w:t xml:space="preserve"> </w:t>
      </w:r>
      <w:r>
        <w:t>participation</w:t>
      </w:r>
      <w:r>
        <w:rPr>
          <w:spacing w:val="-3"/>
        </w:rPr>
        <w:t xml:space="preserve"> </w:t>
      </w:r>
      <w:r>
        <w:t>and</w:t>
      </w:r>
      <w:r>
        <w:rPr>
          <w:spacing w:val="-1"/>
        </w:rPr>
        <w:t xml:space="preserve"> </w:t>
      </w:r>
      <w:r>
        <w:t>follow-up</w:t>
      </w:r>
      <w:r>
        <w:rPr>
          <w:spacing w:val="-4"/>
        </w:rPr>
        <w:t xml:space="preserve"> </w:t>
      </w:r>
      <w:r>
        <w:t>if</w:t>
      </w:r>
      <w:r>
        <w:rPr>
          <w:spacing w:val="-1"/>
        </w:rPr>
        <w:t xml:space="preserve"> </w:t>
      </w:r>
      <w:r>
        <w:t>the</w:t>
      </w:r>
      <w:r>
        <w:rPr>
          <w:spacing w:val="-4"/>
        </w:rPr>
        <w:t xml:space="preserve"> </w:t>
      </w:r>
      <w:r>
        <w:t>provision</w:t>
      </w:r>
      <w:r>
        <w:rPr>
          <w:spacing w:val="-4"/>
        </w:rPr>
        <w:t xml:space="preserve"> </w:t>
      </w:r>
      <w:r>
        <w:t>of</w:t>
      </w:r>
      <w:r>
        <w:rPr>
          <w:spacing w:val="-1"/>
        </w:rPr>
        <w:t xml:space="preserve"> </w:t>
      </w:r>
      <w:r>
        <w:t>incentives is</w:t>
      </w:r>
      <w:r>
        <w:rPr>
          <w:spacing w:val="-10"/>
        </w:rPr>
        <w:t xml:space="preserve"> </w:t>
      </w:r>
      <w:r>
        <w:t>identified</w:t>
      </w:r>
      <w:r>
        <w:rPr>
          <w:spacing w:val="-7"/>
        </w:rPr>
        <w:t xml:space="preserve"> </w:t>
      </w:r>
      <w:r>
        <w:t>on</w:t>
      </w:r>
      <w:r>
        <w:rPr>
          <w:spacing w:val="-12"/>
        </w:rPr>
        <w:t xml:space="preserve"> </w:t>
      </w:r>
      <w:r>
        <w:t>the</w:t>
      </w:r>
      <w:r>
        <w:rPr>
          <w:spacing w:val="-14"/>
        </w:rPr>
        <w:t xml:space="preserve"> </w:t>
      </w:r>
      <w:r>
        <w:t>youth’s</w:t>
      </w:r>
      <w:r>
        <w:rPr>
          <w:spacing w:val="-12"/>
        </w:rPr>
        <w:t xml:space="preserve"> </w:t>
      </w:r>
      <w:r>
        <w:t>Individual</w:t>
      </w:r>
      <w:r>
        <w:rPr>
          <w:spacing w:val="-9"/>
        </w:rPr>
        <w:t xml:space="preserve"> </w:t>
      </w:r>
      <w:r>
        <w:t>Service</w:t>
      </w:r>
      <w:r>
        <w:rPr>
          <w:spacing w:val="-9"/>
        </w:rPr>
        <w:t xml:space="preserve"> </w:t>
      </w:r>
      <w:r>
        <w:t>Strategy.</w:t>
      </w:r>
      <w:r>
        <w:rPr>
          <w:spacing w:val="40"/>
        </w:rPr>
        <w:t xml:space="preserve"> </w:t>
      </w:r>
      <w:r>
        <w:t>Incentives</w:t>
      </w:r>
      <w:r>
        <w:rPr>
          <w:spacing w:val="-12"/>
        </w:rPr>
        <w:t xml:space="preserve"> </w:t>
      </w:r>
      <w:r>
        <w:t>are</w:t>
      </w:r>
      <w:r>
        <w:rPr>
          <w:spacing w:val="-9"/>
        </w:rPr>
        <w:t xml:space="preserve"> </w:t>
      </w:r>
      <w:r>
        <w:t>offered</w:t>
      </w:r>
      <w:r>
        <w:rPr>
          <w:spacing w:val="-11"/>
        </w:rPr>
        <w:t xml:space="preserve"> </w:t>
      </w:r>
      <w:r>
        <w:t>to</w:t>
      </w:r>
      <w:r>
        <w:rPr>
          <w:spacing w:val="-11"/>
        </w:rPr>
        <w:t xml:space="preserve"> </w:t>
      </w:r>
      <w:r>
        <w:t>induce</w:t>
      </w:r>
      <w:r>
        <w:rPr>
          <w:spacing w:val="-9"/>
        </w:rPr>
        <w:t xml:space="preserve"> </w:t>
      </w:r>
      <w:r>
        <w:t>the</w:t>
      </w:r>
      <w:r>
        <w:rPr>
          <w:spacing w:val="-11"/>
        </w:rPr>
        <w:t xml:space="preserve"> </w:t>
      </w:r>
      <w:r>
        <w:t>youth</w:t>
      </w:r>
      <w:r>
        <w:rPr>
          <w:spacing w:val="-9"/>
        </w:rPr>
        <w:t xml:space="preserve"> </w:t>
      </w:r>
      <w:r>
        <w:t>to work toward achievement of a specific goal or goals.</w:t>
      </w:r>
    </w:p>
    <w:p w14:paraId="234006A8" w14:textId="77777777" w:rsidR="00994A55" w:rsidRDefault="00F64AD5" w:rsidP="00F35E8F">
      <w:pPr>
        <w:pStyle w:val="BodyText"/>
        <w:spacing w:before="109"/>
        <w:ind w:left="1260" w:right="870"/>
      </w:pPr>
      <w:r>
        <w:t>Youth</w:t>
      </w:r>
      <w:r>
        <w:rPr>
          <w:spacing w:val="-12"/>
        </w:rPr>
        <w:t xml:space="preserve"> </w:t>
      </w:r>
      <w:r>
        <w:t>Program</w:t>
      </w:r>
      <w:r>
        <w:rPr>
          <w:spacing w:val="-15"/>
        </w:rPr>
        <w:t xml:space="preserve"> </w:t>
      </w:r>
      <w:r>
        <w:t>Policy</w:t>
      </w:r>
      <w:r>
        <w:rPr>
          <w:spacing w:val="-9"/>
        </w:rPr>
        <w:t xml:space="preserve"> </w:t>
      </w:r>
      <w:r>
        <w:t>allows</w:t>
      </w:r>
      <w:r>
        <w:rPr>
          <w:spacing w:val="-13"/>
        </w:rPr>
        <w:t xml:space="preserve"> </w:t>
      </w:r>
      <w:r>
        <w:t>for</w:t>
      </w:r>
      <w:r>
        <w:rPr>
          <w:spacing w:val="-12"/>
        </w:rPr>
        <w:t xml:space="preserve"> </w:t>
      </w:r>
      <w:r>
        <w:t>the</w:t>
      </w:r>
      <w:r>
        <w:rPr>
          <w:spacing w:val="-10"/>
        </w:rPr>
        <w:t xml:space="preserve"> </w:t>
      </w:r>
      <w:r>
        <w:t>provision</w:t>
      </w:r>
      <w:r>
        <w:rPr>
          <w:spacing w:val="-10"/>
        </w:rPr>
        <w:t xml:space="preserve"> </w:t>
      </w:r>
      <w:r>
        <w:t>of</w:t>
      </w:r>
      <w:r>
        <w:rPr>
          <w:spacing w:val="-10"/>
        </w:rPr>
        <w:t xml:space="preserve"> </w:t>
      </w:r>
      <w:r>
        <w:t>cash</w:t>
      </w:r>
      <w:r>
        <w:rPr>
          <w:spacing w:val="-10"/>
        </w:rPr>
        <w:t xml:space="preserve"> </w:t>
      </w:r>
      <w:r>
        <w:t>or</w:t>
      </w:r>
      <w:r>
        <w:rPr>
          <w:spacing w:val="-12"/>
        </w:rPr>
        <w:t xml:space="preserve"> </w:t>
      </w:r>
      <w:r>
        <w:t>non-cash</w:t>
      </w:r>
      <w:r>
        <w:rPr>
          <w:spacing w:val="-10"/>
        </w:rPr>
        <w:t xml:space="preserve"> </w:t>
      </w:r>
      <w:r>
        <w:t>incentives</w:t>
      </w:r>
      <w:r>
        <w:rPr>
          <w:spacing w:val="-15"/>
        </w:rPr>
        <w:t xml:space="preserve"> </w:t>
      </w:r>
      <w:r>
        <w:t>to</w:t>
      </w:r>
      <w:r>
        <w:rPr>
          <w:spacing w:val="-12"/>
        </w:rPr>
        <w:t xml:space="preserve"> </w:t>
      </w:r>
      <w:r>
        <w:t>youth</w:t>
      </w:r>
      <w:r>
        <w:rPr>
          <w:spacing w:val="-10"/>
        </w:rPr>
        <w:t xml:space="preserve"> </w:t>
      </w:r>
      <w:r>
        <w:t>for</w:t>
      </w:r>
      <w:r>
        <w:rPr>
          <w:spacing w:val="-10"/>
        </w:rPr>
        <w:t xml:space="preserve"> </w:t>
      </w:r>
      <w:r>
        <w:t>successful participation</w:t>
      </w:r>
      <w:r>
        <w:rPr>
          <w:spacing w:val="-12"/>
        </w:rPr>
        <w:t xml:space="preserve"> </w:t>
      </w:r>
      <w:r>
        <w:t>and</w:t>
      </w:r>
      <w:r>
        <w:rPr>
          <w:spacing w:val="-9"/>
        </w:rPr>
        <w:t xml:space="preserve"> </w:t>
      </w:r>
      <w:r>
        <w:t>achievement</w:t>
      </w:r>
      <w:r>
        <w:rPr>
          <w:spacing w:val="-9"/>
        </w:rPr>
        <w:t xml:space="preserve"> </w:t>
      </w:r>
      <w:r>
        <w:t>of</w:t>
      </w:r>
      <w:r>
        <w:rPr>
          <w:spacing w:val="-12"/>
        </w:rPr>
        <w:t xml:space="preserve"> </w:t>
      </w:r>
      <w:r>
        <w:t>expected</w:t>
      </w:r>
      <w:r>
        <w:rPr>
          <w:spacing w:val="-9"/>
        </w:rPr>
        <w:t xml:space="preserve"> </w:t>
      </w:r>
      <w:r>
        <w:t>outcomes,</w:t>
      </w:r>
      <w:r>
        <w:rPr>
          <w:spacing w:val="-12"/>
        </w:rPr>
        <w:t xml:space="preserve"> </w:t>
      </w:r>
      <w:r>
        <w:t>as</w:t>
      </w:r>
      <w:r>
        <w:rPr>
          <w:spacing w:val="-13"/>
        </w:rPr>
        <w:t xml:space="preserve"> </w:t>
      </w:r>
      <w:r>
        <w:t>defined</w:t>
      </w:r>
      <w:r>
        <w:rPr>
          <w:spacing w:val="-10"/>
        </w:rPr>
        <w:t xml:space="preserve"> </w:t>
      </w:r>
      <w:r>
        <w:t>in</w:t>
      </w:r>
      <w:r>
        <w:rPr>
          <w:spacing w:val="-10"/>
        </w:rPr>
        <w:t xml:space="preserve"> </w:t>
      </w:r>
      <w:r>
        <w:t>the</w:t>
      </w:r>
      <w:r>
        <w:rPr>
          <w:spacing w:val="-10"/>
        </w:rPr>
        <w:t xml:space="preserve"> </w:t>
      </w:r>
      <w:r>
        <w:t>ISS,</w:t>
      </w:r>
      <w:r>
        <w:rPr>
          <w:spacing w:val="-10"/>
        </w:rPr>
        <w:t xml:space="preserve"> </w:t>
      </w:r>
      <w:r>
        <w:t>upon</w:t>
      </w:r>
      <w:r>
        <w:rPr>
          <w:spacing w:val="-12"/>
        </w:rPr>
        <w:t xml:space="preserve"> </w:t>
      </w:r>
      <w:r>
        <w:t>completion</w:t>
      </w:r>
      <w:r>
        <w:rPr>
          <w:spacing w:val="-10"/>
        </w:rPr>
        <w:t xml:space="preserve"> </w:t>
      </w:r>
      <w:r>
        <w:t>of</w:t>
      </w:r>
      <w:r>
        <w:rPr>
          <w:spacing w:val="-7"/>
        </w:rPr>
        <w:t xml:space="preserve"> </w:t>
      </w:r>
      <w:r>
        <w:t>an established</w:t>
      </w:r>
      <w:r>
        <w:rPr>
          <w:spacing w:val="-15"/>
        </w:rPr>
        <w:t xml:space="preserve"> </w:t>
      </w:r>
      <w:r>
        <w:t>benchmark</w:t>
      </w:r>
      <w:r>
        <w:rPr>
          <w:spacing w:val="-15"/>
        </w:rPr>
        <w:t xml:space="preserve"> </w:t>
      </w:r>
      <w:r>
        <w:t>or</w:t>
      </w:r>
      <w:r>
        <w:rPr>
          <w:spacing w:val="-15"/>
        </w:rPr>
        <w:t xml:space="preserve"> </w:t>
      </w:r>
      <w:r>
        <w:t>final</w:t>
      </w:r>
      <w:r>
        <w:rPr>
          <w:spacing w:val="-15"/>
        </w:rPr>
        <w:t xml:space="preserve"> </w:t>
      </w:r>
      <w:r>
        <w:t>program</w:t>
      </w:r>
      <w:r>
        <w:rPr>
          <w:spacing w:val="-16"/>
        </w:rPr>
        <w:t xml:space="preserve"> </w:t>
      </w:r>
      <w:r>
        <w:t>completion.</w:t>
      </w:r>
      <w:r>
        <w:rPr>
          <w:spacing w:val="26"/>
        </w:rPr>
        <w:t xml:space="preserve"> </w:t>
      </w:r>
      <w:r>
        <w:t>Incentives</w:t>
      </w:r>
      <w:r>
        <w:rPr>
          <w:spacing w:val="-16"/>
        </w:rPr>
        <w:t xml:space="preserve"> </w:t>
      </w:r>
      <w:r>
        <w:t>can</w:t>
      </w:r>
      <w:r>
        <w:rPr>
          <w:spacing w:val="-15"/>
        </w:rPr>
        <w:t xml:space="preserve"> </w:t>
      </w:r>
      <w:r>
        <w:t>be</w:t>
      </w:r>
      <w:r>
        <w:rPr>
          <w:spacing w:val="-15"/>
        </w:rPr>
        <w:t xml:space="preserve"> </w:t>
      </w:r>
      <w:r>
        <w:t>used</w:t>
      </w:r>
      <w:r>
        <w:rPr>
          <w:spacing w:val="-14"/>
        </w:rPr>
        <w:t xml:space="preserve"> </w:t>
      </w:r>
      <w:r>
        <w:t>as</w:t>
      </w:r>
      <w:r>
        <w:rPr>
          <w:spacing w:val="-16"/>
        </w:rPr>
        <w:t xml:space="preserve"> </w:t>
      </w:r>
      <w:r>
        <w:t>encouragement</w:t>
      </w:r>
      <w:r>
        <w:rPr>
          <w:spacing w:val="-13"/>
        </w:rPr>
        <w:t xml:space="preserve"> </w:t>
      </w:r>
      <w:r>
        <w:t>for the youth to continue participating in program activities including training, education, or work readiness activities such as work experience.</w:t>
      </w:r>
    </w:p>
    <w:p w14:paraId="6A4C1805" w14:textId="77777777" w:rsidR="00994A55" w:rsidRDefault="00994A55" w:rsidP="00F35E8F">
      <w:pPr>
        <w:pStyle w:val="BodyText"/>
        <w:spacing w:before="2"/>
        <w:ind w:left="1260"/>
      </w:pPr>
    </w:p>
    <w:p w14:paraId="0442727A" w14:textId="77777777" w:rsidR="00994A55" w:rsidRDefault="00F64AD5" w:rsidP="00F35E8F">
      <w:pPr>
        <w:pStyle w:val="BodyText"/>
        <w:spacing w:line="259" w:lineRule="auto"/>
        <w:ind w:left="1260" w:right="1652"/>
        <w:jc w:val="both"/>
      </w:pPr>
      <w:r>
        <w:t>The</w:t>
      </w:r>
      <w:r>
        <w:rPr>
          <w:spacing w:val="-3"/>
        </w:rPr>
        <w:t xml:space="preserve"> </w:t>
      </w:r>
      <w:r>
        <w:t>incentive</w:t>
      </w:r>
      <w:r>
        <w:rPr>
          <w:spacing w:val="-2"/>
        </w:rPr>
        <w:t xml:space="preserve"> </w:t>
      </w:r>
      <w:r>
        <w:t>is</w:t>
      </w:r>
      <w:r>
        <w:rPr>
          <w:spacing w:val="-3"/>
        </w:rPr>
        <w:t xml:space="preserve"> </w:t>
      </w:r>
      <w:r>
        <w:t>only effective</w:t>
      </w:r>
      <w:r>
        <w:rPr>
          <w:spacing w:val="-3"/>
        </w:rPr>
        <w:t xml:space="preserve"> </w:t>
      </w:r>
      <w:r>
        <w:t>when</w:t>
      </w:r>
      <w:r>
        <w:rPr>
          <w:spacing w:val="-3"/>
        </w:rPr>
        <w:t xml:space="preserve"> </w:t>
      </w:r>
      <w:r>
        <w:t>the participants</w:t>
      </w:r>
      <w:r>
        <w:rPr>
          <w:spacing w:val="-3"/>
        </w:rPr>
        <w:t xml:space="preserve"> </w:t>
      </w:r>
      <w:r>
        <w:t>are made</w:t>
      </w:r>
      <w:r>
        <w:rPr>
          <w:spacing w:val="-3"/>
        </w:rPr>
        <w:t xml:space="preserve"> </w:t>
      </w:r>
      <w:r>
        <w:t>aware of the</w:t>
      </w:r>
      <w:r>
        <w:rPr>
          <w:spacing w:val="-3"/>
        </w:rPr>
        <w:t xml:space="preserve"> </w:t>
      </w:r>
      <w:r>
        <w:t>existence</w:t>
      </w:r>
      <w:r>
        <w:rPr>
          <w:spacing w:val="-3"/>
        </w:rPr>
        <w:t xml:space="preserve"> </w:t>
      </w:r>
      <w:r>
        <w:t>of an incentive</w:t>
      </w:r>
      <w:r>
        <w:rPr>
          <w:spacing w:val="-12"/>
        </w:rPr>
        <w:t xml:space="preserve"> </w:t>
      </w:r>
      <w:r>
        <w:t>and</w:t>
      </w:r>
      <w:r>
        <w:rPr>
          <w:spacing w:val="-9"/>
        </w:rPr>
        <w:t xml:space="preserve"> </w:t>
      </w:r>
      <w:r>
        <w:t>understands</w:t>
      </w:r>
      <w:r>
        <w:rPr>
          <w:spacing w:val="-13"/>
        </w:rPr>
        <w:t xml:space="preserve"> </w:t>
      </w:r>
      <w:r>
        <w:t>the</w:t>
      </w:r>
      <w:r>
        <w:rPr>
          <w:spacing w:val="-12"/>
        </w:rPr>
        <w:t xml:space="preserve"> </w:t>
      </w:r>
      <w:r>
        <w:t>terms</w:t>
      </w:r>
      <w:r>
        <w:rPr>
          <w:spacing w:val="-13"/>
        </w:rPr>
        <w:t xml:space="preserve"> </w:t>
      </w:r>
      <w:r>
        <w:t>and</w:t>
      </w:r>
      <w:r>
        <w:rPr>
          <w:spacing w:val="-9"/>
        </w:rPr>
        <w:t xml:space="preserve"> </w:t>
      </w:r>
      <w:r>
        <w:t>standards</w:t>
      </w:r>
      <w:r>
        <w:rPr>
          <w:spacing w:val="-13"/>
        </w:rPr>
        <w:t xml:space="preserve"> </w:t>
      </w:r>
      <w:r>
        <w:t>of</w:t>
      </w:r>
      <w:r>
        <w:rPr>
          <w:spacing w:val="-12"/>
        </w:rPr>
        <w:t xml:space="preserve"> </w:t>
      </w:r>
      <w:r>
        <w:t>its</w:t>
      </w:r>
      <w:r>
        <w:rPr>
          <w:spacing w:val="-13"/>
        </w:rPr>
        <w:t xml:space="preserve"> </w:t>
      </w:r>
      <w:r>
        <w:t>award</w:t>
      </w:r>
      <w:r>
        <w:rPr>
          <w:spacing w:val="-9"/>
        </w:rPr>
        <w:t xml:space="preserve"> </w:t>
      </w:r>
      <w:r>
        <w:t>to</w:t>
      </w:r>
      <w:r>
        <w:rPr>
          <w:spacing w:val="-12"/>
        </w:rPr>
        <w:t xml:space="preserve"> </w:t>
      </w:r>
      <w:r>
        <w:t>improve</w:t>
      </w:r>
      <w:r>
        <w:rPr>
          <w:spacing w:val="-12"/>
        </w:rPr>
        <w:t xml:space="preserve"> </w:t>
      </w:r>
      <w:r>
        <w:t>the</w:t>
      </w:r>
      <w:r>
        <w:rPr>
          <w:spacing w:val="-10"/>
        </w:rPr>
        <w:t xml:space="preserve"> </w:t>
      </w:r>
      <w:r>
        <w:t>likelihood</w:t>
      </w:r>
      <w:r>
        <w:rPr>
          <w:spacing w:val="-12"/>
        </w:rPr>
        <w:t xml:space="preserve"> </w:t>
      </w:r>
      <w:r>
        <w:t>of success and lead to a successful outcome and achievement of performance measures.</w:t>
      </w:r>
    </w:p>
    <w:p w14:paraId="042E7310" w14:textId="77777777" w:rsidR="00994A55" w:rsidRDefault="00F64AD5" w:rsidP="00F35E8F">
      <w:pPr>
        <w:pStyle w:val="BodyText"/>
        <w:spacing w:before="107"/>
        <w:ind w:left="1260"/>
      </w:pPr>
      <w:r>
        <w:rPr>
          <w:spacing w:val="-2"/>
        </w:rPr>
        <w:t>DOCUMENTATION:</w:t>
      </w:r>
    </w:p>
    <w:p w14:paraId="0500DDE5" w14:textId="77777777" w:rsidR="00994A55" w:rsidRDefault="00F64AD5" w:rsidP="00F35E8F">
      <w:pPr>
        <w:pStyle w:val="BodyText"/>
        <w:spacing w:before="7"/>
        <w:ind w:left="1260" w:right="870"/>
      </w:pPr>
      <w:r>
        <w:t>Cash</w:t>
      </w:r>
      <w:r>
        <w:rPr>
          <w:spacing w:val="-15"/>
        </w:rPr>
        <w:t xml:space="preserve"> </w:t>
      </w:r>
      <w:r>
        <w:t>Incentives:</w:t>
      </w:r>
      <w:r>
        <w:rPr>
          <w:spacing w:val="33"/>
        </w:rPr>
        <w:t xml:space="preserve"> </w:t>
      </w:r>
      <w:r>
        <w:t>Refer</w:t>
      </w:r>
      <w:r>
        <w:rPr>
          <w:spacing w:val="-15"/>
        </w:rPr>
        <w:t xml:space="preserve"> </w:t>
      </w:r>
      <w:r>
        <w:t>to</w:t>
      </w:r>
      <w:r>
        <w:rPr>
          <w:spacing w:val="-15"/>
        </w:rPr>
        <w:t xml:space="preserve"> </w:t>
      </w:r>
      <w:r>
        <w:t>the</w:t>
      </w:r>
      <w:r>
        <w:rPr>
          <w:spacing w:val="-13"/>
        </w:rPr>
        <w:t xml:space="preserve"> </w:t>
      </w:r>
      <w:r>
        <w:t>Youth</w:t>
      </w:r>
      <w:r>
        <w:rPr>
          <w:spacing w:val="-15"/>
        </w:rPr>
        <w:t xml:space="preserve"> </w:t>
      </w:r>
      <w:r>
        <w:t>Program</w:t>
      </w:r>
      <w:r>
        <w:rPr>
          <w:spacing w:val="-15"/>
        </w:rPr>
        <w:t xml:space="preserve"> </w:t>
      </w:r>
      <w:r>
        <w:t>Policy</w:t>
      </w:r>
      <w:r>
        <w:rPr>
          <w:spacing w:val="-9"/>
        </w:rPr>
        <w:t xml:space="preserve"> </w:t>
      </w:r>
      <w:r>
        <w:t>for</w:t>
      </w:r>
      <w:r>
        <w:rPr>
          <w:spacing w:val="-15"/>
        </w:rPr>
        <w:t xml:space="preserve"> </w:t>
      </w:r>
      <w:r>
        <w:t>the</w:t>
      </w:r>
      <w:r>
        <w:rPr>
          <w:spacing w:val="-15"/>
        </w:rPr>
        <w:t xml:space="preserve"> </w:t>
      </w:r>
      <w:r>
        <w:t>documentation</w:t>
      </w:r>
      <w:r>
        <w:rPr>
          <w:spacing w:val="-13"/>
        </w:rPr>
        <w:t xml:space="preserve"> </w:t>
      </w:r>
      <w:r>
        <w:t>that</w:t>
      </w:r>
      <w:r>
        <w:rPr>
          <w:spacing w:val="-12"/>
        </w:rPr>
        <w:t xml:space="preserve"> </w:t>
      </w:r>
      <w:r>
        <w:t>must</w:t>
      </w:r>
      <w:r>
        <w:rPr>
          <w:spacing w:val="-12"/>
        </w:rPr>
        <w:t xml:space="preserve"> </w:t>
      </w:r>
      <w:r>
        <w:t>be</w:t>
      </w:r>
      <w:r>
        <w:rPr>
          <w:spacing w:val="-13"/>
        </w:rPr>
        <w:t xml:space="preserve"> </w:t>
      </w:r>
      <w:r>
        <w:t>provided</w:t>
      </w:r>
      <w:r>
        <w:rPr>
          <w:spacing w:val="-15"/>
        </w:rPr>
        <w:t xml:space="preserve"> </w:t>
      </w:r>
      <w:r>
        <w:t>in order to receive an incentive in the form of cash or a gift certificate.</w:t>
      </w:r>
    </w:p>
    <w:p w14:paraId="0D4D4CB2" w14:textId="77777777" w:rsidR="00994A55" w:rsidRDefault="00994A55" w:rsidP="00F35E8F">
      <w:pPr>
        <w:pStyle w:val="BodyText"/>
        <w:spacing w:before="8"/>
        <w:ind w:left="1260"/>
        <w:rPr>
          <w:sz w:val="23"/>
        </w:rPr>
      </w:pPr>
    </w:p>
    <w:p w14:paraId="69840C79" w14:textId="77777777" w:rsidR="00994A55" w:rsidRDefault="00F64AD5" w:rsidP="00F35E8F">
      <w:pPr>
        <w:pStyle w:val="BodyText"/>
        <w:ind w:left="1260" w:right="1218"/>
        <w:jc w:val="both"/>
      </w:pPr>
      <w:r>
        <w:t>Non-cash</w:t>
      </w:r>
      <w:r>
        <w:rPr>
          <w:spacing w:val="-15"/>
        </w:rPr>
        <w:t xml:space="preserve"> </w:t>
      </w:r>
      <w:r>
        <w:t>Incentives:</w:t>
      </w:r>
      <w:r>
        <w:rPr>
          <w:spacing w:val="26"/>
        </w:rPr>
        <w:t xml:space="preserve"> </w:t>
      </w:r>
      <w:r>
        <w:t>Participants</w:t>
      </w:r>
      <w:r>
        <w:rPr>
          <w:spacing w:val="-15"/>
        </w:rPr>
        <w:t xml:space="preserve"> </w:t>
      </w:r>
      <w:r>
        <w:t>must</w:t>
      </w:r>
      <w:r>
        <w:rPr>
          <w:spacing w:val="-13"/>
        </w:rPr>
        <w:t xml:space="preserve"> </w:t>
      </w:r>
      <w:r>
        <w:t>provide</w:t>
      </w:r>
      <w:r>
        <w:rPr>
          <w:spacing w:val="-14"/>
        </w:rPr>
        <w:t xml:space="preserve"> </w:t>
      </w:r>
      <w:r>
        <w:t>appropriate</w:t>
      </w:r>
      <w:r>
        <w:rPr>
          <w:spacing w:val="-14"/>
        </w:rPr>
        <w:t xml:space="preserve"> </w:t>
      </w:r>
      <w:r>
        <w:t>documentation</w:t>
      </w:r>
      <w:r>
        <w:rPr>
          <w:spacing w:val="-14"/>
        </w:rPr>
        <w:t xml:space="preserve"> </w:t>
      </w:r>
      <w:r>
        <w:t>that</w:t>
      </w:r>
      <w:r>
        <w:rPr>
          <w:spacing w:val="-15"/>
        </w:rPr>
        <w:t xml:space="preserve"> </w:t>
      </w:r>
      <w:r>
        <w:t>verifies</w:t>
      </w:r>
      <w:r>
        <w:rPr>
          <w:spacing w:val="-15"/>
        </w:rPr>
        <w:t xml:space="preserve"> </w:t>
      </w:r>
      <w:r>
        <w:t>that</w:t>
      </w:r>
      <w:r>
        <w:rPr>
          <w:spacing w:val="-15"/>
        </w:rPr>
        <w:t xml:space="preserve"> </w:t>
      </w:r>
      <w:r>
        <w:t>the participant is attending</w:t>
      </w:r>
      <w:r>
        <w:rPr>
          <w:spacing w:val="-1"/>
        </w:rPr>
        <w:t xml:space="preserve"> </w:t>
      </w:r>
      <w:r>
        <w:t>school, receiving passing grades and plans to graduate to</w:t>
      </w:r>
      <w:r>
        <w:rPr>
          <w:spacing w:val="-1"/>
        </w:rPr>
        <w:t xml:space="preserve"> </w:t>
      </w:r>
      <w:r>
        <w:t>be eligible</w:t>
      </w:r>
      <w:r>
        <w:rPr>
          <w:spacing w:val="-1"/>
        </w:rPr>
        <w:t xml:space="preserve"> </w:t>
      </w:r>
      <w:r>
        <w:t>to receive any of the following non-cash incentives:</w:t>
      </w:r>
    </w:p>
    <w:p w14:paraId="09DF6690" w14:textId="77777777" w:rsidR="00994A55" w:rsidRDefault="00F64AD5" w:rsidP="00F35E8F">
      <w:pPr>
        <w:pStyle w:val="BodyText"/>
        <w:spacing w:line="272" w:lineRule="exact"/>
        <w:ind w:left="1260"/>
      </w:pPr>
      <w:r>
        <w:rPr>
          <w:spacing w:val="-2"/>
        </w:rPr>
        <w:t>Plaques;</w:t>
      </w:r>
    </w:p>
    <w:p w14:paraId="5A6E454D" w14:textId="77777777" w:rsidR="00994A55" w:rsidRDefault="00F64AD5">
      <w:pPr>
        <w:pStyle w:val="BodyText"/>
        <w:spacing w:before="4"/>
        <w:ind w:left="1559" w:right="8548"/>
        <w:jc w:val="both"/>
      </w:pPr>
      <w:r>
        <w:t xml:space="preserve">Cap and Gown; </w:t>
      </w:r>
      <w:r>
        <w:rPr>
          <w:spacing w:val="-4"/>
        </w:rPr>
        <w:t>Class</w:t>
      </w:r>
      <w:r>
        <w:rPr>
          <w:spacing w:val="-11"/>
        </w:rPr>
        <w:t xml:space="preserve"> </w:t>
      </w:r>
      <w:r>
        <w:rPr>
          <w:spacing w:val="-4"/>
        </w:rPr>
        <w:t>picture;</w:t>
      </w:r>
      <w:r>
        <w:rPr>
          <w:spacing w:val="-11"/>
        </w:rPr>
        <w:t xml:space="preserve"> </w:t>
      </w:r>
      <w:r>
        <w:rPr>
          <w:spacing w:val="-4"/>
        </w:rPr>
        <w:t xml:space="preserve">or </w:t>
      </w:r>
      <w:r>
        <w:t>Class ring.</w:t>
      </w:r>
    </w:p>
    <w:p w14:paraId="53659481" w14:textId="77777777" w:rsidR="00994A55" w:rsidRDefault="00994A55">
      <w:pPr>
        <w:jc w:val="both"/>
        <w:sectPr w:rsidR="00994A55">
          <w:headerReference w:type="default" r:id="rId76"/>
          <w:footerReference w:type="default" r:id="rId77"/>
          <w:pgSz w:w="12240" w:h="15840"/>
          <w:pgMar w:top="1380" w:right="320" w:bottom="920" w:left="240" w:header="720" w:footer="726" w:gutter="0"/>
          <w:pgNumType w:start="1"/>
          <w:cols w:space="720"/>
        </w:sectPr>
      </w:pPr>
    </w:p>
    <w:p w14:paraId="7AFF0A87" w14:textId="77777777" w:rsidR="00994A55" w:rsidRDefault="00F64AD5" w:rsidP="00F35E8F">
      <w:pPr>
        <w:pStyle w:val="BodyText"/>
        <w:spacing w:before="195"/>
        <w:ind w:left="1260"/>
      </w:pPr>
      <w:r>
        <w:rPr>
          <w:spacing w:val="-2"/>
        </w:rPr>
        <w:lastRenderedPageBreak/>
        <w:t>STIPENDS:</w:t>
      </w:r>
    </w:p>
    <w:p w14:paraId="2543CBF0" w14:textId="77777777" w:rsidR="00994A55" w:rsidRDefault="00F64AD5" w:rsidP="00F35E8F">
      <w:pPr>
        <w:pStyle w:val="BodyText"/>
        <w:spacing w:before="1"/>
        <w:ind w:left="1260" w:right="870"/>
      </w:pPr>
      <w:r>
        <w:t>A stipend is described as payment for “seat time”, as defined in the ISS, and is an allowable monetary</w:t>
      </w:r>
      <w:r>
        <w:rPr>
          <w:spacing w:val="-4"/>
        </w:rPr>
        <w:t xml:space="preserve"> </w:t>
      </w:r>
      <w:r>
        <w:t>payment</w:t>
      </w:r>
      <w:r>
        <w:rPr>
          <w:spacing w:val="-4"/>
        </w:rPr>
        <w:t xml:space="preserve"> </w:t>
      </w:r>
      <w:r>
        <w:t>that</w:t>
      </w:r>
      <w:r>
        <w:rPr>
          <w:spacing w:val="-11"/>
        </w:rPr>
        <w:t xml:space="preserve"> </w:t>
      </w:r>
      <w:r>
        <w:t>may</w:t>
      </w:r>
      <w:r>
        <w:rPr>
          <w:spacing w:val="-4"/>
        </w:rPr>
        <w:t xml:space="preserve"> </w:t>
      </w:r>
      <w:r>
        <w:t>only</w:t>
      </w:r>
      <w:r>
        <w:rPr>
          <w:spacing w:val="-4"/>
        </w:rPr>
        <w:t xml:space="preserve"> </w:t>
      </w:r>
      <w:r>
        <w:t>be</w:t>
      </w:r>
      <w:r>
        <w:rPr>
          <w:spacing w:val="-10"/>
        </w:rPr>
        <w:t xml:space="preserve"> </w:t>
      </w:r>
      <w:r>
        <w:t>paid</w:t>
      </w:r>
      <w:r>
        <w:rPr>
          <w:spacing w:val="-10"/>
        </w:rPr>
        <w:t xml:space="preserve"> </w:t>
      </w:r>
      <w:r>
        <w:t>to</w:t>
      </w:r>
      <w:r>
        <w:rPr>
          <w:spacing w:val="-10"/>
        </w:rPr>
        <w:t xml:space="preserve"> </w:t>
      </w:r>
      <w:r>
        <w:t>the</w:t>
      </w:r>
      <w:r>
        <w:rPr>
          <w:spacing w:val="-10"/>
        </w:rPr>
        <w:t xml:space="preserve"> </w:t>
      </w:r>
      <w:r>
        <w:t>participant</w:t>
      </w:r>
      <w:r>
        <w:rPr>
          <w:spacing w:val="-4"/>
        </w:rPr>
        <w:t xml:space="preserve"> </w:t>
      </w:r>
      <w:r>
        <w:t>for</w:t>
      </w:r>
      <w:r>
        <w:rPr>
          <w:spacing w:val="-10"/>
        </w:rPr>
        <w:t xml:space="preserve"> </w:t>
      </w:r>
      <w:r>
        <w:t>participation</w:t>
      </w:r>
      <w:r>
        <w:rPr>
          <w:spacing w:val="-10"/>
        </w:rPr>
        <w:t xml:space="preserve"> </w:t>
      </w:r>
      <w:r>
        <w:t>in</w:t>
      </w:r>
      <w:r>
        <w:rPr>
          <w:spacing w:val="-10"/>
        </w:rPr>
        <w:t xml:space="preserve"> </w:t>
      </w:r>
      <w:r>
        <w:t>an</w:t>
      </w:r>
      <w:r>
        <w:rPr>
          <w:spacing w:val="-8"/>
        </w:rPr>
        <w:t xml:space="preserve"> </w:t>
      </w:r>
      <w:r>
        <w:t>approved</w:t>
      </w:r>
      <w:r>
        <w:rPr>
          <w:spacing w:val="-9"/>
        </w:rPr>
        <w:t xml:space="preserve"> </w:t>
      </w:r>
      <w:r>
        <w:t>activity as documented on the ISS.</w:t>
      </w:r>
    </w:p>
    <w:p w14:paraId="34F3896F" w14:textId="77777777" w:rsidR="00994A55" w:rsidRDefault="00994A55" w:rsidP="00F35E8F">
      <w:pPr>
        <w:pStyle w:val="BodyText"/>
        <w:ind w:left="1260"/>
        <w:rPr>
          <w:sz w:val="26"/>
        </w:rPr>
      </w:pPr>
    </w:p>
    <w:p w14:paraId="7DEC3998" w14:textId="77777777" w:rsidR="00994A55" w:rsidRDefault="00F64AD5" w:rsidP="00F35E8F">
      <w:pPr>
        <w:pStyle w:val="BodyText"/>
        <w:ind w:left="1260"/>
      </w:pPr>
      <w:r>
        <w:rPr>
          <w:spacing w:val="-2"/>
        </w:rPr>
        <w:t>DOCUMENTATION:</w:t>
      </w:r>
    </w:p>
    <w:p w14:paraId="6A6A66FD" w14:textId="77777777" w:rsidR="00994A55" w:rsidRDefault="00F64AD5" w:rsidP="00F35E8F">
      <w:pPr>
        <w:pStyle w:val="BodyText"/>
        <w:spacing w:before="24"/>
        <w:ind w:left="1260" w:right="1168"/>
      </w:pPr>
      <w:r>
        <w:t>The</w:t>
      </w:r>
      <w:r>
        <w:rPr>
          <w:spacing w:val="-6"/>
        </w:rPr>
        <w:t xml:space="preserve"> </w:t>
      </w:r>
      <w:r>
        <w:t>documentation</w:t>
      </w:r>
      <w:r>
        <w:rPr>
          <w:spacing w:val="-6"/>
        </w:rPr>
        <w:t xml:space="preserve"> </w:t>
      </w:r>
      <w:r>
        <w:t>used</w:t>
      </w:r>
      <w:r>
        <w:rPr>
          <w:spacing w:val="-6"/>
        </w:rPr>
        <w:t xml:space="preserve"> </w:t>
      </w:r>
      <w:r>
        <w:t>to</w:t>
      </w:r>
      <w:r>
        <w:rPr>
          <w:spacing w:val="-6"/>
        </w:rPr>
        <w:t xml:space="preserve"> </w:t>
      </w:r>
      <w:r>
        <w:t>verify</w:t>
      </w:r>
      <w:r>
        <w:rPr>
          <w:spacing w:val="-2"/>
        </w:rPr>
        <w:t xml:space="preserve"> </w:t>
      </w:r>
      <w:r>
        <w:t>activities</w:t>
      </w:r>
      <w:r>
        <w:rPr>
          <w:spacing w:val="-6"/>
        </w:rPr>
        <w:t xml:space="preserve"> </w:t>
      </w:r>
      <w:r>
        <w:t>for</w:t>
      </w:r>
      <w:r>
        <w:rPr>
          <w:spacing w:val="-11"/>
        </w:rPr>
        <w:t xml:space="preserve"> </w:t>
      </w:r>
      <w:r>
        <w:t>which</w:t>
      </w:r>
      <w:r>
        <w:rPr>
          <w:spacing w:val="-6"/>
        </w:rPr>
        <w:t xml:space="preserve"> </w:t>
      </w:r>
      <w:r>
        <w:t>the</w:t>
      </w:r>
      <w:r>
        <w:rPr>
          <w:spacing w:val="-6"/>
        </w:rPr>
        <w:t xml:space="preserve"> </w:t>
      </w:r>
      <w:r>
        <w:t>participants</w:t>
      </w:r>
      <w:r>
        <w:rPr>
          <w:spacing w:val="-7"/>
        </w:rPr>
        <w:t xml:space="preserve"> </w:t>
      </w:r>
      <w:r>
        <w:t>are</w:t>
      </w:r>
      <w:r>
        <w:rPr>
          <w:spacing w:val="-6"/>
        </w:rPr>
        <w:t xml:space="preserve"> </w:t>
      </w:r>
      <w:r>
        <w:t>eligible</w:t>
      </w:r>
      <w:r>
        <w:rPr>
          <w:spacing w:val="-6"/>
        </w:rPr>
        <w:t xml:space="preserve"> </w:t>
      </w:r>
      <w:r>
        <w:t>to</w:t>
      </w:r>
      <w:r>
        <w:rPr>
          <w:spacing w:val="-6"/>
        </w:rPr>
        <w:t xml:space="preserve"> </w:t>
      </w:r>
      <w:r>
        <w:t>receive stipends may include, but is not limited to:</w:t>
      </w:r>
    </w:p>
    <w:p w14:paraId="0EFDF1F9" w14:textId="77777777" w:rsidR="00994A55" w:rsidRDefault="00994A55">
      <w:pPr>
        <w:pStyle w:val="BodyText"/>
        <w:spacing w:before="8"/>
        <w:rPr>
          <w:sz w:val="23"/>
        </w:rPr>
      </w:pPr>
    </w:p>
    <w:p w14:paraId="3F388CD0" w14:textId="77777777" w:rsidR="00994A55" w:rsidRDefault="00F64AD5" w:rsidP="00F35E8F">
      <w:pPr>
        <w:pStyle w:val="ListParagraph"/>
        <w:numPr>
          <w:ilvl w:val="0"/>
          <w:numId w:val="6"/>
        </w:numPr>
        <w:tabs>
          <w:tab w:val="left" w:pos="1200"/>
        </w:tabs>
        <w:ind w:left="1890" w:right="1045" w:hanging="450"/>
        <w:rPr>
          <w:sz w:val="24"/>
        </w:rPr>
      </w:pPr>
      <w:r>
        <w:rPr>
          <w:sz w:val="24"/>
        </w:rPr>
        <w:t>Time</w:t>
      </w:r>
      <w:r>
        <w:rPr>
          <w:spacing w:val="-11"/>
          <w:sz w:val="24"/>
        </w:rPr>
        <w:t xml:space="preserve"> </w:t>
      </w:r>
      <w:r>
        <w:rPr>
          <w:sz w:val="24"/>
        </w:rPr>
        <w:t>and</w:t>
      </w:r>
      <w:r>
        <w:rPr>
          <w:spacing w:val="-10"/>
          <w:sz w:val="24"/>
        </w:rPr>
        <w:t xml:space="preserve"> </w:t>
      </w:r>
      <w:r>
        <w:rPr>
          <w:sz w:val="24"/>
        </w:rPr>
        <w:t>attendance</w:t>
      </w:r>
      <w:r>
        <w:rPr>
          <w:spacing w:val="-11"/>
          <w:sz w:val="24"/>
        </w:rPr>
        <w:t xml:space="preserve"> </w:t>
      </w:r>
      <w:r>
        <w:rPr>
          <w:sz w:val="24"/>
        </w:rPr>
        <w:t>records</w:t>
      </w:r>
      <w:r>
        <w:rPr>
          <w:spacing w:val="-14"/>
          <w:sz w:val="24"/>
        </w:rPr>
        <w:t xml:space="preserve"> </w:t>
      </w:r>
      <w:r>
        <w:rPr>
          <w:sz w:val="24"/>
        </w:rPr>
        <w:t>used</w:t>
      </w:r>
      <w:r>
        <w:rPr>
          <w:spacing w:val="-8"/>
          <w:sz w:val="24"/>
        </w:rPr>
        <w:t xml:space="preserve"> </w:t>
      </w:r>
      <w:r>
        <w:rPr>
          <w:sz w:val="24"/>
        </w:rPr>
        <w:t>when</w:t>
      </w:r>
      <w:r>
        <w:rPr>
          <w:spacing w:val="-6"/>
          <w:sz w:val="24"/>
        </w:rPr>
        <w:t xml:space="preserve"> </w:t>
      </w:r>
      <w:r>
        <w:rPr>
          <w:sz w:val="24"/>
        </w:rPr>
        <w:t>participants</w:t>
      </w:r>
      <w:r>
        <w:rPr>
          <w:spacing w:val="-11"/>
          <w:sz w:val="24"/>
        </w:rPr>
        <w:t xml:space="preserve"> </w:t>
      </w:r>
      <w:r>
        <w:rPr>
          <w:sz w:val="24"/>
        </w:rPr>
        <w:t>are</w:t>
      </w:r>
      <w:r>
        <w:rPr>
          <w:spacing w:val="-8"/>
          <w:sz w:val="24"/>
        </w:rPr>
        <w:t xml:space="preserve"> </w:t>
      </w:r>
      <w:r>
        <w:rPr>
          <w:sz w:val="24"/>
        </w:rPr>
        <w:t>participating</w:t>
      </w:r>
      <w:r>
        <w:rPr>
          <w:spacing w:val="-11"/>
          <w:sz w:val="24"/>
        </w:rPr>
        <w:t xml:space="preserve"> </w:t>
      </w:r>
      <w:r>
        <w:rPr>
          <w:sz w:val="24"/>
        </w:rPr>
        <w:t>in</w:t>
      </w:r>
      <w:r>
        <w:rPr>
          <w:spacing w:val="-11"/>
          <w:sz w:val="24"/>
        </w:rPr>
        <w:t xml:space="preserve"> </w:t>
      </w:r>
      <w:r>
        <w:rPr>
          <w:sz w:val="24"/>
        </w:rPr>
        <w:t>“seat</w:t>
      </w:r>
      <w:r>
        <w:rPr>
          <w:spacing w:val="-8"/>
          <w:sz w:val="24"/>
        </w:rPr>
        <w:t xml:space="preserve"> </w:t>
      </w:r>
      <w:r>
        <w:rPr>
          <w:sz w:val="24"/>
        </w:rPr>
        <w:t>time”</w:t>
      </w:r>
      <w:r>
        <w:rPr>
          <w:spacing w:val="-8"/>
          <w:sz w:val="24"/>
        </w:rPr>
        <w:t xml:space="preserve"> </w:t>
      </w:r>
      <w:r>
        <w:rPr>
          <w:sz w:val="24"/>
        </w:rPr>
        <w:t>activities and is not considered part of the work experience.</w:t>
      </w:r>
    </w:p>
    <w:p w14:paraId="777ED99B" w14:textId="77777777" w:rsidR="00994A55" w:rsidRDefault="00F64AD5" w:rsidP="00F35E8F">
      <w:pPr>
        <w:pStyle w:val="ListParagraph"/>
        <w:numPr>
          <w:ilvl w:val="1"/>
          <w:numId w:val="6"/>
        </w:numPr>
        <w:tabs>
          <w:tab w:val="left" w:pos="2610"/>
        </w:tabs>
        <w:spacing w:before="6"/>
        <w:ind w:left="2340"/>
        <w:rPr>
          <w:sz w:val="24"/>
        </w:rPr>
      </w:pPr>
      <w:r>
        <w:rPr>
          <w:sz w:val="24"/>
        </w:rPr>
        <w:t>Document</w:t>
      </w:r>
      <w:r>
        <w:rPr>
          <w:spacing w:val="-11"/>
          <w:sz w:val="24"/>
        </w:rPr>
        <w:t xml:space="preserve"> </w:t>
      </w:r>
      <w:r>
        <w:rPr>
          <w:sz w:val="24"/>
        </w:rPr>
        <w:t>the</w:t>
      </w:r>
      <w:r>
        <w:rPr>
          <w:spacing w:val="-7"/>
          <w:sz w:val="24"/>
        </w:rPr>
        <w:t xml:space="preserve"> </w:t>
      </w:r>
      <w:r>
        <w:rPr>
          <w:sz w:val="24"/>
        </w:rPr>
        <w:t>dates,</w:t>
      </w:r>
      <w:r>
        <w:rPr>
          <w:spacing w:val="-6"/>
          <w:sz w:val="24"/>
        </w:rPr>
        <w:t xml:space="preserve"> </w:t>
      </w:r>
      <w:r>
        <w:rPr>
          <w:sz w:val="24"/>
        </w:rPr>
        <w:t>hours,</w:t>
      </w:r>
      <w:r>
        <w:rPr>
          <w:spacing w:val="-5"/>
          <w:sz w:val="24"/>
        </w:rPr>
        <w:t xml:space="preserve"> </w:t>
      </w:r>
      <w:r>
        <w:rPr>
          <w:sz w:val="24"/>
        </w:rPr>
        <w:t>time,</w:t>
      </w:r>
      <w:r>
        <w:rPr>
          <w:spacing w:val="-5"/>
          <w:sz w:val="24"/>
        </w:rPr>
        <w:t xml:space="preserve"> </w:t>
      </w:r>
      <w:r>
        <w:rPr>
          <w:sz w:val="24"/>
        </w:rPr>
        <w:t>and</w:t>
      </w:r>
      <w:r>
        <w:rPr>
          <w:spacing w:val="-4"/>
          <w:sz w:val="24"/>
        </w:rPr>
        <w:t xml:space="preserve"> </w:t>
      </w:r>
      <w:r>
        <w:rPr>
          <w:sz w:val="24"/>
        </w:rPr>
        <w:t>activity</w:t>
      </w:r>
      <w:r>
        <w:rPr>
          <w:spacing w:val="-3"/>
          <w:sz w:val="24"/>
        </w:rPr>
        <w:t xml:space="preserve"> </w:t>
      </w:r>
      <w:r>
        <w:rPr>
          <w:sz w:val="24"/>
        </w:rPr>
        <w:t>on</w:t>
      </w:r>
      <w:r>
        <w:rPr>
          <w:spacing w:val="-8"/>
          <w:sz w:val="24"/>
        </w:rPr>
        <w:t xml:space="preserve"> </w:t>
      </w:r>
      <w:r>
        <w:rPr>
          <w:sz w:val="24"/>
        </w:rPr>
        <w:t>the</w:t>
      </w:r>
      <w:r>
        <w:rPr>
          <w:spacing w:val="-6"/>
          <w:sz w:val="24"/>
        </w:rPr>
        <w:t xml:space="preserve"> </w:t>
      </w:r>
      <w:r>
        <w:rPr>
          <w:sz w:val="24"/>
        </w:rPr>
        <w:t>attendance</w:t>
      </w:r>
      <w:r>
        <w:rPr>
          <w:spacing w:val="-8"/>
          <w:sz w:val="24"/>
        </w:rPr>
        <w:t xml:space="preserve"> </w:t>
      </w:r>
      <w:r>
        <w:rPr>
          <w:sz w:val="24"/>
        </w:rPr>
        <w:t>sheet;</w:t>
      </w:r>
      <w:r>
        <w:rPr>
          <w:spacing w:val="-9"/>
          <w:sz w:val="24"/>
        </w:rPr>
        <w:t xml:space="preserve"> </w:t>
      </w:r>
      <w:r>
        <w:rPr>
          <w:spacing w:val="-5"/>
          <w:sz w:val="24"/>
        </w:rPr>
        <w:t>and</w:t>
      </w:r>
    </w:p>
    <w:p w14:paraId="586F0B8A" w14:textId="574FBF1C" w:rsidR="00994A55" w:rsidRDefault="00F64AD5" w:rsidP="00F35E8F">
      <w:pPr>
        <w:pStyle w:val="ListParagraph"/>
        <w:numPr>
          <w:ilvl w:val="1"/>
          <w:numId w:val="6"/>
        </w:numPr>
        <w:spacing w:before="20" w:line="254" w:lineRule="auto"/>
        <w:ind w:left="2340" w:right="1201"/>
        <w:rPr>
          <w:sz w:val="24"/>
        </w:rPr>
      </w:pPr>
      <w:r>
        <w:rPr>
          <w:sz w:val="24"/>
        </w:rPr>
        <w:t>The</w:t>
      </w:r>
      <w:r>
        <w:rPr>
          <w:spacing w:val="-8"/>
          <w:sz w:val="24"/>
        </w:rPr>
        <w:t xml:space="preserve"> </w:t>
      </w:r>
      <w:r>
        <w:rPr>
          <w:sz w:val="24"/>
        </w:rPr>
        <w:t>attendance</w:t>
      </w:r>
      <w:r>
        <w:rPr>
          <w:spacing w:val="-9"/>
          <w:sz w:val="24"/>
        </w:rPr>
        <w:t xml:space="preserve"> </w:t>
      </w:r>
      <w:r>
        <w:rPr>
          <w:sz w:val="24"/>
        </w:rPr>
        <w:t>sheet</w:t>
      </w:r>
      <w:r>
        <w:rPr>
          <w:spacing w:val="-8"/>
          <w:sz w:val="24"/>
        </w:rPr>
        <w:t xml:space="preserve"> </w:t>
      </w:r>
      <w:r>
        <w:rPr>
          <w:sz w:val="24"/>
        </w:rPr>
        <w:t>must</w:t>
      </w:r>
      <w:r>
        <w:rPr>
          <w:spacing w:val="-5"/>
          <w:sz w:val="24"/>
        </w:rPr>
        <w:t xml:space="preserve"> </w:t>
      </w:r>
      <w:r>
        <w:rPr>
          <w:sz w:val="24"/>
        </w:rPr>
        <w:t>be</w:t>
      </w:r>
      <w:r>
        <w:rPr>
          <w:spacing w:val="-8"/>
          <w:sz w:val="24"/>
        </w:rPr>
        <w:t xml:space="preserve"> </w:t>
      </w:r>
      <w:r>
        <w:rPr>
          <w:sz w:val="24"/>
        </w:rPr>
        <w:t>signed</w:t>
      </w:r>
      <w:r>
        <w:rPr>
          <w:spacing w:val="-6"/>
          <w:sz w:val="24"/>
        </w:rPr>
        <w:t xml:space="preserve"> </w:t>
      </w:r>
      <w:r>
        <w:rPr>
          <w:sz w:val="24"/>
        </w:rPr>
        <w:t>and</w:t>
      </w:r>
      <w:r>
        <w:rPr>
          <w:spacing w:val="-6"/>
          <w:sz w:val="24"/>
        </w:rPr>
        <w:t xml:space="preserve"> </w:t>
      </w:r>
      <w:r>
        <w:rPr>
          <w:sz w:val="24"/>
        </w:rPr>
        <w:t>dated</w:t>
      </w:r>
      <w:r>
        <w:rPr>
          <w:spacing w:val="-6"/>
          <w:sz w:val="24"/>
        </w:rPr>
        <w:t xml:space="preserve"> </w:t>
      </w:r>
      <w:r>
        <w:rPr>
          <w:sz w:val="24"/>
        </w:rPr>
        <w:t>by</w:t>
      </w:r>
      <w:r>
        <w:rPr>
          <w:spacing w:val="-5"/>
          <w:sz w:val="24"/>
        </w:rPr>
        <w:t xml:space="preserve"> </w:t>
      </w:r>
      <w:r>
        <w:rPr>
          <w:sz w:val="24"/>
        </w:rPr>
        <w:t>the</w:t>
      </w:r>
      <w:r>
        <w:rPr>
          <w:spacing w:val="-8"/>
          <w:sz w:val="24"/>
        </w:rPr>
        <w:t xml:space="preserve"> </w:t>
      </w:r>
      <w:r>
        <w:rPr>
          <w:sz w:val="24"/>
        </w:rPr>
        <w:t>participant</w:t>
      </w:r>
      <w:r>
        <w:rPr>
          <w:spacing w:val="-5"/>
          <w:sz w:val="24"/>
        </w:rPr>
        <w:t xml:space="preserve"> </w:t>
      </w:r>
      <w:r>
        <w:rPr>
          <w:sz w:val="24"/>
        </w:rPr>
        <w:t>and</w:t>
      </w:r>
      <w:r>
        <w:rPr>
          <w:spacing w:val="-8"/>
          <w:sz w:val="24"/>
        </w:rPr>
        <w:t xml:space="preserve"> </w:t>
      </w:r>
      <w:r>
        <w:rPr>
          <w:sz w:val="24"/>
        </w:rPr>
        <w:t>the</w:t>
      </w:r>
      <w:r>
        <w:rPr>
          <w:spacing w:val="-9"/>
          <w:sz w:val="24"/>
        </w:rPr>
        <w:t xml:space="preserve"> </w:t>
      </w:r>
      <w:r>
        <w:rPr>
          <w:sz w:val="24"/>
        </w:rPr>
        <w:t>instructor prior to making the stipend payment to the participant</w:t>
      </w:r>
    </w:p>
    <w:p w14:paraId="371A8D44" w14:textId="77777777" w:rsidR="00994A55" w:rsidRDefault="00F64AD5" w:rsidP="00F35E8F">
      <w:pPr>
        <w:pStyle w:val="BodyText"/>
        <w:spacing w:before="117"/>
        <w:ind w:left="1890" w:hanging="630"/>
      </w:pPr>
      <w:r>
        <w:t>A</w:t>
      </w:r>
      <w:r>
        <w:rPr>
          <w:spacing w:val="-6"/>
        </w:rPr>
        <w:t xml:space="preserve"> </w:t>
      </w:r>
      <w:r>
        <w:t>copy</w:t>
      </w:r>
      <w:r>
        <w:rPr>
          <w:spacing w:val="-4"/>
        </w:rPr>
        <w:t xml:space="preserve"> </w:t>
      </w:r>
      <w:r>
        <w:t>of</w:t>
      </w:r>
      <w:r>
        <w:rPr>
          <w:spacing w:val="-7"/>
        </w:rPr>
        <w:t xml:space="preserve"> </w:t>
      </w:r>
      <w:r>
        <w:t>the</w:t>
      </w:r>
      <w:r>
        <w:rPr>
          <w:spacing w:val="-6"/>
        </w:rPr>
        <w:t xml:space="preserve"> </w:t>
      </w:r>
      <w:r>
        <w:t>attendance</w:t>
      </w:r>
      <w:r>
        <w:rPr>
          <w:spacing w:val="-8"/>
        </w:rPr>
        <w:t xml:space="preserve"> </w:t>
      </w:r>
      <w:r>
        <w:t>sheet</w:t>
      </w:r>
      <w:r>
        <w:rPr>
          <w:spacing w:val="-4"/>
        </w:rPr>
        <w:t xml:space="preserve"> </w:t>
      </w:r>
      <w:r>
        <w:t>must</w:t>
      </w:r>
      <w:r>
        <w:rPr>
          <w:spacing w:val="-3"/>
        </w:rPr>
        <w:t xml:space="preserve"> </w:t>
      </w:r>
      <w:r>
        <w:t>be</w:t>
      </w:r>
      <w:r>
        <w:rPr>
          <w:spacing w:val="-7"/>
        </w:rPr>
        <w:t xml:space="preserve"> </w:t>
      </w:r>
      <w:r>
        <w:t>maintained</w:t>
      </w:r>
      <w:r>
        <w:rPr>
          <w:spacing w:val="-7"/>
        </w:rPr>
        <w:t xml:space="preserve"> </w:t>
      </w:r>
      <w:r>
        <w:t>in</w:t>
      </w:r>
      <w:r>
        <w:rPr>
          <w:spacing w:val="-7"/>
        </w:rPr>
        <w:t xml:space="preserve"> </w:t>
      </w:r>
      <w:r>
        <w:t>the</w:t>
      </w:r>
      <w:r>
        <w:rPr>
          <w:spacing w:val="-5"/>
        </w:rPr>
        <w:t xml:space="preserve"> </w:t>
      </w:r>
      <w:r>
        <w:t>participant’s</w:t>
      </w:r>
      <w:r>
        <w:rPr>
          <w:spacing w:val="-5"/>
        </w:rPr>
        <w:t xml:space="preserve"> </w:t>
      </w:r>
      <w:r>
        <w:rPr>
          <w:spacing w:val="-2"/>
        </w:rPr>
        <w:t>file.</w:t>
      </w:r>
    </w:p>
    <w:p w14:paraId="10AA4545" w14:textId="77777777" w:rsidR="00994A55" w:rsidRDefault="00994A55" w:rsidP="00F35E8F">
      <w:pPr>
        <w:pStyle w:val="BodyText"/>
        <w:spacing w:before="7"/>
        <w:ind w:left="1890" w:hanging="450"/>
        <w:rPr>
          <w:sz w:val="23"/>
        </w:rPr>
      </w:pPr>
    </w:p>
    <w:p w14:paraId="6F301A31" w14:textId="77777777" w:rsidR="00994A55" w:rsidRDefault="00F64AD5" w:rsidP="00F35E8F">
      <w:pPr>
        <w:pStyle w:val="BodyText"/>
        <w:spacing w:before="1"/>
        <w:ind w:left="1260" w:right="870"/>
      </w:pPr>
      <w:r>
        <w:t>Incentives</w:t>
      </w:r>
      <w:r>
        <w:rPr>
          <w:spacing w:val="-9"/>
        </w:rPr>
        <w:t xml:space="preserve"> </w:t>
      </w:r>
      <w:r>
        <w:t>and</w:t>
      </w:r>
      <w:r>
        <w:rPr>
          <w:spacing w:val="-6"/>
        </w:rPr>
        <w:t xml:space="preserve"> </w:t>
      </w:r>
      <w:r>
        <w:t>Stipends</w:t>
      </w:r>
      <w:r>
        <w:rPr>
          <w:spacing w:val="-4"/>
        </w:rPr>
        <w:t xml:space="preserve"> </w:t>
      </w:r>
      <w:r>
        <w:t>are</w:t>
      </w:r>
      <w:r>
        <w:rPr>
          <w:spacing w:val="-8"/>
        </w:rPr>
        <w:t xml:space="preserve"> </w:t>
      </w:r>
      <w:r>
        <w:t>NOT</w:t>
      </w:r>
      <w:r>
        <w:rPr>
          <w:spacing w:val="-5"/>
        </w:rPr>
        <w:t xml:space="preserve"> </w:t>
      </w:r>
      <w:r>
        <w:t>Supportive</w:t>
      </w:r>
      <w:r>
        <w:rPr>
          <w:spacing w:val="-8"/>
        </w:rPr>
        <w:t xml:space="preserve"> </w:t>
      </w:r>
      <w:r>
        <w:t>Services</w:t>
      </w:r>
      <w:r>
        <w:rPr>
          <w:spacing w:val="-9"/>
        </w:rPr>
        <w:t xml:space="preserve"> </w:t>
      </w:r>
      <w:r>
        <w:t>therefore</w:t>
      </w:r>
      <w:r>
        <w:rPr>
          <w:spacing w:val="-8"/>
        </w:rPr>
        <w:t xml:space="preserve"> </w:t>
      </w:r>
      <w:r>
        <w:t>the</w:t>
      </w:r>
      <w:r>
        <w:rPr>
          <w:spacing w:val="-8"/>
        </w:rPr>
        <w:t xml:space="preserve"> </w:t>
      </w:r>
      <w:r>
        <w:t>Supportive</w:t>
      </w:r>
      <w:r>
        <w:rPr>
          <w:spacing w:val="-8"/>
        </w:rPr>
        <w:t xml:space="preserve"> </w:t>
      </w:r>
      <w:r>
        <w:t>Service</w:t>
      </w:r>
      <w:r>
        <w:rPr>
          <w:spacing w:val="-9"/>
        </w:rPr>
        <w:t xml:space="preserve"> </w:t>
      </w:r>
      <w:r>
        <w:t>Assessment is not required, supportive services for youth nor other supportive services do not apply and stipends are not tracked on the Direct to Participant tracking sheet.</w:t>
      </w:r>
    </w:p>
    <w:p w14:paraId="2369B77F" w14:textId="77777777" w:rsidR="00994A55" w:rsidRDefault="00994A55">
      <w:pPr>
        <w:pStyle w:val="BodyText"/>
        <w:spacing w:before="10"/>
        <w:rPr>
          <w:sz w:val="31"/>
        </w:rPr>
      </w:pPr>
    </w:p>
    <w:p w14:paraId="29B159FB" w14:textId="77777777" w:rsidR="00994A55" w:rsidRDefault="00F64AD5">
      <w:pPr>
        <w:pStyle w:val="BodyText"/>
        <w:ind w:right="744"/>
        <w:jc w:val="right"/>
      </w:pPr>
      <w:hyperlink w:anchor="_bookmark0" w:history="1">
        <w:r>
          <w:rPr>
            <w:color w:val="00007D"/>
            <w:u w:val="single" w:color="00007D"/>
          </w:rPr>
          <w:t>&lt;&lt;</w:t>
        </w:r>
        <w:r>
          <w:rPr>
            <w:color w:val="00007D"/>
            <w:spacing w:val="-1"/>
            <w:u w:val="single" w:color="00007D"/>
          </w:rPr>
          <w:t xml:space="preserve"> </w:t>
        </w:r>
        <w:r>
          <w:rPr>
            <w:color w:val="00007D"/>
            <w:u w:val="single" w:color="00007D"/>
          </w:rPr>
          <w:t>Back</w:t>
        </w:r>
        <w:r>
          <w:rPr>
            <w:color w:val="00007D"/>
            <w:spacing w:val="-4"/>
            <w:u w:val="single" w:color="00007D"/>
          </w:rPr>
          <w:t xml:space="preserve"> </w:t>
        </w:r>
        <w:r>
          <w:rPr>
            <w:color w:val="00007D"/>
            <w:u w:val="single" w:color="00007D"/>
          </w:rPr>
          <w:t>to</w:t>
        </w:r>
        <w:r>
          <w:rPr>
            <w:color w:val="00007D"/>
            <w:spacing w:val="-3"/>
            <w:u w:val="single" w:color="00007D"/>
          </w:rPr>
          <w:t xml:space="preserve"> </w:t>
        </w:r>
        <w:r>
          <w:rPr>
            <w:color w:val="00007D"/>
            <w:u w:val="single" w:color="00007D"/>
          </w:rPr>
          <w:t>Table</w:t>
        </w:r>
        <w:r>
          <w:rPr>
            <w:color w:val="00007D"/>
            <w:spacing w:val="-4"/>
            <w:u w:val="single" w:color="00007D"/>
          </w:rPr>
          <w:t xml:space="preserve"> </w:t>
        </w:r>
        <w:r>
          <w:rPr>
            <w:color w:val="00007D"/>
            <w:u w:val="single" w:color="00007D"/>
          </w:rPr>
          <w:t xml:space="preserve">of </w:t>
        </w:r>
        <w:r>
          <w:rPr>
            <w:color w:val="00007D"/>
            <w:spacing w:val="-2"/>
            <w:u w:val="single" w:color="00007D"/>
          </w:rPr>
          <w:t>Contents</w:t>
        </w:r>
      </w:hyperlink>
    </w:p>
    <w:p w14:paraId="13D5B9AB" w14:textId="77777777" w:rsidR="00994A55" w:rsidRDefault="00994A55">
      <w:pPr>
        <w:jc w:val="right"/>
        <w:sectPr w:rsidR="00994A55">
          <w:pgSz w:w="12240" w:h="15840"/>
          <w:pgMar w:top="1380" w:right="320" w:bottom="920" w:left="240" w:header="720" w:footer="726" w:gutter="0"/>
          <w:cols w:space="720"/>
        </w:sectPr>
      </w:pPr>
    </w:p>
    <w:p w14:paraId="0940938A" w14:textId="77777777" w:rsidR="00994A55" w:rsidRDefault="00994A55">
      <w:pPr>
        <w:pStyle w:val="BodyText"/>
        <w:spacing w:before="1"/>
        <w:rPr>
          <w:sz w:val="9"/>
        </w:rPr>
      </w:pPr>
    </w:p>
    <w:p w14:paraId="0D68D460" w14:textId="77777777" w:rsidR="00994A55" w:rsidRDefault="00F64AD5">
      <w:pPr>
        <w:pStyle w:val="Heading1"/>
      </w:pPr>
      <w:bookmarkStart w:id="66" w:name="PERFORMANCE_MEASURES"/>
      <w:bookmarkStart w:id="67" w:name="_bookmark25"/>
      <w:bookmarkEnd w:id="66"/>
      <w:bookmarkEnd w:id="67"/>
      <w:r>
        <w:rPr>
          <w:spacing w:val="-2"/>
        </w:rPr>
        <w:t>PERFORMANCE</w:t>
      </w:r>
      <w:r>
        <w:rPr>
          <w:spacing w:val="-4"/>
        </w:rPr>
        <w:t xml:space="preserve"> </w:t>
      </w:r>
      <w:r>
        <w:rPr>
          <w:spacing w:val="-2"/>
        </w:rPr>
        <w:t>MEASURES</w:t>
      </w:r>
    </w:p>
    <w:p w14:paraId="09A8260B" w14:textId="77777777" w:rsidR="00994A55" w:rsidRDefault="00994A55">
      <w:pPr>
        <w:pStyle w:val="BodyText"/>
        <w:spacing w:before="10"/>
        <w:rPr>
          <w:sz w:val="27"/>
        </w:rPr>
      </w:pPr>
    </w:p>
    <w:p w14:paraId="12C82C32" w14:textId="77777777" w:rsidR="00994A55" w:rsidRDefault="00F64AD5" w:rsidP="00015BE3">
      <w:pPr>
        <w:pStyle w:val="BodyText"/>
        <w:spacing w:line="259" w:lineRule="auto"/>
        <w:ind w:left="126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Performance</w:t>
      </w:r>
      <w:r>
        <w:rPr>
          <w:spacing w:val="-9"/>
        </w:rPr>
        <w:t xml:space="preserve"> </w:t>
      </w:r>
      <w:r>
        <w:t>Measures</w:t>
      </w:r>
      <w:r>
        <w:rPr>
          <w:spacing w:val="-7"/>
        </w:rPr>
        <w:t xml:space="preserve"> </w:t>
      </w:r>
      <w:r>
        <w:t>policy</w:t>
      </w:r>
      <w:r>
        <w:rPr>
          <w:spacing w:val="-5"/>
        </w:rPr>
        <w:t xml:space="preserve"> </w:t>
      </w:r>
      <w:r>
        <w:t>for</w:t>
      </w:r>
      <w:r>
        <w:rPr>
          <w:spacing w:val="-6"/>
        </w:rPr>
        <w:t xml:space="preserve"> </w:t>
      </w:r>
      <w:r>
        <w:t>detailed</w:t>
      </w:r>
      <w:r>
        <w:rPr>
          <w:spacing w:val="-5"/>
        </w:rPr>
        <w:t xml:space="preserve"> </w:t>
      </w:r>
      <w:r>
        <w:t>policy.</w:t>
      </w:r>
      <w:r>
        <w:rPr>
          <w:spacing w:val="-11"/>
        </w:rPr>
        <w:t xml:space="preserve"> </w:t>
      </w:r>
      <w:r>
        <w:t>The following is intended as guidance and clarification.</w:t>
      </w:r>
    </w:p>
    <w:p w14:paraId="2454367C" w14:textId="77777777" w:rsidR="00994A55" w:rsidRDefault="00F64AD5" w:rsidP="00015BE3">
      <w:pPr>
        <w:pStyle w:val="ListParagraph"/>
        <w:numPr>
          <w:ilvl w:val="0"/>
          <w:numId w:val="5"/>
        </w:numPr>
        <w:tabs>
          <w:tab w:val="left" w:pos="1200"/>
        </w:tabs>
        <w:spacing w:before="157"/>
        <w:ind w:left="1620"/>
        <w:rPr>
          <w:sz w:val="24"/>
        </w:rPr>
      </w:pPr>
      <w:r>
        <w:rPr>
          <w:sz w:val="24"/>
        </w:rPr>
        <w:t>Adult,</w:t>
      </w:r>
      <w:r>
        <w:rPr>
          <w:spacing w:val="-13"/>
          <w:sz w:val="24"/>
        </w:rPr>
        <w:t xml:space="preserve"> </w:t>
      </w:r>
      <w:r>
        <w:rPr>
          <w:sz w:val="24"/>
        </w:rPr>
        <w:t>Youth</w:t>
      </w:r>
      <w:r>
        <w:rPr>
          <w:spacing w:val="-7"/>
          <w:sz w:val="24"/>
        </w:rPr>
        <w:t xml:space="preserve"> </w:t>
      </w:r>
      <w:r>
        <w:rPr>
          <w:sz w:val="24"/>
        </w:rPr>
        <w:t>and</w:t>
      </w:r>
      <w:r>
        <w:rPr>
          <w:spacing w:val="-10"/>
          <w:sz w:val="24"/>
        </w:rPr>
        <w:t xml:space="preserve"> </w:t>
      </w:r>
      <w:r>
        <w:rPr>
          <w:sz w:val="24"/>
        </w:rPr>
        <w:t>Dislocated</w:t>
      </w:r>
      <w:r>
        <w:rPr>
          <w:spacing w:val="-4"/>
          <w:sz w:val="24"/>
        </w:rPr>
        <w:t xml:space="preserve"> </w:t>
      </w:r>
      <w:r>
        <w:rPr>
          <w:sz w:val="24"/>
        </w:rPr>
        <w:t>Worker</w:t>
      </w:r>
      <w:r>
        <w:rPr>
          <w:spacing w:val="-8"/>
          <w:sz w:val="24"/>
        </w:rPr>
        <w:t xml:space="preserve"> </w:t>
      </w:r>
      <w:r>
        <w:rPr>
          <w:sz w:val="24"/>
        </w:rPr>
        <w:t>Performance</w:t>
      </w:r>
      <w:r>
        <w:rPr>
          <w:spacing w:val="-8"/>
          <w:sz w:val="24"/>
        </w:rPr>
        <w:t xml:space="preserve"> </w:t>
      </w:r>
      <w:r>
        <w:rPr>
          <w:spacing w:val="-2"/>
          <w:sz w:val="24"/>
        </w:rPr>
        <w:t>Measures</w:t>
      </w:r>
    </w:p>
    <w:p w14:paraId="4DBAEEFD" w14:textId="00C58318" w:rsidR="00994A55" w:rsidRDefault="00F64AD5" w:rsidP="00015BE3">
      <w:pPr>
        <w:pStyle w:val="BodyText"/>
        <w:spacing w:before="179"/>
        <w:ind w:left="1260" w:firstLine="360"/>
      </w:pPr>
      <w:r>
        <w:t>To</w:t>
      </w:r>
      <w:r>
        <w:rPr>
          <w:spacing w:val="-10"/>
        </w:rPr>
        <w:t xml:space="preserve"> </w:t>
      </w:r>
      <w:r>
        <w:t>document</w:t>
      </w:r>
      <w:r>
        <w:rPr>
          <w:spacing w:val="-3"/>
        </w:rPr>
        <w:t xml:space="preserve"> </w:t>
      </w:r>
      <w:r>
        <w:t>that</w:t>
      </w:r>
      <w:r>
        <w:rPr>
          <w:spacing w:val="-3"/>
        </w:rPr>
        <w:t xml:space="preserve"> </w:t>
      </w:r>
      <w:r>
        <w:t>the</w:t>
      </w:r>
      <w:r>
        <w:rPr>
          <w:spacing w:val="-9"/>
        </w:rPr>
        <w:t xml:space="preserve"> </w:t>
      </w:r>
      <w:r>
        <w:t>participant</w:t>
      </w:r>
      <w:r>
        <w:rPr>
          <w:spacing w:val="-1"/>
        </w:rPr>
        <w:t xml:space="preserve"> </w:t>
      </w:r>
      <w:r>
        <w:t>has</w:t>
      </w:r>
      <w:r>
        <w:rPr>
          <w:spacing w:val="-10"/>
        </w:rPr>
        <w:t xml:space="preserve"> </w:t>
      </w:r>
      <w:r>
        <w:t>earned</w:t>
      </w:r>
      <w:r>
        <w:rPr>
          <w:spacing w:val="-7"/>
        </w:rPr>
        <w:t xml:space="preserve"> </w:t>
      </w:r>
      <w:r>
        <w:t>a</w:t>
      </w:r>
      <w:r>
        <w:rPr>
          <w:spacing w:val="-6"/>
        </w:rPr>
        <w:t xml:space="preserve"> </w:t>
      </w:r>
      <w:r>
        <w:t>Measurable</w:t>
      </w:r>
      <w:r>
        <w:rPr>
          <w:spacing w:val="-6"/>
        </w:rPr>
        <w:t xml:space="preserve"> </w:t>
      </w:r>
      <w:r>
        <w:t>Skill</w:t>
      </w:r>
      <w:r>
        <w:rPr>
          <w:spacing w:val="-6"/>
        </w:rPr>
        <w:t xml:space="preserve"> </w:t>
      </w:r>
      <w:r>
        <w:t>Gain,</w:t>
      </w:r>
      <w:r>
        <w:rPr>
          <w:spacing w:val="-4"/>
        </w:rPr>
        <w:t xml:space="preserve"> </w:t>
      </w:r>
      <w:r>
        <w:t>collect</w:t>
      </w:r>
      <w:r>
        <w:rPr>
          <w:spacing w:val="-6"/>
        </w:rPr>
        <w:t xml:space="preserve"> </w:t>
      </w:r>
      <w:r>
        <w:t>the</w:t>
      </w:r>
      <w:r>
        <w:rPr>
          <w:spacing w:val="-6"/>
        </w:rPr>
        <w:t xml:space="preserve"> </w:t>
      </w:r>
      <w:r>
        <w:rPr>
          <w:spacing w:val="-2"/>
        </w:rPr>
        <w:t>following:</w:t>
      </w:r>
    </w:p>
    <w:p w14:paraId="176F45BE" w14:textId="77777777" w:rsidR="00994A55" w:rsidRDefault="00F64AD5" w:rsidP="003953A8">
      <w:pPr>
        <w:pStyle w:val="ListParagraph"/>
        <w:numPr>
          <w:ilvl w:val="1"/>
          <w:numId w:val="5"/>
        </w:numPr>
        <w:tabs>
          <w:tab w:val="left" w:pos="1920"/>
        </w:tabs>
        <w:spacing w:before="23"/>
        <w:ind w:hanging="361"/>
        <w:rPr>
          <w:sz w:val="24"/>
        </w:rPr>
      </w:pPr>
      <w:r>
        <w:rPr>
          <w:sz w:val="24"/>
        </w:rPr>
        <w:t>Achieving</w:t>
      </w:r>
      <w:r>
        <w:rPr>
          <w:spacing w:val="-10"/>
          <w:sz w:val="24"/>
        </w:rPr>
        <w:t xml:space="preserve"> </w:t>
      </w:r>
      <w:r>
        <w:rPr>
          <w:sz w:val="24"/>
        </w:rPr>
        <w:t>at</w:t>
      </w:r>
      <w:r>
        <w:rPr>
          <w:spacing w:val="-6"/>
          <w:sz w:val="24"/>
        </w:rPr>
        <w:t xml:space="preserve"> </w:t>
      </w:r>
      <w:r>
        <w:rPr>
          <w:sz w:val="24"/>
        </w:rPr>
        <w:t>least</w:t>
      </w:r>
      <w:r>
        <w:rPr>
          <w:spacing w:val="-7"/>
          <w:sz w:val="24"/>
        </w:rPr>
        <w:t xml:space="preserve"> </w:t>
      </w:r>
      <w:r>
        <w:rPr>
          <w:sz w:val="24"/>
        </w:rPr>
        <w:t>one</w:t>
      </w:r>
      <w:r>
        <w:rPr>
          <w:spacing w:val="-6"/>
          <w:sz w:val="24"/>
        </w:rPr>
        <w:t xml:space="preserve"> </w:t>
      </w:r>
      <w:r>
        <w:rPr>
          <w:sz w:val="24"/>
        </w:rPr>
        <w:t>education</w:t>
      </w:r>
      <w:r>
        <w:rPr>
          <w:spacing w:val="-7"/>
          <w:sz w:val="24"/>
        </w:rPr>
        <w:t xml:space="preserve"> </w:t>
      </w:r>
      <w:r>
        <w:rPr>
          <w:sz w:val="24"/>
        </w:rPr>
        <w:t>functioning</w:t>
      </w:r>
      <w:r>
        <w:rPr>
          <w:spacing w:val="-7"/>
          <w:sz w:val="24"/>
        </w:rPr>
        <w:t xml:space="preserve"> </w:t>
      </w:r>
      <w:r>
        <w:rPr>
          <w:spacing w:val="-2"/>
          <w:sz w:val="24"/>
        </w:rPr>
        <w:t>level:</w:t>
      </w:r>
    </w:p>
    <w:p w14:paraId="22D337BB" w14:textId="77777777" w:rsidR="00994A55" w:rsidRDefault="00F64AD5" w:rsidP="003953A8">
      <w:pPr>
        <w:pStyle w:val="ListParagraph"/>
        <w:numPr>
          <w:ilvl w:val="2"/>
          <w:numId w:val="5"/>
        </w:numPr>
        <w:tabs>
          <w:tab w:val="left" w:pos="2639"/>
          <w:tab w:val="left" w:pos="2640"/>
        </w:tabs>
        <w:spacing w:before="18"/>
        <w:ind w:left="2639" w:right="836"/>
        <w:rPr>
          <w:sz w:val="24"/>
        </w:rPr>
      </w:pPr>
      <w:r>
        <w:rPr>
          <w:sz w:val="24"/>
        </w:rPr>
        <w:t>Compare</w:t>
      </w:r>
      <w:r>
        <w:rPr>
          <w:spacing w:val="-11"/>
          <w:sz w:val="24"/>
        </w:rPr>
        <w:t xml:space="preserve"> </w:t>
      </w:r>
      <w:r>
        <w:rPr>
          <w:sz w:val="24"/>
        </w:rPr>
        <w:t>the</w:t>
      </w:r>
      <w:r>
        <w:rPr>
          <w:spacing w:val="-8"/>
          <w:sz w:val="24"/>
        </w:rPr>
        <w:t xml:space="preserve"> </w:t>
      </w:r>
      <w:r>
        <w:rPr>
          <w:sz w:val="24"/>
        </w:rPr>
        <w:t>participant’s</w:t>
      </w:r>
      <w:r>
        <w:rPr>
          <w:spacing w:val="-11"/>
          <w:sz w:val="24"/>
        </w:rPr>
        <w:t xml:space="preserve"> </w:t>
      </w:r>
      <w:r>
        <w:rPr>
          <w:sz w:val="24"/>
        </w:rPr>
        <w:t>pre-test</w:t>
      </w:r>
      <w:r>
        <w:rPr>
          <w:spacing w:val="-8"/>
          <w:sz w:val="24"/>
        </w:rPr>
        <w:t xml:space="preserve"> </w:t>
      </w:r>
      <w:r>
        <w:rPr>
          <w:sz w:val="24"/>
        </w:rPr>
        <w:t>with</w:t>
      </w:r>
      <w:r>
        <w:rPr>
          <w:spacing w:val="-11"/>
          <w:sz w:val="24"/>
        </w:rPr>
        <w:t xml:space="preserve"> </w:t>
      </w:r>
      <w:r>
        <w:rPr>
          <w:sz w:val="24"/>
        </w:rPr>
        <w:t>the</w:t>
      </w:r>
      <w:r>
        <w:rPr>
          <w:spacing w:val="-8"/>
          <w:sz w:val="24"/>
        </w:rPr>
        <w:t xml:space="preserve"> </w:t>
      </w:r>
      <w:r>
        <w:rPr>
          <w:sz w:val="24"/>
        </w:rPr>
        <w:t>participant’s</w:t>
      </w:r>
      <w:r>
        <w:rPr>
          <w:spacing w:val="-12"/>
          <w:sz w:val="24"/>
        </w:rPr>
        <w:t xml:space="preserve"> </w:t>
      </w:r>
      <w:r>
        <w:rPr>
          <w:sz w:val="24"/>
        </w:rPr>
        <w:t>post-test.</w:t>
      </w:r>
      <w:r>
        <w:rPr>
          <w:spacing w:val="34"/>
          <w:sz w:val="24"/>
        </w:rPr>
        <w:t xml:space="preserve"> </w:t>
      </w:r>
      <w:r>
        <w:rPr>
          <w:sz w:val="24"/>
        </w:rPr>
        <w:t>Keep</w:t>
      </w:r>
      <w:r>
        <w:rPr>
          <w:spacing w:val="-5"/>
          <w:sz w:val="24"/>
        </w:rPr>
        <w:t xml:space="preserve"> </w:t>
      </w:r>
      <w:r>
        <w:rPr>
          <w:sz w:val="24"/>
        </w:rPr>
        <w:t>copies</w:t>
      </w:r>
      <w:r>
        <w:rPr>
          <w:spacing w:val="-11"/>
          <w:sz w:val="24"/>
        </w:rPr>
        <w:t xml:space="preserve"> </w:t>
      </w:r>
      <w:r>
        <w:rPr>
          <w:sz w:val="24"/>
        </w:rPr>
        <w:t>of all tests.</w:t>
      </w:r>
    </w:p>
    <w:p w14:paraId="1C0DD322" w14:textId="77777777" w:rsidR="00994A55" w:rsidRDefault="00994A55">
      <w:pPr>
        <w:pStyle w:val="BodyText"/>
        <w:spacing w:before="11"/>
        <w:rPr>
          <w:sz w:val="23"/>
        </w:rPr>
      </w:pPr>
    </w:p>
    <w:p w14:paraId="59697CCB" w14:textId="77777777" w:rsidR="00994A55" w:rsidRDefault="00F64AD5" w:rsidP="00B03EF2">
      <w:pPr>
        <w:pStyle w:val="BodyText"/>
        <w:ind w:left="1260" w:right="829"/>
      </w:pPr>
      <w:r>
        <w:t>States may report EFL gains for people who exit a program below the postsecondary level and enroll in postsecondary education and training during the program year. A program below</w:t>
      </w:r>
      <w:r>
        <w:rPr>
          <w:spacing w:val="-7"/>
        </w:rPr>
        <w:t xml:space="preserve"> </w:t>
      </w:r>
      <w:r>
        <w:t>the</w:t>
      </w:r>
      <w:r>
        <w:rPr>
          <w:spacing w:val="-6"/>
        </w:rPr>
        <w:t xml:space="preserve"> </w:t>
      </w:r>
      <w:r>
        <w:t>postsecondary</w:t>
      </w:r>
      <w:r>
        <w:rPr>
          <w:spacing w:val="-2"/>
        </w:rPr>
        <w:t xml:space="preserve"> </w:t>
      </w:r>
      <w:r>
        <w:t>level</w:t>
      </w:r>
      <w:r>
        <w:rPr>
          <w:spacing w:val="-6"/>
        </w:rPr>
        <w:t xml:space="preserve"> </w:t>
      </w:r>
      <w:r>
        <w:t>applies</w:t>
      </w:r>
      <w:r>
        <w:rPr>
          <w:spacing w:val="-7"/>
        </w:rPr>
        <w:t xml:space="preserve"> </w:t>
      </w:r>
      <w:r>
        <w:t>to</w:t>
      </w:r>
      <w:r>
        <w:rPr>
          <w:spacing w:val="-6"/>
        </w:rPr>
        <w:t xml:space="preserve"> </w:t>
      </w:r>
      <w:r>
        <w:t>participants</w:t>
      </w:r>
      <w:r>
        <w:rPr>
          <w:spacing w:val="-7"/>
        </w:rPr>
        <w:t xml:space="preserve"> </w:t>
      </w:r>
      <w:r>
        <w:t>enrolled</w:t>
      </w:r>
      <w:r>
        <w:rPr>
          <w:spacing w:val="-6"/>
        </w:rPr>
        <w:t xml:space="preserve"> </w:t>
      </w:r>
      <w:r>
        <w:t>in</w:t>
      </w:r>
      <w:r>
        <w:rPr>
          <w:spacing w:val="-6"/>
        </w:rPr>
        <w:t xml:space="preserve"> </w:t>
      </w:r>
      <w:r>
        <w:t>a</w:t>
      </w:r>
      <w:r>
        <w:rPr>
          <w:spacing w:val="-6"/>
        </w:rPr>
        <w:t xml:space="preserve"> </w:t>
      </w:r>
      <w:r>
        <w:t>basic</w:t>
      </w:r>
      <w:r>
        <w:rPr>
          <w:spacing w:val="-5"/>
        </w:rPr>
        <w:t xml:space="preserve"> </w:t>
      </w:r>
      <w:r>
        <w:t>education</w:t>
      </w:r>
      <w:r>
        <w:rPr>
          <w:spacing w:val="-6"/>
        </w:rPr>
        <w:t xml:space="preserve"> </w:t>
      </w:r>
      <w:r>
        <w:t>program. (They</w:t>
      </w:r>
      <w:r>
        <w:rPr>
          <w:spacing w:val="-4"/>
        </w:rPr>
        <w:t xml:space="preserve"> </w:t>
      </w:r>
      <w:r>
        <w:t>exit</w:t>
      </w:r>
      <w:r>
        <w:rPr>
          <w:spacing w:val="-4"/>
        </w:rPr>
        <w:t xml:space="preserve"> </w:t>
      </w:r>
      <w:r>
        <w:t>and</w:t>
      </w:r>
      <w:r>
        <w:rPr>
          <w:spacing w:val="-5"/>
        </w:rPr>
        <w:t xml:space="preserve"> </w:t>
      </w:r>
      <w:r>
        <w:t>do</w:t>
      </w:r>
      <w:r>
        <w:rPr>
          <w:spacing w:val="-5"/>
        </w:rPr>
        <w:t xml:space="preserve"> </w:t>
      </w:r>
      <w:r>
        <w:t>not</w:t>
      </w:r>
      <w:r>
        <w:rPr>
          <w:spacing w:val="-7"/>
        </w:rPr>
        <w:t xml:space="preserve"> </w:t>
      </w:r>
      <w:r>
        <w:t>have</w:t>
      </w:r>
      <w:r>
        <w:rPr>
          <w:spacing w:val="-7"/>
        </w:rPr>
        <w:t xml:space="preserve"> </w:t>
      </w:r>
      <w:r>
        <w:t>a</w:t>
      </w:r>
      <w:r>
        <w:rPr>
          <w:spacing w:val="-5"/>
        </w:rPr>
        <w:t xml:space="preserve"> </w:t>
      </w:r>
      <w:r>
        <w:t>HS</w:t>
      </w:r>
      <w:r>
        <w:rPr>
          <w:spacing w:val="-5"/>
        </w:rPr>
        <w:t xml:space="preserve"> </w:t>
      </w:r>
      <w:r>
        <w:t>diploma</w:t>
      </w:r>
      <w:r>
        <w:rPr>
          <w:spacing w:val="-5"/>
        </w:rPr>
        <w:t xml:space="preserve"> </w:t>
      </w:r>
      <w:r>
        <w:t>or</w:t>
      </w:r>
      <w:r>
        <w:rPr>
          <w:spacing w:val="-5"/>
        </w:rPr>
        <w:t xml:space="preserve"> </w:t>
      </w:r>
      <w:r>
        <w:t>its</w:t>
      </w:r>
      <w:r>
        <w:rPr>
          <w:spacing w:val="-8"/>
        </w:rPr>
        <w:t xml:space="preserve"> </w:t>
      </w:r>
      <w:r>
        <w:t>equivalent</w:t>
      </w:r>
      <w:r>
        <w:rPr>
          <w:spacing w:val="-4"/>
        </w:rPr>
        <w:t xml:space="preserve"> </w:t>
      </w:r>
      <w:r>
        <w:t>and</w:t>
      </w:r>
      <w:r>
        <w:rPr>
          <w:spacing w:val="-5"/>
        </w:rPr>
        <w:t xml:space="preserve"> </w:t>
      </w:r>
      <w:r>
        <w:t>enroll</w:t>
      </w:r>
      <w:r>
        <w:rPr>
          <w:spacing w:val="-5"/>
        </w:rPr>
        <w:t xml:space="preserve"> </w:t>
      </w:r>
      <w:r>
        <w:t>in</w:t>
      </w:r>
      <w:r>
        <w:rPr>
          <w:spacing w:val="-8"/>
        </w:rPr>
        <w:t xml:space="preserve"> </w:t>
      </w:r>
      <w:r>
        <w:t>Postsecondary</w:t>
      </w:r>
      <w:r>
        <w:rPr>
          <w:spacing w:val="-4"/>
        </w:rPr>
        <w:t xml:space="preserve"> </w:t>
      </w:r>
      <w:r>
        <w:t>during the program year) Keep documentation showing they have enrolled in Postsecondary education including basic education programs.</w:t>
      </w:r>
    </w:p>
    <w:p w14:paraId="3EE54F7D" w14:textId="77777777" w:rsidR="00994A55" w:rsidRDefault="00994A55">
      <w:pPr>
        <w:pStyle w:val="BodyText"/>
        <w:spacing w:before="7"/>
        <w:rPr>
          <w:sz w:val="23"/>
        </w:rPr>
      </w:pPr>
    </w:p>
    <w:p w14:paraId="7E273CC8" w14:textId="77777777" w:rsidR="00994A55" w:rsidRDefault="00F64AD5" w:rsidP="003953A8">
      <w:pPr>
        <w:pStyle w:val="ListParagraph"/>
        <w:numPr>
          <w:ilvl w:val="1"/>
          <w:numId w:val="5"/>
        </w:numPr>
        <w:tabs>
          <w:tab w:val="left" w:pos="1920"/>
        </w:tabs>
        <w:spacing w:line="271" w:lineRule="exact"/>
        <w:ind w:hanging="363"/>
        <w:rPr>
          <w:sz w:val="24"/>
        </w:rPr>
      </w:pPr>
      <w:r>
        <w:rPr>
          <w:sz w:val="24"/>
        </w:rPr>
        <w:t>Attainment</w:t>
      </w:r>
      <w:r>
        <w:rPr>
          <w:spacing w:val="-6"/>
          <w:sz w:val="24"/>
        </w:rPr>
        <w:t xml:space="preserve"> </w:t>
      </w:r>
      <w:r>
        <w:rPr>
          <w:sz w:val="24"/>
        </w:rPr>
        <w:t>of</w:t>
      </w:r>
      <w:r>
        <w:rPr>
          <w:spacing w:val="-4"/>
          <w:sz w:val="24"/>
        </w:rPr>
        <w:t xml:space="preserve"> </w:t>
      </w:r>
      <w:r>
        <w:rPr>
          <w:sz w:val="24"/>
        </w:rPr>
        <w:t>secondary school</w:t>
      </w:r>
      <w:r>
        <w:rPr>
          <w:spacing w:val="-4"/>
          <w:sz w:val="24"/>
        </w:rPr>
        <w:t xml:space="preserve"> </w:t>
      </w:r>
      <w:r>
        <w:rPr>
          <w:sz w:val="24"/>
        </w:rPr>
        <w:t>diploma</w:t>
      </w:r>
      <w:r>
        <w:rPr>
          <w:spacing w:val="-4"/>
          <w:sz w:val="24"/>
        </w:rPr>
        <w:t xml:space="preserve"> </w:t>
      </w:r>
      <w:r>
        <w:rPr>
          <w:sz w:val="24"/>
        </w:rPr>
        <w:t>or</w:t>
      </w:r>
      <w:r>
        <w:rPr>
          <w:spacing w:val="-1"/>
          <w:sz w:val="24"/>
        </w:rPr>
        <w:t xml:space="preserve"> </w:t>
      </w:r>
      <w:r>
        <w:rPr>
          <w:spacing w:val="-2"/>
          <w:sz w:val="24"/>
        </w:rPr>
        <w:t>equivalent:</w:t>
      </w:r>
    </w:p>
    <w:p w14:paraId="4253C4B5" w14:textId="77777777" w:rsidR="00994A55" w:rsidRDefault="00F64AD5" w:rsidP="003953A8">
      <w:pPr>
        <w:pStyle w:val="ListParagraph"/>
        <w:numPr>
          <w:ilvl w:val="2"/>
          <w:numId w:val="5"/>
        </w:numPr>
        <w:tabs>
          <w:tab w:val="left" w:pos="2639"/>
          <w:tab w:val="left" w:pos="2640"/>
        </w:tabs>
        <w:spacing w:line="293" w:lineRule="exact"/>
        <w:rPr>
          <w:sz w:val="24"/>
        </w:rPr>
      </w:pPr>
      <w:r>
        <w:rPr>
          <w:sz w:val="24"/>
        </w:rPr>
        <w:t>Obtain</w:t>
      </w:r>
      <w:r>
        <w:rPr>
          <w:spacing w:val="-5"/>
          <w:sz w:val="24"/>
        </w:rPr>
        <w:t xml:space="preserve"> </w:t>
      </w:r>
      <w:r>
        <w:rPr>
          <w:sz w:val="24"/>
        </w:rPr>
        <w:t>copy of the</w:t>
      </w:r>
      <w:r>
        <w:rPr>
          <w:spacing w:val="-7"/>
          <w:sz w:val="24"/>
        </w:rPr>
        <w:t xml:space="preserve"> </w:t>
      </w:r>
      <w:r>
        <w:rPr>
          <w:sz w:val="24"/>
        </w:rPr>
        <w:t>High</w:t>
      </w:r>
      <w:r>
        <w:rPr>
          <w:spacing w:val="-7"/>
          <w:sz w:val="24"/>
        </w:rPr>
        <w:t xml:space="preserve"> </w:t>
      </w:r>
      <w:r>
        <w:rPr>
          <w:sz w:val="24"/>
        </w:rPr>
        <w:t>School diploma</w:t>
      </w:r>
      <w:r>
        <w:rPr>
          <w:spacing w:val="-1"/>
          <w:sz w:val="24"/>
        </w:rPr>
        <w:t xml:space="preserve"> </w:t>
      </w:r>
      <w:r>
        <w:rPr>
          <w:sz w:val="24"/>
        </w:rPr>
        <w:t xml:space="preserve">or </w:t>
      </w:r>
      <w:r>
        <w:rPr>
          <w:spacing w:val="-2"/>
          <w:sz w:val="24"/>
        </w:rPr>
        <w:t>equivalent.</w:t>
      </w:r>
    </w:p>
    <w:p w14:paraId="22AE3DEE" w14:textId="77777777" w:rsidR="00994A55" w:rsidRDefault="00994A55">
      <w:pPr>
        <w:pStyle w:val="BodyText"/>
        <w:spacing w:before="7"/>
      </w:pPr>
    </w:p>
    <w:p w14:paraId="118A95B3" w14:textId="77777777" w:rsidR="00994A55" w:rsidRDefault="00F64AD5" w:rsidP="003953A8">
      <w:pPr>
        <w:pStyle w:val="ListParagraph"/>
        <w:numPr>
          <w:ilvl w:val="1"/>
          <w:numId w:val="5"/>
        </w:numPr>
        <w:tabs>
          <w:tab w:val="left" w:pos="1920"/>
        </w:tabs>
        <w:ind w:hanging="363"/>
        <w:rPr>
          <w:sz w:val="24"/>
        </w:rPr>
      </w:pPr>
      <w:r>
        <w:rPr>
          <w:sz w:val="24"/>
        </w:rPr>
        <w:t>Secondary</w:t>
      </w:r>
      <w:r>
        <w:rPr>
          <w:spacing w:val="-10"/>
          <w:sz w:val="24"/>
        </w:rPr>
        <w:t xml:space="preserve"> </w:t>
      </w:r>
      <w:r>
        <w:rPr>
          <w:sz w:val="24"/>
        </w:rPr>
        <w:t>or</w:t>
      </w:r>
      <w:r>
        <w:rPr>
          <w:spacing w:val="-6"/>
          <w:sz w:val="24"/>
        </w:rPr>
        <w:t xml:space="preserve"> </w:t>
      </w:r>
      <w:r>
        <w:rPr>
          <w:sz w:val="24"/>
        </w:rPr>
        <w:t>Postsecondary</w:t>
      </w:r>
      <w:r>
        <w:rPr>
          <w:spacing w:val="-5"/>
          <w:sz w:val="24"/>
        </w:rPr>
        <w:t xml:space="preserve"> </w:t>
      </w:r>
      <w:r>
        <w:rPr>
          <w:sz w:val="24"/>
        </w:rPr>
        <w:t>transcript/report</w:t>
      </w:r>
      <w:r>
        <w:rPr>
          <w:spacing w:val="-6"/>
          <w:sz w:val="24"/>
        </w:rPr>
        <w:t xml:space="preserve"> </w:t>
      </w:r>
      <w:r>
        <w:rPr>
          <w:spacing w:val="-2"/>
          <w:sz w:val="24"/>
        </w:rPr>
        <w:t>card:</w:t>
      </w:r>
    </w:p>
    <w:p w14:paraId="0C9DBD63" w14:textId="77777777" w:rsidR="00994A55" w:rsidRDefault="00F64AD5" w:rsidP="003953A8">
      <w:pPr>
        <w:pStyle w:val="ListParagraph"/>
        <w:numPr>
          <w:ilvl w:val="2"/>
          <w:numId w:val="5"/>
        </w:numPr>
        <w:tabs>
          <w:tab w:val="left" w:pos="2639"/>
          <w:tab w:val="left" w:pos="2640"/>
        </w:tabs>
        <w:spacing w:before="2"/>
        <w:ind w:right="1648"/>
        <w:rPr>
          <w:sz w:val="24"/>
        </w:rPr>
      </w:pPr>
      <w:r>
        <w:rPr>
          <w:sz w:val="24"/>
          <w:u w:val="single"/>
        </w:rPr>
        <w:t>Secondary</w:t>
      </w:r>
      <w:r>
        <w:rPr>
          <w:spacing w:val="-5"/>
          <w:sz w:val="24"/>
        </w:rPr>
        <w:t xml:space="preserve"> </w:t>
      </w:r>
      <w:r>
        <w:rPr>
          <w:sz w:val="24"/>
        </w:rPr>
        <w:t>–</w:t>
      </w:r>
      <w:r>
        <w:rPr>
          <w:spacing w:val="-5"/>
          <w:sz w:val="24"/>
        </w:rPr>
        <w:t xml:space="preserve"> </w:t>
      </w:r>
      <w:r>
        <w:rPr>
          <w:sz w:val="24"/>
        </w:rPr>
        <w:t>keep</w:t>
      </w:r>
      <w:r>
        <w:rPr>
          <w:spacing w:val="-9"/>
          <w:sz w:val="24"/>
        </w:rPr>
        <w:t xml:space="preserve"> </w:t>
      </w:r>
      <w:r>
        <w:rPr>
          <w:sz w:val="24"/>
        </w:rPr>
        <w:t>a</w:t>
      </w:r>
      <w:r>
        <w:rPr>
          <w:spacing w:val="-6"/>
          <w:sz w:val="24"/>
        </w:rPr>
        <w:t xml:space="preserve"> </w:t>
      </w:r>
      <w:r>
        <w:rPr>
          <w:sz w:val="24"/>
        </w:rPr>
        <w:t>copy</w:t>
      </w:r>
      <w:r>
        <w:rPr>
          <w:spacing w:val="-5"/>
          <w:sz w:val="24"/>
        </w:rPr>
        <w:t xml:space="preserve"> </w:t>
      </w:r>
      <w:r>
        <w:rPr>
          <w:sz w:val="24"/>
        </w:rPr>
        <w:t>of</w:t>
      </w:r>
      <w:r>
        <w:rPr>
          <w:spacing w:val="-6"/>
          <w:sz w:val="24"/>
        </w:rPr>
        <w:t xml:space="preserve"> </w:t>
      </w:r>
      <w:r>
        <w:rPr>
          <w:sz w:val="24"/>
        </w:rPr>
        <w:t>the</w:t>
      </w:r>
      <w:r>
        <w:rPr>
          <w:spacing w:val="-8"/>
          <w:sz w:val="24"/>
        </w:rPr>
        <w:t xml:space="preserve"> </w:t>
      </w:r>
      <w:r>
        <w:rPr>
          <w:sz w:val="24"/>
        </w:rPr>
        <w:t>transcript</w:t>
      </w:r>
      <w:r>
        <w:rPr>
          <w:spacing w:val="-5"/>
          <w:sz w:val="24"/>
        </w:rPr>
        <w:t xml:space="preserve"> </w:t>
      </w:r>
      <w:r>
        <w:rPr>
          <w:sz w:val="24"/>
        </w:rPr>
        <w:t>or</w:t>
      </w:r>
      <w:r>
        <w:rPr>
          <w:spacing w:val="-6"/>
          <w:sz w:val="24"/>
        </w:rPr>
        <w:t xml:space="preserve"> </w:t>
      </w:r>
      <w:r>
        <w:rPr>
          <w:sz w:val="24"/>
        </w:rPr>
        <w:t>report</w:t>
      </w:r>
      <w:r>
        <w:rPr>
          <w:spacing w:val="-5"/>
          <w:sz w:val="24"/>
        </w:rPr>
        <w:t xml:space="preserve"> </w:t>
      </w:r>
      <w:r>
        <w:rPr>
          <w:sz w:val="24"/>
        </w:rPr>
        <w:t>card</w:t>
      </w:r>
      <w:r>
        <w:rPr>
          <w:spacing w:val="-8"/>
          <w:sz w:val="24"/>
        </w:rPr>
        <w:t xml:space="preserve"> </w:t>
      </w:r>
      <w:r>
        <w:rPr>
          <w:sz w:val="24"/>
        </w:rPr>
        <w:t>for</w:t>
      </w:r>
      <w:r>
        <w:rPr>
          <w:spacing w:val="-6"/>
          <w:sz w:val="24"/>
        </w:rPr>
        <w:t xml:space="preserve"> </w:t>
      </w:r>
      <w:r>
        <w:rPr>
          <w:sz w:val="24"/>
        </w:rPr>
        <w:t>one</w:t>
      </w:r>
      <w:r>
        <w:rPr>
          <w:spacing w:val="-8"/>
          <w:sz w:val="24"/>
        </w:rPr>
        <w:t xml:space="preserve"> </w:t>
      </w:r>
      <w:r>
        <w:rPr>
          <w:sz w:val="24"/>
        </w:rPr>
        <w:t>semester showing the participant is passing.</w:t>
      </w:r>
    </w:p>
    <w:p w14:paraId="1A772BC6" w14:textId="77777777" w:rsidR="00994A55" w:rsidRDefault="00F64AD5" w:rsidP="003953A8">
      <w:pPr>
        <w:pStyle w:val="ListParagraph"/>
        <w:numPr>
          <w:ilvl w:val="2"/>
          <w:numId w:val="5"/>
        </w:numPr>
        <w:tabs>
          <w:tab w:val="left" w:pos="2639"/>
          <w:tab w:val="left" w:pos="2640"/>
        </w:tabs>
        <w:spacing w:line="292" w:lineRule="exact"/>
        <w:rPr>
          <w:sz w:val="24"/>
        </w:rPr>
      </w:pPr>
      <w:r>
        <w:rPr>
          <w:sz w:val="24"/>
          <w:u w:val="single"/>
        </w:rPr>
        <w:t>Postsecondary</w:t>
      </w:r>
      <w:r>
        <w:rPr>
          <w:spacing w:val="-6"/>
          <w:sz w:val="24"/>
        </w:rPr>
        <w:t xml:space="preserve"> </w:t>
      </w:r>
      <w:r>
        <w:rPr>
          <w:sz w:val="24"/>
        </w:rPr>
        <w:t>–</w:t>
      </w:r>
      <w:r>
        <w:rPr>
          <w:spacing w:val="-4"/>
          <w:sz w:val="24"/>
        </w:rPr>
        <w:t xml:space="preserve"> </w:t>
      </w:r>
      <w:r>
        <w:rPr>
          <w:sz w:val="24"/>
        </w:rPr>
        <w:t>keep</w:t>
      </w:r>
      <w:r>
        <w:rPr>
          <w:spacing w:val="-10"/>
          <w:sz w:val="24"/>
        </w:rPr>
        <w:t xml:space="preserve"> </w:t>
      </w:r>
      <w:r>
        <w:rPr>
          <w:sz w:val="24"/>
        </w:rPr>
        <w:t>copies</w:t>
      </w:r>
      <w:r>
        <w:rPr>
          <w:spacing w:val="-8"/>
          <w:sz w:val="24"/>
        </w:rPr>
        <w:t xml:space="preserve"> </w:t>
      </w:r>
      <w:r>
        <w:rPr>
          <w:sz w:val="24"/>
        </w:rPr>
        <w:t>of</w:t>
      </w:r>
      <w:r>
        <w:rPr>
          <w:spacing w:val="-4"/>
          <w:sz w:val="24"/>
        </w:rPr>
        <w:t xml:space="preserve"> </w:t>
      </w:r>
      <w:r>
        <w:rPr>
          <w:sz w:val="24"/>
        </w:rPr>
        <w:t>the</w:t>
      </w:r>
      <w:r>
        <w:rPr>
          <w:spacing w:val="-7"/>
          <w:sz w:val="24"/>
        </w:rPr>
        <w:t xml:space="preserve"> </w:t>
      </w:r>
      <w:r>
        <w:rPr>
          <w:sz w:val="24"/>
        </w:rPr>
        <w:t>appropriate</w:t>
      </w:r>
      <w:r>
        <w:rPr>
          <w:spacing w:val="-2"/>
          <w:sz w:val="24"/>
        </w:rPr>
        <w:t xml:space="preserve"> </w:t>
      </w:r>
      <w:r>
        <w:rPr>
          <w:sz w:val="24"/>
        </w:rPr>
        <w:t>transcript</w:t>
      </w:r>
      <w:r>
        <w:rPr>
          <w:spacing w:val="-6"/>
          <w:sz w:val="24"/>
        </w:rPr>
        <w:t xml:space="preserve"> </w:t>
      </w:r>
      <w:r>
        <w:rPr>
          <w:sz w:val="24"/>
        </w:rPr>
        <w:t>or</w:t>
      </w:r>
      <w:r>
        <w:rPr>
          <w:spacing w:val="-5"/>
          <w:sz w:val="24"/>
        </w:rPr>
        <w:t xml:space="preserve"> </w:t>
      </w:r>
      <w:r>
        <w:rPr>
          <w:sz w:val="24"/>
        </w:rPr>
        <w:t>report</w:t>
      </w:r>
      <w:r>
        <w:rPr>
          <w:spacing w:val="-1"/>
          <w:sz w:val="24"/>
        </w:rPr>
        <w:t xml:space="preserve"> </w:t>
      </w:r>
      <w:r>
        <w:rPr>
          <w:spacing w:val="-2"/>
          <w:sz w:val="24"/>
        </w:rPr>
        <w:t>card.</w:t>
      </w:r>
    </w:p>
    <w:p w14:paraId="68D7163B" w14:textId="77777777" w:rsidR="00994A55" w:rsidRDefault="00994A55">
      <w:pPr>
        <w:pStyle w:val="BodyText"/>
        <w:spacing w:before="9"/>
        <w:rPr>
          <w:sz w:val="23"/>
        </w:rPr>
      </w:pPr>
    </w:p>
    <w:p w14:paraId="1E7CC454" w14:textId="77777777" w:rsidR="00994A55" w:rsidRDefault="00F64AD5" w:rsidP="003953A8">
      <w:pPr>
        <w:pStyle w:val="ListParagraph"/>
        <w:numPr>
          <w:ilvl w:val="1"/>
          <w:numId w:val="5"/>
        </w:numPr>
        <w:tabs>
          <w:tab w:val="left" w:pos="1920"/>
        </w:tabs>
        <w:ind w:left="1919" w:right="1854" w:hanging="363"/>
        <w:rPr>
          <w:sz w:val="24"/>
        </w:rPr>
      </w:pPr>
      <w:r>
        <w:rPr>
          <w:sz w:val="24"/>
        </w:rPr>
        <w:t>Established</w:t>
      </w:r>
      <w:r>
        <w:rPr>
          <w:spacing w:val="-6"/>
          <w:sz w:val="24"/>
        </w:rPr>
        <w:t xml:space="preserve"> </w:t>
      </w:r>
      <w:r>
        <w:rPr>
          <w:sz w:val="24"/>
        </w:rPr>
        <w:t>milestones</w:t>
      </w:r>
      <w:r>
        <w:rPr>
          <w:spacing w:val="-4"/>
          <w:sz w:val="24"/>
        </w:rPr>
        <w:t xml:space="preserve"> </w:t>
      </w:r>
      <w:r>
        <w:rPr>
          <w:sz w:val="24"/>
        </w:rPr>
        <w:t>such</w:t>
      </w:r>
      <w:r>
        <w:rPr>
          <w:spacing w:val="-8"/>
          <w:sz w:val="24"/>
        </w:rPr>
        <w:t xml:space="preserve"> </w:t>
      </w:r>
      <w:r>
        <w:rPr>
          <w:sz w:val="24"/>
        </w:rPr>
        <w:t>as</w:t>
      </w:r>
      <w:r>
        <w:rPr>
          <w:spacing w:val="-9"/>
          <w:sz w:val="24"/>
        </w:rPr>
        <w:t xml:space="preserve"> </w:t>
      </w:r>
      <w:r>
        <w:rPr>
          <w:sz w:val="24"/>
        </w:rPr>
        <w:t>successful</w:t>
      </w:r>
      <w:r>
        <w:rPr>
          <w:spacing w:val="-6"/>
          <w:sz w:val="24"/>
        </w:rPr>
        <w:t xml:space="preserve"> </w:t>
      </w:r>
      <w:r>
        <w:rPr>
          <w:sz w:val="24"/>
        </w:rPr>
        <w:t>completion</w:t>
      </w:r>
      <w:r>
        <w:rPr>
          <w:spacing w:val="-9"/>
          <w:sz w:val="24"/>
        </w:rPr>
        <w:t xml:space="preserve"> </w:t>
      </w:r>
      <w:r>
        <w:rPr>
          <w:sz w:val="24"/>
        </w:rPr>
        <w:t>of</w:t>
      </w:r>
      <w:r>
        <w:rPr>
          <w:spacing w:val="-6"/>
          <w:sz w:val="24"/>
        </w:rPr>
        <w:t xml:space="preserve"> </w:t>
      </w:r>
      <w:r>
        <w:rPr>
          <w:sz w:val="24"/>
        </w:rPr>
        <w:t>OJT</w:t>
      </w:r>
      <w:r>
        <w:rPr>
          <w:spacing w:val="-5"/>
          <w:sz w:val="24"/>
        </w:rPr>
        <w:t xml:space="preserve"> </w:t>
      </w:r>
      <w:r>
        <w:rPr>
          <w:sz w:val="24"/>
        </w:rPr>
        <w:t>or</w:t>
      </w:r>
      <w:r>
        <w:rPr>
          <w:spacing w:val="-6"/>
          <w:sz w:val="24"/>
        </w:rPr>
        <w:t xml:space="preserve"> </w:t>
      </w:r>
      <w:r>
        <w:rPr>
          <w:sz w:val="24"/>
        </w:rPr>
        <w:t>one</w:t>
      </w:r>
      <w:r>
        <w:rPr>
          <w:spacing w:val="-8"/>
          <w:sz w:val="24"/>
        </w:rPr>
        <w:t xml:space="preserve"> </w:t>
      </w:r>
      <w:r>
        <w:rPr>
          <w:sz w:val="24"/>
        </w:rPr>
        <w:t>year</w:t>
      </w:r>
      <w:r>
        <w:rPr>
          <w:spacing w:val="-6"/>
          <w:sz w:val="24"/>
        </w:rPr>
        <w:t xml:space="preserve"> </w:t>
      </w:r>
      <w:r>
        <w:rPr>
          <w:sz w:val="24"/>
        </w:rPr>
        <w:t>of</w:t>
      </w:r>
      <w:r>
        <w:rPr>
          <w:spacing w:val="-6"/>
          <w:sz w:val="24"/>
        </w:rPr>
        <w:t xml:space="preserve"> </w:t>
      </w:r>
      <w:r>
        <w:rPr>
          <w:sz w:val="24"/>
        </w:rPr>
        <w:t>an apprenticeship program.</w:t>
      </w:r>
    </w:p>
    <w:p w14:paraId="33849DC3" w14:textId="77777777" w:rsidR="00994A55" w:rsidRDefault="00F64AD5">
      <w:pPr>
        <w:spacing w:line="270" w:lineRule="exact"/>
        <w:ind w:left="1919"/>
        <w:rPr>
          <w:i/>
          <w:sz w:val="24"/>
        </w:rPr>
      </w:pPr>
      <w:r>
        <w:rPr>
          <w:i/>
          <w:sz w:val="24"/>
        </w:rPr>
        <w:t>Must</w:t>
      </w:r>
      <w:r>
        <w:rPr>
          <w:i/>
          <w:spacing w:val="-12"/>
          <w:sz w:val="24"/>
        </w:rPr>
        <w:t xml:space="preserve"> </w:t>
      </w:r>
      <w:r>
        <w:rPr>
          <w:i/>
          <w:sz w:val="24"/>
        </w:rPr>
        <w:t>document</w:t>
      </w:r>
      <w:r>
        <w:rPr>
          <w:i/>
          <w:spacing w:val="-5"/>
          <w:sz w:val="24"/>
        </w:rPr>
        <w:t xml:space="preserve"> </w:t>
      </w:r>
      <w:r>
        <w:rPr>
          <w:i/>
          <w:sz w:val="24"/>
        </w:rPr>
        <w:t>substantive</w:t>
      </w:r>
      <w:r>
        <w:rPr>
          <w:i/>
          <w:spacing w:val="-5"/>
          <w:sz w:val="24"/>
        </w:rPr>
        <w:t xml:space="preserve"> </w:t>
      </w:r>
      <w:r>
        <w:rPr>
          <w:i/>
          <w:sz w:val="24"/>
        </w:rPr>
        <w:t>skill</w:t>
      </w:r>
      <w:r>
        <w:rPr>
          <w:i/>
          <w:spacing w:val="-6"/>
          <w:sz w:val="24"/>
        </w:rPr>
        <w:t xml:space="preserve"> </w:t>
      </w:r>
      <w:r>
        <w:rPr>
          <w:i/>
          <w:sz w:val="24"/>
        </w:rPr>
        <w:t>development</w:t>
      </w:r>
      <w:r>
        <w:rPr>
          <w:i/>
          <w:spacing w:val="-11"/>
          <w:sz w:val="24"/>
        </w:rPr>
        <w:t xml:space="preserve"> </w:t>
      </w:r>
      <w:r>
        <w:rPr>
          <w:i/>
          <w:sz w:val="24"/>
        </w:rPr>
        <w:t>that</w:t>
      </w:r>
      <w:r>
        <w:rPr>
          <w:i/>
          <w:spacing w:val="-7"/>
          <w:sz w:val="24"/>
        </w:rPr>
        <w:t xml:space="preserve"> </w:t>
      </w:r>
      <w:r>
        <w:rPr>
          <w:i/>
          <w:sz w:val="24"/>
        </w:rPr>
        <w:t>the</w:t>
      </w:r>
      <w:r>
        <w:rPr>
          <w:i/>
          <w:spacing w:val="-6"/>
          <w:sz w:val="24"/>
        </w:rPr>
        <w:t xml:space="preserve"> </w:t>
      </w:r>
      <w:r>
        <w:rPr>
          <w:i/>
          <w:sz w:val="24"/>
        </w:rPr>
        <w:t>participant</w:t>
      </w:r>
      <w:r>
        <w:rPr>
          <w:i/>
          <w:spacing w:val="-6"/>
          <w:sz w:val="24"/>
        </w:rPr>
        <w:t xml:space="preserve"> </w:t>
      </w:r>
      <w:r>
        <w:rPr>
          <w:i/>
          <w:sz w:val="24"/>
        </w:rPr>
        <w:t>has</w:t>
      </w:r>
      <w:r>
        <w:rPr>
          <w:i/>
          <w:spacing w:val="-15"/>
          <w:sz w:val="24"/>
        </w:rPr>
        <w:t xml:space="preserve"> </w:t>
      </w:r>
      <w:r>
        <w:rPr>
          <w:i/>
          <w:spacing w:val="-2"/>
          <w:sz w:val="24"/>
        </w:rPr>
        <w:t>achieved</w:t>
      </w:r>
    </w:p>
    <w:p w14:paraId="01A5141E" w14:textId="77777777" w:rsidR="00994A55" w:rsidRDefault="00F64AD5" w:rsidP="003953A8">
      <w:pPr>
        <w:pStyle w:val="ListParagraph"/>
        <w:numPr>
          <w:ilvl w:val="2"/>
          <w:numId w:val="5"/>
        </w:numPr>
        <w:tabs>
          <w:tab w:val="left" w:pos="2639"/>
          <w:tab w:val="left" w:pos="2640"/>
        </w:tabs>
        <w:spacing w:before="4"/>
        <w:ind w:left="2639" w:right="1559"/>
        <w:rPr>
          <w:sz w:val="24"/>
        </w:rPr>
      </w:pPr>
      <w:r>
        <w:rPr>
          <w:sz w:val="24"/>
        </w:rPr>
        <w:t>Can</w:t>
      </w:r>
      <w:r>
        <w:rPr>
          <w:spacing w:val="-9"/>
          <w:sz w:val="24"/>
        </w:rPr>
        <w:t xml:space="preserve"> </w:t>
      </w:r>
      <w:r>
        <w:rPr>
          <w:sz w:val="24"/>
        </w:rPr>
        <w:t>use</w:t>
      </w:r>
      <w:r>
        <w:rPr>
          <w:spacing w:val="-6"/>
          <w:sz w:val="24"/>
        </w:rPr>
        <w:t xml:space="preserve"> </w:t>
      </w:r>
      <w:r>
        <w:rPr>
          <w:sz w:val="24"/>
        </w:rPr>
        <w:t>satisfactory</w:t>
      </w:r>
      <w:r>
        <w:rPr>
          <w:spacing w:val="-5"/>
          <w:sz w:val="24"/>
        </w:rPr>
        <w:t xml:space="preserve"> </w:t>
      </w:r>
      <w:r>
        <w:rPr>
          <w:sz w:val="24"/>
        </w:rPr>
        <w:t>or</w:t>
      </w:r>
      <w:r>
        <w:rPr>
          <w:spacing w:val="-8"/>
          <w:sz w:val="24"/>
        </w:rPr>
        <w:t xml:space="preserve"> </w:t>
      </w:r>
      <w:r>
        <w:rPr>
          <w:sz w:val="24"/>
        </w:rPr>
        <w:t>better</w:t>
      </w:r>
      <w:r>
        <w:rPr>
          <w:spacing w:val="-6"/>
          <w:sz w:val="24"/>
        </w:rPr>
        <w:t xml:space="preserve"> </w:t>
      </w:r>
      <w:r>
        <w:rPr>
          <w:sz w:val="24"/>
        </w:rPr>
        <w:t>progress</w:t>
      </w:r>
      <w:r>
        <w:rPr>
          <w:spacing w:val="-9"/>
          <w:sz w:val="24"/>
        </w:rPr>
        <w:t xml:space="preserve"> </w:t>
      </w:r>
      <w:r>
        <w:rPr>
          <w:sz w:val="24"/>
        </w:rPr>
        <w:t>report</w:t>
      </w:r>
      <w:r>
        <w:rPr>
          <w:spacing w:val="-5"/>
          <w:sz w:val="24"/>
        </w:rPr>
        <w:t xml:space="preserve"> </w:t>
      </w:r>
      <w:r>
        <w:rPr>
          <w:sz w:val="24"/>
        </w:rPr>
        <w:t>from</w:t>
      </w:r>
      <w:r>
        <w:rPr>
          <w:spacing w:val="-9"/>
          <w:sz w:val="24"/>
        </w:rPr>
        <w:t xml:space="preserve"> </w:t>
      </w:r>
      <w:r>
        <w:rPr>
          <w:sz w:val="24"/>
        </w:rPr>
        <w:t>an</w:t>
      </w:r>
      <w:r>
        <w:rPr>
          <w:spacing w:val="-9"/>
          <w:sz w:val="24"/>
        </w:rPr>
        <w:t xml:space="preserve"> </w:t>
      </w:r>
      <w:r>
        <w:rPr>
          <w:sz w:val="24"/>
        </w:rPr>
        <w:t>employer</w:t>
      </w:r>
      <w:r>
        <w:rPr>
          <w:spacing w:val="-6"/>
          <w:sz w:val="24"/>
        </w:rPr>
        <w:t xml:space="preserve"> </w:t>
      </w:r>
      <w:r>
        <w:rPr>
          <w:sz w:val="24"/>
        </w:rPr>
        <w:t>or</w:t>
      </w:r>
      <w:r>
        <w:rPr>
          <w:spacing w:val="-6"/>
          <w:sz w:val="24"/>
        </w:rPr>
        <w:t xml:space="preserve"> </w:t>
      </w:r>
      <w:r>
        <w:rPr>
          <w:sz w:val="24"/>
        </w:rPr>
        <w:t xml:space="preserve">training </w:t>
      </w:r>
      <w:r>
        <w:rPr>
          <w:spacing w:val="-2"/>
          <w:sz w:val="24"/>
        </w:rPr>
        <w:t>provider.</w:t>
      </w:r>
    </w:p>
    <w:p w14:paraId="350160F2" w14:textId="77777777" w:rsidR="00994A55" w:rsidRDefault="00F64AD5" w:rsidP="003953A8">
      <w:pPr>
        <w:pStyle w:val="ListParagraph"/>
        <w:numPr>
          <w:ilvl w:val="2"/>
          <w:numId w:val="5"/>
        </w:numPr>
        <w:tabs>
          <w:tab w:val="left" w:pos="2639"/>
          <w:tab w:val="left" w:pos="2640"/>
        </w:tabs>
        <w:ind w:left="2639" w:right="1252"/>
        <w:rPr>
          <w:sz w:val="24"/>
        </w:rPr>
      </w:pPr>
      <w:r>
        <w:rPr>
          <w:sz w:val="24"/>
        </w:rPr>
        <w:t>Progress</w:t>
      </w:r>
      <w:r>
        <w:rPr>
          <w:spacing w:val="-13"/>
          <w:sz w:val="24"/>
        </w:rPr>
        <w:t xml:space="preserve"> </w:t>
      </w:r>
      <w:r>
        <w:rPr>
          <w:sz w:val="24"/>
        </w:rPr>
        <w:t>reports</w:t>
      </w:r>
      <w:r>
        <w:rPr>
          <w:spacing w:val="-8"/>
          <w:sz w:val="24"/>
        </w:rPr>
        <w:t xml:space="preserve"> </w:t>
      </w:r>
      <w:r>
        <w:rPr>
          <w:sz w:val="24"/>
        </w:rPr>
        <w:t>may</w:t>
      </w:r>
      <w:r>
        <w:rPr>
          <w:spacing w:val="-6"/>
          <w:sz w:val="24"/>
        </w:rPr>
        <w:t xml:space="preserve"> </w:t>
      </w:r>
      <w:r>
        <w:rPr>
          <w:sz w:val="24"/>
        </w:rPr>
        <w:t>include</w:t>
      </w:r>
      <w:r>
        <w:rPr>
          <w:spacing w:val="-9"/>
          <w:sz w:val="24"/>
        </w:rPr>
        <w:t xml:space="preserve"> </w:t>
      </w:r>
      <w:r>
        <w:rPr>
          <w:sz w:val="24"/>
        </w:rPr>
        <w:t>training</w:t>
      </w:r>
      <w:r>
        <w:rPr>
          <w:spacing w:val="-12"/>
          <w:sz w:val="24"/>
        </w:rPr>
        <w:t xml:space="preserve"> </w:t>
      </w:r>
      <w:r>
        <w:rPr>
          <w:sz w:val="24"/>
        </w:rPr>
        <w:t>reports</w:t>
      </w:r>
      <w:r>
        <w:rPr>
          <w:spacing w:val="-14"/>
          <w:sz w:val="24"/>
        </w:rPr>
        <w:t xml:space="preserve"> </w:t>
      </w:r>
      <w:r>
        <w:rPr>
          <w:sz w:val="24"/>
        </w:rPr>
        <w:t>on</w:t>
      </w:r>
      <w:r>
        <w:rPr>
          <w:spacing w:val="-10"/>
          <w:sz w:val="24"/>
        </w:rPr>
        <w:t xml:space="preserve"> </w:t>
      </w:r>
      <w:r>
        <w:rPr>
          <w:sz w:val="24"/>
        </w:rPr>
        <w:t>milestones</w:t>
      </w:r>
      <w:r>
        <w:rPr>
          <w:spacing w:val="-13"/>
          <w:sz w:val="24"/>
        </w:rPr>
        <w:t xml:space="preserve"> </w:t>
      </w:r>
      <w:r>
        <w:rPr>
          <w:sz w:val="24"/>
        </w:rPr>
        <w:t>completed</w:t>
      </w:r>
      <w:r>
        <w:rPr>
          <w:spacing w:val="-7"/>
          <w:sz w:val="24"/>
        </w:rPr>
        <w:t xml:space="preserve"> </w:t>
      </w:r>
      <w:r>
        <w:rPr>
          <w:sz w:val="24"/>
        </w:rPr>
        <w:t>as</w:t>
      </w:r>
      <w:r>
        <w:rPr>
          <w:spacing w:val="-13"/>
          <w:sz w:val="24"/>
        </w:rPr>
        <w:t xml:space="preserve"> </w:t>
      </w:r>
      <w:r>
        <w:rPr>
          <w:sz w:val="24"/>
        </w:rPr>
        <w:t>the individual masters the required job skills, or steps to complete an OJT or apprenticeship program.</w:t>
      </w:r>
    </w:p>
    <w:p w14:paraId="10F0F78A" w14:textId="77777777" w:rsidR="00994A55" w:rsidRDefault="00F64AD5" w:rsidP="003953A8">
      <w:pPr>
        <w:pStyle w:val="ListParagraph"/>
        <w:numPr>
          <w:ilvl w:val="2"/>
          <w:numId w:val="5"/>
        </w:numPr>
        <w:tabs>
          <w:tab w:val="left" w:pos="2639"/>
          <w:tab w:val="left" w:pos="2640"/>
        </w:tabs>
        <w:ind w:left="2639" w:right="979"/>
        <w:rPr>
          <w:sz w:val="24"/>
        </w:rPr>
      </w:pPr>
      <w:r>
        <w:rPr>
          <w:sz w:val="24"/>
        </w:rPr>
        <w:t>Increases</w:t>
      </w:r>
      <w:r>
        <w:rPr>
          <w:spacing w:val="-12"/>
          <w:sz w:val="24"/>
        </w:rPr>
        <w:t xml:space="preserve"> </w:t>
      </w:r>
      <w:r>
        <w:rPr>
          <w:sz w:val="24"/>
        </w:rPr>
        <w:t>in</w:t>
      </w:r>
      <w:r>
        <w:rPr>
          <w:spacing w:val="-9"/>
          <w:sz w:val="24"/>
        </w:rPr>
        <w:t xml:space="preserve"> </w:t>
      </w:r>
      <w:r>
        <w:rPr>
          <w:sz w:val="24"/>
        </w:rPr>
        <w:t>pay</w:t>
      </w:r>
      <w:r>
        <w:rPr>
          <w:spacing w:val="-5"/>
          <w:sz w:val="24"/>
        </w:rPr>
        <w:t xml:space="preserve"> </w:t>
      </w:r>
      <w:r>
        <w:rPr>
          <w:sz w:val="24"/>
        </w:rPr>
        <w:t>resulting</w:t>
      </w:r>
      <w:r>
        <w:rPr>
          <w:spacing w:val="-11"/>
          <w:sz w:val="24"/>
        </w:rPr>
        <w:t xml:space="preserve"> </w:t>
      </w:r>
      <w:r>
        <w:rPr>
          <w:sz w:val="24"/>
        </w:rPr>
        <w:t>from</w:t>
      </w:r>
      <w:r>
        <w:rPr>
          <w:spacing w:val="-14"/>
          <w:sz w:val="24"/>
        </w:rPr>
        <w:t xml:space="preserve"> </w:t>
      </w:r>
      <w:r>
        <w:rPr>
          <w:sz w:val="24"/>
        </w:rPr>
        <w:t>newly</w:t>
      </w:r>
      <w:r>
        <w:rPr>
          <w:spacing w:val="-5"/>
          <w:sz w:val="24"/>
        </w:rPr>
        <w:t xml:space="preserve"> </w:t>
      </w:r>
      <w:r>
        <w:rPr>
          <w:sz w:val="24"/>
        </w:rPr>
        <w:t>acquired</w:t>
      </w:r>
      <w:r>
        <w:rPr>
          <w:spacing w:val="-10"/>
          <w:sz w:val="24"/>
        </w:rPr>
        <w:t xml:space="preserve"> </w:t>
      </w:r>
      <w:r>
        <w:rPr>
          <w:sz w:val="24"/>
        </w:rPr>
        <w:t>skills</w:t>
      </w:r>
      <w:r>
        <w:rPr>
          <w:spacing w:val="-14"/>
          <w:sz w:val="24"/>
        </w:rPr>
        <w:t xml:space="preserve"> </w:t>
      </w:r>
      <w:r>
        <w:rPr>
          <w:sz w:val="24"/>
        </w:rPr>
        <w:t>or</w:t>
      </w:r>
      <w:r>
        <w:rPr>
          <w:spacing w:val="-11"/>
          <w:sz w:val="24"/>
        </w:rPr>
        <w:t xml:space="preserve"> </w:t>
      </w:r>
      <w:r>
        <w:rPr>
          <w:sz w:val="24"/>
        </w:rPr>
        <w:t>increased</w:t>
      </w:r>
      <w:r>
        <w:rPr>
          <w:spacing w:val="-6"/>
          <w:sz w:val="24"/>
        </w:rPr>
        <w:t xml:space="preserve"> </w:t>
      </w:r>
      <w:r>
        <w:rPr>
          <w:sz w:val="24"/>
        </w:rPr>
        <w:t>performance</w:t>
      </w:r>
      <w:r>
        <w:rPr>
          <w:spacing w:val="-11"/>
          <w:sz w:val="24"/>
        </w:rPr>
        <w:t xml:space="preserve"> </w:t>
      </w:r>
      <w:r>
        <w:rPr>
          <w:sz w:val="24"/>
        </w:rPr>
        <w:t>– documentation from the employer.</w:t>
      </w:r>
    </w:p>
    <w:p w14:paraId="07551D06" w14:textId="77777777" w:rsidR="00994A55" w:rsidRDefault="00994A55">
      <w:pPr>
        <w:pStyle w:val="BodyText"/>
        <w:spacing w:before="3"/>
        <w:rPr>
          <w:sz w:val="23"/>
        </w:rPr>
      </w:pPr>
    </w:p>
    <w:p w14:paraId="67472DA1" w14:textId="77777777" w:rsidR="00994A55" w:rsidRDefault="00F64AD5" w:rsidP="003953A8">
      <w:pPr>
        <w:pStyle w:val="ListParagraph"/>
        <w:numPr>
          <w:ilvl w:val="1"/>
          <w:numId w:val="5"/>
        </w:numPr>
        <w:tabs>
          <w:tab w:val="left" w:pos="1920"/>
        </w:tabs>
        <w:ind w:left="1919" w:right="808" w:hanging="363"/>
        <w:jc w:val="both"/>
        <w:rPr>
          <w:sz w:val="24"/>
        </w:rPr>
      </w:pPr>
      <w:r>
        <w:rPr>
          <w:sz w:val="24"/>
        </w:rPr>
        <w:t>Successful</w:t>
      </w:r>
      <w:r>
        <w:rPr>
          <w:spacing w:val="-2"/>
          <w:sz w:val="24"/>
        </w:rPr>
        <w:t xml:space="preserve"> </w:t>
      </w:r>
      <w:r>
        <w:rPr>
          <w:sz w:val="24"/>
        </w:rPr>
        <w:t>passage</w:t>
      </w:r>
      <w:r>
        <w:rPr>
          <w:spacing w:val="-3"/>
          <w:sz w:val="24"/>
        </w:rPr>
        <w:t xml:space="preserve"> </w:t>
      </w:r>
      <w:r>
        <w:rPr>
          <w:sz w:val="24"/>
        </w:rPr>
        <w:t>of</w:t>
      </w:r>
      <w:r>
        <w:rPr>
          <w:spacing w:val="-2"/>
          <w:sz w:val="24"/>
        </w:rPr>
        <w:t xml:space="preserve"> </w:t>
      </w:r>
      <w:r>
        <w:rPr>
          <w:sz w:val="24"/>
        </w:rPr>
        <w:t>an</w:t>
      </w:r>
      <w:r>
        <w:rPr>
          <w:spacing w:val="-5"/>
          <w:sz w:val="24"/>
        </w:rPr>
        <w:t xml:space="preserve"> </w:t>
      </w:r>
      <w:r>
        <w:rPr>
          <w:sz w:val="24"/>
        </w:rPr>
        <w:t>exam</w:t>
      </w:r>
      <w:r>
        <w:rPr>
          <w:spacing w:val="-6"/>
          <w:sz w:val="24"/>
        </w:rPr>
        <w:t xml:space="preserve"> </w:t>
      </w:r>
      <w:r>
        <w:rPr>
          <w:sz w:val="24"/>
        </w:rPr>
        <w:t>that</w:t>
      </w:r>
      <w:r>
        <w:rPr>
          <w:spacing w:val="-2"/>
          <w:sz w:val="24"/>
        </w:rPr>
        <w:t xml:space="preserve"> </w:t>
      </w:r>
      <w:r>
        <w:rPr>
          <w:sz w:val="24"/>
        </w:rPr>
        <w:t>is</w:t>
      </w:r>
      <w:r>
        <w:rPr>
          <w:spacing w:val="-8"/>
          <w:sz w:val="24"/>
        </w:rPr>
        <w:t xml:space="preserve"> </w:t>
      </w:r>
      <w:r>
        <w:rPr>
          <w:sz w:val="24"/>
        </w:rPr>
        <w:t>required for</w:t>
      </w:r>
      <w:r>
        <w:rPr>
          <w:spacing w:val="-2"/>
          <w:sz w:val="24"/>
        </w:rPr>
        <w:t xml:space="preserve"> </w:t>
      </w:r>
      <w:r>
        <w:rPr>
          <w:sz w:val="24"/>
        </w:rPr>
        <w:t>a</w:t>
      </w:r>
      <w:r>
        <w:rPr>
          <w:spacing w:val="-2"/>
          <w:sz w:val="24"/>
        </w:rPr>
        <w:t xml:space="preserve"> </w:t>
      </w:r>
      <w:r>
        <w:rPr>
          <w:sz w:val="24"/>
        </w:rPr>
        <w:t>particular</w:t>
      </w:r>
      <w:r>
        <w:rPr>
          <w:spacing w:val="-2"/>
          <w:sz w:val="24"/>
        </w:rPr>
        <w:t xml:space="preserve"> </w:t>
      </w:r>
      <w:r>
        <w:rPr>
          <w:sz w:val="24"/>
        </w:rPr>
        <w:t>occupation</w:t>
      </w:r>
      <w:r>
        <w:rPr>
          <w:spacing w:val="-5"/>
          <w:sz w:val="24"/>
        </w:rPr>
        <w:t xml:space="preserve"> </w:t>
      </w:r>
      <w:r>
        <w:rPr>
          <w:sz w:val="24"/>
        </w:rPr>
        <w:t>or</w:t>
      </w:r>
      <w:r>
        <w:rPr>
          <w:spacing w:val="-2"/>
          <w:sz w:val="24"/>
        </w:rPr>
        <w:t xml:space="preserve"> </w:t>
      </w:r>
      <w:r>
        <w:rPr>
          <w:sz w:val="24"/>
        </w:rPr>
        <w:t>progress</w:t>
      </w:r>
      <w:r>
        <w:rPr>
          <w:spacing w:val="-6"/>
          <w:sz w:val="24"/>
        </w:rPr>
        <w:t xml:space="preserve"> </w:t>
      </w:r>
      <w:r>
        <w:rPr>
          <w:sz w:val="24"/>
        </w:rPr>
        <w:t>in attaining</w:t>
      </w:r>
      <w:r>
        <w:rPr>
          <w:spacing w:val="-2"/>
          <w:sz w:val="24"/>
        </w:rPr>
        <w:t xml:space="preserve"> </w:t>
      </w:r>
      <w:r>
        <w:rPr>
          <w:sz w:val="24"/>
        </w:rPr>
        <w:t>technical</w:t>
      </w:r>
      <w:r>
        <w:rPr>
          <w:spacing w:val="-2"/>
          <w:sz w:val="24"/>
        </w:rPr>
        <w:t xml:space="preserve"> </w:t>
      </w:r>
      <w:r>
        <w:rPr>
          <w:sz w:val="24"/>
        </w:rPr>
        <w:t>or</w:t>
      </w:r>
      <w:r>
        <w:rPr>
          <w:spacing w:val="-2"/>
          <w:sz w:val="24"/>
        </w:rPr>
        <w:t xml:space="preserve"> </w:t>
      </w:r>
      <w:r>
        <w:rPr>
          <w:sz w:val="24"/>
        </w:rPr>
        <w:t>occupational</w:t>
      </w:r>
      <w:r>
        <w:rPr>
          <w:spacing w:val="-2"/>
          <w:sz w:val="24"/>
        </w:rPr>
        <w:t xml:space="preserve"> </w:t>
      </w:r>
      <w:r>
        <w:rPr>
          <w:sz w:val="24"/>
        </w:rPr>
        <w:t>skill</w:t>
      </w:r>
      <w:r>
        <w:rPr>
          <w:spacing w:val="-2"/>
          <w:sz w:val="24"/>
        </w:rPr>
        <w:t xml:space="preserve"> </w:t>
      </w:r>
      <w:r>
        <w:rPr>
          <w:sz w:val="24"/>
        </w:rPr>
        <w:t>as</w:t>
      </w:r>
      <w:r>
        <w:rPr>
          <w:spacing w:val="-2"/>
          <w:sz w:val="24"/>
        </w:rPr>
        <w:t xml:space="preserve"> </w:t>
      </w:r>
      <w:r>
        <w:rPr>
          <w:sz w:val="24"/>
        </w:rPr>
        <w:t>evidenced</w:t>
      </w:r>
      <w:r>
        <w:rPr>
          <w:spacing w:val="-2"/>
          <w:sz w:val="24"/>
        </w:rPr>
        <w:t xml:space="preserve"> </w:t>
      </w:r>
      <w:r>
        <w:rPr>
          <w:sz w:val="24"/>
        </w:rPr>
        <w:t>by</w:t>
      </w:r>
      <w:r>
        <w:rPr>
          <w:spacing w:val="-1"/>
          <w:sz w:val="24"/>
        </w:rPr>
        <w:t xml:space="preserve"> </w:t>
      </w:r>
      <w:r>
        <w:rPr>
          <w:sz w:val="24"/>
        </w:rPr>
        <w:t>trade-related</w:t>
      </w:r>
      <w:r>
        <w:rPr>
          <w:spacing w:val="-2"/>
          <w:sz w:val="24"/>
        </w:rPr>
        <w:t xml:space="preserve"> </w:t>
      </w:r>
      <w:r>
        <w:rPr>
          <w:sz w:val="24"/>
        </w:rPr>
        <w:t>benchmarks,</w:t>
      </w:r>
      <w:r>
        <w:rPr>
          <w:spacing w:val="-2"/>
          <w:sz w:val="24"/>
        </w:rPr>
        <w:t xml:space="preserve"> </w:t>
      </w:r>
      <w:r>
        <w:rPr>
          <w:sz w:val="24"/>
        </w:rPr>
        <w:t>such as knowledge-based exams.</w:t>
      </w:r>
    </w:p>
    <w:p w14:paraId="30AE75C2" w14:textId="77777777" w:rsidR="00994A55" w:rsidRDefault="00F64AD5" w:rsidP="003953A8">
      <w:pPr>
        <w:pStyle w:val="ListParagraph"/>
        <w:numPr>
          <w:ilvl w:val="2"/>
          <w:numId w:val="5"/>
        </w:numPr>
        <w:tabs>
          <w:tab w:val="left" w:pos="2640"/>
        </w:tabs>
        <w:ind w:hanging="361"/>
        <w:jc w:val="both"/>
        <w:rPr>
          <w:sz w:val="24"/>
        </w:rPr>
      </w:pPr>
      <w:r>
        <w:rPr>
          <w:sz w:val="24"/>
        </w:rPr>
        <w:t>Obtain</w:t>
      </w:r>
      <w:r>
        <w:rPr>
          <w:spacing w:val="-9"/>
          <w:sz w:val="24"/>
        </w:rPr>
        <w:t xml:space="preserve"> </w:t>
      </w:r>
      <w:r>
        <w:rPr>
          <w:sz w:val="24"/>
        </w:rPr>
        <w:t>copy</w:t>
      </w:r>
      <w:r>
        <w:rPr>
          <w:spacing w:val="-3"/>
          <w:sz w:val="24"/>
        </w:rPr>
        <w:t xml:space="preserve"> </w:t>
      </w:r>
      <w:r>
        <w:rPr>
          <w:sz w:val="24"/>
        </w:rPr>
        <w:t>of</w:t>
      </w:r>
      <w:r>
        <w:rPr>
          <w:spacing w:val="-5"/>
          <w:sz w:val="24"/>
        </w:rPr>
        <w:t xml:space="preserve"> </w:t>
      </w:r>
      <w:r>
        <w:rPr>
          <w:sz w:val="24"/>
        </w:rPr>
        <w:t>the</w:t>
      </w:r>
      <w:r>
        <w:rPr>
          <w:spacing w:val="-9"/>
          <w:sz w:val="24"/>
        </w:rPr>
        <w:t xml:space="preserve"> </w:t>
      </w:r>
      <w:r>
        <w:rPr>
          <w:sz w:val="24"/>
        </w:rPr>
        <w:t>exam</w:t>
      </w:r>
      <w:r>
        <w:rPr>
          <w:spacing w:val="-6"/>
          <w:sz w:val="24"/>
        </w:rPr>
        <w:t xml:space="preserve"> </w:t>
      </w:r>
      <w:r>
        <w:rPr>
          <w:sz w:val="24"/>
        </w:rPr>
        <w:t>that</w:t>
      </w:r>
      <w:r>
        <w:rPr>
          <w:spacing w:val="-3"/>
          <w:sz w:val="24"/>
        </w:rPr>
        <w:t xml:space="preserve"> </w:t>
      </w:r>
      <w:r>
        <w:rPr>
          <w:sz w:val="24"/>
        </w:rPr>
        <w:t>was</w:t>
      </w:r>
      <w:r>
        <w:rPr>
          <w:spacing w:val="-9"/>
          <w:sz w:val="24"/>
        </w:rPr>
        <w:t xml:space="preserve"> </w:t>
      </w:r>
      <w:r>
        <w:rPr>
          <w:spacing w:val="-2"/>
          <w:sz w:val="24"/>
        </w:rPr>
        <w:t>passed.</w:t>
      </w:r>
    </w:p>
    <w:p w14:paraId="2FE863CD" w14:textId="77777777" w:rsidR="00994A55" w:rsidRDefault="00994A55">
      <w:pPr>
        <w:pStyle w:val="BodyText"/>
        <w:spacing w:before="7"/>
        <w:rPr>
          <w:sz w:val="12"/>
        </w:rPr>
      </w:pPr>
    </w:p>
    <w:p w14:paraId="01497E87" w14:textId="77777777" w:rsidR="00994A55" w:rsidRDefault="00F64AD5">
      <w:pPr>
        <w:pStyle w:val="BodyText"/>
        <w:spacing w:before="100"/>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7B87A65B" w14:textId="77777777" w:rsidR="00994A55" w:rsidRDefault="00994A55">
      <w:pPr>
        <w:jc w:val="right"/>
        <w:sectPr w:rsidR="00994A55">
          <w:headerReference w:type="default" r:id="rId78"/>
          <w:footerReference w:type="default" r:id="rId79"/>
          <w:pgSz w:w="12240" w:h="15840"/>
          <w:pgMar w:top="1380" w:right="320" w:bottom="920" w:left="240" w:header="720" w:footer="726" w:gutter="0"/>
          <w:cols w:space="720"/>
        </w:sectPr>
      </w:pPr>
    </w:p>
    <w:p w14:paraId="1E05DC6F" w14:textId="77777777" w:rsidR="00994A55" w:rsidRDefault="00994A55">
      <w:pPr>
        <w:pStyle w:val="BodyText"/>
        <w:spacing w:before="1"/>
        <w:rPr>
          <w:sz w:val="9"/>
        </w:rPr>
      </w:pPr>
    </w:p>
    <w:p w14:paraId="61E65894" w14:textId="77777777" w:rsidR="00994A55" w:rsidRDefault="00F64AD5">
      <w:pPr>
        <w:pStyle w:val="Heading1"/>
      </w:pPr>
      <w:bookmarkStart w:id="68" w:name="CREDENTIALS"/>
      <w:bookmarkStart w:id="69" w:name="_bookmark26"/>
      <w:bookmarkEnd w:id="68"/>
      <w:bookmarkEnd w:id="69"/>
      <w:r>
        <w:rPr>
          <w:spacing w:val="-2"/>
        </w:rPr>
        <w:t>CREDENTIALS</w:t>
      </w:r>
    </w:p>
    <w:p w14:paraId="5CE0FFD4" w14:textId="77777777" w:rsidR="00994A55" w:rsidRDefault="00994A55">
      <w:pPr>
        <w:pStyle w:val="BodyText"/>
        <w:rPr>
          <w:sz w:val="32"/>
        </w:rPr>
      </w:pPr>
    </w:p>
    <w:p w14:paraId="3EC34E98" w14:textId="77777777" w:rsidR="00994A55" w:rsidRDefault="00994A55">
      <w:pPr>
        <w:pStyle w:val="BodyText"/>
        <w:spacing w:before="10"/>
        <w:rPr>
          <w:sz w:val="35"/>
        </w:rPr>
      </w:pPr>
    </w:p>
    <w:p w14:paraId="65AAEA3E" w14:textId="77777777" w:rsidR="00994A55" w:rsidRDefault="00F64AD5" w:rsidP="00CA0F2E">
      <w:pPr>
        <w:pStyle w:val="BodyText"/>
        <w:spacing w:before="1" w:line="259" w:lineRule="auto"/>
        <w:ind w:left="1260" w:right="1168"/>
      </w:pPr>
      <w:r>
        <w:t>OPERATIONAL</w:t>
      </w:r>
      <w:r>
        <w:rPr>
          <w:spacing w:val="-7"/>
        </w:rPr>
        <w:t xml:space="preserve"> </w:t>
      </w:r>
      <w:r>
        <w:t>GUIDANCE:</w:t>
      </w:r>
      <w:r>
        <w:rPr>
          <w:spacing w:val="-6"/>
        </w:rPr>
        <w:t xml:space="preserve"> </w:t>
      </w:r>
      <w:r>
        <w:t>Refer</w:t>
      </w:r>
      <w:r>
        <w:rPr>
          <w:spacing w:val="-6"/>
        </w:rPr>
        <w:t xml:space="preserve"> </w:t>
      </w:r>
      <w:r>
        <w:t>to</w:t>
      </w:r>
      <w:r>
        <w:rPr>
          <w:spacing w:val="-6"/>
        </w:rPr>
        <w:t xml:space="preserve"> </w:t>
      </w:r>
      <w:r>
        <w:t>the</w:t>
      </w:r>
      <w:r>
        <w:rPr>
          <w:spacing w:val="-6"/>
        </w:rPr>
        <w:t xml:space="preserve"> </w:t>
      </w:r>
      <w:r>
        <w:t>Credentials</w:t>
      </w:r>
      <w:r>
        <w:rPr>
          <w:spacing w:val="-7"/>
        </w:rPr>
        <w:t xml:space="preserve"> </w:t>
      </w:r>
      <w:r>
        <w:t>Policy.</w:t>
      </w:r>
      <w:r>
        <w:rPr>
          <w:spacing w:val="-6"/>
        </w:rPr>
        <w:t xml:space="preserve"> </w:t>
      </w:r>
      <w:r>
        <w:t>The</w:t>
      </w:r>
      <w:r>
        <w:rPr>
          <w:spacing w:val="-7"/>
        </w:rPr>
        <w:t xml:space="preserve"> </w:t>
      </w:r>
      <w:r>
        <w:t>following</w:t>
      </w:r>
      <w:r>
        <w:rPr>
          <w:spacing w:val="-6"/>
        </w:rPr>
        <w:t xml:space="preserve"> </w:t>
      </w:r>
      <w:r>
        <w:t>is</w:t>
      </w:r>
      <w:r>
        <w:rPr>
          <w:spacing w:val="-8"/>
        </w:rPr>
        <w:t xml:space="preserve"> </w:t>
      </w:r>
      <w:r>
        <w:t>intended</w:t>
      </w:r>
      <w:r>
        <w:rPr>
          <w:spacing w:val="-5"/>
        </w:rPr>
        <w:t xml:space="preserve"> </w:t>
      </w:r>
      <w:r>
        <w:t>as</w:t>
      </w:r>
      <w:r>
        <w:rPr>
          <w:spacing w:val="-7"/>
        </w:rPr>
        <w:t xml:space="preserve"> </w:t>
      </w:r>
      <w:r>
        <w:t>guidance and clarification.</w:t>
      </w:r>
    </w:p>
    <w:p w14:paraId="68E9423C" w14:textId="77777777" w:rsidR="00994A55" w:rsidRDefault="00F64AD5" w:rsidP="00CA0F2E">
      <w:pPr>
        <w:pStyle w:val="BodyText"/>
        <w:spacing w:before="151"/>
        <w:ind w:left="1260"/>
      </w:pPr>
      <w:r>
        <w:t>What</w:t>
      </w:r>
      <w:r>
        <w:rPr>
          <w:spacing w:val="-7"/>
        </w:rPr>
        <w:t xml:space="preserve"> </w:t>
      </w:r>
      <w:r>
        <w:t>counts</w:t>
      </w:r>
      <w:r>
        <w:rPr>
          <w:spacing w:val="-7"/>
        </w:rPr>
        <w:t xml:space="preserve"> </w:t>
      </w:r>
      <w:r>
        <w:t>as</w:t>
      </w:r>
      <w:r>
        <w:rPr>
          <w:spacing w:val="-5"/>
        </w:rPr>
        <w:t xml:space="preserve"> </w:t>
      </w:r>
      <w:r>
        <w:t>a</w:t>
      </w:r>
      <w:r>
        <w:rPr>
          <w:spacing w:val="-6"/>
        </w:rPr>
        <w:t xml:space="preserve"> </w:t>
      </w:r>
      <w:r>
        <w:t>Credential</w:t>
      </w:r>
      <w:r>
        <w:rPr>
          <w:spacing w:val="-1"/>
        </w:rPr>
        <w:t xml:space="preserve"> </w:t>
      </w:r>
      <w:r>
        <w:t>for</w:t>
      </w:r>
      <w:r>
        <w:rPr>
          <w:spacing w:val="-4"/>
        </w:rPr>
        <w:t xml:space="preserve"> </w:t>
      </w:r>
      <w:r>
        <w:t>WIOA reporting</w:t>
      </w:r>
      <w:r>
        <w:rPr>
          <w:spacing w:val="-11"/>
        </w:rPr>
        <w:t xml:space="preserve"> </w:t>
      </w:r>
      <w:r>
        <w:rPr>
          <w:spacing w:val="-2"/>
        </w:rPr>
        <w:t>purposes?</w:t>
      </w:r>
    </w:p>
    <w:p w14:paraId="579EDF59" w14:textId="77777777" w:rsidR="00994A55" w:rsidRDefault="00F64AD5" w:rsidP="00CA0F2E">
      <w:pPr>
        <w:pStyle w:val="BodyText"/>
        <w:spacing w:before="9" w:line="259" w:lineRule="auto"/>
        <w:ind w:left="1260" w:right="870"/>
      </w:pPr>
      <w:r>
        <w:t>The following is a list of questions to consider when reviewing a program of instruction for certificate eligibility. The resources cited for each question are examples of the types of requirements or program policies to look for when attempting to answer the questions. The resources</w:t>
      </w:r>
      <w:r>
        <w:rPr>
          <w:spacing w:val="-7"/>
        </w:rPr>
        <w:t xml:space="preserve"> </w:t>
      </w:r>
      <w:r>
        <w:t>identified</w:t>
      </w:r>
      <w:r>
        <w:rPr>
          <w:spacing w:val="-3"/>
        </w:rPr>
        <w:t xml:space="preserve"> </w:t>
      </w:r>
      <w:r>
        <w:t>are</w:t>
      </w:r>
      <w:r>
        <w:rPr>
          <w:spacing w:val="-5"/>
        </w:rPr>
        <w:t xml:space="preserve"> </w:t>
      </w:r>
      <w:r>
        <w:t>not</w:t>
      </w:r>
      <w:r>
        <w:rPr>
          <w:spacing w:val="-3"/>
        </w:rPr>
        <w:t xml:space="preserve"> </w:t>
      </w:r>
      <w:r>
        <w:t>comprehensive;</w:t>
      </w:r>
      <w:r>
        <w:rPr>
          <w:spacing w:val="-3"/>
        </w:rPr>
        <w:t xml:space="preserve"> </w:t>
      </w:r>
      <w:r>
        <w:t>you</w:t>
      </w:r>
      <w:r>
        <w:rPr>
          <w:spacing w:val="-6"/>
        </w:rPr>
        <w:t xml:space="preserve"> </w:t>
      </w:r>
      <w:r>
        <w:t>may</w:t>
      </w:r>
      <w:r>
        <w:rPr>
          <w:spacing w:val="-2"/>
        </w:rPr>
        <w:t xml:space="preserve"> </w:t>
      </w:r>
      <w:r>
        <w:t>find</w:t>
      </w:r>
      <w:r>
        <w:rPr>
          <w:spacing w:val="-3"/>
        </w:rPr>
        <w:t xml:space="preserve"> </w:t>
      </w:r>
      <w:r>
        <w:t>other</w:t>
      </w:r>
      <w:r>
        <w:rPr>
          <w:spacing w:val="-3"/>
        </w:rPr>
        <w:t xml:space="preserve"> </w:t>
      </w:r>
      <w:r>
        <w:t>resources</w:t>
      </w:r>
      <w:r>
        <w:rPr>
          <w:spacing w:val="-7"/>
        </w:rPr>
        <w:t xml:space="preserve"> </w:t>
      </w:r>
      <w:r>
        <w:t>locally</w:t>
      </w:r>
      <w:r>
        <w:rPr>
          <w:spacing w:val="-2"/>
        </w:rPr>
        <w:t xml:space="preserve"> </w:t>
      </w:r>
      <w:r>
        <w:t>that</w:t>
      </w:r>
      <w:r>
        <w:rPr>
          <w:spacing w:val="-5"/>
        </w:rPr>
        <w:t xml:space="preserve"> </w:t>
      </w:r>
      <w:r>
        <w:t>also</w:t>
      </w:r>
      <w:r>
        <w:rPr>
          <w:spacing w:val="-3"/>
        </w:rPr>
        <w:t xml:space="preserve"> </w:t>
      </w:r>
      <w:r>
        <w:t>support your decision to define</w:t>
      </w:r>
      <w:r>
        <w:rPr>
          <w:spacing w:val="-1"/>
        </w:rPr>
        <w:t xml:space="preserve"> </w:t>
      </w:r>
      <w:r>
        <w:t>a program of instruction as "certificate-eligible".</w:t>
      </w:r>
      <w:r>
        <w:rPr>
          <w:spacing w:val="-1"/>
        </w:rPr>
        <w:t xml:space="preserve"> </w:t>
      </w:r>
      <w:r>
        <w:t>College course catalogues and degree/certificate requirements typically answer many of these questions to the extent necessary</w:t>
      </w:r>
      <w:r>
        <w:rPr>
          <w:spacing w:val="-4"/>
        </w:rPr>
        <w:t xml:space="preserve"> </w:t>
      </w:r>
      <w:r>
        <w:t>to</w:t>
      </w:r>
      <w:r>
        <w:rPr>
          <w:spacing w:val="-5"/>
        </w:rPr>
        <w:t xml:space="preserve"> </w:t>
      </w:r>
      <w:r>
        <w:t>make</w:t>
      </w:r>
      <w:r>
        <w:rPr>
          <w:spacing w:val="-7"/>
        </w:rPr>
        <w:t xml:space="preserve"> </w:t>
      </w:r>
      <w:r>
        <w:t>your</w:t>
      </w:r>
      <w:r>
        <w:rPr>
          <w:spacing w:val="-5"/>
        </w:rPr>
        <w:t xml:space="preserve"> </w:t>
      </w:r>
      <w:r>
        <w:t>determination.</w:t>
      </w:r>
      <w:r>
        <w:rPr>
          <w:spacing w:val="-4"/>
        </w:rPr>
        <w:t xml:space="preserve"> </w:t>
      </w:r>
      <w:r>
        <w:t>Employers</w:t>
      </w:r>
      <w:r>
        <w:rPr>
          <w:spacing w:val="-8"/>
        </w:rPr>
        <w:t xml:space="preserve"> </w:t>
      </w:r>
      <w:r>
        <w:t>who</w:t>
      </w:r>
      <w:r>
        <w:rPr>
          <w:spacing w:val="-5"/>
        </w:rPr>
        <w:t xml:space="preserve"> </w:t>
      </w:r>
      <w:r>
        <w:t>will</w:t>
      </w:r>
      <w:r>
        <w:rPr>
          <w:spacing w:val="-5"/>
        </w:rPr>
        <w:t xml:space="preserve"> </w:t>
      </w:r>
      <w:r>
        <w:t>hire</w:t>
      </w:r>
      <w:r>
        <w:rPr>
          <w:spacing w:val="-8"/>
        </w:rPr>
        <w:t xml:space="preserve"> </w:t>
      </w:r>
      <w:r>
        <w:t>certificate</w:t>
      </w:r>
      <w:r>
        <w:rPr>
          <w:spacing w:val="-8"/>
        </w:rPr>
        <w:t xml:space="preserve"> </w:t>
      </w:r>
      <w:r>
        <w:t>holders</w:t>
      </w:r>
      <w:r>
        <w:rPr>
          <w:spacing w:val="-8"/>
        </w:rPr>
        <w:t xml:space="preserve"> </w:t>
      </w:r>
      <w:r>
        <w:t>can</w:t>
      </w:r>
      <w:r>
        <w:rPr>
          <w:spacing w:val="-8"/>
        </w:rPr>
        <w:t xml:space="preserve"> </w:t>
      </w:r>
      <w:r>
        <w:t>also</w:t>
      </w:r>
      <w:r>
        <w:rPr>
          <w:spacing w:val="-7"/>
        </w:rPr>
        <w:t xml:space="preserve"> </w:t>
      </w:r>
      <w:r>
        <w:t>answer questions when a training catalogue does not provide the necessary information.</w:t>
      </w:r>
    </w:p>
    <w:p w14:paraId="04EB3439" w14:textId="77777777" w:rsidR="00994A55" w:rsidRDefault="00F64AD5" w:rsidP="00CA0F2E">
      <w:pPr>
        <w:pStyle w:val="BodyText"/>
        <w:spacing w:before="152" w:line="259" w:lineRule="auto"/>
        <w:ind w:left="1260" w:right="1101"/>
      </w:pPr>
      <w:r>
        <w:t>Question</w:t>
      </w:r>
      <w:r>
        <w:rPr>
          <w:spacing w:val="-5"/>
        </w:rPr>
        <w:t xml:space="preserve"> </w:t>
      </w:r>
      <w:r>
        <w:t>1:</w:t>
      </w:r>
      <w:r>
        <w:rPr>
          <w:spacing w:val="-5"/>
        </w:rPr>
        <w:t xml:space="preserve"> </w:t>
      </w:r>
      <w:r>
        <w:t>Is</w:t>
      </w:r>
      <w:r>
        <w:rPr>
          <w:spacing w:val="-6"/>
        </w:rPr>
        <w:t xml:space="preserve"> </w:t>
      </w:r>
      <w:r>
        <w:t>the</w:t>
      </w:r>
      <w:r>
        <w:rPr>
          <w:spacing w:val="-5"/>
        </w:rPr>
        <w:t xml:space="preserve"> </w:t>
      </w:r>
      <w:r>
        <w:t>program</w:t>
      </w:r>
      <w:r>
        <w:rPr>
          <w:spacing w:val="-6"/>
        </w:rPr>
        <w:t xml:space="preserve"> </w:t>
      </w:r>
      <w:r>
        <w:t>more</w:t>
      </w:r>
      <w:r>
        <w:rPr>
          <w:spacing w:val="-5"/>
        </w:rPr>
        <w:t xml:space="preserve"> </w:t>
      </w:r>
      <w:r>
        <w:t>than</w:t>
      </w:r>
      <w:r>
        <w:rPr>
          <w:spacing w:val="-5"/>
        </w:rPr>
        <w:t xml:space="preserve"> </w:t>
      </w:r>
      <w:r>
        <w:t>one</w:t>
      </w:r>
      <w:r>
        <w:rPr>
          <w:spacing w:val="-5"/>
        </w:rPr>
        <w:t xml:space="preserve"> </w:t>
      </w:r>
      <w:r>
        <w:t>course</w:t>
      </w:r>
      <w:r>
        <w:rPr>
          <w:spacing w:val="-5"/>
        </w:rPr>
        <w:t xml:space="preserve"> </w:t>
      </w:r>
      <w:r>
        <w:t>of</w:t>
      </w:r>
      <w:r>
        <w:rPr>
          <w:spacing w:val="-5"/>
        </w:rPr>
        <w:t xml:space="preserve"> </w:t>
      </w:r>
      <w:r>
        <w:t>instruction?</w:t>
      </w:r>
      <w:r>
        <w:rPr>
          <w:spacing w:val="-3"/>
        </w:rPr>
        <w:t xml:space="preserve"> </w:t>
      </w:r>
      <w:r>
        <w:t>If</w:t>
      </w:r>
      <w:r>
        <w:rPr>
          <w:spacing w:val="-5"/>
        </w:rPr>
        <w:t xml:space="preserve"> </w:t>
      </w:r>
      <w:r>
        <w:t>it</w:t>
      </w:r>
      <w:r>
        <w:rPr>
          <w:spacing w:val="-4"/>
        </w:rPr>
        <w:t xml:space="preserve"> </w:t>
      </w:r>
      <w:r>
        <w:t>is</w:t>
      </w:r>
      <w:r>
        <w:rPr>
          <w:spacing w:val="-6"/>
        </w:rPr>
        <w:t xml:space="preserve"> </w:t>
      </w:r>
      <w:r>
        <w:t>one</w:t>
      </w:r>
      <w:r>
        <w:rPr>
          <w:spacing w:val="-5"/>
        </w:rPr>
        <w:t xml:space="preserve"> </w:t>
      </w:r>
      <w:r>
        <w:t>course</w:t>
      </w:r>
      <w:r>
        <w:rPr>
          <w:spacing w:val="-5"/>
        </w:rPr>
        <w:t xml:space="preserve"> </w:t>
      </w:r>
      <w:r>
        <w:t>only,</w:t>
      </w:r>
      <w:r>
        <w:rPr>
          <w:spacing w:val="-5"/>
        </w:rPr>
        <w:t xml:space="preserve"> </w:t>
      </w:r>
      <w:r>
        <w:t>what</w:t>
      </w:r>
      <w:r>
        <w:rPr>
          <w:spacing w:val="-2"/>
        </w:rPr>
        <w:t xml:space="preserve"> </w:t>
      </w:r>
      <w:r>
        <w:t>are the expectations of the participant after successfully completing the course?</w:t>
      </w:r>
    </w:p>
    <w:p w14:paraId="4E3F2ED8" w14:textId="77777777" w:rsidR="00994A55" w:rsidRDefault="00F64AD5" w:rsidP="00CA0F2E">
      <w:pPr>
        <w:pStyle w:val="BodyText"/>
        <w:spacing w:line="268" w:lineRule="exact"/>
        <w:ind w:left="1260"/>
      </w:pPr>
      <w:r>
        <w:t>What to look</w:t>
      </w:r>
      <w:r>
        <w:rPr>
          <w:spacing w:val="-3"/>
        </w:rPr>
        <w:t xml:space="preserve"> </w:t>
      </w:r>
      <w:r>
        <w:rPr>
          <w:spacing w:val="-4"/>
        </w:rPr>
        <w:t>for:</w:t>
      </w:r>
    </w:p>
    <w:p w14:paraId="68F500E3" w14:textId="77777777" w:rsidR="00994A55" w:rsidRDefault="00F64AD5" w:rsidP="003953A8">
      <w:pPr>
        <w:pStyle w:val="ListParagraph"/>
        <w:numPr>
          <w:ilvl w:val="0"/>
          <w:numId w:val="4"/>
        </w:numPr>
        <w:tabs>
          <w:tab w:val="left" w:pos="1920"/>
        </w:tabs>
        <w:spacing w:before="21"/>
        <w:ind w:hanging="289"/>
        <w:rPr>
          <w:sz w:val="24"/>
        </w:rPr>
      </w:pPr>
      <w:r>
        <w:rPr>
          <w:sz w:val="24"/>
        </w:rPr>
        <w:t>Program</w:t>
      </w:r>
      <w:r>
        <w:rPr>
          <w:spacing w:val="-13"/>
          <w:sz w:val="24"/>
        </w:rPr>
        <w:t xml:space="preserve"> </w:t>
      </w:r>
      <w:r>
        <w:rPr>
          <w:sz w:val="24"/>
        </w:rPr>
        <w:t>descriptions</w:t>
      </w:r>
      <w:r>
        <w:rPr>
          <w:spacing w:val="-8"/>
          <w:sz w:val="24"/>
        </w:rPr>
        <w:t xml:space="preserve"> </w:t>
      </w:r>
      <w:r>
        <w:rPr>
          <w:sz w:val="24"/>
        </w:rPr>
        <w:t>in</w:t>
      </w:r>
      <w:r>
        <w:rPr>
          <w:spacing w:val="-5"/>
          <w:sz w:val="24"/>
        </w:rPr>
        <w:t xml:space="preserve"> </w:t>
      </w:r>
      <w:r>
        <w:rPr>
          <w:sz w:val="24"/>
        </w:rPr>
        <w:t>college</w:t>
      </w:r>
      <w:r>
        <w:rPr>
          <w:spacing w:val="-7"/>
          <w:sz w:val="24"/>
        </w:rPr>
        <w:t xml:space="preserve"> </w:t>
      </w:r>
      <w:r>
        <w:rPr>
          <w:sz w:val="24"/>
        </w:rPr>
        <w:t>or</w:t>
      </w:r>
      <w:r>
        <w:rPr>
          <w:spacing w:val="-7"/>
          <w:sz w:val="24"/>
        </w:rPr>
        <w:t xml:space="preserve"> </w:t>
      </w:r>
      <w:r>
        <w:rPr>
          <w:sz w:val="24"/>
        </w:rPr>
        <w:t>training</w:t>
      </w:r>
      <w:r>
        <w:rPr>
          <w:spacing w:val="-8"/>
          <w:sz w:val="24"/>
        </w:rPr>
        <w:t xml:space="preserve"> </w:t>
      </w:r>
      <w:r>
        <w:rPr>
          <w:sz w:val="24"/>
        </w:rPr>
        <w:t>provider</w:t>
      </w:r>
      <w:r>
        <w:rPr>
          <w:spacing w:val="-7"/>
          <w:sz w:val="24"/>
        </w:rPr>
        <w:t xml:space="preserve"> </w:t>
      </w:r>
      <w:r>
        <w:rPr>
          <w:spacing w:val="-2"/>
          <w:sz w:val="24"/>
        </w:rPr>
        <w:t>catalogues.</w:t>
      </w:r>
    </w:p>
    <w:p w14:paraId="1A2FFE4D" w14:textId="77777777" w:rsidR="00994A55" w:rsidRDefault="00F64AD5" w:rsidP="003953A8">
      <w:pPr>
        <w:pStyle w:val="ListParagraph"/>
        <w:numPr>
          <w:ilvl w:val="0"/>
          <w:numId w:val="4"/>
        </w:numPr>
        <w:tabs>
          <w:tab w:val="left" w:pos="1920"/>
        </w:tabs>
        <w:spacing w:before="23"/>
        <w:ind w:hanging="289"/>
        <w:rPr>
          <w:sz w:val="24"/>
        </w:rPr>
      </w:pPr>
      <w:r>
        <w:rPr>
          <w:sz w:val="24"/>
        </w:rPr>
        <w:t>Occupational</w:t>
      </w:r>
      <w:r>
        <w:rPr>
          <w:spacing w:val="-12"/>
          <w:sz w:val="24"/>
        </w:rPr>
        <w:t xml:space="preserve"> </w:t>
      </w:r>
      <w:r>
        <w:rPr>
          <w:sz w:val="24"/>
        </w:rPr>
        <w:t>licensing</w:t>
      </w:r>
      <w:r>
        <w:rPr>
          <w:spacing w:val="-8"/>
          <w:sz w:val="24"/>
        </w:rPr>
        <w:t xml:space="preserve"> </w:t>
      </w:r>
      <w:r>
        <w:rPr>
          <w:sz w:val="24"/>
        </w:rPr>
        <w:t>and</w:t>
      </w:r>
      <w:r>
        <w:rPr>
          <w:spacing w:val="-10"/>
          <w:sz w:val="24"/>
        </w:rPr>
        <w:t xml:space="preserve"> </w:t>
      </w:r>
      <w:r>
        <w:rPr>
          <w:sz w:val="24"/>
        </w:rPr>
        <w:t>certification</w:t>
      </w:r>
      <w:r>
        <w:rPr>
          <w:spacing w:val="-7"/>
          <w:sz w:val="24"/>
        </w:rPr>
        <w:t xml:space="preserve"> </w:t>
      </w:r>
      <w:r>
        <w:rPr>
          <w:sz w:val="24"/>
        </w:rPr>
        <w:t>requirements</w:t>
      </w:r>
      <w:r>
        <w:rPr>
          <w:spacing w:val="-11"/>
          <w:sz w:val="24"/>
        </w:rPr>
        <w:t xml:space="preserve"> </w:t>
      </w:r>
      <w:r>
        <w:rPr>
          <w:sz w:val="24"/>
        </w:rPr>
        <w:t>by</w:t>
      </w:r>
      <w:r>
        <w:rPr>
          <w:spacing w:val="-5"/>
          <w:sz w:val="24"/>
        </w:rPr>
        <w:t xml:space="preserve"> </w:t>
      </w:r>
      <w:r>
        <w:rPr>
          <w:sz w:val="24"/>
        </w:rPr>
        <w:t>the</w:t>
      </w:r>
      <w:r>
        <w:rPr>
          <w:spacing w:val="-7"/>
          <w:sz w:val="24"/>
        </w:rPr>
        <w:t xml:space="preserve"> </w:t>
      </w:r>
      <w:r>
        <w:rPr>
          <w:sz w:val="24"/>
        </w:rPr>
        <w:t>certifying</w:t>
      </w:r>
      <w:r>
        <w:rPr>
          <w:spacing w:val="-12"/>
          <w:sz w:val="24"/>
        </w:rPr>
        <w:t xml:space="preserve"> </w:t>
      </w:r>
      <w:r>
        <w:rPr>
          <w:spacing w:val="-2"/>
          <w:sz w:val="24"/>
        </w:rPr>
        <w:t>agency.</w:t>
      </w:r>
    </w:p>
    <w:p w14:paraId="3E3B90C9" w14:textId="77777777" w:rsidR="00994A55" w:rsidRDefault="00F64AD5" w:rsidP="00CA0F2E">
      <w:pPr>
        <w:pStyle w:val="BodyText"/>
        <w:spacing w:before="178" w:line="259" w:lineRule="auto"/>
        <w:ind w:left="1260" w:right="1168"/>
      </w:pPr>
      <w:r>
        <w:t>Question</w:t>
      </w:r>
      <w:r>
        <w:rPr>
          <w:spacing w:val="-9"/>
        </w:rPr>
        <w:t xml:space="preserve"> </w:t>
      </w:r>
      <w:r>
        <w:t>2:</w:t>
      </w:r>
      <w:r>
        <w:rPr>
          <w:spacing w:val="-8"/>
        </w:rPr>
        <w:t xml:space="preserve"> </w:t>
      </w:r>
      <w:r>
        <w:t>Does</w:t>
      </w:r>
      <w:r>
        <w:rPr>
          <w:spacing w:val="-9"/>
        </w:rPr>
        <w:t xml:space="preserve"> </w:t>
      </w:r>
      <w:r>
        <w:t>the</w:t>
      </w:r>
      <w:r>
        <w:rPr>
          <w:spacing w:val="-8"/>
        </w:rPr>
        <w:t xml:space="preserve"> </w:t>
      </w:r>
      <w:r>
        <w:t>training</w:t>
      </w:r>
      <w:r>
        <w:rPr>
          <w:spacing w:val="-9"/>
        </w:rPr>
        <w:t xml:space="preserve"> </w:t>
      </w:r>
      <w:r>
        <w:t>program</w:t>
      </w:r>
      <w:r>
        <w:rPr>
          <w:spacing w:val="-7"/>
        </w:rPr>
        <w:t xml:space="preserve"> </w:t>
      </w:r>
      <w:r>
        <w:t>have</w:t>
      </w:r>
      <w:r>
        <w:rPr>
          <w:spacing w:val="-6"/>
        </w:rPr>
        <w:t xml:space="preserve"> </w:t>
      </w:r>
      <w:r>
        <w:t>structure?</w:t>
      </w:r>
      <w:r>
        <w:rPr>
          <w:spacing w:val="-5"/>
        </w:rPr>
        <w:t xml:space="preserve"> </w:t>
      </w:r>
      <w:r>
        <w:t>Is</w:t>
      </w:r>
      <w:r>
        <w:rPr>
          <w:spacing w:val="-9"/>
        </w:rPr>
        <w:t xml:space="preserve"> </w:t>
      </w:r>
      <w:r>
        <w:t>there</w:t>
      </w:r>
      <w:r>
        <w:rPr>
          <w:spacing w:val="-8"/>
        </w:rPr>
        <w:t xml:space="preserve"> </w:t>
      </w:r>
      <w:r>
        <w:t>a</w:t>
      </w:r>
      <w:r>
        <w:rPr>
          <w:spacing w:val="-6"/>
        </w:rPr>
        <w:t xml:space="preserve"> </w:t>
      </w:r>
      <w:r>
        <w:t>standardized</w:t>
      </w:r>
      <w:r>
        <w:rPr>
          <w:spacing w:val="-6"/>
        </w:rPr>
        <w:t xml:space="preserve"> </w:t>
      </w:r>
      <w:r>
        <w:t>mechanism</w:t>
      </w:r>
      <w:r>
        <w:rPr>
          <w:spacing w:val="-9"/>
        </w:rPr>
        <w:t xml:space="preserve"> </w:t>
      </w:r>
      <w:r>
        <w:t xml:space="preserve">of </w:t>
      </w:r>
      <w:r>
        <w:rPr>
          <w:spacing w:val="-2"/>
        </w:rPr>
        <w:t>delivery?</w:t>
      </w:r>
    </w:p>
    <w:p w14:paraId="0E2E4D6F" w14:textId="77777777" w:rsidR="00994A55" w:rsidRDefault="00F64AD5">
      <w:pPr>
        <w:pStyle w:val="BodyText"/>
        <w:ind w:left="1559"/>
      </w:pPr>
      <w:r>
        <w:t>What</w:t>
      </w:r>
      <w:r>
        <w:rPr>
          <w:spacing w:val="-1"/>
        </w:rPr>
        <w:t xml:space="preserve"> </w:t>
      </w:r>
      <w:r>
        <w:t>to look</w:t>
      </w:r>
      <w:r>
        <w:rPr>
          <w:spacing w:val="-3"/>
        </w:rPr>
        <w:t xml:space="preserve"> </w:t>
      </w:r>
      <w:r>
        <w:rPr>
          <w:spacing w:val="-4"/>
        </w:rPr>
        <w:t>for:</w:t>
      </w:r>
    </w:p>
    <w:p w14:paraId="215D49B5" w14:textId="77777777" w:rsidR="00994A55" w:rsidRDefault="00F64AD5" w:rsidP="003953A8">
      <w:pPr>
        <w:pStyle w:val="ListParagraph"/>
        <w:numPr>
          <w:ilvl w:val="0"/>
          <w:numId w:val="4"/>
        </w:numPr>
        <w:tabs>
          <w:tab w:val="left" w:pos="1919"/>
          <w:tab w:val="left" w:pos="1920"/>
        </w:tabs>
        <w:spacing w:before="24"/>
        <w:ind w:hanging="361"/>
        <w:rPr>
          <w:sz w:val="24"/>
        </w:rPr>
      </w:pPr>
      <w:r>
        <w:rPr>
          <w:sz w:val="24"/>
        </w:rPr>
        <w:t>Lesson</w:t>
      </w:r>
      <w:r>
        <w:rPr>
          <w:spacing w:val="-9"/>
          <w:sz w:val="24"/>
        </w:rPr>
        <w:t xml:space="preserve"> </w:t>
      </w:r>
      <w:r>
        <w:rPr>
          <w:spacing w:val="-2"/>
          <w:sz w:val="24"/>
        </w:rPr>
        <w:t>plan(s)</w:t>
      </w:r>
    </w:p>
    <w:p w14:paraId="12E168F1" w14:textId="77777777" w:rsidR="00994A55" w:rsidRDefault="00F64AD5" w:rsidP="003953A8">
      <w:pPr>
        <w:pStyle w:val="ListParagraph"/>
        <w:numPr>
          <w:ilvl w:val="0"/>
          <w:numId w:val="4"/>
        </w:numPr>
        <w:tabs>
          <w:tab w:val="left" w:pos="1919"/>
          <w:tab w:val="left" w:pos="1920"/>
        </w:tabs>
        <w:spacing w:before="18"/>
        <w:ind w:hanging="361"/>
        <w:rPr>
          <w:sz w:val="24"/>
        </w:rPr>
      </w:pPr>
      <w:r>
        <w:rPr>
          <w:spacing w:val="-2"/>
          <w:sz w:val="24"/>
        </w:rPr>
        <w:t>Curriculum</w:t>
      </w:r>
    </w:p>
    <w:p w14:paraId="6C83A443" w14:textId="77777777" w:rsidR="00994A55" w:rsidRDefault="00F64AD5" w:rsidP="003953A8">
      <w:pPr>
        <w:pStyle w:val="ListParagraph"/>
        <w:numPr>
          <w:ilvl w:val="0"/>
          <w:numId w:val="4"/>
        </w:numPr>
        <w:tabs>
          <w:tab w:val="left" w:pos="1919"/>
          <w:tab w:val="left" w:pos="1920"/>
        </w:tabs>
        <w:spacing w:before="18"/>
        <w:ind w:hanging="361"/>
        <w:rPr>
          <w:sz w:val="24"/>
        </w:rPr>
      </w:pPr>
      <w:r>
        <w:rPr>
          <w:sz w:val="24"/>
        </w:rPr>
        <w:t>Class</w:t>
      </w:r>
      <w:r>
        <w:rPr>
          <w:spacing w:val="-8"/>
          <w:sz w:val="24"/>
        </w:rPr>
        <w:t xml:space="preserve"> </w:t>
      </w:r>
      <w:r>
        <w:rPr>
          <w:spacing w:val="-2"/>
          <w:sz w:val="24"/>
        </w:rPr>
        <w:t>syllabus</w:t>
      </w:r>
    </w:p>
    <w:p w14:paraId="11419FD2" w14:textId="77777777" w:rsidR="00994A55" w:rsidRDefault="00F64AD5" w:rsidP="003953A8">
      <w:pPr>
        <w:pStyle w:val="ListParagraph"/>
        <w:numPr>
          <w:ilvl w:val="0"/>
          <w:numId w:val="4"/>
        </w:numPr>
        <w:tabs>
          <w:tab w:val="left" w:pos="1919"/>
          <w:tab w:val="left" w:pos="1920"/>
        </w:tabs>
        <w:spacing w:before="22" w:line="259" w:lineRule="auto"/>
        <w:ind w:left="1919" w:right="1070" w:hanging="360"/>
        <w:rPr>
          <w:sz w:val="24"/>
        </w:rPr>
      </w:pPr>
      <w:r>
        <w:rPr>
          <w:sz w:val="24"/>
        </w:rPr>
        <w:t>Prerequisites</w:t>
      </w:r>
      <w:r>
        <w:rPr>
          <w:spacing w:val="-8"/>
          <w:sz w:val="24"/>
        </w:rPr>
        <w:t xml:space="preserve"> </w:t>
      </w:r>
      <w:r>
        <w:rPr>
          <w:sz w:val="24"/>
        </w:rPr>
        <w:t>-</w:t>
      </w:r>
      <w:r>
        <w:rPr>
          <w:spacing w:val="-6"/>
          <w:sz w:val="24"/>
        </w:rPr>
        <w:t xml:space="preserve"> </w:t>
      </w:r>
      <w:r>
        <w:rPr>
          <w:sz w:val="24"/>
        </w:rPr>
        <w:t>i.e.,</w:t>
      </w:r>
      <w:r>
        <w:rPr>
          <w:spacing w:val="-6"/>
          <w:sz w:val="24"/>
        </w:rPr>
        <w:t xml:space="preserve"> </w:t>
      </w:r>
      <w:r>
        <w:rPr>
          <w:sz w:val="24"/>
        </w:rPr>
        <w:t>the</w:t>
      </w:r>
      <w:r>
        <w:rPr>
          <w:spacing w:val="-7"/>
          <w:sz w:val="24"/>
        </w:rPr>
        <w:t xml:space="preserve"> </w:t>
      </w:r>
      <w:r>
        <w:rPr>
          <w:sz w:val="24"/>
        </w:rPr>
        <w:t>program</w:t>
      </w:r>
      <w:r>
        <w:rPr>
          <w:spacing w:val="-8"/>
          <w:sz w:val="24"/>
        </w:rPr>
        <w:t xml:space="preserve"> </w:t>
      </w:r>
      <w:r>
        <w:rPr>
          <w:sz w:val="24"/>
        </w:rPr>
        <w:t>is</w:t>
      </w:r>
      <w:r>
        <w:rPr>
          <w:spacing w:val="-8"/>
          <w:sz w:val="24"/>
        </w:rPr>
        <w:t xml:space="preserve"> </w:t>
      </w:r>
      <w:r>
        <w:rPr>
          <w:sz w:val="24"/>
        </w:rPr>
        <w:t>completed</w:t>
      </w:r>
      <w:r>
        <w:rPr>
          <w:spacing w:val="-6"/>
          <w:sz w:val="24"/>
        </w:rPr>
        <w:t xml:space="preserve"> </w:t>
      </w:r>
      <w:r>
        <w:rPr>
          <w:sz w:val="24"/>
        </w:rPr>
        <w:t>through</w:t>
      </w:r>
      <w:r>
        <w:rPr>
          <w:spacing w:val="-7"/>
          <w:sz w:val="24"/>
        </w:rPr>
        <w:t xml:space="preserve"> </w:t>
      </w:r>
      <w:r>
        <w:rPr>
          <w:sz w:val="24"/>
        </w:rPr>
        <w:t>a</w:t>
      </w:r>
      <w:r>
        <w:rPr>
          <w:spacing w:val="-6"/>
          <w:sz w:val="24"/>
        </w:rPr>
        <w:t xml:space="preserve"> </w:t>
      </w:r>
      <w:r>
        <w:rPr>
          <w:sz w:val="24"/>
        </w:rPr>
        <w:t>series</w:t>
      </w:r>
      <w:r>
        <w:rPr>
          <w:spacing w:val="-8"/>
          <w:sz w:val="24"/>
        </w:rPr>
        <w:t xml:space="preserve"> </w:t>
      </w:r>
      <w:r>
        <w:rPr>
          <w:sz w:val="24"/>
        </w:rPr>
        <w:t>of</w:t>
      </w:r>
      <w:r>
        <w:rPr>
          <w:spacing w:val="-6"/>
          <w:sz w:val="24"/>
        </w:rPr>
        <w:t xml:space="preserve"> </w:t>
      </w:r>
      <w:r>
        <w:rPr>
          <w:sz w:val="24"/>
        </w:rPr>
        <w:t>training</w:t>
      </w:r>
      <w:r>
        <w:rPr>
          <w:spacing w:val="-1"/>
          <w:sz w:val="24"/>
        </w:rPr>
        <w:t xml:space="preserve"> </w:t>
      </w:r>
      <w:r>
        <w:rPr>
          <w:sz w:val="24"/>
        </w:rPr>
        <w:t>activities</w:t>
      </w:r>
      <w:r>
        <w:rPr>
          <w:spacing w:val="-8"/>
          <w:sz w:val="24"/>
        </w:rPr>
        <w:t xml:space="preserve"> </w:t>
      </w:r>
      <w:r>
        <w:rPr>
          <w:sz w:val="24"/>
        </w:rPr>
        <w:t xml:space="preserve">that build upon each other to expand the student's breadth and depth of knowledge and </w:t>
      </w:r>
      <w:r>
        <w:rPr>
          <w:spacing w:val="-2"/>
          <w:sz w:val="24"/>
        </w:rPr>
        <w:t>skills.</w:t>
      </w:r>
    </w:p>
    <w:p w14:paraId="1D9CE9F9" w14:textId="77777777" w:rsidR="00994A55" w:rsidRDefault="00F64AD5" w:rsidP="003953A8">
      <w:pPr>
        <w:pStyle w:val="ListParagraph"/>
        <w:numPr>
          <w:ilvl w:val="0"/>
          <w:numId w:val="4"/>
        </w:numPr>
        <w:tabs>
          <w:tab w:val="left" w:pos="1919"/>
          <w:tab w:val="left" w:pos="1920"/>
        </w:tabs>
        <w:spacing w:line="249" w:lineRule="auto"/>
        <w:ind w:left="1919" w:right="844" w:hanging="360"/>
        <w:rPr>
          <w:sz w:val="24"/>
        </w:rPr>
      </w:pPr>
      <w:r>
        <w:rPr>
          <w:sz w:val="24"/>
        </w:rPr>
        <w:t>Evidence</w:t>
      </w:r>
      <w:r>
        <w:rPr>
          <w:spacing w:val="-8"/>
          <w:sz w:val="24"/>
        </w:rPr>
        <w:t xml:space="preserve"> </w:t>
      </w:r>
      <w:r>
        <w:rPr>
          <w:sz w:val="24"/>
        </w:rPr>
        <w:t>based</w:t>
      </w:r>
      <w:r>
        <w:rPr>
          <w:spacing w:val="-5"/>
          <w:sz w:val="24"/>
        </w:rPr>
        <w:t xml:space="preserve"> </w:t>
      </w:r>
      <w:r>
        <w:rPr>
          <w:sz w:val="24"/>
        </w:rPr>
        <w:t>on</w:t>
      </w:r>
      <w:r>
        <w:rPr>
          <w:spacing w:val="-9"/>
          <w:sz w:val="24"/>
        </w:rPr>
        <w:t xml:space="preserve"> </w:t>
      </w:r>
      <w:r>
        <w:rPr>
          <w:sz w:val="24"/>
        </w:rPr>
        <w:t>lesson</w:t>
      </w:r>
      <w:r>
        <w:rPr>
          <w:spacing w:val="-9"/>
          <w:sz w:val="24"/>
        </w:rPr>
        <w:t xml:space="preserve"> </w:t>
      </w:r>
      <w:r>
        <w:rPr>
          <w:sz w:val="24"/>
        </w:rPr>
        <w:t>plans,</w:t>
      </w:r>
      <w:r>
        <w:rPr>
          <w:spacing w:val="-6"/>
          <w:sz w:val="24"/>
        </w:rPr>
        <w:t xml:space="preserve"> </w:t>
      </w:r>
      <w:r>
        <w:rPr>
          <w:sz w:val="24"/>
        </w:rPr>
        <w:t>curricula,</w:t>
      </w:r>
      <w:r>
        <w:rPr>
          <w:spacing w:val="-6"/>
          <w:sz w:val="24"/>
        </w:rPr>
        <w:t xml:space="preserve"> </w:t>
      </w:r>
      <w:r>
        <w:rPr>
          <w:sz w:val="24"/>
        </w:rPr>
        <w:t>etc.</w:t>
      </w:r>
      <w:r>
        <w:rPr>
          <w:spacing w:val="-8"/>
          <w:sz w:val="24"/>
        </w:rPr>
        <w:t xml:space="preserve"> </w:t>
      </w:r>
      <w:r>
        <w:rPr>
          <w:sz w:val="24"/>
        </w:rPr>
        <w:t>that</w:t>
      </w:r>
      <w:r>
        <w:rPr>
          <w:spacing w:val="-5"/>
          <w:sz w:val="24"/>
        </w:rPr>
        <w:t xml:space="preserve"> </w:t>
      </w:r>
      <w:r>
        <w:rPr>
          <w:sz w:val="24"/>
        </w:rPr>
        <w:t>instructors</w:t>
      </w:r>
      <w:r>
        <w:rPr>
          <w:spacing w:val="-9"/>
          <w:sz w:val="24"/>
        </w:rPr>
        <w:t xml:space="preserve"> </w:t>
      </w:r>
      <w:r>
        <w:rPr>
          <w:sz w:val="24"/>
        </w:rPr>
        <w:t>typically</w:t>
      </w:r>
      <w:r>
        <w:rPr>
          <w:spacing w:val="-9"/>
          <w:sz w:val="24"/>
        </w:rPr>
        <w:t xml:space="preserve"> </w:t>
      </w:r>
      <w:r>
        <w:rPr>
          <w:sz w:val="24"/>
        </w:rPr>
        <w:t>teach</w:t>
      </w:r>
      <w:r>
        <w:rPr>
          <w:spacing w:val="-8"/>
          <w:sz w:val="24"/>
        </w:rPr>
        <w:t xml:space="preserve"> </w:t>
      </w:r>
      <w:r>
        <w:rPr>
          <w:sz w:val="24"/>
        </w:rPr>
        <w:t>the</w:t>
      </w:r>
      <w:r>
        <w:rPr>
          <w:spacing w:val="-8"/>
          <w:sz w:val="24"/>
        </w:rPr>
        <w:t xml:space="preserve"> </w:t>
      </w:r>
      <w:r>
        <w:rPr>
          <w:sz w:val="24"/>
        </w:rPr>
        <w:t>course in</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sequence, according</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schedule,</w:t>
      </w:r>
      <w:r>
        <w:rPr>
          <w:spacing w:val="-2"/>
          <w:sz w:val="24"/>
        </w:rPr>
        <w:t xml:space="preserve"> </w:t>
      </w:r>
      <w:r>
        <w:rPr>
          <w:sz w:val="24"/>
        </w:rPr>
        <w:t>each</w:t>
      </w:r>
      <w:r>
        <w:rPr>
          <w:spacing w:val="-3"/>
          <w:sz w:val="24"/>
        </w:rPr>
        <w:t xml:space="preserve"> </w:t>
      </w:r>
      <w:r>
        <w:rPr>
          <w:sz w:val="24"/>
        </w:rPr>
        <w:t>time</w:t>
      </w:r>
      <w:r>
        <w:rPr>
          <w:spacing w:val="-3"/>
          <w:sz w:val="24"/>
        </w:rPr>
        <w:t xml:space="preserve"> </w:t>
      </w:r>
      <w:r>
        <w:rPr>
          <w:sz w:val="24"/>
        </w:rPr>
        <w:t>the</w:t>
      </w:r>
      <w:r>
        <w:rPr>
          <w:spacing w:val="-7"/>
          <w:sz w:val="24"/>
        </w:rPr>
        <w:t xml:space="preserve"> </w:t>
      </w:r>
      <w:r>
        <w:rPr>
          <w:sz w:val="24"/>
        </w:rPr>
        <w:t>course</w:t>
      </w:r>
      <w:r>
        <w:rPr>
          <w:spacing w:val="-3"/>
          <w:sz w:val="24"/>
        </w:rPr>
        <w:t xml:space="preserve"> </w:t>
      </w:r>
      <w:r>
        <w:rPr>
          <w:sz w:val="24"/>
        </w:rPr>
        <w:t>is</w:t>
      </w:r>
      <w:r>
        <w:rPr>
          <w:spacing w:val="-3"/>
          <w:sz w:val="24"/>
        </w:rPr>
        <w:t xml:space="preserve"> </w:t>
      </w:r>
      <w:r>
        <w:rPr>
          <w:sz w:val="24"/>
        </w:rPr>
        <w:t>offered.</w:t>
      </w:r>
    </w:p>
    <w:p w14:paraId="27C8AF27" w14:textId="7A976B01" w:rsidR="00994A55" w:rsidRDefault="00F64AD5" w:rsidP="00CA0F2E">
      <w:pPr>
        <w:pStyle w:val="BodyText"/>
        <w:spacing w:before="169" w:line="259" w:lineRule="auto"/>
        <w:ind w:left="1260" w:right="870"/>
      </w:pPr>
      <w:r>
        <w:t>Question 3: Does the program fulfill a specific set of occupational requirements with clear and measurable</w:t>
      </w:r>
      <w:r>
        <w:rPr>
          <w:spacing w:val="-6"/>
        </w:rPr>
        <w:t xml:space="preserve"> </w:t>
      </w:r>
      <w:r>
        <w:t>goals</w:t>
      </w:r>
      <w:r>
        <w:rPr>
          <w:spacing w:val="-7"/>
        </w:rPr>
        <w:t xml:space="preserve"> </w:t>
      </w:r>
      <w:r>
        <w:t>and</w:t>
      </w:r>
      <w:r>
        <w:rPr>
          <w:spacing w:val="-6"/>
        </w:rPr>
        <w:t xml:space="preserve"> </w:t>
      </w:r>
      <w:r>
        <w:t>objectives?</w:t>
      </w:r>
      <w:r>
        <w:rPr>
          <w:spacing w:val="-5"/>
        </w:rPr>
        <w:t xml:space="preserve"> </w:t>
      </w:r>
      <w:r>
        <w:t>Can</w:t>
      </w:r>
      <w:r>
        <w:rPr>
          <w:spacing w:val="-6"/>
        </w:rPr>
        <w:t xml:space="preserve"> </w:t>
      </w:r>
      <w:r>
        <w:t>the</w:t>
      </w:r>
      <w:r>
        <w:rPr>
          <w:spacing w:val="-8"/>
        </w:rPr>
        <w:t xml:space="preserve"> </w:t>
      </w:r>
      <w:r>
        <w:t>certificate</w:t>
      </w:r>
      <w:r>
        <w:rPr>
          <w:spacing w:val="-6"/>
        </w:rPr>
        <w:t xml:space="preserve"> </w:t>
      </w:r>
      <w:r>
        <w:t>holder</w:t>
      </w:r>
      <w:r>
        <w:rPr>
          <w:spacing w:val="-6"/>
        </w:rPr>
        <w:t xml:space="preserve"> </w:t>
      </w:r>
      <w:r>
        <w:t>function</w:t>
      </w:r>
      <w:r>
        <w:rPr>
          <w:spacing w:val="-6"/>
        </w:rPr>
        <w:t xml:space="preserve"> </w:t>
      </w:r>
      <w:r>
        <w:t>effectively</w:t>
      </w:r>
      <w:r>
        <w:rPr>
          <w:spacing w:val="-5"/>
        </w:rPr>
        <w:t xml:space="preserve"> </w:t>
      </w:r>
      <w:r>
        <w:t>on</w:t>
      </w:r>
      <w:r>
        <w:rPr>
          <w:spacing w:val="-6"/>
        </w:rPr>
        <w:t xml:space="preserve"> </w:t>
      </w:r>
      <w:r>
        <w:t>the</w:t>
      </w:r>
      <w:r>
        <w:rPr>
          <w:spacing w:val="-6"/>
        </w:rPr>
        <w:t xml:space="preserve"> </w:t>
      </w:r>
      <w:r>
        <w:t>first</w:t>
      </w:r>
      <w:r>
        <w:rPr>
          <w:spacing w:val="-6"/>
        </w:rPr>
        <w:t xml:space="preserve"> </w:t>
      </w:r>
      <w:r>
        <w:t>day</w:t>
      </w:r>
      <w:r w:rsidR="00E40333">
        <w:t xml:space="preserve"> </w:t>
      </w:r>
      <w:r>
        <w:t>of employment with minimal supervision?</w:t>
      </w:r>
    </w:p>
    <w:p w14:paraId="58F43FC3" w14:textId="77777777" w:rsidR="00994A55" w:rsidRDefault="00F64AD5" w:rsidP="00CA0F2E">
      <w:pPr>
        <w:pStyle w:val="BodyText"/>
        <w:spacing w:before="153"/>
        <w:ind w:left="1260"/>
      </w:pPr>
      <w:r>
        <w:t>What to look</w:t>
      </w:r>
      <w:r>
        <w:rPr>
          <w:spacing w:val="-3"/>
        </w:rPr>
        <w:t xml:space="preserve"> </w:t>
      </w:r>
      <w:r>
        <w:rPr>
          <w:spacing w:val="-4"/>
        </w:rPr>
        <w:t>for:</w:t>
      </w:r>
    </w:p>
    <w:p w14:paraId="2D3EF874" w14:textId="77777777" w:rsidR="00994A55" w:rsidRDefault="00F64AD5" w:rsidP="003953A8">
      <w:pPr>
        <w:pStyle w:val="ListParagraph"/>
        <w:numPr>
          <w:ilvl w:val="0"/>
          <w:numId w:val="4"/>
        </w:numPr>
        <w:tabs>
          <w:tab w:val="left" w:pos="1919"/>
          <w:tab w:val="left" w:pos="1920"/>
        </w:tabs>
        <w:spacing w:before="23" w:line="252" w:lineRule="auto"/>
        <w:ind w:left="1919" w:right="916" w:hanging="360"/>
        <w:rPr>
          <w:sz w:val="24"/>
        </w:rPr>
      </w:pPr>
      <w:r>
        <w:rPr>
          <w:sz w:val="24"/>
        </w:rPr>
        <w:t>Job qualifications or pre-requisites (e.g., licensure, certification, or any other evidence the</w:t>
      </w:r>
      <w:r>
        <w:rPr>
          <w:spacing w:val="-10"/>
          <w:sz w:val="24"/>
        </w:rPr>
        <w:t xml:space="preserve"> </w:t>
      </w:r>
      <w:r>
        <w:rPr>
          <w:sz w:val="24"/>
        </w:rPr>
        <w:t>prospective</w:t>
      </w:r>
      <w:r>
        <w:rPr>
          <w:spacing w:val="-10"/>
          <w:sz w:val="24"/>
        </w:rPr>
        <w:t xml:space="preserve"> </w:t>
      </w:r>
      <w:r>
        <w:rPr>
          <w:sz w:val="24"/>
        </w:rPr>
        <w:t>employee</w:t>
      </w:r>
      <w:r>
        <w:rPr>
          <w:spacing w:val="-10"/>
          <w:sz w:val="24"/>
        </w:rPr>
        <w:t xml:space="preserve"> </w:t>
      </w:r>
      <w:r>
        <w:rPr>
          <w:sz w:val="24"/>
        </w:rPr>
        <w:t>must</w:t>
      </w:r>
      <w:r>
        <w:rPr>
          <w:spacing w:val="-4"/>
          <w:sz w:val="24"/>
        </w:rPr>
        <w:t xml:space="preserve"> </w:t>
      </w:r>
      <w:r>
        <w:rPr>
          <w:sz w:val="24"/>
        </w:rPr>
        <w:t>provide</w:t>
      </w:r>
      <w:r>
        <w:rPr>
          <w:spacing w:val="-10"/>
          <w:sz w:val="24"/>
        </w:rPr>
        <w:t xml:space="preserve"> </w:t>
      </w:r>
      <w:r>
        <w:rPr>
          <w:sz w:val="24"/>
        </w:rPr>
        <w:t>as</w:t>
      </w:r>
      <w:r>
        <w:rPr>
          <w:spacing w:val="-11"/>
          <w:sz w:val="24"/>
        </w:rPr>
        <w:t xml:space="preserve"> </w:t>
      </w:r>
      <w:r>
        <w:rPr>
          <w:sz w:val="24"/>
        </w:rPr>
        <w:t>evidence</w:t>
      </w:r>
      <w:r>
        <w:rPr>
          <w:spacing w:val="-10"/>
          <w:sz w:val="24"/>
        </w:rPr>
        <w:t xml:space="preserve"> </w:t>
      </w:r>
      <w:r>
        <w:rPr>
          <w:sz w:val="24"/>
        </w:rPr>
        <w:t>of</w:t>
      </w:r>
      <w:r>
        <w:rPr>
          <w:spacing w:val="-5"/>
          <w:sz w:val="24"/>
        </w:rPr>
        <w:t xml:space="preserve"> </w:t>
      </w:r>
      <w:r>
        <w:rPr>
          <w:sz w:val="24"/>
        </w:rPr>
        <w:t>competency</w:t>
      </w:r>
      <w:r>
        <w:rPr>
          <w:spacing w:val="-4"/>
          <w:sz w:val="24"/>
        </w:rPr>
        <w:t xml:space="preserve"> </w:t>
      </w:r>
      <w:r>
        <w:rPr>
          <w:sz w:val="24"/>
        </w:rPr>
        <w:t>in</w:t>
      </w:r>
      <w:r>
        <w:rPr>
          <w:spacing w:val="-10"/>
          <w:sz w:val="24"/>
        </w:rPr>
        <w:t xml:space="preserve"> </w:t>
      </w:r>
      <w:r>
        <w:rPr>
          <w:sz w:val="24"/>
        </w:rPr>
        <w:t>order</w:t>
      </w:r>
      <w:r>
        <w:rPr>
          <w:spacing w:val="-10"/>
          <w:sz w:val="24"/>
        </w:rPr>
        <w:t xml:space="preserve"> </w:t>
      </w:r>
      <w:r>
        <w:rPr>
          <w:sz w:val="24"/>
        </w:rPr>
        <w:t>to</w:t>
      </w:r>
      <w:r>
        <w:rPr>
          <w:spacing w:val="-5"/>
          <w:sz w:val="24"/>
        </w:rPr>
        <w:t xml:space="preserve"> </w:t>
      </w:r>
      <w:r>
        <w:rPr>
          <w:sz w:val="24"/>
        </w:rPr>
        <w:t>be</w:t>
      </w:r>
      <w:r>
        <w:rPr>
          <w:spacing w:val="-10"/>
          <w:sz w:val="24"/>
        </w:rPr>
        <w:t xml:space="preserve"> </w:t>
      </w:r>
      <w:r>
        <w:rPr>
          <w:sz w:val="24"/>
        </w:rPr>
        <w:t>hired).</w:t>
      </w:r>
    </w:p>
    <w:p w14:paraId="63CE4119" w14:textId="77777777" w:rsidR="00994A55" w:rsidRDefault="00F64AD5" w:rsidP="003953A8">
      <w:pPr>
        <w:pStyle w:val="ListParagraph"/>
        <w:numPr>
          <w:ilvl w:val="0"/>
          <w:numId w:val="4"/>
        </w:numPr>
        <w:tabs>
          <w:tab w:val="left" w:pos="1919"/>
          <w:tab w:val="left" w:pos="1920"/>
        </w:tabs>
        <w:spacing w:before="8" w:line="252" w:lineRule="auto"/>
        <w:ind w:left="1919" w:right="1396" w:hanging="360"/>
        <w:rPr>
          <w:sz w:val="24"/>
        </w:rPr>
      </w:pPr>
      <w:r>
        <w:rPr>
          <w:sz w:val="24"/>
        </w:rPr>
        <w:t>Once</w:t>
      </w:r>
      <w:r>
        <w:rPr>
          <w:spacing w:val="-8"/>
          <w:sz w:val="24"/>
        </w:rPr>
        <w:t xml:space="preserve"> </w:t>
      </w:r>
      <w:r>
        <w:rPr>
          <w:sz w:val="24"/>
        </w:rPr>
        <w:t>all</w:t>
      </w:r>
      <w:r>
        <w:rPr>
          <w:spacing w:val="-6"/>
          <w:sz w:val="24"/>
        </w:rPr>
        <w:t xml:space="preserve"> </w:t>
      </w:r>
      <w:r>
        <w:rPr>
          <w:sz w:val="24"/>
        </w:rPr>
        <w:t>training</w:t>
      </w:r>
      <w:r>
        <w:rPr>
          <w:spacing w:val="-9"/>
          <w:sz w:val="24"/>
        </w:rPr>
        <w:t xml:space="preserve"> </w:t>
      </w:r>
      <w:r>
        <w:rPr>
          <w:sz w:val="24"/>
        </w:rPr>
        <w:t>and</w:t>
      </w:r>
      <w:r>
        <w:rPr>
          <w:spacing w:val="-6"/>
          <w:sz w:val="24"/>
        </w:rPr>
        <w:t xml:space="preserve"> </w:t>
      </w:r>
      <w:r>
        <w:rPr>
          <w:sz w:val="24"/>
        </w:rPr>
        <w:t>testing</w:t>
      </w:r>
      <w:r>
        <w:rPr>
          <w:spacing w:val="-9"/>
          <w:sz w:val="24"/>
        </w:rPr>
        <w:t xml:space="preserve"> </w:t>
      </w:r>
      <w:r>
        <w:rPr>
          <w:sz w:val="24"/>
        </w:rPr>
        <w:t>is</w:t>
      </w:r>
      <w:r>
        <w:rPr>
          <w:spacing w:val="-9"/>
          <w:sz w:val="24"/>
        </w:rPr>
        <w:t xml:space="preserve"> </w:t>
      </w:r>
      <w:r>
        <w:rPr>
          <w:sz w:val="24"/>
        </w:rPr>
        <w:t>completed,</w:t>
      </w:r>
      <w:r>
        <w:rPr>
          <w:spacing w:val="-6"/>
          <w:sz w:val="24"/>
        </w:rPr>
        <w:t xml:space="preserve"> </w:t>
      </w:r>
      <w:r>
        <w:rPr>
          <w:sz w:val="24"/>
        </w:rPr>
        <w:t>what</w:t>
      </w:r>
      <w:r>
        <w:rPr>
          <w:spacing w:val="-1"/>
          <w:sz w:val="24"/>
        </w:rPr>
        <w:t xml:space="preserve"> </w:t>
      </w:r>
      <w:r>
        <w:rPr>
          <w:sz w:val="24"/>
        </w:rPr>
        <w:t>does</w:t>
      </w:r>
      <w:r>
        <w:rPr>
          <w:spacing w:val="-9"/>
          <w:sz w:val="24"/>
        </w:rPr>
        <w:t xml:space="preserve"> </w:t>
      </w:r>
      <w:r>
        <w:rPr>
          <w:sz w:val="24"/>
        </w:rPr>
        <w:t>the</w:t>
      </w:r>
      <w:r>
        <w:rPr>
          <w:spacing w:val="-8"/>
          <w:sz w:val="24"/>
        </w:rPr>
        <w:t xml:space="preserve"> </w:t>
      </w:r>
      <w:r>
        <w:rPr>
          <w:sz w:val="24"/>
        </w:rPr>
        <w:t>student</w:t>
      </w:r>
      <w:r>
        <w:rPr>
          <w:spacing w:val="-5"/>
          <w:sz w:val="24"/>
        </w:rPr>
        <w:t xml:space="preserve"> </w:t>
      </w:r>
      <w:r>
        <w:rPr>
          <w:sz w:val="24"/>
        </w:rPr>
        <w:t>obtain</w:t>
      </w:r>
      <w:r>
        <w:rPr>
          <w:spacing w:val="-9"/>
          <w:sz w:val="24"/>
        </w:rPr>
        <w:t xml:space="preserve"> </w:t>
      </w:r>
      <w:r>
        <w:rPr>
          <w:sz w:val="24"/>
        </w:rPr>
        <w:t>for</w:t>
      </w:r>
      <w:r>
        <w:rPr>
          <w:spacing w:val="-6"/>
          <w:sz w:val="24"/>
        </w:rPr>
        <w:t xml:space="preserve"> </w:t>
      </w:r>
      <w:r>
        <w:rPr>
          <w:sz w:val="24"/>
        </w:rPr>
        <w:t>his/her effort? (e.g., license to practice or credentials of competency).</w:t>
      </w:r>
    </w:p>
    <w:p w14:paraId="7AA43671" w14:textId="77777777" w:rsidR="00994A55" w:rsidRDefault="00994A55">
      <w:pPr>
        <w:spacing w:line="252" w:lineRule="auto"/>
        <w:rPr>
          <w:sz w:val="24"/>
        </w:rPr>
        <w:sectPr w:rsidR="00994A55">
          <w:headerReference w:type="default" r:id="rId80"/>
          <w:footerReference w:type="default" r:id="rId81"/>
          <w:pgSz w:w="12240" w:h="15840"/>
          <w:pgMar w:top="1380" w:right="320" w:bottom="920" w:left="240" w:header="720" w:footer="726" w:gutter="0"/>
          <w:pgNumType w:start="1"/>
          <w:cols w:space="720"/>
        </w:sectPr>
      </w:pPr>
    </w:p>
    <w:p w14:paraId="08C98F81" w14:textId="77777777" w:rsidR="00994A55" w:rsidRDefault="00994A55">
      <w:pPr>
        <w:pStyle w:val="BodyText"/>
        <w:spacing w:before="2"/>
        <w:rPr>
          <w:sz w:val="9"/>
        </w:rPr>
      </w:pPr>
    </w:p>
    <w:p w14:paraId="3793047B" w14:textId="77777777" w:rsidR="00994A55" w:rsidRDefault="00F64AD5" w:rsidP="003953A8">
      <w:pPr>
        <w:pStyle w:val="ListParagraph"/>
        <w:numPr>
          <w:ilvl w:val="0"/>
          <w:numId w:val="4"/>
        </w:numPr>
        <w:tabs>
          <w:tab w:val="left" w:pos="1919"/>
          <w:tab w:val="left" w:pos="1920"/>
        </w:tabs>
        <w:spacing w:before="101" w:line="256" w:lineRule="auto"/>
        <w:ind w:left="1919" w:right="810" w:hanging="360"/>
        <w:rPr>
          <w:sz w:val="24"/>
        </w:rPr>
      </w:pPr>
      <w:r>
        <w:rPr>
          <w:sz w:val="24"/>
        </w:rPr>
        <w:t>The individual can perform the work required by the occupation without additional training immediately after hiring. For example, an emergency medical technician (EMT) can</w:t>
      </w:r>
      <w:r>
        <w:rPr>
          <w:spacing w:val="-8"/>
          <w:sz w:val="24"/>
        </w:rPr>
        <w:t xml:space="preserve"> </w:t>
      </w:r>
      <w:r>
        <w:rPr>
          <w:sz w:val="24"/>
        </w:rPr>
        <w:t>perform</w:t>
      </w:r>
      <w:r>
        <w:rPr>
          <w:spacing w:val="-8"/>
          <w:sz w:val="24"/>
        </w:rPr>
        <w:t xml:space="preserve"> </w:t>
      </w:r>
      <w:r>
        <w:rPr>
          <w:sz w:val="24"/>
        </w:rPr>
        <w:t>Cardiopulmonary</w:t>
      </w:r>
      <w:r>
        <w:rPr>
          <w:spacing w:val="-5"/>
          <w:sz w:val="24"/>
        </w:rPr>
        <w:t xml:space="preserve"> </w:t>
      </w:r>
      <w:r>
        <w:rPr>
          <w:sz w:val="24"/>
        </w:rPr>
        <w:t>Resuscitation</w:t>
      </w:r>
      <w:r>
        <w:rPr>
          <w:spacing w:val="-7"/>
          <w:sz w:val="24"/>
        </w:rPr>
        <w:t xml:space="preserve"> </w:t>
      </w:r>
      <w:r>
        <w:rPr>
          <w:sz w:val="24"/>
        </w:rPr>
        <w:t>(CPR)</w:t>
      </w:r>
      <w:r>
        <w:rPr>
          <w:spacing w:val="-8"/>
          <w:sz w:val="24"/>
        </w:rPr>
        <w:t xml:space="preserve"> </w:t>
      </w:r>
      <w:r>
        <w:rPr>
          <w:sz w:val="24"/>
        </w:rPr>
        <w:t>on</w:t>
      </w:r>
      <w:r>
        <w:rPr>
          <w:spacing w:val="-8"/>
          <w:sz w:val="24"/>
        </w:rPr>
        <w:t xml:space="preserve"> </w:t>
      </w:r>
      <w:r>
        <w:rPr>
          <w:sz w:val="24"/>
        </w:rPr>
        <w:t>a</w:t>
      </w:r>
      <w:r>
        <w:rPr>
          <w:spacing w:val="-3"/>
          <w:sz w:val="24"/>
        </w:rPr>
        <w:t xml:space="preserve"> </w:t>
      </w:r>
      <w:r>
        <w:rPr>
          <w:sz w:val="24"/>
        </w:rPr>
        <w:t>patient</w:t>
      </w:r>
      <w:r>
        <w:rPr>
          <w:spacing w:val="-5"/>
          <w:sz w:val="24"/>
        </w:rPr>
        <w:t xml:space="preserve"> </w:t>
      </w:r>
      <w:r>
        <w:rPr>
          <w:sz w:val="24"/>
        </w:rPr>
        <w:t>at</w:t>
      </w:r>
      <w:r>
        <w:rPr>
          <w:spacing w:val="-5"/>
          <w:sz w:val="24"/>
        </w:rPr>
        <w:t xml:space="preserve"> </w:t>
      </w:r>
      <w:r>
        <w:rPr>
          <w:sz w:val="24"/>
        </w:rPr>
        <w:t>the</w:t>
      </w:r>
      <w:r>
        <w:rPr>
          <w:spacing w:val="-7"/>
          <w:sz w:val="24"/>
        </w:rPr>
        <w:t xml:space="preserve"> </w:t>
      </w:r>
      <w:r>
        <w:rPr>
          <w:sz w:val="24"/>
        </w:rPr>
        <w:t>time</w:t>
      </w:r>
      <w:r>
        <w:rPr>
          <w:spacing w:val="-7"/>
          <w:sz w:val="24"/>
        </w:rPr>
        <w:t xml:space="preserve"> </w:t>
      </w:r>
      <w:r>
        <w:rPr>
          <w:sz w:val="24"/>
        </w:rPr>
        <w:t>of</w:t>
      </w:r>
      <w:r>
        <w:rPr>
          <w:spacing w:val="-5"/>
          <w:sz w:val="24"/>
        </w:rPr>
        <w:t xml:space="preserve"> </w:t>
      </w:r>
      <w:r>
        <w:rPr>
          <w:sz w:val="24"/>
        </w:rPr>
        <w:t>hiring</w:t>
      </w:r>
      <w:r>
        <w:rPr>
          <w:spacing w:val="-8"/>
          <w:sz w:val="24"/>
        </w:rPr>
        <w:t xml:space="preserve"> </w:t>
      </w:r>
      <w:r>
        <w:rPr>
          <w:sz w:val="24"/>
        </w:rPr>
        <w:t>by</w:t>
      </w:r>
      <w:r>
        <w:rPr>
          <w:spacing w:val="-5"/>
          <w:sz w:val="24"/>
        </w:rPr>
        <w:t xml:space="preserve"> </w:t>
      </w:r>
      <w:r>
        <w:rPr>
          <w:sz w:val="24"/>
        </w:rPr>
        <w:t>an ambulance service.</w:t>
      </w:r>
    </w:p>
    <w:p w14:paraId="1E1FBA80" w14:textId="77777777" w:rsidR="00994A55" w:rsidRDefault="00F64AD5" w:rsidP="00CA0F2E">
      <w:pPr>
        <w:pStyle w:val="BodyText"/>
        <w:spacing w:before="158" w:line="259" w:lineRule="auto"/>
        <w:ind w:left="1260" w:right="1168"/>
      </w:pPr>
      <w:r>
        <w:t>Question</w:t>
      </w:r>
      <w:r>
        <w:rPr>
          <w:spacing w:val="-9"/>
        </w:rPr>
        <w:t xml:space="preserve"> </w:t>
      </w:r>
      <w:r>
        <w:t>4:</w:t>
      </w:r>
      <w:r>
        <w:rPr>
          <w:spacing w:val="-8"/>
        </w:rPr>
        <w:t xml:space="preserve"> </w:t>
      </w:r>
      <w:r>
        <w:t>Is</w:t>
      </w:r>
      <w:r>
        <w:rPr>
          <w:spacing w:val="-7"/>
        </w:rPr>
        <w:t xml:space="preserve"> </w:t>
      </w:r>
      <w:r>
        <w:t>the</w:t>
      </w:r>
      <w:r>
        <w:rPr>
          <w:spacing w:val="-8"/>
        </w:rPr>
        <w:t xml:space="preserve"> </w:t>
      </w:r>
      <w:r>
        <w:t>certificate</w:t>
      </w:r>
      <w:r>
        <w:rPr>
          <w:spacing w:val="-9"/>
        </w:rPr>
        <w:t xml:space="preserve"> </w:t>
      </w:r>
      <w:r>
        <w:t>and</w:t>
      </w:r>
      <w:r>
        <w:rPr>
          <w:spacing w:val="-6"/>
        </w:rPr>
        <w:t xml:space="preserve"> </w:t>
      </w:r>
      <w:r>
        <w:t>knowledge/skills</w:t>
      </w:r>
      <w:r>
        <w:rPr>
          <w:spacing w:val="-9"/>
        </w:rPr>
        <w:t xml:space="preserve"> </w:t>
      </w:r>
      <w:r>
        <w:t>transferable</w:t>
      </w:r>
      <w:r>
        <w:rPr>
          <w:spacing w:val="-8"/>
        </w:rPr>
        <w:t xml:space="preserve"> </w:t>
      </w:r>
      <w:r>
        <w:t>from</w:t>
      </w:r>
      <w:r>
        <w:rPr>
          <w:spacing w:val="-7"/>
        </w:rPr>
        <w:t xml:space="preserve"> </w:t>
      </w:r>
      <w:r>
        <w:t>one</w:t>
      </w:r>
      <w:r>
        <w:rPr>
          <w:spacing w:val="-8"/>
        </w:rPr>
        <w:t xml:space="preserve"> </w:t>
      </w:r>
      <w:r>
        <w:t>employer</w:t>
      </w:r>
      <w:r>
        <w:rPr>
          <w:spacing w:val="-6"/>
        </w:rPr>
        <w:t xml:space="preserve"> </w:t>
      </w:r>
      <w:r>
        <w:t>to</w:t>
      </w:r>
      <w:r>
        <w:rPr>
          <w:spacing w:val="-6"/>
        </w:rPr>
        <w:t xml:space="preserve"> </w:t>
      </w:r>
      <w:r>
        <w:t>another within the industry that recognizes the certificate?</w:t>
      </w:r>
    </w:p>
    <w:p w14:paraId="424295D8" w14:textId="77777777" w:rsidR="00994A55" w:rsidRDefault="00F64AD5" w:rsidP="00CA0F2E">
      <w:pPr>
        <w:pStyle w:val="BodyText"/>
        <w:spacing w:line="268" w:lineRule="exact"/>
        <w:ind w:left="1260"/>
      </w:pPr>
      <w:r>
        <w:t>What to look</w:t>
      </w:r>
      <w:r>
        <w:rPr>
          <w:spacing w:val="-3"/>
        </w:rPr>
        <w:t xml:space="preserve"> </w:t>
      </w:r>
      <w:r>
        <w:rPr>
          <w:spacing w:val="-4"/>
        </w:rPr>
        <w:t>for:</w:t>
      </w:r>
    </w:p>
    <w:p w14:paraId="0F7B550A" w14:textId="77777777" w:rsidR="00994A55" w:rsidRDefault="00F64AD5" w:rsidP="003953A8">
      <w:pPr>
        <w:pStyle w:val="ListParagraph"/>
        <w:numPr>
          <w:ilvl w:val="0"/>
          <w:numId w:val="4"/>
        </w:numPr>
        <w:tabs>
          <w:tab w:val="left" w:pos="1919"/>
          <w:tab w:val="left" w:pos="1920"/>
        </w:tabs>
        <w:spacing w:before="23"/>
        <w:ind w:hanging="361"/>
        <w:rPr>
          <w:sz w:val="24"/>
        </w:rPr>
      </w:pPr>
      <w:r>
        <w:rPr>
          <w:sz w:val="24"/>
        </w:rPr>
        <w:t>Employer</w:t>
      </w:r>
      <w:r>
        <w:rPr>
          <w:spacing w:val="-8"/>
          <w:sz w:val="24"/>
        </w:rPr>
        <w:t xml:space="preserve"> </w:t>
      </w:r>
      <w:r>
        <w:rPr>
          <w:sz w:val="24"/>
        </w:rPr>
        <w:t>hiring</w:t>
      </w:r>
      <w:r>
        <w:rPr>
          <w:spacing w:val="-7"/>
          <w:sz w:val="24"/>
        </w:rPr>
        <w:t xml:space="preserve"> </w:t>
      </w:r>
      <w:r>
        <w:rPr>
          <w:sz w:val="24"/>
        </w:rPr>
        <w:t>standards</w:t>
      </w:r>
      <w:r>
        <w:rPr>
          <w:spacing w:val="-7"/>
          <w:sz w:val="24"/>
        </w:rPr>
        <w:t xml:space="preserve"> </w:t>
      </w:r>
      <w:r>
        <w:rPr>
          <w:sz w:val="24"/>
        </w:rPr>
        <w:t>within</w:t>
      </w:r>
      <w:r>
        <w:rPr>
          <w:spacing w:val="-7"/>
          <w:sz w:val="24"/>
        </w:rPr>
        <w:t xml:space="preserve"> </w:t>
      </w:r>
      <w:r>
        <w:rPr>
          <w:sz w:val="24"/>
        </w:rPr>
        <w:t>the</w:t>
      </w:r>
      <w:r>
        <w:rPr>
          <w:spacing w:val="-3"/>
          <w:sz w:val="24"/>
        </w:rPr>
        <w:t xml:space="preserve"> </w:t>
      </w:r>
      <w:r>
        <w:rPr>
          <w:spacing w:val="-2"/>
          <w:sz w:val="24"/>
        </w:rPr>
        <w:t>industry.</w:t>
      </w:r>
    </w:p>
    <w:p w14:paraId="097A24BF" w14:textId="77777777" w:rsidR="00994A55" w:rsidRDefault="00F64AD5" w:rsidP="003953A8">
      <w:pPr>
        <w:pStyle w:val="ListParagraph"/>
        <w:numPr>
          <w:ilvl w:val="0"/>
          <w:numId w:val="4"/>
        </w:numPr>
        <w:tabs>
          <w:tab w:val="left" w:pos="1919"/>
          <w:tab w:val="left" w:pos="1920"/>
        </w:tabs>
        <w:spacing w:before="25" w:line="259" w:lineRule="auto"/>
        <w:ind w:left="1919" w:right="851" w:hanging="360"/>
        <w:rPr>
          <w:sz w:val="24"/>
        </w:rPr>
      </w:pPr>
      <w:r>
        <w:rPr>
          <w:sz w:val="24"/>
        </w:rPr>
        <w:t>Evidence of reciprocity across state or regional borders (i.e., no further training is required</w:t>
      </w:r>
      <w:r>
        <w:rPr>
          <w:spacing w:val="-1"/>
          <w:sz w:val="24"/>
        </w:rPr>
        <w:t xml:space="preserve"> </w:t>
      </w:r>
      <w:r>
        <w:rPr>
          <w:sz w:val="24"/>
        </w:rPr>
        <w:t>to</w:t>
      </w:r>
      <w:r>
        <w:rPr>
          <w:spacing w:val="-1"/>
          <w:sz w:val="24"/>
        </w:rPr>
        <w:t xml:space="preserve"> </w:t>
      </w:r>
      <w:r>
        <w:rPr>
          <w:sz w:val="24"/>
        </w:rPr>
        <w:t>secure</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job</w:t>
      </w:r>
      <w:r>
        <w:rPr>
          <w:spacing w:val="-1"/>
          <w:sz w:val="24"/>
        </w:rPr>
        <w:t xml:space="preserve"> </w:t>
      </w:r>
      <w:r>
        <w:rPr>
          <w:sz w:val="24"/>
        </w:rPr>
        <w:t>in</w:t>
      </w:r>
      <w:r>
        <w:rPr>
          <w:spacing w:val="-2"/>
          <w:sz w:val="24"/>
        </w:rPr>
        <w:t xml:space="preserve"> </w:t>
      </w:r>
      <w:r>
        <w:rPr>
          <w:sz w:val="24"/>
        </w:rPr>
        <w:t>another</w:t>
      </w:r>
      <w:r>
        <w:rPr>
          <w:spacing w:val="-1"/>
          <w:sz w:val="24"/>
        </w:rPr>
        <w:t xml:space="preserve"> </w:t>
      </w:r>
      <w:r>
        <w:rPr>
          <w:sz w:val="24"/>
        </w:rPr>
        <w:t>location,</w:t>
      </w:r>
      <w:r>
        <w:rPr>
          <w:spacing w:val="-1"/>
          <w:sz w:val="24"/>
        </w:rPr>
        <w:t xml:space="preserve"> </w:t>
      </w:r>
      <w:r>
        <w:rPr>
          <w:sz w:val="24"/>
        </w:rPr>
        <w:t>or</w:t>
      </w:r>
      <w:r>
        <w:rPr>
          <w:spacing w:val="-1"/>
          <w:sz w:val="24"/>
        </w:rPr>
        <w:t xml:space="preserve"> </w:t>
      </w:r>
      <w:r>
        <w:rPr>
          <w:sz w:val="24"/>
        </w:rPr>
        <w:t>minimal</w:t>
      </w:r>
      <w:r>
        <w:rPr>
          <w:spacing w:val="-1"/>
          <w:sz w:val="24"/>
        </w:rPr>
        <w:t xml:space="preserve"> </w:t>
      </w:r>
      <w:r>
        <w:rPr>
          <w:sz w:val="24"/>
        </w:rPr>
        <w:t>training requirements</w:t>
      </w:r>
      <w:r>
        <w:rPr>
          <w:spacing w:val="-2"/>
          <w:sz w:val="24"/>
        </w:rPr>
        <w:t xml:space="preserve"> </w:t>
      </w:r>
      <w:r>
        <w:rPr>
          <w:sz w:val="24"/>
        </w:rPr>
        <w:t>to account for regulatory differences associated with State licensing and certification laws/regulations.) For example, an EMT certified by the National Registry of EMTs in the State</w:t>
      </w:r>
      <w:r>
        <w:rPr>
          <w:spacing w:val="-6"/>
          <w:sz w:val="24"/>
        </w:rPr>
        <w:t xml:space="preserve"> </w:t>
      </w:r>
      <w:r>
        <w:rPr>
          <w:sz w:val="24"/>
        </w:rPr>
        <w:t>of</w:t>
      </w:r>
      <w:r>
        <w:rPr>
          <w:spacing w:val="-6"/>
          <w:sz w:val="24"/>
        </w:rPr>
        <w:t xml:space="preserve"> </w:t>
      </w:r>
      <w:r>
        <w:rPr>
          <w:sz w:val="24"/>
        </w:rPr>
        <w:t>Wyoming</w:t>
      </w:r>
      <w:r>
        <w:rPr>
          <w:spacing w:val="-6"/>
          <w:sz w:val="24"/>
        </w:rPr>
        <w:t xml:space="preserve"> </w:t>
      </w:r>
      <w:r>
        <w:rPr>
          <w:sz w:val="24"/>
        </w:rPr>
        <w:t>would</w:t>
      </w:r>
      <w:r>
        <w:rPr>
          <w:spacing w:val="-5"/>
          <w:sz w:val="24"/>
        </w:rPr>
        <w:t xml:space="preserve"> </w:t>
      </w:r>
      <w:r>
        <w:rPr>
          <w:sz w:val="24"/>
        </w:rPr>
        <w:t>be</w:t>
      </w:r>
      <w:r>
        <w:rPr>
          <w:spacing w:val="-6"/>
          <w:sz w:val="24"/>
        </w:rPr>
        <w:t xml:space="preserve"> </w:t>
      </w:r>
      <w:r>
        <w:rPr>
          <w:sz w:val="24"/>
        </w:rPr>
        <w:t>immediately</w:t>
      </w:r>
      <w:r>
        <w:rPr>
          <w:spacing w:val="-2"/>
          <w:sz w:val="24"/>
        </w:rPr>
        <w:t xml:space="preserve"> </w:t>
      </w:r>
      <w:r>
        <w:rPr>
          <w:sz w:val="24"/>
        </w:rPr>
        <w:t>eligible</w:t>
      </w:r>
      <w:r>
        <w:rPr>
          <w:spacing w:val="-11"/>
          <w:sz w:val="24"/>
        </w:rPr>
        <w:t xml:space="preserve"> </w:t>
      </w:r>
      <w:r>
        <w:rPr>
          <w:sz w:val="24"/>
        </w:rPr>
        <w:t>for</w:t>
      </w:r>
      <w:r>
        <w:rPr>
          <w:spacing w:val="-6"/>
          <w:sz w:val="24"/>
        </w:rPr>
        <w:t xml:space="preserve"> </w:t>
      </w:r>
      <w:r>
        <w:rPr>
          <w:sz w:val="24"/>
        </w:rPr>
        <w:t>EMT</w:t>
      </w:r>
      <w:r>
        <w:rPr>
          <w:spacing w:val="-2"/>
          <w:sz w:val="24"/>
        </w:rPr>
        <w:t xml:space="preserve"> </w:t>
      </w:r>
      <w:r>
        <w:rPr>
          <w:sz w:val="24"/>
        </w:rPr>
        <w:t>licensure</w:t>
      </w:r>
      <w:r>
        <w:rPr>
          <w:spacing w:val="-6"/>
          <w:sz w:val="24"/>
        </w:rPr>
        <w:t xml:space="preserve"> </w:t>
      </w:r>
      <w:r>
        <w:rPr>
          <w:sz w:val="24"/>
        </w:rPr>
        <w:t>and</w:t>
      </w:r>
      <w:r>
        <w:rPr>
          <w:spacing w:val="-6"/>
          <w:sz w:val="24"/>
        </w:rPr>
        <w:t xml:space="preserve"> </w:t>
      </w:r>
      <w:r>
        <w:rPr>
          <w:sz w:val="24"/>
        </w:rPr>
        <w:t>hiring</w:t>
      </w:r>
      <w:r>
        <w:rPr>
          <w:spacing w:val="-7"/>
          <w:sz w:val="24"/>
        </w:rPr>
        <w:t xml:space="preserve"> </w:t>
      </w:r>
      <w:r>
        <w:rPr>
          <w:sz w:val="24"/>
        </w:rPr>
        <w:t>in</w:t>
      </w:r>
      <w:r>
        <w:rPr>
          <w:spacing w:val="-6"/>
          <w:sz w:val="24"/>
        </w:rPr>
        <w:t xml:space="preserve"> </w:t>
      </w:r>
      <w:r>
        <w:rPr>
          <w:sz w:val="24"/>
        </w:rPr>
        <w:t>the</w:t>
      </w:r>
      <w:r>
        <w:rPr>
          <w:spacing w:val="-6"/>
          <w:sz w:val="24"/>
        </w:rPr>
        <w:t xml:space="preserve"> </w:t>
      </w:r>
      <w:r>
        <w:rPr>
          <w:sz w:val="24"/>
        </w:rPr>
        <w:t>State of Montana.</w:t>
      </w:r>
    </w:p>
    <w:p w14:paraId="2DE06B23" w14:textId="77777777" w:rsidR="00994A55" w:rsidRDefault="00994A55">
      <w:pPr>
        <w:pStyle w:val="BodyText"/>
        <w:spacing w:before="8"/>
        <w:rPr>
          <w:sz w:val="27"/>
        </w:rPr>
      </w:pPr>
    </w:p>
    <w:p w14:paraId="157AD697" w14:textId="77777777" w:rsidR="00994A55" w:rsidRDefault="00F64AD5" w:rsidP="00CA0F2E">
      <w:pPr>
        <w:ind w:left="1260" w:right="5993"/>
      </w:pPr>
      <w:r>
        <w:t>Question</w:t>
      </w:r>
      <w:r>
        <w:rPr>
          <w:spacing w:val="-11"/>
        </w:rPr>
        <w:t xml:space="preserve"> </w:t>
      </w:r>
      <w:r>
        <w:t>5:</w:t>
      </w:r>
      <w:r>
        <w:rPr>
          <w:spacing w:val="-11"/>
        </w:rPr>
        <w:t xml:space="preserve"> </w:t>
      </w:r>
      <w:r>
        <w:t>Who</w:t>
      </w:r>
      <w:r>
        <w:rPr>
          <w:spacing w:val="-10"/>
        </w:rPr>
        <w:t xml:space="preserve"> </w:t>
      </w:r>
      <w:r>
        <w:t>issues</w:t>
      </w:r>
      <w:r>
        <w:rPr>
          <w:spacing w:val="-8"/>
        </w:rPr>
        <w:t xml:space="preserve"> </w:t>
      </w:r>
      <w:r>
        <w:t>the</w:t>
      </w:r>
      <w:r>
        <w:rPr>
          <w:spacing w:val="-11"/>
        </w:rPr>
        <w:t xml:space="preserve"> </w:t>
      </w:r>
      <w:r>
        <w:t>certificate</w:t>
      </w:r>
      <w:r>
        <w:rPr>
          <w:spacing w:val="-11"/>
        </w:rPr>
        <w:t xml:space="preserve"> </w:t>
      </w:r>
      <w:r>
        <w:t>or</w:t>
      </w:r>
      <w:r>
        <w:rPr>
          <w:spacing w:val="-11"/>
        </w:rPr>
        <w:t xml:space="preserve"> </w:t>
      </w:r>
      <w:r>
        <w:t>license? What to look for:</w:t>
      </w:r>
    </w:p>
    <w:p w14:paraId="24870D2A" w14:textId="77777777" w:rsidR="00994A55" w:rsidRDefault="00F64AD5" w:rsidP="003953A8">
      <w:pPr>
        <w:pStyle w:val="ListParagraph"/>
        <w:numPr>
          <w:ilvl w:val="0"/>
          <w:numId w:val="4"/>
        </w:numPr>
        <w:tabs>
          <w:tab w:val="left" w:pos="1919"/>
          <w:tab w:val="left" w:pos="1920"/>
        </w:tabs>
        <w:spacing w:line="293" w:lineRule="exact"/>
        <w:ind w:hanging="360"/>
        <w:rPr>
          <w:sz w:val="24"/>
        </w:rPr>
      </w:pPr>
      <w:r>
        <w:rPr>
          <w:sz w:val="24"/>
        </w:rPr>
        <w:t>Licensing</w:t>
      </w:r>
      <w:r>
        <w:rPr>
          <w:spacing w:val="-10"/>
          <w:sz w:val="24"/>
        </w:rPr>
        <w:t xml:space="preserve"> </w:t>
      </w:r>
      <w:r>
        <w:rPr>
          <w:sz w:val="24"/>
        </w:rPr>
        <w:t>or</w:t>
      </w:r>
      <w:r>
        <w:rPr>
          <w:spacing w:val="-10"/>
          <w:sz w:val="24"/>
        </w:rPr>
        <w:t xml:space="preserve"> </w:t>
      </w:r>
      <w:r>
        <w:rPr>
          <w:sz w:val="24"/>
        </w:rPr>
        <w:t>certification</w:t>
      </w:r>
      <w:r>
        <w:rPr>
          <w:spacing w:val="-7"/>
          <w:sz w:val="24"/>
        </w:rPr>
        <w:t xml:space="preserve"> </w:t>
      </w:r>
      <w:r>
        <w:rPr>
          <w:sz w:val="24"/>
        </w:rPr>
        <w:t>requirements</w:t>
      </w:r>
      <w:r>
        <w:rPr>
          <w:spacing w:val="-11"/>
          <w:sz w:val="24"/>
        </w:rPr>
        <w:t xml:space="preserve"> </w:t>
      </w:r>
      <w:r>
        <w:rPr>
          <w:sz w:val="24"/>
        </w:rPr>
        <w:t>identified</w:t>
      </w:r>
      <w:r>
        <w:rPr>
          <w:spacing w:val="-6"/>
          <w:sz w:val="24"/>
        </w:rPr>
        <w:t xml:space="preserve"> </w:t>
      </w:r>
      <w:r>
        <w:rPr>
          <w:sz w:val="24"/>
        </w:rPr>
        <w:t>by</w:t>
      </w:r>
      <w:r>
        <w:rPr>
          <w:spacing w:val="-4"/>
          <w:sz w:val="24"/>
        </w:rPr>
        <w:t xml:space="preserve"> </w:t>
      </w:r>
      <w:r>
        <w:rPr>
          <w:sz w:val="24"/>
        </w:rPr>
        <w:t>the</w:t>
      </w:r>
      <w:r>
        <w:rPr>
          <w:spacing w:val="-7"/>
          <w:sz w:val="24"/>
        </w:rPr>
        <w:t xml:space="preserve"> </w:t>
      </w:r>
      <w:r>
        <w:rPr>
          <w:sz w:val="24"/>
        </w:rPr>
        <w:t>training</w:t>
      </w:r>
      <w:r>
        <w:rPr>
          <w:spacing w:val="-10"/>
          <w:sz w:val="24"/>
        </w:rPr>
        <w:t xml:space="preserve"> </w:t>
      </w:r>
      <w:r>
        <w:rPr>
          <w:sz w:val="24"/>
        </w:rPr>
        <w:t>program</w:t>
      </w:r>
      <w:r>
        <w:rPr>
          <w:spacing w:val="-10"/>
          <w:sz w:val="24"/>
        </w:rPr>
        <w:t xml:space="preserve"> </w:t>
      </w:r>
      <w:r>
        <w:rPr>
          <w:spacing w:val="-2"/>
          <w:sz w:val="24"/>
        </w:rPr>
        <w:t>provider.</w:t>
      </w:r>
    </w:p>
    <w:p w14:paraId="6C10C179" w14:textId="77777777" w:rsidR="00994A55" w:rsidRDefault="00F64AD5" w:rsidP="003953A8">
      <w:pPr>
        <w:pStyle w:val="ListParagraph"/>
        <w:numPr>
          <w:ilvl w:val="0"/>
          <w:numId w:val="4"/>
        </w:numPr>
        <w:tabs>
          <w:tab w:val="left" w:pos="1919"/>
          <w:tab w:val="left" w:pos="1920"/>
        </w:tabs>
        <w:spacing w:before="21"/>
        <w:ind w:hanging="361"/>
        <w:rPr>
          <w:sz w:val="24"/>
        </w:rPr>
      </w:pPr>
      <w:r>
        <w:rPr>
          <w:sz w:val="24"/>
        </w:rPr>
        <w:t>State,</w:t>
      </w:r>
      <w:r>
        <w:rPr>
          <w:spacing w:val="-11"/>
          <w:sz w:val="24"/>
        </w:rPr>
        <w:t xml:space="preserve"> </w:t>
      </w:r>
      <w:r>
        <w:rPr>
          <w:sz w:val="24"/>
        </w:rPr>
        <w:t>county,</w:t>
      </w:r>
      <w:r>
        <w:rPr>
          <w:spacing w:val="-10"/>
          <w:sz w:val="24"/>
        </w:rPr>
        <w:t xml:space="preserve"> </w:t>
      </w:r>
      <w:r>
        <w:rPr>
          <w:sz w:val="24"/>
        </w:rPr>
        <w:t>tribal</w:t>
      </w:r>
      <w:r>
        <w:rPr>
          <w:spacing w:val="-7"/>
          <w:sz w:val="24"/>
        </w:rPr>
        <w:t xml:space="preserve"> </w:t>
      </w:r>
      <w:r>
        <w:rPr>
          <w:sz w:val="24"/>
        </w:rPr>
        <w:t>or</w:t>
      </w:r>
      <w:r>
        <w:rPr>
          <w:spacing w:val="-12"/>
          <w:sz w:val="24"/>
        </w:rPr>
        <w:t xml:space="preserve"> </w:t>
      </w:r>
      <w:r>
        <w:rPr>
          <w:sz w:val="24"/>
        </w:rPr>
        <w:t>municipal</w:t>
      </w:r>
      <w:r>
        <w:rPr>
          <w:spacing w:val="-7"/>
          <w:sz w:val="24"/>
        </w:rPr>
        <w:t xml:space="preserve"> </w:t>
      </w:r>
      <w:r>
        <w:rPr>
          <w:sz w:val="24"/>
        </w:rPr>
        <w:t>licensing</w:t>
      </w:r>
      <w:r>
        <w:rPr>
          <w:spacing w:val="-8"/>
          <w:sz w:val="24"/>
        </w:rPr>
        <w:t xml:space="preserve"> </w:t>
      </w:r>
      <w:r>
        <w:rPr>
          <w:sz w:val="24"/>
        </w:rPr>
        <w:t>or</w:t>
      </w:r>
      <w:r>
        <w:rPr>
          <w:spacing w:val="-7"/>
          <w:sz w:val="24"/>
        </w:rPr>
        <w:t xml:space="preserve"> </w:t>
      </w:r>
      <w:r>
        <w:rPr>
          <w:sz w:val="24"/>
        </w:rPr>
        <w:t>certification</w:t>
      </w:r>
      <w:r>
        <w:rPr>
          <w:spacing w:val="-7"/>
          <w:sz w:val="24"/>
        </w:rPr>
        <w:t xml:space="preserve"> </w:t>
      </w:r>
      <w:r>
        <w:rPr>
          <w:sz w:val="24"/>
        </w:rPr>
        <w:t>regulations</w:t>
      </w:r>
      <w:r>
        <w:rPr>
          <w:spacing w:val="-8"/>
          <w:sz w:val="24"/>
        </w:rPr>
        <w:t xml:space="preserve"> </w:t>
      </w:r>
      <w:r>
        <w:rPr>
          <w:sz w:val="24"/>
        </w:rPr>
        <w:t>or</w:t>
      </w:r>
      <w:r>
        <w:rPr>
          <w:spacing w:val="-5"/>
          <w:sz w:val="24"/>
        </w:rPr>
        <w:t xml:space="preserve"> </w:t>
      </w:r>
      <w:r>
        <w:rPr>
          <w:spacing w:val="-2"/>
          <w:sz w:val="24"/>
        </w:rPr>
        <w:t>requirements.</w:t>
      </w:r>
    </w:p>
    <w:p w14:paraId="59DB2828" w14:textId="77777777" w:rsidR="00994A55" w:rsidRDefault="00F64AD5" w:rsidP="003953A8">
      <w:pPr>
        <w:pStyle w:val="ListParagraph"/>
        <w:numPr>
          <w:ilvl w:val="0"/>
          <w:numId w:val="4"/>
        </w:numPr>
        <w:tabs>
          <w:tab w:val="left" w:pos="1919"/>
          <w:tab w:val="left" w:pos="1920"/>
        </w:tabs>
        <w:spacing w:before="20"/>
        <w:ind w:hanging="361"/>
        <w:rPr>
          <w:sz w:val="24"/>
        </w:rPr>
      </w:pPr>
      <w:r>
        <w:rPr>
          <w:sz w:val="24"/>
        </w:rPr>
        <w:t>Professional</w:t>
      </w:r>
      <w:r>
        <w:rPr>
          <w:spacing w:val="-17"/>
          <w:sz w:val="24"/>
        </w:rPr>
        <w:t xml:space="preserve"> </w:t>
      </w:r>
      <w:r>
        <w:rPr>
          <w:sz w:val="24"/>
        </w:rPr>
        <w:t>or</w:t>
      </w:r>
      <w:r>
        <w:rPr>
          <w:spacing w:val="-11"/>
          <w:sz w:val="24"/>
        </w:rPr>
        <w:t xml:space="preserve"> </w:t>
      </w:r>
      <w:r>
        <w:rPr>
          <w:sz w:val="24"/>
        </w:rPr>
        <w:t>industry</w:t>
      </w:r>
      <w:r>
        <w:rPr>
          <w:spacing w:val="-5"/>
          <w:sz w:val="24"/>
        </w:rPr>
        <w:t xml:space="preserve"> </w:t>
      </w:r>
      <w:r>
        <w:rPr>
          <w:sz w:val="24"/>
        </w:rPr>
        <w:t>endorsements</w:t>
      </w:r>
      <w:r>
        <w:rPr>
          <w:spacing w:val="-12"/>
          <w:sz w:val="24"/>
        </w:rPr>
        <w:t xml:space="preserve"> </w:t>
      </w:r>
      <w:r>
        <w:rPr>
          <w:sz w:val="24"/>
        </w:rPr>
        <w:t>and</w:t>
      </w:r>
      <w:r>
        <w:rPr>
          <w:spacing w:val="-3"/>
          <w:sz w:val="24"/>
        </w:rPr>
        <w:t xml:space="preserve"> </w:t>
      </w:r>
      <w:r>
        <w:rPr>
          <w:spacing w:val="-2"/>
          <w:sz w:val="24"/>
        </w:rPr>
        <w:t>standards.</w:t>
      </w:r>
    </w:p>
    <w:p w14:paraId="47A06145" w14:textId="77777777" w:rsidR="00994A55" w:rsidRDefault="00F64AD5" w:rsidP="003953A8">
      <w:pPr>
        <w:pStyle w:val="ListParagraph"/>
        <w:numPr>
          <w:ilvl w:val="0"/>
          <w:numId w:val="4"/>
        </w:numPr>
        <w:tabs>
          <w:tab w:val="left" w:pos="1919"/>
          <w:tab w:val="left" w:pos="1920"/>
        </w:tabs>
        <w:spacing w:before="18"/>
        <w:ind w:hanging="361"/>
        <w:rPr>
          <w:sz w:val="24"/>
        </w:rPr>
      </w:pPr>
      <w:r>
        <w:rPr>
          <w:sz w:val="24"/>
        </w:rPr>
        <w:t>Apprenticeship</w:t>
      </w:r>
      <w:r>
        <w:rPr>
          <w:spacing w:val="-15"/>
          <w:sz w:val="24"/>
        </w:rPr>
        <w:t xml:space="preserve"> </w:t>
      </w:r>
      <w:r>
        <w:rPr>
          <w:spacing w:val="-2"/>
          <w:sz w:val="24"/>
        </w:rPr>
        <w:t>programs.</w:t>
      </w:r>
    </w:p>
    <w:p w14:paraId="6EC06CA1" w14:textId="77777777" w:rsidR="00994A55" w:rsidRDefault="00994A55">
      <w:pPr>
        <w:pStyle w:val="BodyText"/>
        <w:rPr>
          <w:sz w:val="28"/>
        </w:rPr>
      </w:pPr>
    </w:p>
    <w:p w14:paraId="67145126" w14:textId="77777777" w:rsidR="00994A55" w:rsidRDefault="00F64AD5" w:rsidP="00CA0F2E">
      <w:pPr>
        <w:pStyle w:val="BodyText"/>
        <w:spacing w:line="259" w:lineRule="auto"/>
        <w:ind w:left="1260" w:right="870"/>
      </w:pPr>
      <w:r>
        <w:t>Question</w:t>
      </w:r>
      <w:r>
        <w:rPr>
          <w:spacing w:val="-6"/>
        </w:rPr>
        <w:t xml:space="preserve"> </w:t>
      </w:r>
      <w:r>
        <w:t>6:</w:t>
      </w:r>
      <w:r>
        <w:rPr>
          <w:spacing w:val="-6"/>
        </w:rPr>
        <w:t xml:space="preserve"> </w:t>
      </w:r>
      <w:r>
        <w:t>Can</w:t>
      </w:r>
      <w:r>
        <w:rPr>
          <w:spacing w:val="-6"/>
        </w:rPr>
        <w:t xml:space="preserve"> </w:t>
      </w:r>
      <w:r>
        <w:t>the</w:t>
      </w:r>
      <w:r>
        <w:rPr>
          <w:spacing w:val="-6"/>
        </w:rPr>
        <w:t xml:space="preserve"> </w:t>
      </w:r>
      <w:r>
        <w:t>participant</w:t>
      </w:r>
      <w:r>
        <w:rPr>
          <w:spacing w:val="-5"/>
        </w:rPr>
        <w:t xml:space="preserve"> </w:t>
      </w:r>
      <w:r>
        <w:t>secure</w:t>
      </w:r>
      <w:r>
        <w:rPr>
          <w:spacing w:val="-6"/>
        </w:rPr>
        <w:t xml:space="preserve"> </w:t>
      </w:r>
      <w:r>
        <w:t>a</w:t>
      </w:r>
      <w:r>
        <w:rPr>
          <w:spacing w:val="-6"/>
        </w:rPr>
        <w:t xml:space="preserve"> </w:t>
      </w:r>
      <w:r>
        <w:t>job</w:t>
      </w:r>
      <w:r>
        <w:rPr>
          <w:spacing w:val="-5"/>
        </w:rPr>
        <w:t xml:space="preserve"> </w:t>
      </w:r>
      <w:r>
        <w:t>in</w:t>
      </w:r>
      <w:r>
        <w:rPr>
          <w:spacing w:val="-6"/>
        </w:rPr>
        <w:t xml:space="preserve"> </w:t>
      </w:r>
      <w:r>
        <w:t>the</w:t>
      </w:r>
      <w:r>
        <w:rPr>
          <w:spacing w:val="-6"/>
        </w:rPr>
        <w:t xml:space="preserve"> </w:t>
      </w:r>
      <w:r>
        <w:t>occupation</w:t>
      </w:r>
      <w:r>
        <w:rPr>
          <w:spacing w:val="-6"/>
        </w:rPr>
        <w:t xml:space="preserve"> </w:t>
      </w:r>
      <w:r>
        <w:t>without</w:t>
      </w:r>
      <w:r>
        <w:rPr>
          <w:spacing w:val="-5"/>
        </w:rPr>
        <w:t xml:space="preserve"> </w:t>
      </w:r>
      <w:r>
        <w:t>obtaining</w:t>
      </w:r>
      <w:r>
        <w:rPr>
          <w:spacing w:val="-6"/>
        </w:rPr>
        <w:t xml:space="preserve"> </w:t>
      </w:r>
      <w:r>
        <w:t>the</w:t>
      </w:r>
      <w:r>
        <w:rPr>
          <w:spacing w:val="-6"/>
        </w:rPr>
        <w:t xml:space="preserve"> </w:t>
      </w:r>
      <w:r>
        <w:t>certificate</w:t>
      </w:r>
      <w:r>
        <w:rPr>
          <w:spacing w:val="-4"/>
        </w:rPr>
        <w:t xml:space="preserve"> </w:t>
      </w:r>
      <w:r>
        <w:t xml:space="preserve">or </w:t>
      </w:r>
      <w:r>
        <w:rPr>
          <w:spacing w:val="-2"/>
        </w:rPr>
        <w:t>license?</w:t>
      </w:r>
    </w:p>
    <w:p w14:paraId="117A17F8" w14:textId="77777777" w:rsidR="00994A55" w:rsidRDefault="00F64AD5">
      <w:pPr>
        <w:pStyle w:val="BodyText"/>
        <w:spacing w:line="265" w:lineRule="exact"/>
        <w:ind w:left="1199"/>
      </w:pPr>
      <w:r>
        <w:t>What</w:t>
      </w:r>
      <w:r>
        <w:rPr>
          <w:spacing w:val="-1"/>
        </w:rPr>
        <w:t xml:space="preserve"> </w:t>
      </w:r>
      <w:r>
        <w:t>to look</w:t>
      </w:r>
      <w:r>
        <w:rPr>
          <w:spacing w:val="-3"/>
        </w:rPr>
        <w:t xml:space="preserve"> </w:t>
      </w:r>
      <w:r>
        <w:rPr>
          <w:spacing w:val="-4"/>
        </w:rPr>
        <w:t>for:</w:t>
      </w:r>
    </w:p>
    <w:p w14:paraId="13F62D8F" w14:textId="77777777" w:rsidR="00994A55" w:rsidRDefault="00F64AD5" w:rsidP="003953A8">
      <w:pPr>
        <w:pStyle w:val="ListParagraph"/>
        <w:numPr>
          <w:ilvl w:val="0"/>
          <w:numId w:val="4"/>
        </w:numPr>
        <w:tabs>
          <w:tab w:val="left" w:pos="1919"/>
          <w:tab w:val="left" w:pos="1920"/>
        </w:tabs>
        <w:spacing w:before="26"/>
        <w:ind w:hanging="361"/>
        <w:rPr>
          <w:sz w:val="24"/>
        </w:rPr>
      </w:pPr>
      <w:r>
        <w:rPr>
          <w:sz w:val="24"/>
        </w:rPr>
        <w:t>Eligibility</w:t>
      </w:r>
      <w:r>
        <w:rPr>
          <w:spacing w:val="-11"/>
          <w:sz w:val="24"/>
        </w:rPr>
        <w:t xml:space="preserve"> </w:t>
      </w:r>
      <w:r>
        <w:rPr>
          <w:sz w:val="24"/>
        </w:rPr>
        <w:t>requirements</w:t>
      </w:r>
      <w:r>
        <w:rPr>
          <w:spacing w:val="-11"/>
          <w:sz w:val="24"/>
        </w:rPr>
        <w:t xml:space="preserve"> </w:t>
      </w:r>
      <w:r>
        <w:rPr>
          <w:sz w:val="24"/>
        </w:rPr>
        <w:t>for</w:t>
      </w:r>
      <w:r>
        <w:rPr>
          <w:spacing w:val="-11"/>
          <w:sz w:val="24"/>
        </w:rPr>
        <w:t xml:space="preserve"> </w:t>
      </w:r>
      <w:r>
        <w:rPr>
          <w:sz w:val="24"/>
        </w:rPr>
        <w:t>certificates,</w:t>
      </w:r>
      <w:r>
        <w:rPr>
          <w:spacing w:val="-7"/>
          <w:sz w:val="24"/>
        </w:rPr>
        <w:t xml:space="preserve"> </w:t>
      </w:r>
      <w:r>
        <w:rPr>
          <w:sz w:val="24"/>
        </w:rPr>
        <w:t>licenses,</w:t>
      </w:r>
      <w:r>
        <w:rPr>
          <w:spacing w:val="-6"/>
          <w:sz w:val="24"/>
        </w:rPr>
        <w:t xml:space="preserve"> </w:t>
      </w:r>
      <w:r>
        <w:rPr>
          <w:sz w:val="24"/>
        </w:rPr>
        <w:t>or</w:t>
      </w:r>
      <w:r>
        <w:rPr>
          <w:spacing w:val="-7"/>
          <w:sz w:val="24"/>
        </w:rPr>
        <w:t xml:space="preserve"> </w:t>
      </w:r>
      <w:r>
        <w:rPr>
          <w:spacing w:val="-2"/>
          <w:sz w:val="24"/>
        </w:rPr>
        <w:t>credentials.</w:t>
      </w:r>
    </w:p>
    <w:p w14:paraId="663E7DB8" w14:textId="77777777" w:rsidR="00994A55" w:rsidRDefault="00F64AD5" w:rsidP="003953A8">
      <w:pPr>
        <w:pStyle w:val="ListParagraph"/>
        <w:numPr>
          <w:ilvl w:val="0"/>
          <w:numId w:val="4"/>
        </w:numPr>
        <w:tabs>
          <w:tab w:val="left" w:pos="1919"/>
          <w:tab w:val="left" w:pos="1920"/>
        </w:tabs>
        <w:spacing w:before="18"/>
        <w:ind w:hanging="361"/>
        <w:rPr>
          <w:sz w:val="24"/>
        </w:rPr>
      </w:pPr>
      <w:r>
        <w:rPr>
          <w:sz w:val="24"/>
        </w:rPr>
        <w:t>Continuing</w:t>
      </w:r>
      <w:r>
        <w:rPr>
          <w:spacing w:val="-15"/>
          <w:sz w:val="24"/>
        </w:rPr>
        <w:t xml:space="preserve"> </w:t>
      </w:r>
      <w:r>
        <w:rPr>
          <w:sz w:val="24"/>
        </w:rPr>
        <w:t>education</w:t>
      </w:r>
      <w:r>
        <w:rPr>
          <w:spacing w:val="-7"/>
          <w:sz w:val="24"/>
        </w:rPr>
        <w:t xml:space="preserve"> </w:t>
      </w:r>
      <w:r>
        <w:rPr>
          <w:sz w:val="24"/>
        </w:rPr>
        <w:t>requirements</w:t>
      </w:r>
      <w:r>
        <w:rPr>
          <w:spacing w:val="-11"/>
          <w:sz w:val="24"/>
        </w:rPr>
        <w:t xml:space="preserve"> </w:t>
      </w:r>
      <w:r>
        <w:rPr>
          <w:sz w:val="24"/>
        </w:rPr>
        <w:t>to</w:t>
      </w:r>
      <w:r>
        <w:rPr>
          <w:spacing w:val="-7"/>
          <w:sz w:val="24"/>
        </w:rPr>
        <w:t xml:space="preserve"> </w:t>
      </w:r>
      <w:r>
        <w:rPr>
          <w:sz w:val="24"/>
        </w:rPr>
        <w:t>renew</w:t>
      </w:r>
      <w:r>
        <w:rPr>
          <w:spacing w:val="-12"/>
          <w:sz w:val="24"/>
        </w:rPr>
        <w:t xml:space="preserve"> </w:t>
      </w:r>
      <w:r>
        <w:rPr>
          <w:sz w:val="24"/>
        </w:rPr>
        <w:t>certificates,</w:t>
      </w:r>
      <w:r>
        <w:rPr>
          <w:spacing w:val="-7"/>
          <w:sz w:val="24"/>
        </w:rPr>
        <w:t xml:space="preserve"> </w:t>
      </w:r>
      <w:r>
        <w:rPr>
          <w:sz w:val="24"/>
        </w:rPr>
        <w:t>licenses,</w:t>
      </w:r>
      <w:r>
        <w:rPr>
          <w:spacing w:val="-7"/>
          <w:sz w:val="24"/>
        </w:rPr>
        <w:t xml:space="preserve"> </w:t>
      </w:r>
      <w:r>
        <w:rPr>
          <w:sz w:val="24"/>
        </w:rPr>
        <w:t>or</w:t>
      </w:r>
      <w:r>
        <w:rPr>
          <w:spacing w:val="-7"/>
          <w:sz w:val="24"/>
        </w:rPr>
        <w:t xml:space="preserve"> </w:t>
      </w:r>
      <w:r>
        <w:rPr>
          <w:spacing w:val="-2"/>
          <w:sz w:val="24"/>
        </w:rPr>
        <w:t>credentials.</w:t>
      </w:r>
    </w:p>
    <w:p w14:paraId="0669F395" w14:textId="77777777" w:rsidR="00994A55" w:rsidRDefault="00F64AD5" w:rsidP="003953A8">
      <w:pPr>
        <w:pStyle w:val="ListParagraph"/>
        <w:numPr>
          <w:ilvl w:val="0"/>
          <w:numId w:val="4"/>
        </w:numPr>
        <w:tabs>
          <w:tab w:val="left" w:pos="1919"/>
          <w:tab w:val="left" w:pos="1920"/>
        </w:tabs>
        <w:spacing w:before="21"/>
        <w:ind w:hanging="361"/>
        <w:rPr>
          <w:sz w:val="24"/>
        </w:rPr>
      </w:pPr>
      <w:r>
        <w:rPr>
          <w:sz w:val="24"/>
        </w:rPr>
        <w:t>Certificate,</w:t>
      </w:r>
      <w:r>
        <w:rPr>
          <w:spacing w:val="-15"/>
          <w:sz w:val="24"/>
        </w:rPr>
        <w:t xml:space="preserve"> </w:t>
      </w:r>
      <w:r>
        <w:rPr>
          <w:sz w:val="24"/>
        </w:rPr>
        <w:t>license,</w:t>
      </w:r>
      <w:r>
        <w:rPr>
          <w:spacing w:val="-11"/>
          <w:sz w:val="24"/>
        </w:rPr>
        <w:t xml:space="preserve"> </w:t>
      </w:r>
      <w:r>
        <w:rPr>
          <w:sz w:val="24"/>
        </w:rPr>
        <w:t>or</w:t>
      </w:r>
      <w:r>
        <w:rPr>
          <w:spacing w:val="-11"/>
          <w:sz w:val="24"/>
        </w:rPr>
        <w:t xml:space="preserve"> </w:t>
      </w:r>
      <w:r>
        <w:rPr>
          <w:sz w:val="24"/>
        </w:rPr>
        <w:t>credential</w:t>
      </w:r>
      <w:r>
        <w:rPr>
          <w:spacing w:val="-11"/>
          <w:sz w:val="24"/>
        </w:rPr>
        <w:t xml:space="preserve"> </w:t>
      </w:r>
      <w:r>
        <w:rPr>
          <w:sz w:val="24"/>
        </w:rPr>
        <w:t>expiration</w:t>
      </w:r>
      <w:r>
        <w:rPr>
          <w:spacing w:val="-10"/>
          <w:sz w:val="24"/>
        </w:rPr>
        <w:t xml:space="preserve"> </w:t>
      </w:r>
      <w:r>
        <w:rPr>
          <w:spacing w:val="-2"/>
          <w:sz w:val="24"/>
        </w:rPr>
        <w:t>dates.</w:t>
      </w:r>
    </w:p>
    <w:p w14:paraId="29B258A6" w14:textId="77777777" w:rsidR="00994A55" w:rsidRDefault="00F64AD5" w:rsidP="003953A8">
      <w:pPr>
        <w:pStyle w:val="ListParagraph"/>
        <w:numPr>
          <w:ilvl w:val="0"/>
          <w:numId w:val="4"/>
        </w:numPr>
        <w:tabs>
          <w:tab w:val="left" w:pos="1919"/>
          <w:tab w:val="left" w:pos="1920"/>
        </w:tabs>
        <w:spacing w:before="20"/>
        <w:ind w:hanging="361"/>
        <w:rPr>
          <w:sz w:val="24"/>
        </w:rPr>
      </w:pPr>
      <w:r>
        <w:rPr>
          <w:sz w:val="24"/>
        </w:rPr>
        <w:t>Length</w:t>
      </w:r>
      <w:r>
        <w:rPr>
          <w:spacing w:val="-12"/>
          <w:sz w:val="24"/>
        </w:rPr>
        <w:t xml:space="preserve"> </w:t>
      </w:r>
      <w:r>
        <w:rPr>
          <w:sz w:val="24"/>
        </w:rPr>
        <w:t>of</w:t>
      </w:r>
      <w:r>
        <w:rPr>
          <w:spacing w:val="-1"/>
          <w:sz w:val="24"/>
        </w:rPr>
        <w:t xml:space="preserve"> </w:t>
      </w:r>
      <w:r>
        <w:rPr>
          <w:sz w:val="24"/>
        </w:rPr>
        <w:t>time</w:t>
      </w:r>
      <w:r>
        <w:rPr>
          <w:spacing w:val="-6"/>
          <w:sz w:val="24"/>
        </w:rPr>
        <w:t xml:space="preserve"> </w:t>
      </w:r>
      <w:r>
        <w:rPr>
          <w:sz w:val="24"/>
        </w:rPr>
        <w:t>a</w:t>
      </w:r>
      <w:r>
        <w:rPr>
          <w:spacing w:val="-6"/>
          <w:sz w:val="24"/>
        </w:rPr>
        <w:t xml:space="preserve"> </w:t>
      </w:r>
      <w:r>
        <w:rPr>
          <w:sz w:val="24"/>
        </w:rPr>
        <w:t>certificate,</w:t>
      </w:r>
      <w:r>
        <w:rPr>
          <w:spacing w:val="-7"/>
          <w:sz w:val="24"/>
        </w:rPr>
        <w:t xml:space="preserve"> </w:t>
      </w:r>
      <w:r>
        <w:rPr>
          <w:sz w:val="24"/>
        </w:rPr>
        <w:t>license</w:t>
      </w:r>
      <w:r>
        <w:rPr>
          <w:spacing w:val="-7"/>
          <w:sz w:val="24"/>
        </w:rPr>
        <w:t xml:space="preserve"> </w:t>
      </w:r>
      <w:r>
        <w:rPr>
          <w:sz w:val="24"/>
        </w:rPr>
        <w:t>or</w:t>
      </w:r>
      <w:r>
        <w:rPr>
          <w:spacing w:val="-6"/>
          <w:sz w:val="24"/>
        </w:rPr>
        <w:t xml:space="preserve"> </w:t>
      </w:r>
      <w:r>
        <w:rPr>
          <w:sz w:val="24"/>
        </w:rPr>
        <w:t>credential</w:t>
      </w:r>
      <w:r>
        <w:rPr>
          <w:spacing w:val="-1"/>
          <w:sz w:val="24"/>
        </w:rPr>
        <w:t xml:space="preserve"> </w:t>
      </w:r>
      <w:r>
        <w:rPr>
          <w:sz w:val="24"/>
        </w:rPr>
        <w:t>is</w:t>
      </w:r>
      <w:r>
        <w:rPr>
          <w:spacing w:val="-7"/>
          <w:sz w:val="24"/>
        </w:rPr>
        <w:t xml:space="preserve"> </w:t>
      </w:r>
      <w:r>
        <w:rPr>
          <w:spacing w:val="-2"/>
          <w:sz w:val="24"/>
        </w:rPr>
        <w:t>valid.</w:t>
      </w:r>
    </w:p>
    <w:p w14:paraId="39FF90A7" w14:textId="77777777" w:rsidR="00994A55" w:rsidRDefault="00F64AD5" w:rsidP="003953A8">
      <w:pPr>
        <w:pStyle w:val="ListParagraph"/>
        <w:numPr>
          <w:ilvl w:val="0"/>
          <w:numId w:val="4"/>
        </w:numPr>
        <w:tabs>
          <w:tab w:val="left" w:pos="1919"/>
          <w:tab w:val="left" w:pos="1920"/>
        </w:tabs>
        <w:spacing w:before="18"/>
        <w:ind w:hanging="361"/>
        <w:rPr>
          <w:sz w:val="24"/>
        </w:rPr>
      </w:pPr>
      <w:r>
        <w:rPr>
          <w:sz w:val="24"/>
        </w:rPr>
        <w:t>Recertification</w:t>
      </w:r>
      <w:r>
        <w:rPr>
          <w:spacing w:val="-14"/>
          <w:sz w:val="24"/>
        </w:rPr>
        <w:t xml:space="preserve"> </w:t>
      </w:r>
      <w:r>
        <w:rPr>
          <w:sz w:val="24"/>
        </w:rPr>
        <w:t>requirements</w:t>
      </w:r>
      <w:r>
        <w:rPr>
          <w:spacing w:val="-12"/>
          <w:sz w:val="24"/>
        </w:rPr>
        <w:t xml:space="preserve"> </w:t>
      </w:r>
      <w:r>
        <w:rPr>
          <w:sz w:val="24"/>
        </w:rPr>
        <w:t>after</w:t>
      </w:r>
      <w:r>
        <w:rPr>
          <w:spacing w:val="-7"/>
          <w:sz w:val="24"/>
        </w:rPr>
        <w:t xml:space="preserve"> </w:t>
      </w:r>
      <w:r>
        <w:rPr>
          <w:sz w:val="24"/>
        </w:rPr>
        <w:t>a</w:t>
      </w:r>
      <w:r>
        <w:rPr>
          <w:spacing w:val="-9"/>
          <w:sz w:val="24"/>
        </w:rPr>
        <w:t xml:space="preserve"> </w:t>
      </w:r>
      <w:r>
        <w:rPr>
          <w:sz w:val="24"/>
        </w:rPr>
        <w:t>certificate,</w:t>
      </w:r>
      <w:r>
        <w:rPr>
          <w:spacing w:val="-7"/>
          <w:sz w:val="24"/>
        </w:rPr>
        <w:t xml:space="preserve"> </w:t>
      </w:r>
      <w:r>
        <w:rPr>
          <w:sz w:val="24"/>
        </w:rPr>
        <w:t>license</w:t>
      </w:r>
      <w:r>
        <w:rPr>
          <w:spacing w:val="-10"/>
          <w:sz w:val="24"/>
        </w:rPr>
        <w:t xml:space="preserve"> </w:t>
      </w:r>
      <w:r>
        <w:rPr>
          <w:sz w:val="24"/>
        </w:rPr>
        <w:t>or</w:t>
      </w:r>
      <w:r>
        <w:rPr>
          <w:spacing w:val="-7"/>
          <w:sz w:val="24"/>
        </w:rPr>
        <w:t xml:space="preserve"> </w:t>
      </w:r>
      <w:r>
        <w:rPr>
          <w:sz w:val="24"/>
        </w:rPr>
        <w:t>credential</w:t>
      </w:r>
      <w:r>
        <w:rPr>
          <w:spacing w:val="-10"/>
          <w:sz w:val="24"/>
        </w:rPr>
        <w:t xml:space="preserve"> </w:t>
      </w:r>
      <w:r>
        <w:rPr>
          <w:sz w:val="24"/>
        </w:rPr>
        <w:t>has</w:t>
      </w:r>
      <w:r>
        <w:rPr>
          <w:spacing w:val="-11"/>
          <w:sz w:val="24"/>
        </w:rPr>
        <w:t xml:space="preserve"> </w:t>
      </w:r>
      <w:r>
        <w:rPr>
          <w:spacing w:val="-2"/>
          <w:sz w:val="24"/>
        </w:rPr>
        <w:t>expired.</w:t>
      </w:r>
    </w:p>
    <w:p w14:paraId="1C5D20ED" w14:textId="77777777" w:rsidR="00994A55" w:rsidRDefault="00F64AD5" w:rsidP="003953A8">
      <w:pPr>
        <w:pStyle w:val="ListParagraph"/>
        <w:numPr>
          <w:ilvl w:val="0"/>
          <w:numId w:val="4"/>
        </w:numPr>
        <w:tabs>
          <w:tab w:val="left" w:pos="1919"/>
          <w:tab w:val="left" w:pos="1920"/>
        </w:tabs>
        <w:spacing w:before="23"/>
        <w:ind w:hanging="361"/>
        <w:rPr>
          <w:sz w:val="24"/>
        </w:rPr>
      </w:pPr>
      <w:r>
        <w:rPr>
          <w:sz w:val="24"/>
        </w:rPr>
        <w:t>Employer</w:t>
      </w:r>
      <w:r>
        <w:rPr>
          <w:spacing w:val="-13"/>
          <w:sz w:val="24"/>
        </w:rPr>
        <w:t xml:space="preserve"> </w:t>
      </w:r>
      <w:r>
        <w:rPr>
          <w:sz w:val="24"/>
        </w:rPr>
        <w:t>requirements</w:t>
      </w:r>
      <w:r>
        <w:rPr>
          <w:spacing w:val="-7"/>
          <w:sz w:val="24"/>
        </w:rPr>
        <w:t xml:space="preserve"> </w:t>
      </w:r>
      <w:r>
        <w:rPr>
          <w:sz w:val="24"/>
        </w:rPr>
        <w:t>for</w:t>
      </w:r>
      <w:r>
        <w:rPr>
          <w:spacing w:val="-11"/>
          <w:sz w:val="24"/>
        </w:rPr>
        <w:t xml:space="preserve"> </w:t>
      </w:r>
      <w:r>
        <w:rPr>
          <w:sz w:val="24"/>
        </w:rPr>
        <w:t>maintaining</w:t>
      </w:r>
      <w:r>
        <w:rPr>
          <w:spacing w:val="-11"/>
          <w:sz w:val="24"/>
        </w:rPr>
        <w:t xml:space="preserve"> </w:t>
      </w:r>
      <w:r>
        <w:rPr>
          <w:sz w:val="24"/>
        </w:rPr>
        <w:t>current</w:t>
      </w:r>
      <w:r>
        <w:rPr>
          <w:spacing w:val="-8"/>
          <w:sz w:val="24"/>
        </w:rPr>
        <w:t xml:space="preserve"> </w:t>
      </w:r>
      <w:r>
        <w:rPr>
          <w:sz w:val="24"/>
        </w:rPr>
        <w:t>certification,</w:t>
      </w:r>
      <w:r>
        <w:rPr>
          <w:spacing w:val="-8"/>
          <w:sz w:val="24"/>
        </w:rPr>
        <w:t xml:space="preserve"> </w:t>
      </w:r>
      <w:r>
        <w:rPr>
          <w:sz w:val="24"/>
        </w:rPr>
        <w:t>licensure,</w:t>
      </w:r>
      <w:r>
        <w:rPr>
          <w:spacing w:val="-11"/>
          <w:sz w:val="24"/>
        </w:rPr>
        <w:t xml:space="preserve"> </w:t>
      </w:r>
      <w:r>
        <w:rPr>
          <w:sz w:val="24"/>
        </w:rPr>
        <w:t>or</w:t>
      </w:r>
      <w:r>
        <w:rPr>
          <w:spacing w:val="-7"/>
          <w:sz w:val="24"/>
        </w:rPr>
        <w:t xml:space="preserve"> </w:t>
      </w:r>
      <w:r>
        <w:rPr>
          <w:spacing w:val="-2"/>
          <w:sz w:val="24"/>
        </w:rPr>
        <w:t>credentials.</w:t>
      </w:r>
    </w:p>
    <w:p w14:paraId="3BC4D7CC" w14:textId="77777777" w:rsidR="00994A55" w:rsidRDefault="00F64AD5" w:rsidP="003953A8">
      <w:pPr>
        <w:pStyle w:val="ListParagraph"/>
        <w:numPr>
          <w:ilvl w:val="0"/>
          <w:numId w:val="4"/>
        </w:numPr>
        <w:tabs>
          <w:tab w:val="left" w:pos="1919"/>
          <w:tab w:val="left" w:pos="1920"/>
        </w:tabs>
        <w:spacing w:before="25" w:line="249" w:lineRule="auto"/>
        <w:ind w:right="1206" w:hanging="360"/>
        <w:rPr>
          <w:sz w:val="24"/>
        </w:rPr>
      </w:pPr>
      <w:r>
        <w:rPr>
          <w:sz w:val="24"/>
        </w:rPr>
        <w:t>Employer</w:t>
      </w:r>
      <w:r>
        <w:rPr>
          <w:spacing w:val="-7"/>
          <w:sz w:val="24"/>
        </w:rPr>
        <w:t xml:space="preserve"> </w:t>
      </w:r>
      <w:r>
        <w:rPr>
          <w:sz w:val="24"/>
        </w:rPr>
        <w:t>prerequisites</w:t>
      </w:r>
      <w:r>
        <w:rPr>
          <w:spacing w:val="-7"/>
          <w:sz w:val="24"/>
        </w:rPr>
        <w:t xml:space="preserve"> </w:t>
      </w:r>
      <w:r>
        <w:rPr>
          <w:sz w:val="24"/>
        </w:rPr>
        <w:t>to</w:t>
      </w:r>
      <w:r>
        <w:rPr>
          <w:spacing w:val="-7"/>
          <w:sz w:val="24"/>
        </w:rPr>
        <w:t xml:space="preserve"> </w:t>
      </w:r>
      <w:r>
        <w:rPr>
          <w:sz w:val="24"/>
        </w:rPr>
        <w:t>employment</w:t>
      </w:r>
      <w:r>
        <w:rPr>
          <w:spacing w:val="-6"/>
          <w:sz w:val="24"/>
        </w:rPr>
        <w:t xml:space="preserve"> </w:t>
      </w:r>
      <w:r>
        <w:rPr>
          <w:sz w:val="24"/>
        </w:rPr>
        <w:t>that</w:t>
      </w:r>
      <w:r>
        <w:rPr>
          <w:spacing w:val="-6"/>
          <w:sz w:val="24"/>
        </w:rPr>
        <w:t xml:space="preserve"> </w:t>
      </w:r>
      <w:r>
        <w:rPr>
          <w:sz w:val="24"/>
        </w:rPr>
        <w:t>state</w:t>
      </w:r>
      <w:r>
        <w:rPr>
          <w:spacing w:val="-8"/>
          <w:sz w:val="24"/>
        </w:rPr>
        <w:t xml:space="preserve"> </w:t>
      </w:r>
      <w:r>
        <w:rPr>
          <w:sz w:val="24"/>
        </w:rPr>
        <w:t>a</w:t>
      </w:r>
      <w:r>
        <w:rPr>
          <w:spacing w:val="-7"/>
          <w:sz w:val="24"/>
        </w:rPr>
        <w:t xml:space="preserve"> </w:t>
      </w:r>
      <w:r>
        <w:rPr>
          <w:sz w:val="24"/>
        </w:rPr>
        <w:t>preference</w:t>
      </w:r>
      <w:r>
        <w:rPr>
          <w:spacing w:val="-8"/>
          <w:sz w:val="24"/>
        </w:rPr>
        <w:t xml:space="preserve"> </w:t>
      </w:r>
      <w:r>
        <w:rPr>
          <w:sz w:val="24"/>
        </w:rPr>
        <w:t>for</w:t>
      </w:r>
      <w:r>
        <w:rPr>
          <w:spacing w:val="-7"/>
          <w:sz w:val="24"/>
        </w:rPr>
        <w:t xml:space="preserve"> </w:t>
      </w:r>
      <w:r>
        <w:rPr>
          <w:sz w:val="24"/>
        </w:rPr>
        <w:t>applicants</w:t>
      </w:r>
      <w:r>
        <w:rPr>
          <w:spacing w:val="-9"/>
          <w:sz w:val="24"/>
        </w:rPr>
        <w:t xml:space="preserve"> </w:t>
      </w:r>
      <w:r>
        <w:rPr>
          <w:sz w:val="24"/>
        </w:rPr>
        <w:t>with</w:t>
      </w:r>
      <w:r>
        <w:rPr>
          <w:spacing w:val="-7"/>
          <w:sz w:val="24"/>
        </w:rPr>
        <w:t xml:space="preserve"> </w:t>
      </w:r>
      <w:r>
        <w:rPr>
          <w:sz w:val="24"/>
        </w:rPr>
        <w:t xml:space="preserve">the </w:t>
      </w:r>
      <w:r>
        <w:rPr>
          <w:spacing w:val="-2"/>
          <w:sz w:val="24"/>
        </w:rPr>
        <w:t>certificate/license/credential.</w:t>
      </w:r>
    </w:p>
    <w:p w14:paraId="099793B1" w14:textId="77777777" w:rsidR="00994A55" w:rsidRDefault="00F64AD5" w:rsidP="00CA0F2E">
      <w:pPr>
        <w:pStyle w:val="BodyText"/>
        <w:spacing w:before="169" w:line="259" w:lineRule="auto"/>
        <w:ind w:left="1260" w:right="4187"/>
      </w:pPr>
      <w:r>
        <w:t>Question</w:t>
      </w:r>
      <w:r>
        <w:rPr>
          <w:spacing w:val="-13"/>
        </w:rPr>
        <w:t xml:space="preserve"> </w:t>
      </w:r>
      <w:r>
        <w:t>7:</w:t>
      </w:r>
      <w:r>
        <w:rPr>
          <w:spacing w:val="-10"/>
        </w:rPr>
        <w:t xml:space="preserve"> </w:t>
      </w:r>
      <w:r>
        <w:t>How</w:t>
      </w:r>
      <w:r>
        <w:rPr>
          <w:spacing w:val="-14"/>
        </w:rPr>
        <w:t xml:space="preserve"> </w:t>
      </w:r>
      <w:r>
        <w:t>is</w:t>
      </w:r>
      <w:r>
        <w:rPr>
          <w:spacing w:val="-14"/>
        </w:rPr>
        <w:t xml:space="preserve"> </w:t>
      </w:r>
      <w:r>
        <w:t>successful</w:t>
      </w:r>
      <w:r>
        <w:rPr>
          <w:spacing w:val="-10"/>
        </w:rPr>
        <w:t xml:space="preserve"> </w:t>
      </w:r>
      <w:r>
        <w:t>program</w:t>
      </w:r>
      <w:r>
        <w:rPr>
          <w:spacing w:val="-14"/>
        </w:rPr>
        <w:t xml:space="preserve"> </w:t>
      </w:r>
      <w:r>
        <w:t>completion</w:t>
      </w:r>
      <w:r>
        <w:rPr>
          <w:spacing w:val="-11"/>
        </w:rPr>
        <w:t xml:space="preserve"> </w:t>
      </w:r>
      <w:r>
        <w:t>determined? What to look for:</w:t>
      </w:r>
    </w:p>
    <w:p w14:paraId="170993F7" w14:textId="77777777" w:rsidR="00994A55" w:rsidRDefault="00F64AD5" w:rsidP="003953A8">
      <w:pPr>
        <w:pStyle w:val="ListParagraph"/>
        <w:numPr>
          <w:ilvl w:val="0"/>
          <w:numId w:val="4"/>
        </w:numPr>
        <w:tabs>
          <w:tab w:val="left" w:pos="1919"/>
          <w:tab w:val="left" w:pos="1920"/>
        </w:tabs>
        <w:spacing w:before="1" w:line="249" w:lineRule="auto"/>
        <w:ind w:left="1919" w:right="1643" w:hanging="360"/>
        <w:rPr>
          <w:sz w:val="24"/>
        </w:rPr>
      </w:pPr>
      <w:r>
        <w:rPr>
          <w:sz w:val="24"/>
        </w:rPr>
        <w:t>A</w:t>
      </w:r>
      <w:r>
        <w:rPr>
          <w:spacing w:val="-5"/>
          <w:sz w:val="24"/>
        </w:rPr>
        <w:t xml:space="preserve"> </w:t>
      </w:r>
      <w:r>
        <w:rPr>
          <w:sz w:val="24"/>
        </w:rPr>
        <w:t>passing</w:t>
      </w:r>
      <w:r>
        <w:rPr>
          <w:spacing w:val="-6"/>
          <w:sz w:val="24"/>
        </w:rPr>
        <w:t xml:space="preserve"> </w:t>
      </w:r>
      <w:r>
        <w:rPr>
          <w:sz w:val="24"/>
        </w:rPr>
        <w:t>score</w:t>
      </w:r>
      <w:r>
        <w:rPr>
          <w:spacing w:val="-6"/>
          <w:sz w:val="24"/>
        </w:rPr>
        <w:t xml:space="preserve"> </w:t>
      </w:r>
      <w:r>
        <w:rPr>
          <w:sz w:val="24"/>
        </w:rPr>
        <w:t>on</w:t>
      </w:r>
      <w:r>
        <w:rPr>
          <w:spacing w:val="-6"/>
          <w:sz w:val="24"/>
        </w:rPr>
        <w:t xml:space="preserve"> </w:t>
      </w:r>
      <w:r>
        <w:rPr>
          <w:sz w:val="24"/>
        </w:rPr>
        <w:t>a</w:t>
      </w:r>
      <w:r>
        <w:rPr>
          <w:spacing w:val="-6"/>
          <w:sz w:val="24"/>
        </w:rPr>
        <w:t xml:space="preserve"> </w:t>
      </w:r>
      <w:r>
        <w:rPr>
          <w:sz w:val="24"/>
        </w:rPr>
        <w:t>written</w:t>
      </w:r>
      <w:r>
        <w:rPr>
          <w:spacing w:val="-7"/>
          <w:sz w:val="24"/>
        </w:rPr>
        <w:t xml:space="preserve"> </w:t>
      </w:r>
      <w:r>
        <w:rPr>
          <w:sz w:val="24"/>
        </w:rPr>
        <w:t>test</w:t>
      </w:r>
      <w:r>
        <w:rPr>
          <w:spacing w:val="-5"/>
          <w:sz w:val="24"/>
        </w:rPr>
        <w:t xml:space="preserve"> </w:t>
      </w:r>
      <w:r>
        <w:rPr>
          <w:sz w:val="24"/>
        </w:rPr>
        <w:t>is</w:t>
      </w:r>
      <w:r>
        <w:rPr>
          <w:spacing w:val="-7"/>
          <w:sz w:val="24"/>
        </w:rPr>
        <w:t xml:space="preserve"> </w:t>
      </w:r>
      <w:r>
        <w:rPr>
          <w:sz w:val="24"/>
        </w:rPr>
        <w:t>required</w:t>
      </w:r>
      <w:r>
        <w:rPr>
          <w:spacing w:val="-8"/>
          <w:sz w:val="24"/>
        </w:rPr>
        <w:t xml:space="preserve"> </w:t>
      </w:r>
      <w:r>
        <w:rPr>
          <w:sz w:val="24"/>
        </w:rPr>
        <w:t>to</w:t>
      </w:r>
      <w:r>
        <w:rPr>
          <w:spacing w:val="-6"/>
          <w:sz w:val="24"/>
        </w:rPr>
        <w:t xml:space="preserve"> </w:t>
      </w:r>
      <w:r>
        <w:rPr>
          <w:sz w:val="24"/>
        </w:rPr>
        <w:t>qualify</w:t>
      </w:r>
      <w:r>
        <w:rPr>
          <w:spacing w:val="-5"/>
          <w:sz w:val="24"/>
        </w:rPr>
        <w:t xml:space="preserve"> </w:t>
      </w:r>
      <w:r>
        <w:rPr>
          <w:sz w:val="24"/>
        </w:rPr>
        <w:t>for</w:t>
      </w:r>
      <w:r>
        <w:rPr>
          <w:spacing w:val="-6"/>
          <w:sz w:val="24"/>
        </w:rPr>
        <w:t xml:space="preserve"> </w:t>
      </w:r>
      <w:r>
        <w:rPr>
          <w:sz w:val="24"/>
        </w:rPr>
        <w:t>a</w:t>
      </w:r>
      <w:r>
        <w:rPr>
          <w:spacing w:val="-6"/>
          <w:sz w:val="24"/>
        </w:rPr>
        <w:t xml:space="preserve"> </w:t>
      </w:r>
      <w:r>
        <w:rPr>
          <w:sz w:val="24"/>
        </w:rPr>
        <w:t>license,</w:t>
      </w:r>
      <w:r>
        <w:rPr>
          <w:spacing w:val="-6"/>
          <w:sz w:val="24"/>
        </w:rPr>
        <w:t xml:space="preserve"> </w:t>
      </w:r>
      <w:r>
        <w:rPr>
          <w:sz w:val="24"/>
        </w:rPr>
        <w:t>certificate,</w:t>
      </w:r>
      <w:r>
        <w:rPr>
          <w:spacing w:val="-6"/>
          <w:sz w:val="24"/>
        </w:rPr>
        <w:t xml:space="preserve"> </w:t>
      </w:r>
      <w:r>
        <w:rPr>
          <w:sz w:val="24"/>
        </w:rPr>
        <w:t xml:space="preserve">or </w:t>
      </w:r>
      <w:r>
        <w:rPr>
          <w:spacing w:val="-2"/>
          <w:sz w:val="24"/>
        </w:rPr>
        <w:t>credential.</w:t>
      </w:r>
    </w:p>
    <w:p w14:paraId="657E3A14" w14:textId="77777777" w:rsidR="00994A55" w:rsidRDefault="00F64AD5" w:rsidP="003953A8">
      <w:pPr>
        <w:pStyle w:val="ListParagraph"/>
        <w:numPr>
          <w:ilvl w:val="0"/>
          <w:numId w:val="4"/>
        </w:numPr>
        <w:tabs>
          <w:tab w:val="left" w:pos="1919"/>
          <w:tab w:val="left" w:pos="1920"/>
        </w:tabs>
        <w:spacing w:before="11" w:line="254" w:lineRule="auto"/>
        <w:ind w:left="1919" w:right="858" w:hanging="360"/>
        <w:rPr>
          <w:sz w:val="24"/>
        </w:rPr>
      </w:pPr>
      <w:r>
        <w:rPr>
          <w:sz w:val="24"/>
        </w:rPr>
        <w:t>A</w:t>
      </w:r>
      <w:r>
        <w:rPr>
          <w:spacing w:val="-1"/>
          <w:sz w:val="24"/>
        </w:rPr>
        <w:t xml:space="preserve"> </w:t>
      </w:r>
      <w:r>
        <w:rPr>
          <w:sz w:val="24"/>
        </w:rPr>
        <w:t>passing</w:t>
      </w:r>
      <w:r>
        <w:rPr>
          <w:spacing w:val="-5"/>
          <w:sz w:val="24"/>
        </w:rPr>
        <w:t xml:space="preserve"> </w:t>
      </w:r>
      <w:r>
        <w:rPr>
          <w:sz w:val="24"/>
        </w:rPr>
        <w:t>score</w:t>
      </w:r>
      <w:r>
        <w:rPr>
          <w:spacing w:val="-5"/>
          <w:sz w:val="24"/>
        </w:rPr>
        <w:t xml:space="preserve"> </w:t>
      </w:r>
      <w:r>
        <w:rPr>
          <w:sz w:val="24"/>
        </w:rPr>
        <w:t>on</w:t>
      </w:r>
      <w:r>
        <w:rPr>
          <w:spacing w:val="-5"/>
          <w:sz w:val="24"/>
        </w:rPr>
        <w:t xml:space="preserve"> </w:t>
      </w:r>
      <w:r>
        <w:rPr>
          <w:sz w:val="24"/>
        </w:rPr>
        <w:t>a</w:t>
      </w:r>
      <w:r>
        <w:rPr>
          <w:spacing w:val="-5"/>
          <w:sz w:val="24"/>
        </w:rPr>
        <w:t xml:space="preserve"> </w:t>
      </w:r>
      <w:r>
        <w:rPr>
          <w:sz w:val="24"/>
        </w:rPr>
        <w:t>practical</w:t>
      </w:r>
      <w:r>
        <w:rPr>
          <w:spacing w:val="-5"/>
          <w:sz w:val="24"/>
        </w:rPr>
        <w:t xml:space="preserve"> </w:t>
      </w:r>
      <w:r>
        <w:rPr>
          <w:sz w:val="24"/>
        </w:rPr>
        <w:t>skills</w:t>
      </w:r>
      <w:r>
        <w:rPr>
          <w:spacing w:val="-6"/>
          <w:sz w:val="24"/>
        </w:rPr>
        <w:t xml:space="preserve"> </w:t>
      </w:r>
      <w:r>
        <w:rPr>
          <w:sz w:val="24"/>
        </w:rPr>
        <w:t>test</w:t>
      </w:r>
      <w:r>
        <w:rPr>
          <w:spacing w:val="-4"/>
          <w:sz w:val="24"/>
        </w:rPr>
        <w:t xml:space="preserve"> </w:t>
      </w:r>
      <w:r>
        <w:rPr>
          <w:sz w:val="24"/>
        </w:rPr>
        <w:t>(if</w:t>
      </w:r>
      <w:r>
        <w:rPr>
          <w:spacing w:val="-5"/>
          <w:sz w:val="24"/>
        </w:rPr>
        <w:t xml:space="preserve"> </w:t>
      </w:r>
      <w:r>
        <w:rPr>
          <w:sz w:val="24"/>
        </w:rPr>
        <w:t>applicable)</w:t>
      </w:r>
      <w:r>
        <w:rPr>
          <w:spacing w:val="-6"/>
          <w:sz w:val="24"/>
        </w:rPr>
        <w:t xml:space="preserve"> </w:t>
      </w:r>
      <w:r>
        <w:rPr>
          <w:sz w:val="24"/>
        </w:rPr>
        <w:t>is</w:t>
      </w:r>
      <w:r>
        <w:rPr>
          <w:spacing w:val="-6"/>
          <w:sz w:val="24"/>
        </w:rPr>
        <w:t xml:space="preserve"> </w:t>
      </w:r>
      <w:r>
        <w:rPr>
          <w:sz w:val="24"/>
        </w:rPr>
        <w:t>required</w:t>
      </w:r>
      <w:r>
        <w:rPr>
          <w:spacing w:val="-5"/>
          <w:sz w:val="24"/>
        </w:rPr>
        <w:t xml:space="preserve"> </w:t>
      </w:r>
      <w:r>
        <w:rPr>
          <w:sz w:val="24"/>
        </w:rPr>
        <w:t>to</w:t>
      </w:r>
      <w:r>
        <w:rPr>
          <w:spacing w:val="-5"/>
          <w:sz w:val="24"/>
        </w:rPr>
        <w:t xml:space="preserve"> </w:t>
      </w:r>
      <w:r>
        <w:rPr>
          <w:sz w:val="24"/>
        </w:rPr>
        <w:t>qualify</w:t>
      </w:r>
      <w:r>
        <w:rPr>
          <w:spacing w:val="-1"/>
          <w:sz w:val="24"/>
        </w:rPr>
        <w:t xml:space="preserve"> </w:t>
      </w:r>
      <w:r>
        <w:rPr>
          <w:sz w:val="24"/>
        </w:rPr>
        <w:t>for</w:t>
      </w:r>
      <w:r>
        <w:rPr>
          <w:spacing w:val="-5"/>
          <w:sz w:val="24"/>
        </w:rPr>
        <w:t xml:space="preserve"> </w:t>
      </w:r>
      <w:r>
        <w:rPr>
          <w:sz w:val="24"/>
        </w:rPr>
        <w:t>a</w:t>
      </w:r>
      <w:r>
        <w:rPr>
          <w:spacing w:val="-5"/>
          <w:sz w:val="24"/>
        </w:rPr>
        <w:t xml:space="preserve"> </w:t>
      </w:r>
      <w:r>
        <w:rPr>
          <w:sz w:val="24"/>
        </w:rPr>
        <w:t>license, certificate, or credential.</w:t>
      </w:r>
    </w:p>
    <w:p w14:paraId="3686F8D1" w14:textId="77777777" w:rsidR="00994A55" w:rsidRDefault="00F64AD5" w:rsidP="003953A8">
      <w:pPr>
        <w:pStyle w:val="ListParagraph"/>
        <w:numPr>
          <w:ilvl w:val="0"/>
          <w:numId w:val="4"/>
        </w:numPr>
        <w:tabs>
          <w:tab w:val="left" w:pos="1919"/>
          <w:tab w:val="left" w:pos="1920"/>
        </w:tabs>
        <w:spacing w:before="2" w:line="254" w:lineRule="auto"/>
        <w:ind w:left="1919" w:right="1137" w:hanging="360"/>
        <w:rPr>
          <w:sz w:val="24"/>
        </w:rPr>
      </w:pPr>
      <w:r>
        <w:rPr>
          <w:sz w:val="24"/>
        </w:rPr>
        <w:t>The</w:t>
      </w:r>
      <w:r>
        <w:rPr>
          <w:spacing w:val="-8"/>
          <w:sz w:val="24"/>
        </w:rPr>
        <w:t xml:space="preserve"> </w:t>
      </w:r>
      <w:r>
        <w:rPr>
          <w:sz w:val="24"/>
        </w:rPr>
        <w:t>training</w:t>
      </w:r>
      <w:r>
        <w:rPr>
          <w:spacing w:val="-9"/>
          <w:sz w:val="24"/>
        </w:rPr>
        <w:t xml:space="preserve"> </w:t>
      </w:r>
      <w:r>
        <w:rPr>
          <w:sz w:val="24"/>
        </w:rPr>
        <w:t>program</w:t>
      </w:r>
      <w:r>
        <w:rPr>
          <w:spacing w:val="-9"/>
          <w:sz w:val="24"/>
        </w:rPr>
        <w:t xml:space="preserve"> </w:t>
      </w:r>
      <w:r>
        <w:rPr>
          <w:sz w:val="24"/>
        </w:rPr>
        <w:t>and</w:t>
      </w:r>
      <w:r>
        <w:rPr>
          <w:spacing w:val="-6"/>
          <w:sz w:val="24"/>
        </w:rPr>
        <w:t xml:space="preserve"> </w:t>
      </w:r>
      <w:r>
        <w:rPr>
          <w:sz w:val="24"/>
        </w:rPr>
        <w:t>courses</w:t>
      </w:r>
      <w:r>
        <w:rPr>
          <w:spacing w:val="-9"/>
          <w:sz w:val="24"/>
        </w:rPr>
        <w:t xml:space="preserve"> </w:t>
      </w:r>
      <w:r>
        <w:rPr>
          <w:sz w:val="24"/>
        </w:rPr>
        <w:t>have</w:t>
      </w:r>
      <w:r>
        <w:rPr>
          <w:spacing w:val="-8"/>
          <w:sz w:val="24"/>
        </w:rPr>
        <w:t xml:space="preserve"> </w:t>
      </w:r>
      <w:r>
        <w:rPr>
          <w:sz w:val="24"/>
        </w:rPr>
        <w:t>clearly</w:t>
      </w:r>
      <w:r>
        <w:rPr>
          <w:spacing w:val="-5"/>
          <w:sz w:val="24"/>
        </w:rPr>
        <w:t xml:space="preserve"> </w:t>
      </w:r>
      <w:r>
        <w:rPr>
          <w:sz w:val="24"/>
        </w:rPr>
        <w:t>stated</w:t>
      </w:r>
      <w:r>
        <w:rPr>
          <w:spacing w:val="-6"/>
          <w:sz w:val="24"/>
        </w:rPr>
        <w:t xml:space="preserve"> </w:t>
      </w:r>
      <w:r>
        <w:rPr>
          <w:sz w:val="24"/>
        </w:rPr>
        <w:t>pass-fail</w:t>
      </w:r>
      <w:r>
        <w:rPr>
          <w:spacing w:val="-6"/>
          <w:sz w:val="24"/>
        </w:rPr>
        <w:t xml:space="preserve"> </w:t>
      </w:r>
      <w:r>
        <w:rPr>
          <w:sz w:val="24"/>
        </w:rPr>
        <w:t>criteria</w:t>
      </w:r>
      <w:r>
        <w:rPr>
          <w:spacing w:val="-8"/>
          <w:sz w:val="24"/>
        </w:rPr>
        <w:t xml:space="preserve"> </w:t>
      </w:r>
      <w:r>
        <w:rPr>
          <w:sz w:val="24"/>
        </w:rPr>
        <w:t>that</w:t>
      </w:r>
      <w:r>
        <w:rPr>
          <w:spacing w:val="-5"/>
          <w:sz w:val="24"/>
        </w:rPr>
        <w:t xml:space="preserve"> </w:t>
      </w:r>
      <w:r>
        <w:rPr>
          <w:sz w:val="24"/>
        </w:rPr>
        <w:t>apply</w:t>
      </w:r>
      <w:r>
        <w:rPr>
          <w:spacing w:val="-5"/>
          <w:sz w:val="24"/>
        </w:rPr>
        <w:t xml:space="preserve"> </w:t>
      </w:r>
      <w:r>
        <w:rPr>
          <w:sz w:val="24"/>
        </w:rPr>
        <w:t>to</w:t>
      </w:r>
      <w:r>
        <w:rPr>
          <w:spacing w:val="-6"/>
          <w:sz w:val="24"/>
        </w:rPr>
        <w:t xml:space="preserve"> </w:t>
      </w:r>
      <w:r>
        <w:rPr>
          <w:sz w:val="24"/>
        </w:rPr>
        <w:t xml:space="preserve">all </w:t>
      </w:r>
      <w:r>
        <w:rPr>
          <w:spacing w:val="-2"/>
          <w:sz w:val="24"/>
        </w:rPr>
        <w:t>students.</w:t>
      </w:r>
    </w:p>
    <w:p w14:paraId="730444D0" w14:textId="77777777" w:rsidR="00994A55" w:rsidRDefault="00994A55">
      <w:pPr>
        <w:spacing w:line="254" w:lineRule="auto"/>
        <w:rPr>
          <w:sz w:val="24"/>
        </w:rPr>
        <w:sectPr w:rsidR="00994A55">
          <w:pgSz w:w="12240" w:h="15840"/>
          <w:pgMar w:top="1380" w:right="320" w:bottom="920" w:left="240" w:header="720" w:footer="726" w:gutter="0"/>
          <w:cols w:space="720"/>
        </w:sectPr>
      </w:pPr>
    </w:p>
    <w:p w14:paraId="05D0C611" w14:textId="77777777" w:rsidR="00994A55" w:rsidRDefault="00994A55">
      <w:pPr>
        <w:pStyle w:val="BodyText"/>
        <w:rPr>
          <w:sz w:val="9"/>
        </w:rPr>
      </w:pPr>
    </w:p>
    <w:p w14:paraId="354B403C" w14:textId="77777777" w:rsidR="00994A55" w:rsidRDefault="00F64AD5" w:rsidP="003953A8">
      <w:pPr>
        <w:pStyle w:val="ListParagraph"/>
        <w:numPr>
          <w:ilvl w:val="0"/>
          <w:numId w:val="4"/>
        </w:numPr>
        <w:tabs>
          <w:tab w:val="left" w:pos="1919"/>
          <w:tab w:val="left" w:pos="1920"/>
        </w:tabs>
        <w:spacing w:before="100" w:line="254" w:lineRule="auto"/>
        <w:ind w:left="1919" w:right="962" w:hanging="360"/>
        <w:rPr>
          <w:sz w:val="24"/>
        </w:rPr>
      </w:pPr>
      <w:r>
        <w:rPr>
          <w:sz w:val="24"/>
        </w:rPr>
        <w:t>All</w:t>
      </w:r>
      <w:r>
        <w:rPr>
          <w:spacing w:val="-5"/>
          <w:sz w:val="24"/>
        </w:rPr>
        <w:t xml:space="preserve"> </w:t>
      </w:r>
      <w:r>
        <w:rPr>
          <w:sz w:val="24"/>
        </w:rPr>
        <w:t>students</w:t>
      </w:r>
      <w:r>
        <w:rPr>
          <w:spacing w:val="-8"/>
          <w:sz w:val="24"/>
        </w:rPr>
        <w:t xml:space="preserve"> </w:t>
      </w:r>
      <w:r>
        <w:rPr>
          <w:sz w:val="24"/>
        </w:rPr>
        <w:t>are</w:t>
      </w:r>
      <w:r>
        <w:rPr>
          <w:spacing w:val="-7"/>
          <w:sz w:val="24"/>
        </w:rPr>
        <w:t xml:space="preserve"> </w:t>
      </w:r>
      <w:r>
        <w:rPr>
          <w:sz w:val="24"/>
        </w:rPr>
        <w:t>tested</w:t>
      </w:r>
      <w:r>
        <w:rPr>
          <w:spacing w:val="-5"/>
          <w:sz w:val="24"/>
        </w:rPr>
        <w:t xml:space="preserve"> </w:t>
      </w:r>
      <w:r>
        <w:rPr>
          <w:sz w:val="24"/>
        </w:rPr>
        <w:t>according</w:t>
      </w:r>
      <w:r>
        <w:rPr>
          <w:spacing w:val="-8"/>
          <w:sz w:val="24"/>
        </w:rPr>
        <w:t xml:space="preserve"> </w:t>
      </w:r>
      <w:r>
        <w:rPr>
          <w:sz w:val="24"/>
        </w:rPr>
        <w:t>to</w:t>
      </w:r>
      <w:r>
        <w:rPr>
          <w:spacing w:val="-5"/>
          <w:sz w:val="24"/>
        </w:rPr>
        <w:t xml:space="preserve"> </w:t>
      </w:r>
      <w:r>
        <w:rPr>
          <w:sz w:val="24"/>
        </w:rPr>
        <w:t>the</w:t>
      </w:r>
      <w:r>
        <w:rPr>
          <w:spacing w:val="-7"/>
          <w:sz w:val="24"/>
        </w:rPr>
        <w:t xml:space="preserve"> </w:t>
      </w:r>
      <w:r>
        <w:rPr>
          <w:sz w:val="24"/>
        </w:rPr>
        <w:t>same</w:t>
      </w:r>
      <w:r>
        <w:rPr>
          <w:spacing w:val="-7"/>
          <w:sz w:val="24"/>
        </w:rPr>
        <w:t xml:space="preserve"> </w:t>
      </w:r>
      <w:r>
        <w:rPr>
          <w:sz w:val="24"/>
        </w:rPr>
        <w:t>sets</w:t>
      </w:r>
      <w:r>
        <w:rPr>
          <w:spacing w:val="-8"/>
          <w:sz w:val="24"/>
        </w:rPr>
        <w:t xml:space="preserve"> </w:t>
      </w:r>
      <w:r>
        <w:rPr>
          <w:sz w:val="24"/>
        </w:rPr>
        <w:t>of</w:t>
      </w:r>
      <w:r>
        <w:rPr>
          <w:spacing w:val="-5"/>
          <w:sz w:val="24"/>
        </w:rPr>
        <w:t xml:space="preserve"> </w:t>
      </w:r>
      <w:r>
        <w:rPr>
          <w:sz w:val="24"/>
        </w:rPr>
        <w:t>standards</w:t>
      </w:r>
      <w:r>
        <w:rPr>
          <w:spacing w:val="-8"/>
          <w:sz w:val="24"/>
        </w:rPr>
        <w:t xml:space="preserve"> </w:t>
      </w:r>
      <w:r>
        <w:rPr>
          <w:sz w:val="24"/>
        </w:rPr>
        <w:t>and</w:t>
      </w:r>
      <w:r>
        <w:rPr>
          <w:spacing w:val="-5"/>
          <w:sz w:val="24"/>
        </w:rPr>
        <w:t xml:space="preserve"> </w:t>
      </w:r>
      <w:r>
        <w:rPr>
          <w:sz w:val="24"/>
        </w:rPr>
        <w:t>criteria</w:t>
      </w:r>
      <w:r>
        <w:rPr>
          <w:spacing w:val="-5"/>
          <w:sz w:val="24"/>
        </w:rPr>
        <w:t xml:space="preserve"> </w:t>
      </w:r>
      <w:r>
        <w:rPr>
          <w:sz w:val="24"/>
        </w:rPr>
        <w:t>determined by the occupation to be minimally acceptable.</w:t>
      </w:r>
    </w:p>
    <w:p w14:paraId="22EC1145" w14:textId="77777777" w:rsidR="00994A55" w:rsidRDefault="00F64AD5" w:rsidP="003953A8">
      <w:pPr>
        <w:pStyle w:val="ListParagraph"/>
        <w:numPr>
          <w:ilvl w:val="0"/>
          <w:numId w:val="4"/>
        </w:numPr>
        <w:tabs>
          <w:tab w:val="left" w:pos="1919"/>
          <w:tab w:val="left" w:pos="1920"/>
        </w:tabs>
        <w:spacing w:before="7" w:line="249" w:lineRule="auto"/>
        <w:ind w:left="1919" w:right="965" w:hanging="360"/>
        <w:rPr>
          <w:sz w:val="24"/>
        </w:rPr>
      </w:pPr>
      <w:r>
        <w:rPr>
          <w:sz w:val="24"/>
        </w:rPr>
        <w:t>Reasonable</w:t>
      </w:r>
      <w:r>
        <w:rPr>
          <w:spacing w:val="-7"/>
          <w:sz w:val="24"/>
        </w:rPr>
        <w:t xml:space="preserve"> </w:t>
      </w:r>
      <w:r>
        <w:rPr>
          <w:sz w:val="24"/>
        </w:rPr>
        <w:t>testing</w:t>
      </w:r>
      <w:r>
        <w:rPr>
          <w:spacing w:val="-7"/>
          <w:sz w:val="24"/>
        </w:rPr>
        <w:t xml:space="preserve"> </w:t>
      </w:r>
      <w:r>
        <w:rPr>
          <w:sz w:val="24"/>
        </w:rPr>
        <w:t>accommodations</w:t>
      </w:r>
      <w:r>
        <w:rPr>
          <w:spacing w:val="-8"/>
          <w:sz w:val="24"/>
        </w:rPr>
        <w:t xml:space="preserve"> </w:t>
      </w:r>
      <w:r>
        <w:rPr>
          <w:sz w:val="24"/>
        </w:rPr>
        <w:t>for</w:t>
      </w:r>
      <w:r>
        <w:rPr>
          <w:spacing w:val="-4"/>
          <w:sz w:val="24"/>
        </w:rPr>
        <w:t xml:space="preserve"> </w:t>
      </w:r>
      <w:r>
        <w:rPr>
          <w:sz w:val="24"/>
        </w:rPr>
        <w:t>individuals</w:t>
      </w:r>
      <w:r>
        <w:rPr>
          <w:spacing w:val="-8"/>
          <w:sz w:val="24"/>
        </w:rPr>
        <w:t xml:space="preserve"> </w:t>
      </w:r>
      <w:r>
        <w:rPr>
          <w:sz w:val="24"/>
        </w:rPr>
        <w:t>with</w:t>
      </w:r>
      <w:r>
        <w:rPr>
          <w:spacing w:val="-5"/>
          <w:sz w:val="24"/>
        </w:rPr>
        <w:t xml:space="preserve"> </w:t>
      </w:r>
      <w:r>
        <w:rPr>
          <w:sz w:val="24"/>
        </w:rPr>
        <w:t>disabilities</w:t>
      </w:r>
      <w:r>
        <w:rPr>
          <w:spacing w:val="-8"/>
          <w:sz w:val="24"/>
        </w:rPr>
        <w:t xml:space="preserve"> </w:t>
      </w:r>
      <w:r>
        <w:rPr>
          <w:sz w:val="24"/>
        </w:rPr>
        <w:t>measure</w:t>
      </w:r>
      <w:r>
        <w:rPr>
          <w:spacing w:val="-7"/>
          <w:sz w:val="24"/>
        </w:rPr>
        <w:t xml:space="preserve"> </w:t>
      </w:r>
      <w:r>
        <w:rPr>
          <w:sz w:val="24"/>
        </w:rPr>
        <w:t>the</w:t>
      </w:r>
      <w:r>
        <w:rPr>
          <w:spacing w:val="-7"/>
          <w:sz w:val="24"/>
        </w:rPr>
        <w:t xml:space="preserve"> </w:t>
      </w:r>
      <w:r>
        <w:rPr>
          <w:sz w:val="24"/>
        </w:rPr>
        <w:t>same standards</w:t>
      </w:r>
      <w:r>
        <w:rPr>
          <w:spacing w:val="-11"/>
          <w:sz w:val="24"/>
        </w:rPr>
        <w:t xml:space="preserve"> </w:t>
      </w:r>
      <w:r>
        <w:rPr>
          <w:sz w:val="24"/>
        </w:rPr>
        <w:t>and</w:t>
      </w:r>
      <w:r>
        <w:rPr>
          <w:spacing w:val="-9"/>
          <w:sz w:val="24"/>
        </w:rPr>
        <w:t xml:space="preserve"> </w:t>
      </w:r>
      <w:r>
        <w:rPr>
          <w:sz w:val="24"/>
        </w:rPr>
        <w:t>competencies</w:t>
      </w:r>
      <w:r>
        <w:rPr>
          <w:spacing w:val="-11"/>
          <w:sz w:val="24"/>
        </w:rPr>
        <w:t xml:space="preserve"> </w:t>
      </w:r>
      <w:r>
        <w:rPr>
          <w:sz w:val="24"/>
        </w:rPr>
        <w:t>as</w:t>
      </w:r>
      <w:r>
        <w:rPr>
          <w:spacing w:val="-11"/>
          <w:sz w:val="24"/>
        </w:rPr>
        <w:t xml:space="preserve"> </w:t>
      </w:r>
      <w:r>
        <w:rPr>
          <w:sz w:val="24"/>
        </w:rPr>
        <w:t>any</w:t>
      </w:r>
      <w:r>
        <w:rPr>
          <w:spacing w:val="-5"/>
          <w:sz w:val="24"/>
        </w:rPr>
        <w:t xml:space="preserve"> </w:t>
      </w:r>
      <w:r>
        <w:rPr>
          <w:sz w:val="24"/>
        </w:rPr>
        <w:t>other</w:t>
      </w:r>
      <w:r>
        <w:rPr>
          <w:spacing w:val="-9"/>
          <w:sz w:val="24"/>
        </w:rPr>
        <w:t xml:space="preserve"> </w:t>
      </w:r>
      <w:r>
        <w:rPr>
          <w:sz w:val="24"/>
        </w:rPr>
        <w:t>student</w:t>
      </w:r>
      <w:r>
        <w:rPr>
          <w:spacing w:val="-8"/>
          <w:sz w:val="24"/>
        </w:rPr>
        <w:t xml:space="preserve"> </w:t>
      </w:r>
      <w:r>
        <w:rPr>
          <w:sz w:val="24"/>
        </w:rPr>
        <w:t>who</w:t>
      </w:r>
      <w:r>
        <w:rPr>
          <w:spacing w:val="-10"/>
          <w:sz w:val="24"/>
        </w:rPr>
        <w:t xml:space="preserve"> </w:t>
      </w:r>
      <w:r>
        <w:rPr>
          <w:sz w:val="24"/>
        </w:rPr>
        <w:t>has</w:t>
      </w:r>
      <w:r>
        <w:rPr>
          <w:spacing w:val="-7"/>
          <w:sz w:val="24"/>
        </w:rPr>
        <w:t xml:space="preserve"> </w:t>
      </w:r>
      <w:r>
        <w:rPr>
          <w:sz w:val="24"/>
        </w:rPr>
        <w:t>participated</w:t>
      </w:r>
      <w:r>
        <w:rPr>
          <w:spacing w:val="-8"/>
          <w:sz w:val="24"/>
        </w:rPr>
        <w:t xml:space="preserve"> </w:t>
      </w:r>
      <w:r>
        <w:rPr>
          <w:sz w:val="24"/>
        </w:rPr>
        <w:t>in</w:t>
      </w:r>
      <w:r>
        <w:rPr>
          <w:spacing w:val="-10"/>
          <w:sz w:val="24"/>
        </w:rPr>
        <w:t xml:space="preserve"> </w:t>
      </w:r>
      <w:r>
        <w:rPr>
          <w:sz w:val="24"/>
        </w:rPr>
        <w:t>the</w:t>
      </w:r>
      <w:r>
        <w:rPr>
          <w:spacing w:val="-10"/>
          <w:sz w:val="24"/>
        </w:rPr>
        <w:t xml:space="preserve"> </w:t>
      </w:r>
      <w:r>
        <w:rPr>
          <w:sz w:val="24"/>
        </w:rPr>
        <w:t>program.</w:t>
      </w:r>
    </w:p>
    <w:p w14:paraId="555F44E1" w14:textId="77777777" w:rsidR="00994A55" w:rsidRDefault="00994A55">
      <w:pPr>
        <w:pStyle w:val="BodyText"/>
        <w:rPr>
          <w:sz w:val="26"/>
        </w:rPr>
      </w:pPr>
    </w:p>
    <w:p w14:paraId="42E24A26" w14:textId="77777777" w:rsidR="00994A55" w:rsidRDefault="00F64AD5" w:rsidP="00CA0F2E">
      <w:pPr>
        <w:spacing w:before="1" w:line="295" w:lineRule="exact"/>
        <w:ind w:left="1260"/>
        <w:rPr>
          <w:sz w:val="26"/>
        </w:rPr>
      </w:pPr>
      <w:r>
        <w:rPr>
          <w:sz w:val="26"/>
        </w:rPr>
        <w:t>Educational</w:t>
      </w:r>
      <w:r>
        <w:rPr>
          <w:spacing w:val="-12"/>
          <w:sz w:val="26"/>
        </w:rPr>
        <w:t xml:space="preserve"> </w:t>
      </w:r>
      <w:r>
        <w:rPr>
          <w:sz w:val="26"/>
        </w:rPr>
        <w:t>Functioning</w:t>
      </w:r>
      <w:r>
        <w:rPr>
          <w:spacing w:val="-12"/>
          <w:sz w:val="26"/>
        </w:rPr>
        <w:t xml:space="preserve"> </w:t>
      </w:r>
      <w:r>
        <w:rPr>
          <w:spacing w:val="-2"/>
          <w:sz w:val="26"/>
        </w:rPr>
        <w:t>Levels</w:t>
      </w:r>
    </w:p>
    <w:p w14:paraId="7E43688C" w14:textId="77777777" w:rsidR="00994A55" w:rsidRDefault="00F64AD5" w:rsidP="00CA0F2E">
      <w:pPr>
        <w:pStyle w:val="BodyText"/>
        <w:ind w:left="1260"/>
      </w:pPr>
      <w:r>
        <w:t>We</w:t>
      </w:r>
      <w:r>
        <w:rPr>
          <w:spacing w:val="-3"/>
        </w:rPr>
        <w:t xml:space="preserve"> </w:t>
      </w:r>
      <w:r>
        <w:t>recommend</w:t>
      </w:r>
      <w:r>
        <w:rPr>
          <w:spacing w:val="-2"/>
        </w:rPr>
        <w:t xml:space="preserve"> </w:t>
      </w:r>
      <w:r>
        <w:t>specifying, on</w:t>
      </w:r>
      <w:r>
        <w:rPr>
          <w:spacing w:val="-3"/>
        </w:rPr>
        <w:t xml:space="preserve"> </w:t>
      </w:r>
      <w:r>
        <w:t>page</w:t>
      </w:r>
      <w:r>
        <w:rPr>
          <w:spacing w:val="-3"/>
        </w:rPr>
        <w:t xml:space="preserve"> </w:t>
      </w:r>
      <w:r>
        <w:t>2,</w:t>
      </w:r>
      <w:r>
        <w:rPr>
          <w:spacing w:val="-2"/>
        </w:rPr>
        <w:t xml:space="preserve"> </w:t>
      </w:r>
      <w:r>
        <w:t>where</w:t>
      </w:r>
      <w:r>
        <w:rPr>
          <w:spacing w:val="-3"/>
        </w:rPr>
        <w:t xml:space="preserve"> </w:t>
      </w:r>
      <w:r>
        <w:t>youth providers</w:t>
      </w:r>
      <w:r>
        <w:rPr>
          <w:spacing w:val="-3"/>
        </w:rPr>
        <w:t xml:space="preserve"> </w:t>
      </w:r>
      <w:r>
        <w:t>can</w:t>
      </w:r>
      <w:r>
        <w:rPr>
          <w:spacing w:val="-3"/>
        </w:rPr>
        <w:t xml:space="preserve"> </w:t>
      </w:r>
      <w:r>
        <w:t>locate</w:t>
      </w:r>
      <w:r>
        <w:rPr>
          <w:spacing w:val="-3"/>
        </w:rPr>
        <w:t xml:space="preserve"> </w:t>
      </w:r>
      <w:r>
        <w:t>acceptable</w:t>
      </w:r>
      <w:r>
        <w:rPr>
          <w:spacing w:val="-3"/>
        </w:rPr>
        <w:t xml:space="preserve"> </w:t>
      </w:r>
      <w:r>
        <w:t>NRS-approved assessments that can be used for pre- and post-tests to measure EFL gains</w:t>
      </w:r>
    </w:p>
    <w:p w14:paraId="7B0EAD67" w14:textId="77777777" w:rsidR="00994A55" w:rsidRDefault="00994A55">
      <w:pPr>
        <w:pStyle w:val="BodyText"/>
        <w:spacing w:before="4"/>
        <w:rPr>
          <w:sz w:val="21"/>
        </w:rPr>
      </w:pPr>
    </w:p>
    <w:p w14:paraId="7D1F5402" w14:textId="77777777" w:rsidR="00994A55" w:rsidRDefault="00F64AD5">
      <w:pPr>
        <w:pStyle w:val="BodyText"/>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35E6B9DA" w14:textId="77777777" w:rsidR="00994A55" w:rsidRDefault="00994A55">
      <w:pPr>
        <w:jc w:val="right"/>
        <w:sectPr w:rsidR="00994A55">
          <w:pgSz w:w="12240" w:h="15840"/>
          <w:pgMar w:top="1380" w:right="320" w:bottom="920" w:left="240" w:header="720" w:footer="726" w:gutter="0"/>
          <w:cols w:space="720"/>
        </w:sectPr>
      </w:pPr>
    </w:p>
    <w:p w14:paraId="6F74B40A" w14:textId="77777777" w:rsidR="00994A55" w:rsidRDefault="00994A55">
      <w:pPr>
        <w:pStyle w:val="BodyText"/>
        <w:rPr>
          <w:sz w:val="20"/>
        </w:rPr>
      </w:pPr>
    </w:p>
    <w:p w14:paraId="6B2BC749" w14:textId="77777777" w:rsidR="00994A55" w:rsidRDefault="00994A55">
      <w:pPr>
        <w:pStyle w:val="BodyText"/>
        <w:rPr>
          <w:sz w:val="20"/>
        </w:rPr>
      </w:pPr>
    </w:p>
    <w:p w14:paraId="09892BD7" w14:textId="77777777" w:rsidR="00994A55" w:rsidRDefault="00994A55">
      <w:pPr>
        <w:pStyle w:val="BodyText"/>
        <w:rPr>
          <w:sz w:val="20"/>
        </w:rPr>
      </w:pPr>
    </w:p>
    <w:p w14:paraId="6E63955E" w14:textId="77777777" w:rsidR="00994A55" w:rsidRDefault="00994A55">
      <w:pPr>
        <w:pStyle w:val="BodyText"/>
        <w:spacing w:before="1"/>
        <w:rPr>
          <w:sz w:val="22"/>
        </w:rPr>
      </w:pPr>
    </w:p>
    <w:p w14:paraId="7D66352D" w14:textId="77777777" w:rsidR="00994A55" w:rsidRDefault="00F64AD5">
      <w:pPr>
        <w:pStyle w:val="Heading1"/>
      </w:pPr>
      <w:bookmarkStart w:id="70" w:name="QUALITY_CONTROL"/>
      <w:bookmarkStart w:id="71" w:name="_bookmark27"/>
      <w:bookmarkEnd w:id="70"/>
      <w:bookmarkEnd w:id="71"/>
      <w:r>
        <w:t>QUALITY</w:t>
      </w:r>
      <w:r>
        <w:rPr>
          <w:spacing w:val="-12"/>
        </w:rPr>
        <w:t xml:space="preserve"> </w:t>
      </w:r>
      <w:r>
        <w:rPr>
          <w:spacing w:val="-2"/>
        </w:rPr>
        <w:t>CONTROL</w:t>
      </w:r>
    </w:p>
    <w:p w14:paraId="5512ED44" w14:textId="77777777" w:rsidR="00994A55" w:rsidRDefault="00994A55">
      <w:pPr>
        <w:pStyle w:val="BodyText"/>
        <w:spacing w:before="11"/>
        <w:rPr>
          <w:sz w:val="31"/>
        </w:rPr>
      </w:pPr>
    </w:p>
    <w:p w14:paraId="52253586" w14:textId="77777777" w:rsidR="00994A55" w:rsidRDefault="00F64AD5" w:rsidP="00CA0F2E">
      <w:pPr>
        <w:pStyle w:val="BodyText"/>
        <w:spacing w:line="400" w:lineRule="auto"/>
        <w:ind w:left="1260" w:right="2283"/>
      </w:pPr>
      <w:r>
        <w:t>OPERATIONAL</w:t>
      </w:r>
      <w:r>
        <w:rPr>
          <w:spacing w:val="-8"/>
        </w:rPr>
        <w:t xml:space="preserve"> </w:t>
      </w:r>
      <w:r>
        <w:t>GUIDANCE:</w:t>
      </w:r>
      <w:r>
        <w:rPr>
          <w:spacing w:val="-6"/>
        </w:rPr>
        <w:t xml:space="preserve"> </w:t>
      </w:r>
      <w:r>
        <w:t>The</w:t>
      </w:r>
      <w:r>
        <w:rPr>
          <w:spacing w:val="-8"/>
        </w:rPr>
        <w:t xml:space="preserve"> </w:t>
      </w:r>
      <w:r>
        <w:t>following</w:t>
      </w:r>
      <w:r>
        <w:rPr>
          <w:spacing w:val="-9"/>
        </w:rPr>
        <w:t xml:space="preserve"> </w:t>
      </w:r>
      <w:r>
        <w:t>is</w:t>
      </w:r>
      <w:r>
        <w:rPr>
          <w:spacing w:val="-9"/>
        </w:rPr>
        <w:t xml:space="preserve"> </w:t>
      </w:r>
      <w:r>
        <w:t>intended</w:t>
      </w:r>
      <w:r>
        <w:rPr>
          <w:spacing w:val="-6"/>
        </w:rPr>
        <w:t xml:space="preserve"> </w:t>
      </w:r>
      <w:r>
        <w:t>as</w:t>
      </w:r>
      <w:r>
        <w:rPr>
          <w:spacing w:val="-9"/>
        </w:rPr>
        <w:t xml:space="preserve"> </w:t>
      </w:r>
      <w:r>
        <w:t>guidance</w:t>
      </w:r>
      <w:r>
        <w:rPr>
          <w:spacing w:val="-8"/>
        </w:rPr>
        <w:t xml:space="preserve"> </w:t>
      </w:r>
      <w:r>
        <w:t>and</w:t>
      </w:r>
      <w:r>
        <w:rPr>
          <w:spacing w:val="-6"/>
        </w:rPr>
        <w:t xml:space="preserve"> </w:t>
      </w:r>
      <w:r>
        <w:t>clarification. Technical Assistance and Continuous Improvement</w:t>
      </w:r>
    </w:p>
    <w:p w14:paraId="78833E20" w14:textId="77777777" w:rsidR="00994A55" w:rsidRDefault="00F64AD5" w:rsidP="00CA0F2E">
      <w:pPr>
        <w:pStyle w:val="BodyText"/>
        <w:spacing w:line="259" w:lineRule="auto"/>
        <w:ind w:left="1260" w:right="1101"/>
      </w:pPr>
      <w:r>
        <w:t>There</w:t>
      </w:r>
      <w:r>
        <w:rPr>
          <w:spacing w:val="-8"/>
        </w:rPr>
        <w:t xml:space="preserve"> </w:t>
      </w:r>
      <w:r>
        <w:t>are</w:t>
      </w:r>
      <w:r>
        <w:rPr>
          <w:spacing w:val="-8"/>
        </w:rPr>
        <w:t xml:space="preserve"> </w:t>
      </w:r>
      <w:r>
        <w:t>several</w:t>
      </w:r>
      <w:r>
        <w:rPr>
          <w:spacing w:val="-6"/>
        </w:rPr>
        <w:t xml:space="preserve"> </w:t>
      </w:r>
      <w:r>
        <w:t>options</w:t>
      </w:r>
      <w:r>
        <w:rPr>
          <w:spacing w:val="-9"/>
        </w:rPr>
        <w:t xml:space="preserve"> </w:t>
      </w:r>
      <w:r>
        <w:t>to</w:t>
      </w:r>
      <w:r>
        <w:rPr>
          <w:spacing w:val="-6"/>
        </w:rPr>
        <w:t xml:space="preserve"> </w:t>
      </w:r>
      <w:r>
        <w:t>improve</w:t>
      </w:r>
      <w:r>
        <w:rPr>
          <w:spacing w:val="-8"/>
        </w:rPr>
        <w:t xml:space="preserve"> </w:t>
      </w:r>
      <w:r>
        <w:t>quality</w:t>
      </w:r>
      <w:r>
        <w:rPr>
          <w:spacing w:val="-5"/>
        </w:rPr>
        <w:t xml:space="preserve"> </w:t>
      </w:r>
      <w:r>
        <w:t>of</w:t>
      </w:r>
      <w:r>
        <w:rPr>
          <w:spacing w:val="-6"/>
        </w:rPr>
        <w:t xml:space="preserve"> </w:t>
      </w:r>
      <w:r>
        <w:t>program</w:t>
      </w:r>
      <w:r>
        <w:rPr>
          <w:spacing w:val="-9"/>
        </w:rPr>
        <w:t xml:space="preserve"> </w:t>
      </w:r>
      <w:r>
        <w:t>requirements.</w:t>
      </w:r>
      <w:r>
        <w:rPr>
          <w:spacing w:val="-6"/>
        </w:rPr>
        <w:t xml:space="preserve"> </w:t>
      </w:r>
      <w:r>
        <w:t>These</w:t>
      </w:r>
      <w:r>
        <w:rPr>
          <w:spacing w:val="-8"/>
        </w:rPr>
        <w:t xml:space="preserve"> </w:t>
      </w:r>
      <w:r>
        <w:t>options</w:t>
      </w:r>
      <w:r>
        <w:rPr>
          <w:spacing w:val="-7"/>
        </w:rPr>
        <w:t xml:space="preserve"> </w:t>
      </w:r>
      <w:r>
        <w:t>include</w:t>
      </w:r>
      <w:r>
        <w:rPr>
          <w:spacing w:val="-8"/>
        </w:rPr>
        <w:t xml:space="preserve"> </w:t>
      </w:r>
      <w:r>
        <w:t>but are not limited to the following:</w:t>
      </w:r>
    </w:p>
    <w:p w14:paraId="5DF359C5" w14:textId="77777777" w:rsidR="00994A55" w:rsidRDefault="00F64AD5" w:rsidP="003953A8">
      <w:pPr>
        <w:pStyle w:val="ListParagraph"/>
        <w:numPr>
          <w:ilvl w:val="0"/>
          <w:numId w:val="3"/>
        </w:numPr>
        <w:tabs>
          <w:tab w:val="left" w:pos="1559"/>
          <w:tab w:val="left" w:pos="1560"/>
        </w:tabs>
        <w:spacing w:before="152" w:line="252" w:lineRule="auto"/>
        <w:ind w:left="1980" w:right="917" w:hanging="450"/>
        <w:rPr>
          <w:sz w:val="24"/>
        </w:rPr>
      </w:pPr>
      <w:r>
        <w:rPr>
          <w:sz w:val="24"/>
        </w:rPr>
        <w:t>A</w:t>
      </w:r>
      <w:r>
        <w:rPr>
          <w:spacing w:val="-4"/>
          <w:sz w:val="24"/>
        </w:rPr>
        <w:t xml:space="preserve"> </w:t>
      </w:r>
      <w:r>
        <w:rPr>
          <w:sz w:val="24"/>
        </w:rPr>
        <w:t>peer</w:t>
      </w:r>
      <w:r>
        <w:rPr>
          <w:spacing w:val="-5"/>
          <w:sz w:val="24"/>
        </w:rPr>
        <w:t xml:space="preserve"> </w:t>
      </w:r>
      <w:r>
        <w:rPr>
          <w:sz w:val="24"/>
        </w:rPr>
        <w:t>review</w:t>
      </w:r>
      <w:r>
        <w:rPr>
          <w:spacing w:val="-8"/>
          <w:sz w:val="24"/>
        </w:rPr>
        <w:t xml:space="preserve"> </w:t>
      </w:r>
      <w:r>
        <w:rPr>
          <w:sz w:val="24"/>
        </w:rPr>
        <w:t>to</w:t>
      </w:r>
      <w:r>
        <w:rPr>
          <w:spacing w:val="-5"/>
          <w:sz w:val="24"/>
        </w:rPr>
        <w:t xml:space="preserve"> </w:t>
      </w:r>
      <w:r>
        <w:rPr>
          <w:sz w:val="24"/>
        </w:rPr>
        <w:t>improve</w:t>
      </w:r>
      <w:r>
        <w:rPr>
          <w:spacing w:val="-7"/>
          <w:sz w:val="24"/>
        </w:rPr>
        <w:t xml:space="preserve"> </w:t>
      </w:r>
      <w:r>
        <w:rPr>
          <w:sz w:val="24"/>
        </w:rPr>
        <w:t>quality</w:t>
      </w:r>
      <w:r>
        <w:rPr>
          <w:spacing w:val="-4"/>
          <w:sz w:val="24"/>
        </w:rPr>
        <w:t xml:space="preserve"> </w:t>
      </w:r>
      <w:r>
        <w:rPr>
          <w:sz w:val="24"/>
        </w:rPr>
        <w:t>for</w:t>
      </w:r>
      <w:r>
        <w:rPr>
          <w:spacing w:val="-5"/>
          <w:sz w:val="24"/>
        </w:rPr>
        <w:t xml:space="preserve"> </w:t>
      </w:r>
      <w:r>
        <w:rPr>
          <w:sz w:val="24"/>
        </w:rPr>
        <w:t>all</w:t>
      </w:r>
      <w:r>
        <w:rPr>
          <w:spacing w:val="-5"/>
          <w:sz w:val="24"/>
        </w:rPr>
        <w:t xml:space="preserve"> </w:t>
      </w:r>
      <w:r>
        <w:rPr>
          <w:sz w:val="24"/>
        </w:rPr>
        <w:t>areas</w:t>
      </w:r>
      <w:r>
        <w:rPr>
          <w:spacing w:val="-8"/>
          <w:sz w:val="24"/>
        </w:rPr>
        <w:t xml:space="preserve"> </w:t>
      </w:r>
      <w:r>
        <w:rPr>
          <w:sz w:val="24"/>
        </w:rPr>
        <w:t>of</w:t>
      </w:r>
      <w:r>
        <w:rPr>
          <w:spacing w:val="-5"/>
          <w:sz w:val="24"/>
        </w:rPr>
        <w:t xml:space="preserve"> </w:t>
      </w:r>
      <w:r>
        <w:rPr>
          <w:sz w:val="24"/>
        </w:rPr>
        <w:t>WIOA</w:t>
      </w:r>
      <w:r>
        <w:rPr>
          <w:spacing w:val="-4"/>
          <w:sz w:val="24"/>
        </w:rPr>
        <w:t xml:space="preserve"> </w:t>
      </w:r>
      <w:r>
        <w:rPr>
          <w:sz w:val="24"/>
        </w:rPr>
        <w:t>requirements.</w:t>
      </w:r>
      <w:r>
        <w:rPr>
          <w:spacing w:val="-5"/>
          <w:sz w:val="24"/>
        </w:rPr>
        <w:t xml:space="preserve"> </w:t>
      </w:r>
      <w:r>
        <w:rPr>
          <w:sz w:val="24"/>
        </w:rPr>
        <w:t>This</w:t>
      </w:r>
      <w:r>
        <w:rPr>
          <w:spacing w:val="-8"/>
          <w:sz w:val="24"/>
        </w:rPr>
        <w:t xml:space="preserve"> </w:t>
      </w:r>
      <w:r>
        <w:rPr>
          <w:sz w:val="24"/>
        </w:rPr>
        <w:t>provides</w:t>
      </w:r>
      <w:r>
        <w:rPr>
          <w:spacing w:val="-6"/>
          <w:sz w:val="24"/>
        </w:rPr>
        <w:t xml:space="preserve"> </w:t>
      </w:r>
      <w:r>
        <w:rPr>
          <w:sz w:val="24"/>
        </w:rPr>
        <w:t>the</w:t>
      </w:r>
      <w:r>
        <w:rPr>
          <w:spacing w:val="-7"/>
          <w:sz w:val="24"/>
        </w:rPr>
        <w:t xml:space="preserve"> </w:t>
      </w:r>
      <w:r>
        <w:rPr>
          <w:sz w:val="24"/>
        </w:rPr>
        <w:t>ability to correct data and can serve as a learning tool for providers.</w:t>
      </w:r>
    </w:p>
    <w:p w14:paraId="5BC7B60D" w14:textId="77777777" w:rsidR="00994A55" w:rsidRDefault="00F64AD5" w:rsidP="003953A8">
      <w:pPr>
        <w:pStyle w:val="ListParagraph"/>
        <w:numPr>
          <w:ilvl w:val="0"/>
          <w:numId w:val="3"/>
        </w:numPr>
        <w:tabs>
          <w:tab w:val="left" w:pos="1559"/>
          <w:tab w:val="left" w:pos="1560"/>
        </w:tabs>
        <w:spacing w:before="8" w:line="252" w:lineRule="auto"/>
        <w:ind w:left="1980" w:right="1067" w:hanging="450"/>
        <w:rPr>
          <w:sz w:val="24"/>
        </w:rPr>
      </w:pPr>
      <w:r>
        <w:rPr>
          <w:sz w:val="24"/>
        </w:rPr>
        <w:t>Mini-Technical</w:t>
      </w:r>
      <w:r>
        <w:rPr>
          <w:spacing w:val="-12"/>
          <w:sz w:val="24"/>
        </w:rPr>
        <w:t xml:space="preserve"> </w:t>
      </w:r>
      <w:r>
        <w:rPr>
          <w:sz w:val="24"/>
        </w:rPr>
        <w:t>Assistance</w:t>
      </w:r>
      <w:r>
        <w:rPr>
          <w:spacing w:val="-10"/>
          <w:sz w:val="24"/>
        </w:rPr>
        <w:t xml:space="preserve"> </w:t>
      </w:r>
      <w:r>
        <w:rPr>
          <w:sz w:val="24"/>
        </w:rPr>
        <w:t>and</w:t>
      </w:r>
      <w:r>
        <w:rPr>
          <w:spacing w:val="-10"/>
          <w:sz w:val="24"/>
        </w:rPr>
        <w:t xml:space="preserve"> </w:t>
      </w:r>
      <w:r>
        <w:rPr>
          <w:sz w:val="24"/>
        </w:rPr>
        <w:t>Training</w:t>
      </w:r>
      <w:r>
        <w:rPr>
          <w:spacing w:val="-10"/>
          <w:sz w:val="24"/>
        </w:rPr>
        <w:t xml:space="preserve"> </w:t>
      </w:r>
      <w:r>
        <w:rPr>
          <w:sz w:val="24"/>
        </w:rPr>
        <w:t>(TAT)</w:t>
      </w:r>
      <w:r>
        <w:rPr>
          <w:spacing w:val="-10"/>
          <w:sz w:val="24"/>
        </w:rPr>
        <w:t xml:space="preserve"> </w:t>
      </w:r>
      <w:r>
        <w:rPr>
          <w:sz w:val="24"/>
        </w:rPr>
        <w:t>sessions</w:t>
      </w:r>
      <w:r>
        <w:rPr>
          <w:spacing w:val="-11"/>
          <w:sz w:val="24"/>
        </w:rPr>
        <w:t xml:space="preserve"> </w:t>
      </w:r>
      <w:r>
        <w:rPr>
          <w:sz w:val="24"/>
        </w:rPr>
        <w:t>are</w:t>
      </w:r>
      <w:r>
        <w:rPr>
          <w:spacing w:val="-8"/>
          <w:sz w:val="24"/>
        </w:rPr>
        <w:t xml:space="preserve"> </w:t>
      </w:r>
      <w:r>
        <w:rPr>
          <w:sz w:val="24"/>
        </w:rPr>
        <w:t>available</w:t>
      </w:r>
      <w:r>
        <w:rPr>
          <w:spacing w:val="-10"/>
          <w:sz w:val="24"/>
        </w:rPr>
        <w:t xml:space="preserve"> </w:t>
      </w:r>
      <w:r>
        <w:rPr>
          <w:sz w:val="24"/>
        </w:rPr>
        <w:t>to</w:t>
      </w:r>
      <w:r>
        <w:rPr>
          <w:spacing w:val="-10"/>
          <w:sz w:val="24"/>
        </w:rPr>
        <w:t xml:space="preserve"> </w:t>
      </w:r>
      <w:r>
        <w:rPr>
          <w:sz w:val="24"/>
        </w:rPr>
        <w:t>any</w:t>
      </w:r>
      <w:r>
        <w:rPr>
          <w:spacing w:val="-7"/>
          <w:sz w:val="24"/>
        </w:rPr>
        <w:t xml:space="preserve"> </w:t>
      </w:r>
      <w:r>
        <w:rPr>
          <w:sz w:val="24"/>
        </w:rPr>
        <w:t>service</w:t>
      </w:r>
      <w:r>
        <w:rPr>
          <w:spacing w:val="-10"/>
          <w:sz w:val="24"/>
        </w:rPr>
        <w:t xml:space="preserve"> </w:t>
      </w:r>
      <w:r>
        <w:rPr>
          <w:sz w:val="24"/>
        </w:rPr>
        <w:t>provider who wants or needs technical assistance.</w:t>
      </w:r>
    </w:p>
    <w:p w14:paraId="17A0089C" w14:textId="24F0644E" w:rsidR="00994A55" w:rsidRDefault="00F64AD5" w:rsidP="003953A8">
      <w:pPr>
        <w:pStyle w:val="ListParagraph"/>
        <w:numPr>
          <w:ilvl w:val="0"/>
          <w:numId w:val="3"/>
        </w:numPr>
        <w:tabs>
          <w:tab w:val="left" w:pos="1559"/>
          <w:tab w:val="left" w:pos="1560"/>
        </w:tabs>
        <w:spacing w:before="4"/>
        <w:ind w:left="1980" w:hanging="450"/>
        <w:rPr>
          <w:sz w:val="24"/>
        </w:rPr>
      </w:pPr>
      <w:r>
        <w:rPr>
          <w:sz w:val="24"/>
        </w:rPr>
        <w:t>Taking</w:t>
      </w:r>
      <w:r>
        <w:rPr>
          <w:spacing w:val="-12"/>
          <w:sz w:val="24"/>
        </w:rPr>
        <w:t xml:space="preserve"> </w:t>
      </w:r>
      <w:r>
        <w:rPr>
          <w:sz w:val="24"/>
        </w:rPr>
        <w:t>part</w:t>
      </w:r>
      <w:r>
        <w:rPr>
          <w:spacing w:val="-6"/>
          <w:sz w:val="24"/>
        </w:rPr>
        <w:t xml:space="preserve"> </w:t>
      </w:r>
      <w:r>
        <w:rPr>
          <w:sz w:val="24"/>
        </w:rPr>
        <w:t>in</w:t>
      </w:r>
      <w:r>
        <w:rPr>
          <w:spacing w:val="-8"/>
          <w:sz w:val="24"/>
        </w:rPr>
        <w:t xml:space="preserve"> </w:t>
      </w:r>
      <w:r>
        <w:rPr>
          <w:sz w:val="24"/>
        </w:rPr>
        <w:t>the</w:t>
      </w:r>
      <w:r>
        <w:rPr>
          <w:spacing w:val="-6"/>
          <w:sz w:val="24"/>
        </w:rPr>
        <w:t xml:space="preserve"> </w:t>
      </w:r>
      <w:r>
        <w:rPr>
          <w:sz w:val="24"/>
        </w:rPr>
        <w:t>Program</w:t>
      </w:r>
      <w:r>
        <w:rPr>
          <w:spacing w:val="-10"/>
          <w:sz w:val="24"/>
        </w:rPr>
        <w:t xml:space="preserve"> </w:t>
      </w:r>
      <w:r>
        <w:rPr>
          <w:sz w:val="24"/>
        </w:rPr>
        <w:t>Manager</w:t>
      </w:r>
      <w:r>
        <w:rPr>
          <w:spacing w:val="-5"/>
          <w:sz w:val="24"/>
        </w:rPr>
        <w:t xml:space="preserve"> </w:t>
      </w:r>
      <w:r>
        <w:rPr>
          <w:sz w:val="24"/>
        </w:rPr>
        <w:t>technical</w:t>
      </w:r>
      <w:r>
        <w:rPr>
          <w:spacing w:val="-6"/>
          <w:sz w:val="24"/>
        </w:rPr>
        <w:t xml:space="preserve"> </w:t>
      </w:r>
      <w:r>
        <w:rPr>
          <w:sz w:val="24"/>
        </w:rPr>
        <w:t>assistance</w:t>
      </w:r>
      <w:r>
        <w:rPr>
          <w:spacing w:val="-7"/>
          <w:sz w:val="24"/>
        </w:rPr>
        <w:t xml:space="preserve"> </w:t>
      </w:r>
      <w:r w:rsidR="00C92BD0">
        <w:rPr>
          <w:spacing w:val="-7"/>
          <w:sz w:val="24"/>
        </w:rPr>
        <w:t>training</w:t>
      </w:r>
      <w:r>
        <w:rPr>
          <w:spacing w:val="-2"/>
          <w:sz w:val="24"/>
        </w:rPr>
        <w:t>.</w:t>
      </w:r>
    </w:p>
    <w:p w14:paraId="7177141F" w14:textId="77777777" w:rsidR="00994A55" w:rsidRDefault="00F64AD5" w:rsidP="003953A8">
      <w:pPr>
        <w:pStyle w:val="ListParagraph"/>
        <w:numPr>
          <w:ilvl w:val="0"/>
          <w:numId w:val="3"/>
        </w:numPr>
        <w:tabs>
          <w:tab w:val="left" w:pos="1559"/>
          <w:tab w:val="left" w:pos="1560"/>
        </w:tabs>
        <w:spacing w:before="22" w:line="254" w:lineRule="auto"/>
        <w:ind w:left="1980" w:right="1597" w:hanging="450"/>
        <w:rPr>
          <w:sz w:val="24"/>
        </w:rPr>
      </w:pPr>
      <w:r>
        <w:rPr>
          <w:sz w:val="24"/>
        </w:rPr>
        <w:t>New Case Manager training is provided periodically by WIOA staff to acquaint case managers</w:t>
      </w:r>
      <w:r>
        <w:rPr>
          <w:spacing w:val="-12"/>
          <w:sz w:val="24"/>
        </w:rPr>
        <w:t xml:space="preserve"> </w:t>
      </w:r>
      <w:r>
        <w:rPr>
          <w:sz w:val="24"/>
        </w:rPr>
        <w:t>with</w:t>
      </w:r>
      <w:r>
        <w:rPr>
          <w:spacing w:val="-8"/>
          <w:sz w:val="24"/>
        </w:rPr>
        <w:t xml:space="preserve"> </w:t>
      </w:r>
      <w:r>
        <w:rPr>
          <w:sz w:val="24"/>
        </w:rPr>
        <w:t>program,</w:t>
      </w:r>
      <w:r>
        <w:rPr>
          <w:spacing w:val="-8"/>
          <w:sz w:val="24"/>
        </w:rPr>
        <w:t xml:space="preserve"> </w:t>
      </w:r>
      <w:r>
        <w:rPr>
          <w:sz w:val="24"/>
        </w:rPr>
        <w:t>fiscal</w:t>
      </w:r>
      <w:r>
        <w:rPr>
          <w:spacing w:val="-8"/>
          <w:sz w:val="24"/>
        </w:rPr>
        <w:t xml:space="preserve"> </w:t>
      </w:r>
      <w:r>
        <w:rPr>
          <w:sz w:val="24"/>
        </w:rPr>
        <w:t>and</w:t>
      </w:r>
      <w:r>
        <w:rPr>
          <w:spacing w:val="-10"/>
          <w:sz w:val="24"/>
        </w:rPr>
        <w:t xml:space="preserve"> </w:t>
      </w:r>
      <w:r>
        <w:rPr>
          <w:sz w:val="24"/>
        </w:rPr>
        <w:t>data</w:t>
      </w:r>
      <w:r>
        <w:rPr>
          <w:spacing w:val="-8"/>
          <w:sz w:val="24"/>
        </w:rPr>
        <w:t xml:space="preserve"> </w:t>
      </w:r>
      <w:r>
        <w:rPr>
          <w:sz w:val="24"/>
        </w:rPr>
        <w:t>requirements</w:t>
      </w:r>
      <w:r>
        <w:rPr>
          <w:spacing w:val="-12"/>
          <w:sz w:val="24"/>
        </w:rPr>
        <w:t xml:space="preserve"> </w:t>
      </w:r>
      <w:r>
        <w:rPr>
          <w:sz w:val="24"/>
        </w:rPr>
        <w:t>related</w:t>
      </w:r>
      <w:r>
        <w:rPr>
          <w:spacing w:val="-8"/>
          <w:sz w:val="24"/>
        </w:rPr>
        <w:t xml:space="preserve"> </w:t>
      </w:r>
      <w:r>
        <w:rPr>
          <w:sz w:val="24"/>
        </w:rPr>
        <w:t>to</w:t>
      </w:r>
      <w:r>
        <w:rPr>
          <w:spacing w:val="-11"/>
          <w:sz w:val="24"/>
        </w:rPr>
        <w:t xml:space="preserve"> </w:t>
      </w:r>
      <w:r>
        <w:rPr>
          <w:sz w:val="24"/>
        </w:rPr>
        <w:t>the</w:t>
      </w:r>
      <w:r>
        <w:rPr>
          <w:spacing w:val="-11"/>
          <w:sz w:val="24"/>
        </w:rPr>
        <w:t xml:space="preserve"> </w:t>
      </w:r>
      <w:r>
        <w:rPr>
          <w:sz w:val="24"/>
        </w:rPr>
        <w:t>above</w:t>
      </w:r>
      <w:r>
        <w:rPr>
          <w:spacing w:val="-11"/>
          <w:sz w:val="24"/>
        </w:rPr>
        <w:t xml:space="preserve"> </w:t>
      </w:r>
      <w:r>
        <w:rPr>
          <w:sz w:val="24"/>
        </w:rPr>
        <w:t>functions.</w:t>
      </w:r>
    </w:p>
    <w:p w14:paraId="004BE619" w14:textId="77777777" w:rsidR="00994A55" w:rsidRDefault="00F64AD5" w:rsidP="003953A8">
      <w:pPr>
        <w:pStyle w:val="ListParagraph"/>
        <w:numPr>
          <w:ilvl w:val="0"/>
          <w:numId w:val="3"/>
        </w:numPr>
        <w:tabs>
          <w:tab w:val="left" w:pos="1559"/>
          <w:tab w:val="left" w:pos="1560"/>
        </w:tabs>
        <w:ind w:left="1980" w:hanging="450"/>
        <w:rPr>
          <w:sz w:val="24"/>
        </w:rPr>
      </w:pPr>
      <w:r>
        <w:rPr>
          <w:sz w:val="24"/>
        </w:rPr>
        <w:t>Requests</w:t>
      </w:r>
      <w:r>
        <w:rPr>
          <w:spacing w:val="-13"/>
          <w:sz w:val="24"/>
        </w:rPr>
        <w:t xml:space="preserve"> </w:t>
      </w:r>
      <w:r>
        <w:rPr>
          <w:sz w:val="24"/>
        </w:rPr>
        <w:t>for</w:t>
      </w:r>
      <w:r>
        <w:rPr>
          <w:spacing w:val="-1"/>
          <w:sz w:val="24"/>
        </w:rPr>
        <w:t xml:space="preserve"> </w:t>
      </w:r>
      <w:r>
        <w:rPr>
          <w:sz w:val="24"/>
        </w:rPr>
        <w:t>technical</w:t>
      </w:r>
      <w:r>
        <w:rPr>
          <w:spacing w:val="-6"/>
          <w:sz w:val="24"/>
        </w:rPr>
        <w:t xml:space="preserve"> </w:t>
      </w:r>
      <w:r>
        <w:rPr>
          <w:sz w:val="24"/>
        </w:rPr>
        <w:t>assistance</w:t>
      </w:r>
      <w:r>
        <w:rPr>
          <w:spacing w:val="-7"/>
          <w:sz w:val="24"/>
        </w:rPr>
        <w:t xml:space="preserve"> </w:t>
      </w:r>
      <w:r>
        <w:rPr>
          <w:sz w:val="24"/>
        </w:rPr>
        <w:t>can</w:t>
      </w:r>
      <w:r>
        <w:rPr>
          <w:spacing w:val="-8"/>
          <w:sz w:val="24"/>
        </w:rPr>
        <w:t xml:space="preserve"> </w:t>
      </w:r>
      <w:r>
        <w:rPr>
          <w:sz w:val="24"/>
        </w:rPr>
        <w:t>be</w:t>
      </w:r>
      <w:r>
        <w:rPr>
          <w:spacing w:val="-6"/>
          <w:sz w:val="24"/>
        </w:rPr>
        <w:t xml:space="preserve"> </w:t>
      </w:r>
      <w:r>
        <w:rPr>
          <w:sz w:val="24"/>
        </w:rPr>
        <w:t>made</w:t>
      </w:r>
      <w:r>
        <w:rPr>
          <w:spacing w:val="-4"/>
          <w:sz w:val="24"/>
        </w:rPr>
        <w:t xml:space="preserve"> </w:t>
      </w:r>
      <w:r>
        <w:rPr>
          <w:sz w:val="24"/>
        </w:rPr>
        <w:t>to</w:t>
      </w:r>
      <w:r>
        <w:rPr>
          <w:spacing w:val="-6"/>
          <w:sz w:val="24"/>
        </w:rPr>
        <w:t xml:space="preserve"> </w:t>
      </w:r>
      <w:r>
        <w:rPr>
          <w:sz w:val="24"/>
        </w:rPr>
        <w:t>program</w:t>
      </w:r>
      <w:r>
        <w:rPr>
          <w:spacing w:val="-8"/>
          <w:sz w:val="24"/>
        </w:rPr>
        <w:t xml:space="preserve"> </w:t>
      </w:r>
      <w:r>
        <w:rPr>
          <w:sz w:val="24"/>
        </w:rPr>
        <w:t>managers</w:t>
      </w:r>
      <w:r>
        <w:rPr>
          <w:spacing w:val="-7"/>
          <w:sz w:val="24"/>
        </w:rPr>
        <w:t xml:space="preserve"> </w:t>
      </w:r>
      <w:r>
        <w:rPr>
          <w:sz w:val="24"/>
        </w:rPr>
        <w:t>or</w:t>
      </w:r>
      <w:r>
        <w:rPr>
          <w:spacing w:val="1"/>
          <w:sz w:val="24"/>
        </w:rPr>
        <w:t xml:space="preserve"> </w:t>
      </w:r>
      <w:r>
        <w:rPr>
          <w:sz w:val="24"/>
        </w:rPr>
        <w:t>fiscal</w:t>
      </w:r>
      <w:r>
        <w:rPr>
          <w:spacing w:val="-6"/>
          <w:sz w:val="24"/>
        </w:rPr>
        <w:t xml:space="preserve"> </w:t>
      </w:r>
      <w:r>
        <w:rPr>
          <w:spacing w:val="-2"/>
          <w:sz w:val="24"/>
        </w:rPr>
        <w:t>staff.</w:t>
      </w:r>
    </w:p>
    <w:p w14:paraId="7AC6F1DE" w14:textId="59F2C15F" w:rsidR="00994A55" w:rsidRPr="00EA3CE1" w:rsidRDefault="00F64AD5" w:rsidP="003953A8">
      <w:pPr>
        <w:pStyle w:val="ListParagraph"/>
        <w:numPr>
          <w:ilvl w:val="0"/>
          <w:numId w:val="3"/>
        </w:numPr>
        <w:tabs>
          <w:tab w:val="left" w:pos="1559"/>
          <w:tab w:val="left" w:pos="1560"/>
        </w:tabs>
        <w:spacing w:before="21"/>
        <w:ind w:left="1980" w:hanging="450"/>
        <w:rPr>
          <w:sz w:val="24"/>
        </w:rPr>
      </w:pPr>
      <w:bookmarkStart w:id="72" w:name="_Hlk112310221"/>
      <w:r>
        <w:rPr>
          <w:sz w:val="24"/>
        </w:rPr>
        <w:t>Data</w:t>
      </w:r>
      <w:r>
        <w:rPr>
          <w:spacing w:val="-7"/>
          <w:sz w:val="24"/>
        </w:rPr>
        <w:t xml:space="preserve"> </w:t>
      </w:r>
      <w:r>
        <w:rPr>
          <w:sz w:val="24"/>
        </w:rPr>
        <w:t>Entry</w:t>
      </w:r>
      <w:r>
        <w:rPr>
          <w:spacing w:val="-6"/>
          <w:sz w:val="24"/>
        </w:rPr>
        <w:t xml:space="preserve"> </w:t>
      </w:r>
      <w:r>
        <w:rPr>
          <w:spacing w:val="-2"/>
          <w:sz w:val="24"/>
        </w:rPr>
        <w:t>Requirements</w:t>
      </w:r>
    </w:p>
    <w:p w14:paraId="3D39D8F9" w14:textId="29FB11D6" w:rsidR="00994A55" w:rsidRPr="00C92BD0" w:rsidRDefault="00F64AD5" w:rsidP="003953A8">
      <w:pPr>
        <w:pStyle w:val="ListParagraph"/>
        <w:numPr>
          <w:ilvl w:val="1"/>
          <w:numId w:val="3"/>
        </w:numPr>
        <w:tabs>
          <w:tab w:val="left" w:pos="1890"/>
        </w:tabs>
        <w:spacing w:before="25" w:line="252" w:lineRule="auto"/>
        <w:ind w:left="2340" w:right="995" w:hanging="360"/>
        <w:rPr>
          <w:sz w:val="24"/>
        </w:rPr>
      </w:pPr>
      <w:r w:rsidRPr="00C92BD0">
        <w:rPr>
          <w:sz w:val="24"/>
        </w:rPr>
        <w:t>Timely entry of information into the MIS system is imperative for accurate federal reporting. All data must be entered into the MIS system within seven (7) working days from</w:t>
      </w:r>
      <w:r w:rsidRPr="00C92BD0">
        <w:rPr>
          <w:spacing w:val="-6"/>
          <w:sz w:val="24"/>
        </w:rPr>
        <w:t xml:space="preserve"> </w:t>
      </w:r>
      <w:r w:rsidRPr="00C92BD0">
        <w:rPr>
          <w:sz w:val="24"/>
        </w:rPr>
        <w:t>the</w:t>
      </w:r>
      <w:r w:rsidRPr="00C92BD0">
        <w:rPr>
          <w:spacing w:val="-5"/>
          <w:sz w:val="24"/>
        </w:rPr>
        <w:t xml:space="preserve"> </w:t>
      </w:r>
      <w:r w:rsidRPr="00C92BD0">
        <w:rPr>
          <w:sz w:val="24"/>
        </w:rPr>
        <w:t>date</w:t>
      </w:r>
      <w:r w:rsidRPr="00C92BD0">
        <w:rPr>
          <w:spacing w:val="-5"/>
          <w:sz w:val="24"/>
        </w:rPr>
        <w:t xml:space="preserve"> </w:t>
      </w:r>
      <w:r w:rsidRPr="00C92BD0">
        <w:rPr>
          <w:sz w:val="24"/>
        </w:rPr>
        <w:t>the</w:t>
      </w:r>
      <w:r w:rsidRPr="00C92BD0">
        <w:rPr>
          <w:spacing w:val="-5"/>
          <w:sz w:val="24"/>
        </w:rPr>
        <w:t xml:space="preserve"> </w:t>
      </w:r>
      <w:r w:rsidRPr="00C92BD0">
        <w:rPr>
          <w:sz w:val="24"/>
        </w:rPr>
        <w:t>vendor</w:t>
      </w:r>
      <w:r w:rsidRPr="00C92BD0">
        <w:rPr>
          <w:spacing w:val="-5"/>
          <w:sz w:val="24"/>
        </w:rPr>
        <w:t xml:space="preserve"> </w:t>
      </w:r>
      <w:r w:rsidRPr="00C92BD0">
        <w:rPr>
          <w:sz w:val="24"/>
        </w:rPr>
        <w:t>is</w:t>
      </w:r>
      <w:r w:rsidRPr="00C92BD0">
        <w:rPr>
          <w:spacing w:val="-6"/>
          <w:sz w:val="24"/>
        </w:rPr>
        <w:t xml:space="preserve"> </w:t>
      </w:r>
      <w:r w:rsidRPr="00C92BD0">
        <w:rPr>
          <w:sz w:val="24"/>
        </w:rPr>
        <w:t>paid,</w:t>
      </w:r>
      <w:r w:rsidRPr="00C92BD0">
        <w:rPr>
          <w:spacing w:val="-5"/>
          <w:sz w:val="24"/>
        </w:rPr>
        <w:t xml:space="preserve"> </w:t>
      </w:r>
      <w:r w:rsidRPr="00C92BD0">
        <w:rPr>
          <w:sz w:val="24"/>
        </w:rPr>
        <w:t>the</w:t>
      </w:r>
      <w:r w:rsidRPr="00C92BD0">
        <w:rPr>
          <w:spacing w:val="-5"/>
          <w:sz w:val="24"/>
        </w:rPr>
        <w:t xml:space="preserve"> </w:t>
      </w:r>
      <w:r w:rsidRPr="00C92BD0">
        <w:rPr>
          <w:sz w:val="24"/>
        </w:rPr>
        <w:t>date</w:t>
      </w:r>
      <w:r w:rsidRPr="00C92BD0">
        <w:rPr>
          <w:spacing w:val="-5"/>
          <w:sz w:val="24"/>
        </w:rPr>
        <w:t xml:space="preserve"> </w:t>
      </w:r>
      <w:r w:rsidRPr="00C92BD0">
        <w:rPr>
          <w:sz w:val="24"/>
        </w:rPr>
        <w:t>that</w:t>
      </w:r>
      <w:r w:rsidRPr="00C92BD0">
        <w:rPr>
          <w:spacing w:val="-4"/>
          <w:sz w:val="24"/>
        </w:rPr>
        <w:t xml:space="preserve"> </w:t>
      </w:r>
      <w:r w:rsidRPr="00C92BD0">
        <w:rPr>
          <w:sz w:val="24"/>
        </w:rPr>
        <w:t>a</w:t>
      </w:r>
      <w:r w:rsidRPr="00C92BD0">
        <w:rPr>
          <w:spacing w:val="-9"/>
          <w:sz w:val="24"/>
        </w:rPr>
        <w:t xml:space="preserve"> </w:t>
      </w:r>
      <w:r w:rsidRPr="00C92BD0">
        <w:rPr>
          <w:sz w:val="24"/>
        </w:rPr>
        <w:t>service</w:t>
      </w:r>
      <w:r w:rsidRPr="00C92BD0">
        <w:rPr>
          <w:spacing w:val="-5"/>
          <w:sz w:val="24"/>
        </w:rPr>
        <w:t xml:space="preserve"> </w:t>
      </w:r>
      <w:r w:rsidRPr="00C92BD0">
        <w:rPr>
          <w:sz w:val="24"/>
        </w:rPr>
        <w:t>is</w:t>
      </w:r>
      <w:r w:rsidRPr="00C92BD0">
        <w:rPr>
          <w:spacing w:val="-6"/>
          <w:sz w:val="24"/>
        </w:rPr>
        <w:t xml:space="preserve"> </w:t>
      </w:r>
      <w:r w:rsidRPr="00C92BD0">
        <w:rPr>
          <w:sz w:val="24"/>
        </w:rPr>
        <w:t>provided,</w:t>
      </w:r>
      <w:r w:rsidRPr="00C92BD0">
        <w:rPr>
          <w:spacing w:val="-5"/>
          <w:sz w:val="24"/>
        </w:rPr>
        <w:t xml:space="preserve"> </w:t>
      </w:r>
      <w:r w:rsidRPr="00C92BD0">
        <w:rPr>
          <w:sz w:val="24"/>
        </w:rPr>
        <w:t>or</w:t>
      </w:r>
      <w:r w:rsidRPr="00C92BD0">
        <w:rPr>
          <w:spacing w:val="-5"/>
          <w:sz w:val="24"/>
        </w:rPr>
        <w:t xml:space="preserve"> </w:t>
      </w:r>
      <w:r w:rsidRPr="00C92BD0">
        <w:rPr>
          <w:sz w:val="24"/>
        </w:rPr>
        <w:t>the</w:t>
      </w:r>
      <w:r w:rsidRPr="00C92BD0">
        <w:rPr>
          <w:spacing w:val="-5"/>
          <w:sz w:val="24"/>
        </w:rPr>
        <w:t xml:space="preserve"> </w:t>
      </w:r>
      <w:r w:rsidRPr="00C92BD0">
        <w:rPr>
          <w:sz w:val="24"/>
        </w:rPr>
        <w:t>date</w:t>
      </w:r>
      <w:r w:rsidRPr="00C92BD0">
        <w:rPr>
          <w:spacing w:val="-5"/>
          <w:sz w:val="24"/>
        </w:rPr>
        <w:t xml:space="preserve"> </w:t>
      </w:r>
      <w:r w:rsidRPr="00C92BD0">
        <w:rPr>
          <w:sz w:val="24"/>
        </w:rPr>
        <w:t>that</w:t>
      </w:r>
      <w:r w:rsidRPr="00C92BD0">
        <w:rPr>
          <w:spacing w:val="-4"/>
          <w:sz w:val="24"/>
        </w:rPr>
        <w:t xml:space="preserve"> </w:t>
      </w:r>
      <w:r w:rsidRPr="00C92BD0">
        <w:rPr>
          <w:sz w:val="24"/>
        </w:rPr>
        <w:t xml:space="preserve">an MSG or credential information is received. This also includes start and end dates </w:t>
      </w:r>
      <w:r w:rsidR="00C92BD0" w:rsidRPr="00C92BD0">
        <w:rPr>
          <w:sz w:val="24"/>
        </w:rPr>
        <w:t xml:space="preserve">for program services </w:t>
      </w:r>
      <w:r w:rsidRPr="00C92BD0">
        <w:rPr>
          <w:sz w:val="24"/>
        </w:rPr>
        <w:t>in the MIS system.</w:t>
      </w:r>
    </w:p>
    <w:bookmarkEnd w:id="72"/>
    <w:p w14:paraId="510FD321" w14:textId="77777777" w:rsidR="00994A55" w:rsidRDefault="00994A55">
      <w:pPr>
        <w:pStyle w:val="BodyText"/>
        <w:rPr>
          <w:sz w:val="28"/>
        </w:rPr>
      </w:pPr>
    </w:p>
    <w:p w14:paraId="67236AA8" w14:textId="77777777" w:rsidR="00994A55" w:rsidRDefault="00994A55">
      <w:pPr>
        <w:pStyle w:val="BodyText"/>
        <w:rPr>
          <w:sz w:val="28"/>
        </w:rPr>
      </w:pPr>
    </w:p>
    <w:p w14:paraId="54BFAEC8" w14:textId="77777777" w:rsidR="00994A55" w:rsidRDefault="00F64AD5">
      <w:pPr>
        <w:pStyle w:val="BodyText"/>
        <w:spacing w:before="166"/>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58A1233E" w14:textId="77777777" w:rsidR="00994A55" w:rsidRDefault="00994A55">
      <w:pPr>
        <w:jc w:val="right"/>
        <w:sectPr w:rsidR="00994A55">
          <w:headerReference w:type="default" r:id="rId82"/>
          <w:footerReference w:type="default" r:id="rId83"/>
          <w:pgSz w:w="12240" w:h="15840"/>
          <w:pgMar w:top="1380" w:right="320" w:bottom="920" w:left="240" w:header="720" w:footer="726" w:gutter="0"/>
          <w:cols w:space="720"/>
        </w:sectPr>
      </w:pPr>
    </w:p>
    <w:p w14:paraId="38D1F3A4" w14:textId="77777777" w:rsidR="00994A55" w:rsidRDefault="00994A55">
      <w:pPr>
        <w:pStyle w:val="BodyText"/>
        <w:spacing w:before="1"/>
        <w:rPr>
          <w:sz w:val="9"/>
        </w:rPr>
      </w:pPr>
    </w:p>
    <w:p w14:paraId="697CA68E" w14:textId="77777777" w:rsidR="00994A55" w:rsidRDefault="00F64AD5">
      <w:pPr>
        <w:pStyle w:val="Heading1"/>
        <w:ind w:right="1827"/>
      </w:pPr>
      <w:bookmarkStart w:id="73" w:name="COST_PRINCIPLES,_ALLOWABLE_COSTS_AND_UNA"/>
      <w:bookmarkStart w:id="74" w:name="_bookmark28"/>
      <w:bookmarkEnd w:id="73"/>
      <w:bookmarkEnd w:id="74"/>
      <w:r>
        <w:t>COST</w:t>
      </w:r>
      <w:r>
        <w:rPr>
          <w:spacing w:val="-20"/>
        </w:rPr>
        <w:t xml:space="preserve"> </w:t>
      </w:r>
      <w:r>
        <w:t>PRINCIPLES,</w:t>
      </w:r>
      <w:r>
        <w:rPr>
          <w:spacing w:val="-16"/>
        </w:rPr>
        <w:t xml:space="preserve"> </w:t>
      </w:r>
      <w:r>
        <w:t>ALLOWABLE</w:t>
      </w:r>
      <w:r>
        <w:rPr>
          <w:spacing w:val="-15"/>
        </w:rPr>
        <w:t xml:space="preserve"> </w:t>
      </w:r>
      <w:r>
        <w:t>COSTS</w:t>
      </w:r>
      <w:r>
        <w:rPr>
          <w:spacing w:val="-13"/>
        </w:rPr>
        <w:t xml:space="preserve"> </w:t>
      </w:r>
      <w:r>
        <w:t>AND</w:t>
      </w:r>
      <w:r>
        <w:rPr>
          <w:spacing w:val="-12"/>
        </w:rPr>
        <w:t xml:space="preserve"> </w:t>
      </w:r>
      <w:r>
        <w:t>UNALLOWABLE</w:t>
      </w:r>
      <w:r>
        <w:rPr>
          <w:spacing w:val="-17"/>
        </w:rPr>
        <w:t xml:space="preserve"> </w:t>
      </w:r>
      <w:r>
        <w:rPr>
          <w:spacing w:val="-2"/>
        </w:rPr>
        <w:t>COSTS</w:t>
      </w:r>
    </w:p>
    <w:p w14:paraId="6E0E7677" w14:textId="77777777" w:rsidR="00994A55" w:rsidRDefault="00994A55">
      <w:pPr>
        <w:pStyle w:val="BodyText"/>
        <w:rPr>
          <w:sz w:val="32"/>
        </w:rPr>
      </w:pPr>
    </w:p>
    <w:p w14:paraId="3BE3AE1D" w14:textId="77777777" w:rsidR="00994A55" w:rsidRDefault="00F64AD5" w:rsidP="00DE5964">
      <w:pPr>
        <w:pStyle w:val="BodyText"/>
        <w:spacing w:before="220"/>
        <w:ind w:left="126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Cost</w:t>
      </w:r>
      <w:r>
        <w:rPr>
          <w:spacing w:val="-5"/>
        </w:rPr>
        <w:t xml:space="preserve"> </w:t>
      </w:r>
      <w:r>
        <w:t>Principles,</w:t>
      </w:r>
      <w:r>
        <w:rPr>
          <w:spacing w:val="-6"/>
        </w:rPr>
        <w:t xml:space="preserve"> </w:t>
      </w:r>
      <w:r>
        <w:t>Allowable</w:t>
      </w:r>
      <w:r>
        <w:rPr>
          <w:spacing w:val="-8"/>
        </w:rPr>
        <w:t xml:space="preserve"> </w:t>
      </w:r>
      <w:r>
        <w:t>Costs</w:t>
      </w:r>
      <w:r>
        <w:rPr>
          <w:spacing w:val="-7"/>
        </w:rPr>
        <w:t xml:space="preserve"> </w:t>
      </w:r>
      <w:r>
        <w:t>and</w:t>
      </w:r>
      <w:r>
        <w:rPr>
          <w:spacing w:val="-6"/>
        </w:rPr>
        <w:t xml:space="preserve"> </w:t>
      </w:r>
      <w:r>
        <w:t>Unallowable</w:t>
      </w:r>
      <w:r>
        <w:rPr>
          <w:spacing w:val="-8"/>
        </w:rPr>
        <w:t xml:space="preserve"> </w:t>
      </w:r>
      <w:r>
        <w:t>Costs policy.</w:t>
      </w:r>
      <w:r>
        <w:rPr>
          <w:spacing w:val="40"/>
        </w:rPr>
        <w:t xml:space="preserve"> </w:t>
      </w:r>
      <w:r>
        <w:t>The following is intended as guidance and clarification.</w:t>
      </w:r>
    </w:p>
    <w:p w14:paraId="289B642E" w14:textId="77777777" w:rsidR="00994A55" w:rsidRDefault="00994A55" w:rsidP="00DE5964">
      <w:pPr>
        <w:pStyle w:val="BodyText"/>
        <w:spacing w:before="7"/>
        <w:ind w:left="1260"/>
      </w:pPr>
    </w:p>
    <w:p w14:paraId="6C5F03C9" w14:textId="77777777" w:rsidR="00994A55" w:rsidRDefault="00F64AD5" w:rsidP="00DE5964">
      <w:pPr>
        <w:pStyle w:val="BodyText"/>
        <w:spacing w:line="259" w:lineRule="auto"/>
        <w:ind w:left="1260" w:right="914"/>
      </w:pPr>
      <w:r>
        <w:t>All</w:t>
      </w:r>
      <w:r>
        <w:rPr>
          <w:spacing w:val="-5"/>
        </w:rPr>
        <w:t xml:space="preserve"> </w:t>
      </w:r>
      <w:r>
        <w:t>costs</w:t>
      </w:r>
      <w:r>
        <w:rPr>
          <w:spacing w:val="-6"/>
        </w:rPr>
        <w:t xml:space="preserve"> </w:t>
      </w:r>
      <w:r>
        <w:t>must</w:t>
      </w:r>
      <w:r>
        <w:rPr>
          <w:spacing w:val="-4"/>
        </w:rPr>
        <w:t xml:space="preserve"> </w:t>
      </w:r>
      <w:r>
        <w:t>comply</w:t>
      </w:r>
      <w:r>
        <w:rPr>
          <w:spacing w:val="-1"/>
        </w:rPr>
        <w:t xml:space="preserve"> </w:t>
      </w:r>
      <w:r>
        <w:t>to</w:t>
      </w:r>
      <w:r>
        <w:rPr>
          <w:spacing w:val="-5"/>
        </w:rPr>
        <w:t xml:space="preserve"> </w:t>
      </w:r>
      <w:r>
        <w:t>Uniform</w:t>
      </w:r>
      <w:r>
        <w:rPr>
          <w:spacing w:val="-6"/>
        </w:rPr>
        <w:t xml:space="preserve"> </w:t>
      </w:r>
      <w:r>
        <w:t>Guidance</w:t>
      </w:r>
      <w:r>
        <w:rPr>
          <w:spacing w:val="-4"/>
        </w:rPr>
        <w:t xml:space="preserve"> </w:t>
      </w:r>
      <w:r>
        <w:t>2</w:t>
      </w:r>
      <w:r>
        <w:rPr>
          <w:spacing w:val="-4"/>
        </w:rPr>
        <w:t xml:space="preserve"> </w:t>
      </w:r>
      <w:r>
        <w:t>CFR</w:t>
      </w:r>
      <w:r>
        <w:rPr>
          <w:spacing w:val="-6"/>
        </w:rPr>
        <w:t xml:space="preserve"> </w:t>
      </w:r>
      <w:r>
        <w:t>Part</w:t>
      </w:r>
      <w:r>
        <w:rPr>
          <w:spacing w:val="-4"/>
        </w:rPr>
        <w:t xml:space="preserve"> </w:t>
      </w:r>
      <w:r>
        <w:t>200</w:t>
      </w:r>
      <w:r>
        <w:rPr>
          <w:spacing w:val="-4"/>
        </w:rPr>
        <w:t xml:space="preserve"> </w:t>
      </w:r>
      <w:r>
        <w:t>and</w:t>
      </w:r>
      <w:r>
        <w:rPr>
          <w:spacing w:val="-7"/>
        </w:rPr>
        <w:t xml:space="preserve"> </w:t>
      </w:r>
      <w:r>
        <w:t>2</w:t>
      </w:r>
      <w:r>
        <w:rPr>
          <w:spacing w:val="-4"/>
        </w:rPr>
        <w:t xml:space="preserve"> </w:t>
      </w:r>
      <w:r>
        <w:t>CFR</w:t>
      </w:r>
      <w:r>
        <w:rPr>
          <w:spacing w:val="-5"/>
        </w:rPr>
        <w:t xml:space="preserve"> </w:t>
      </w:r>
      <w:r>
        <w:t>Part</w:t>
      </w:r>
      <w:r>
        <w:rPr>
          <w:spacing w:val="-4"/>
        </w:rPr>
        <w:t xml:space="preserve"> </w:t>
      </w:r>
      <w:r>
        <w:t>2900;</w:t>
      </w:r>
      <w:r>
        <w:rPr>
          <w:spacing w:val="-5"/>
        </w:rPr>
        <w:t xml:space="preserve"> </w:t>
      </w:r>
      <w:r>
        <w:t>DOL</w:t>
      </w:r>
      <w:r>
        <w:rPr>
          <w:spacing w:val="-5"/>
        </w:rPr>
        <w:t xml:space="preserve"> </w:t>
      </w:r>
      <w:r>
        <w:t>Exceptions to 2 CFR Part 200.</w:t>
      </w:r>
    </w:p>
    <w:p w14:paraId="14213660" w14:textId="77777777" w:rsidR="00994A55" w:rsidRDefault="00994A55" w:rsidP="00DE5964">
      <w:pPr>
        <w:pStyle w:val="BodyText"/>
        <w:spacing w:before="3"/>
        <w:ind w:left="1260"/>
        <w:rPr>
          <w:sz w:val="23"/>
        </w:rPr>
      </w:pPr>
    </w:p>
    <w:p w14:paraId="592FBA32" w14:textId="77777777" w:rsidR="00994A55" w:rsidRDefault="00F64AD5" w:rsidP="00DE5964">
      <w:pPr>
        <w:pStyle w:val="BodyText"/>
        <w:ind w:left="1260" w:right="914"/>
      </w:pPr>
      <w:r>
        <w:t>Applicable</w:t>
      </w:r>
      <w:r>
        <w:rPr>
          <w:spacing w:val="-8"/>
        </w:rPr>
        <w:t xml:space="preserve"> </w:t>
      </w:r>
      <w:r>
        <w:t>OMB</w:t>
      </w:r>
      <w:r>
        <w:rPr>
          <w:spacing w:val="-9"/>
        </w:rPr>
        <w:t xml:space="preserve"> </w:t>
      </w:r>
      <w:r>
        <w:t>cost</w:t>
      </w:r>
      <w:r>
        <w:rPr>
          <w:spacing w:val="-5"/>
        </w:rPr>
        <w:t xml:space="preserve"> </w:t>
      </w:r>
      <w:r>
        <w:t>principles,</w:t>
      </w:r>
      <w:r>
        <w:rPr>
          <w:spacing w:val="-6"/>
        </w:rPr>
        <w:t xml:space="preserve"> </w:t>
      </w:r>
      <w:r>
        <w:t>ETA</w:t>
      </w:r>
      <w:r>
        <w:rPr>
          <w:spacing w:val="-5"/>
        </w:rPr>
        <w:t xml:space="preserve"> </w:t>
      </w:r>
      <w:r>
        <w:t>grant</w:t>
      </w:r>
      <w:r>
        <w:rPr>
          <w:spacing w:val="-5"/>
        </w:rPr>
        <w:t xml:space="preserve"> </w:t>
      </w:r>
      <w:r>
        <w:t>regulations,</w:t>
      </w:r>
      <w:r>
        <w:rPr>
          <w:spacing w:val="-6"/>
        </w:rPr>
        <w:t xml:space="preserve"> </w:t>
      </w:r>
      <w:r>
        <w:t>and</w:t>
      </w:r>
      <w:r>
        <w:rPr>
          <w:spacing w:val="-6"/>
        </w:rPr>
        <w:t xml:space="preserve"> </w:t>
      </w:r>
      <w:r>
        <w:t>the</w:t>
      </w:r>
      <w:r>
        <w:rPr>
          <w:spacing w:val="-8"/>
        </w:rPr>
        <w:t xml:space="preserve"> </w:t>
      </w:r>
      <w:r>
        <w:t>terms</w:t>
      </w:r>
      <w:r>
        <w:rPr>
          <w:spacing w:val="-9"/>
        </w:rPr>
        <w:t xml:space="preserve"> </w:t>
      </w:r>
      <w:r>
        <w:t>of</w:t>
      </w:r>
      <w:r>
        <w:rPr>
          <w:spacing w:val="-3"/>
        </w:rPr>
        <w:t xml:space="preserve"> </w:t>
      </w:r>
      <w:r>
        <w:t>the</w:t>
      </w:r>
      <w:r>
        <w:rPr>
          <w:spacing w:val="-8"/>
        </w:rPr>
        <w:t xml:space="preserve"> </w:t>
      </w:r>
      <w:r>
        <w:t>subgrant</w:t>
      </w:r>
      <w:r>
        <w:rPr>
          <w:spacing w:val="-5"/>
        </w:rPr>
        <w:t xml:space="preserve"> </w:t>
      </w:r>
      <w:r>
        <w:t>agreements must be followed in determining the reasonableness, allowability, and allocability of costs. Only allowable</w:t>
      </w:r>
      <w:r>
        <w:rPr>
          <w:spacing w:val="-5"/>
        </w:rPr>
        <w:t xml:space="preserve"> </w:t>
      </w:r>
      <w:r>
        <w:t>costs</w:t>
      </w:r>
      <w:r>
        <w:rPr>
          <w:spacing w:val="-6"/>
        </w:rPr>
        <w:t xml:space="preserve"> </w:t>
      </w:r>
      <w:r>
        <w:t>may</w:t>
      </w:r>
      <w:r>
        <w:rPr>
          <w:spacing w:val="-1"/>
        </w:rPr>
        <w:t xml:space="preserve"> </w:t>
      </w:r>
      <w:r>
        <w:t>be</w:t>
      </w:r>
      <w:r>
        <w:rPr>
          <w:spacing w:val="-5"/>
        </w:rPr>
        <w:t xml:space="preserve"> </w:t>
      </w:r>
      <w:r>
        <w:t>charged</w:t>
      </w:r>
      <w:r>
        <w:rPr>
          <w:spacing w:val="-2"/>
        </w:rPr>
        <w:t xml:space="preserve"> </w:t>
      </w:r>
      <w:r>
        <w:t>to</w:t>
      </w:r>
      <w:r>
        <w:rPr>
          <w:spacing w:val="-5"/>
        </w:rPr>
        <w:t xml:space="preserve"> </w:t>
      </w:r>
      <w:r>
        <w:t>the</w:t>
      </w:r>
      <w:r>
        <w:rPr>
          <w:spacing w:val="-5"/>
        </w:rPr>
        <w:t xml:space="preserve"> </w:t>
      </w:r>
      <w:r>
        <w:t>grant,</w:t>
      </w:r>
      <w:r>
        <w:rPr>
          <w:spacing w:val="-2"/>
        </w:rPr>
        <w:t xml:space="preserve"> </w:t>
      </w:r>
      <w:r>
        <w:t>and</w:t>
      </w:r>
      <w:r>
        <w:rPr>
          <w:spacing w:val="-2"/>
        </w:rPr>
        <w:t xml:space="preserve"> </w:t>
      </w:r>
      <w:r>
        <w:t>no</w:t>
      </w:r>
      <w:r>
        <w:rPr>
          <w:spacing w:val="-2"/>
        </w:rPr>
        <w:t xml:space="preserve"> </w:t>
      </w:r>
      <w:r>
        <w:t>grant</w:t>
      </w:r>
      <w:r>
        <w:rPr>
          <w:spacing w:val="-2"/>
        </w:rPr>
        <w:t xml:space="preserve"> </w:t>
      </w:r>
      <w:r>
        <w:t>may</w:t>
      </w:r>
      <w:r>
        <w:rPr>
          <w:spacing w:val="-1"/>
        </w:rPr>
        <w:t xml:space="preserve"> </w:t>
      </w:r>
      <w:r>
        <w:t>pay</w:t>
      </w:r>
      <w:r>
        <w:rPr>
          <w:spacing w:val="-1"/>
        </w:rPr>
        <w:t xml:space="preserve"> </w:t>
      </w:r>
      <w:r>
        <w:t>for</w:t>
      </w:r>
      <w:r>
        <w:rPr>
          <w:spacing w:val="-7"/>
        </w:rPr>
        <w:t xml:space="preserve"> </w:t>
      </w:r>
      <w:r>
        <w:t>more</w:t>
      </w:r>
      <w:r>
        <w:rPr>
          <w:spacing w:val="-5"/>
        </w:rPr>
        <w:t xml:space="preserve"> </w:t>
      </w:r>
      <w:r>
        <w:t>than</w:t>
      </w:r>
      <w:r>
        <w:rPr>
          <w:spacing w:val="-5"/>
        </w:rPr>
        <w:t xml:space="preserve"> </w:t>
      </w:r>
      <w:r>
        <w:t>its</w:t>
      </w:r>
      <w:r>
        <w:rPr>
          <w:spacing w:val="-6"/>
        </w:rPr>
        <w:t xml:space="preserve"> </w:t>
      </w:r>
      <w:r>
        <w:t>fair</w:t>
      </w:r>
      <w:r>
        <w:rPr>
          <w:spacing w:val="-3"/>
        </w:rPr>
        <w:t xml:space="preserve"> </w:t>
      </w:r>
      <w:r>
        <w:t>share</w:t>
      </w:r>
      <w:r>
        <w:rPr>
          <w:spacing w:val="-3"/>
        </w:rPr>
        <w:t xml:space="preserve"> </w:t>
      </w:r>
      <w:r>
        <w:t>of the costs (allocability). The service provider must determine what costs incurred by the organization are allowable.</w:t>
      </w:r>
    </w:p>
    <w:p w14:paraId="1706E848" w14:textId="77777777" w:rsidR="00994A55" w:rsidRDefault="00994A55" w:rsidP="00DE5964">
      <w:pPr>
        <w:pStyle w:val="BodyText"/>
        <w:ind w:left="1260"/>
      </w:pPr>
    </w:p>
    <w:p w14:paraId="7F09DD02" w14:textId="77777777" w:rsidR="00994A55" w:rsidRDefault="00F64AD5" w:rsidP="00DE5964">
      <w:pPr>
        <w:pStyle w:val="BodyText"/>
        <w:ind w:left="1260" w:right="1168"/>
      </w:pPr>
      <w:r>
        <w:t>Costs</w:t>
      </w:r>
      <w:r>
        <w:rPr>
          <w:spacing w:val="-9"/>
        </w:rPr>
        <w:t xml:space="preserve"> </w:t>
      </w:r>
      <w:r>
        <w:t>can</w:t>
      </w:r>
      <w:r>
        <w:rPr>
          <w:spacing w:val="-9"/>
        </w:rPr>
        <w:t xml:space="preserve"> </w:t>
      </w:r>
      <w:r>
        <w:t>be</w:t>
      </w:r>
      <w:r>
        <w:rPr>
          <w:spacing w:val="-8"/>
        </w:rPr>
        <w:t xml:space="preserve"> </w:t>
      </w:r>
      <w:r>
        <w:t>either</w:t>
      </w:r>
      <w:r>
        <w:rPr>
          <w:spacing w:val="-6"/>
        </w:rPr>
        <w:t xml:space="preserve"> </w:t>
      </w:r>
      <w:r>
        <w:t>direct</w:t>
      </w:r>
      <w:r>
        <w:rPr>
          <w:spacing w:val="-5"/>
        </w:rPr>
        <w:t xml:space="preserve"> </w:t>
      </w:r>
      <w:r>
        <w:t>or</w:t>
      </w:r>
      <w:r>
        <w:rPr>
          <w:spacing w:val="-6"/>
        </w:rPr>
        <w:t xml:space="preserve"> </w:t>
      </w:r>
      <w:r>
        <w:t>indirect;</w:t>
      </w:r>
      <w:r>
        <w:rPr>
          <w:spacing w:val="-6"/>
        </w:rPr>
        <w:t xml:space="preserve"> </w:t>
      </w:r>
      <w:r>
        <w:t>however,</w:t>
      </w:r>
      <w:r>
        <w:rPr>
          <w:spacing w:val="-6"/>
        </w:rPr>
        <w:t xml:space="preserve"> </w:t>
      </w:r>
      <w:r>
        <w:t>they</w:t>
      </w:r>
      <w:r>
        <w:rPr>
          <w:spacing w:val="-5"/>
        </w:rPr>
        <w:t xml:space="preserve"> </w:t>
      </w:r>
      <w:r>
        <w:t>must</w:t>
      </w:r>
      <w:r>
        <w:rPr>
          <w:spacing w:val="-5"/>
        </w:rPr>
        <w:t xml:space="preserve"> </w:t>
      </w:r>
      <w:r>
        <w:t>be</w:t>
      </w:r>
      <w:r>
        <w:rPr>
          <w:spacing w:val="-8"/>
        </w:rPr>
        <w:t xml:space="preserve"> </w:t>
      </w:r>
      <w:r>
        <w:t>treated</w:t>
      </w:r>
      <w:r>
        <w:rPr>
          <w:spacing w:val="-6"/>
        </w:rPr>
        <w:t xml:space="preserve"> </w:t>
      </w:r>
      <w:r>
        <w:t>consistently.</w:t>
      </w:r>
      <w:r>
        <w:rPr>
          <w:spacing w:val="-6"/>
        </w:rPr>
        <w:t xml:space="preserve"> </w:t>
      </w:r>
      <w:r>
        <w:t>The</w:t>
      </w:r>
      <w:r>
        <w:rPr>
          <w:spacing w:val="-8"/>
        </w:rPr>
        <w:t xml:space="preserve"> </w:t>
      </w:r>
      <w:r>
        <w:t>service provider should have either a written Cost Allocation Plan or an approved Indirect Cost Rate.</w:t>
      </w:r>
    </w:p>
    <w:p w14:paraId="3870812D" w14:textId="77777777" w:rsidR="00994A55" w:rsidRDefault="00994A55" w:rsidP="00DE5964">
      <w:pPr>
        <w:pStyle w:val="BodyText"/>
        <w:spacing w:before="11"/>
        <w:ind w:left="1260"/>
        <w:rPr>
          <w:sz w:val="23"/>
        </w:rPr>
      </w:pPr>
    </w:p>
    <w:p w14:paraId="4F18611B" w14:textId="77777777" w:rsidR="00994A55" w:rsidRDefault="00F64AD5" w:rsidP="00DE5964">
      <w:pPr>
        <w:pStyle w:val="BodyText"/>
        <w:ind w:left="1260" w:right="840"/>
      </w:pPr>
      <w:r>
        <w:t>Accounting records must be supported by source documentation such as invoices, purchase orders,</w:t>
      </w:r>
      <w:r>
        <w:rPr>
          <w:spacing w:val="-8"/>
        </w:rPr>
        <w:t xml:space="preserve"> </w:t>
      </w:r>
      <w:r>
        <w:t>paid</w:t>
      </w:r>
      <w:r>
        <w:rPr>
          <w:spacing w:val="-8"/>
        </w:rPr>
        <w:t xml:space="preserve"> </w:t>
      </w:r>
      <w:r>
        <w:t>bills,</w:t>
      </w:r>
      <w:r>
        <w:rPr>
          <w:spacing w:val="-8"/>
        </w:rPr>
        <w:t xml:space="preserve"> </w:t>
      </w:r>
      <w:r>
        <w:t>time</w:t>
      </w:r>
      <w:r>
        <w:rPr>
          <w:spacing w:val="-8"/>
        </w:rPr>
        <w:t xml:space="preserve"> </w:t>
      </w:r>
      <w:r>
        <w:t>and</w:t>
      </w:r>
      <w:r>
        <w:rPr>
          <w:spacing w:val="-8"/>
        </w:rPr>
        <w:t xml:space="preserve"> </w:t>
      </w:r>
      <w:r>
        <w:t>attendance</w:t>
      </w:r>
      <w:r>
        <w:rPr>
          <w:spacing w:val="-9"/>
        </w:rPr>
        <w:t xml:space="preserve"> </w:t>
      </w:r>
      <w:r>
        <w:t>records,</w:t>
      </w:r>
      <w:r>
        <w:rPr>
          <w:spacing w:val="-14"/>
        </w:rPr>
        <w:t xml:space="preserve"> </w:t>
      </w:r>
      <w:r>
        <w:t>contract</w:t>
      </w:r>
      <w:r>
        <w:rPr>
          <w:spacing w:val="-8"/>
        </w:rPr>
        <w:t xml:space="preserve"> </w:t>
      </w:r>
      <w:r>
        <w:t>documents,</w:t>
      </w:r>
      <w:r>
        <w:rPr>
          <w:spacing w:val="-8"/>
        </w:rPr>
        <w:t xml:space="preserve"> </w:t>
      </w:r>
      <w:r>
        <w:t>agendas</w:t>
      </w:r>
      <w:r>
        <w:rPr>
          <w:spacing w:val="-12"/>
        </w:rPr>
        <w:t xml:space="preserve"> </w:t>
      </w:r>
      <w:r>
        <w:t>for</w:t>
      </w:r>
      <w:r>
        <w:rPr>
          <w:spacing w:val="-8"/>
        </w:rPr>
        <w:t xml:space="preserve"> </w:t>
      </w:r>
      <w:r>
        <w:t>travel,</w:t>
      </w:r>
      <w:r>
        <w:rPr>
          <w:spacing w:val="-8"/>
        </w:rPr>
        <w:t xml:space="preserve"> </w:t>
      </w:r>
      <w:r>
        <w:t>etc.</w:t>
      </w:r>
      <w:r>
        <w:rPr>
          <w:spacing w:val="-8"/>
        </w:rPr>
        <w:t xml:space="preserve"> </w:t>
      </w:r>
      <w:r>
        <w:t>Source documentation is the proof that costs charged to WIOA are, in fact, allowable and allocable to the grant. This source documentation must be attached and available for review.</w:t>
      </w:r>
    </w:p>
    <w:p w14:paraId="755226C4" w14:textId="77777777" w:rsidR="00994A55" w:rsidRDefault="00994A55" w:rsidP="00DE5964">
      <w:pPr>
        <w:pStyle w:val="BodyText"/>
        <w:ind w:left="1260"/>
      </w:pPr>
    </w:p>
    <w:p w14:paraId="6BA624DC" w14:textId="77777777" w:rsidR="00994A55" w:rsidRDefault="00F64AD5" w:rsidP="00DE5964">
      <w:pPr>
        <w:pStyle w:val="BodyText"/>
        <w:ind w:left="1260" w:right="885"/>
      </w:pPr>
      <w:r>
        <w:t>Disallowed costs must be repaid with non-Federal funds. However, if the organization reported stand-in</w:t>
      </w:r>
      <w:r>
        <w:rPr>
          <w:spacing w:val="-8"/>
        </w:rPr>
        <w:t xml:space="preserve"> </w:t>
      </w:r>
      <w:r>
        <w:t>costs</w:t>
      </w:r>
      <w:r>
        <w:rPr>
          <w:spacing w:val="-11"/>
        </w:rPr>
        <w:t xml:space="preserve"> </w:t>
      </w:r>
      <w:r>
        <w:t>during</w:t>
      </w:r>
      <w:r>
        <w:rPr>
          <w:spacing w:val="-7"/>
        </w:rPr>
        <w:t xml:space="preserve"> </w:t>
      </w:r>
      <w:r>
        <w:t>the</w:t>
      </w:r>
      <w:r>
        <w:rPr>
          <w:spacing w:val="-8"/>
        </w:rPr>
        <w:t xml:space="preserve"> </w:t>
      </w:r>
      <w:r>
        <w:t>program</w:t>
      </w:r>
      <w:r>
        <w:rPr>
          <w:spacing w:val="-11"/>
        </w:rPr>
        <w:t xml:space="preserve"> </w:t>
      </w:r>
      <w:r>
        <w:t>year</w:t>
      </w:r>
      <w:r>
        <w:rPr>
          <w:spacing w:val="-5"/>
        </w:rPr>
        <w:t xml:space="preserve"> </w:t>
      </w:r>
      <w:r>
        <w:t>of</w:t>
      </w:r>
      <w:r>
        <w:rPr>
          <w:spacing w:val="-5"/>
        </w:rPr>
        <w:t xml:space="preserve"> </w:t>
      </w:r>
      <w:r>
        <w:t>the</w:t>
      </w:r>
      <w:r>
        <w:rPr>
          <w:spacing w:val="-7"/>
        </w:rPr>
        <w:t xml:space="preserve"> </w:t>
      </w:r>
      <w:r>
        <w:t>disallowed</w:t>
      </w:r>
      <w:r>
        <w:rPr>
          <w:spacing w:val="-5"/>
        </w:rPr>
        <w:t xml:space="preserve"> </w:t>
      </w:r>
      <w:r>
        <w:t>cost,</w:t>
      </w:r>
      <w:r>
        <w:rPr>
          <w:spacing w:val="-7"/>
        </w:rPr>
        <w:t xml:space="preserve"> </w:t>
      </w:r>
      <w:r>
        <w:t>they</w:t>
      </w:r>
      <w:r>
        <w:rPr>
          <w:spacing w:val="-1"/>
        </w:rPr>
        <w:t xml:space="preserve"> </w:t>
      </w:r>
      <w:r>
        <w:t>may</w:t>
      </w:r>
      <w:r>
        <w:rPr>
          <w:spacing w:val="-8"/>
        </w:rPr>
        <w:t xml:space="preserve"> </w:t>
      </w:r>
      <w:r>
        <w:t>be</w:t>
      </w:r>
      <w:r>
        <w:rPr>
          <w:spacing w:val="-7"/>
        </w:rPr>
        <w:t xml:space="preserve"> </w:t>
      </w:r>
      <w:r>
        <w:t>able</w:t>
      </w:r>
      <w:r>
        <w:rPr>
          <w:spacing w:val="-7"/>
        </w:rPr>
        <w:t xml:space="preserve"> </w:t>
      </w:r>
      <w:r>
        <w:t>to</w:t>
      </w:r>
      <w:r>
        <w:rPr>
          <w:spacing w:val="-7"/>
        </w:rPr>
        <w:t xml:space="preserve"> </w:t>
      </w:r>
      <w:r>
        <w:t>substitute</w:t>
      </w:r>
      <w:r>
        <w:rPr>
          <w:spacing w:val="-8"/>
        </w:rPr>
        <w:t xml:space="preserve"> </w:t>
      </w:r>
      <w:r>
        <w:t>stand- in costs for the disallowed cost.</w:t>
      </w:r>
    </w:p>
    <w:p w14:paraId="5FE10F45" w14:textId="77777777" w:rsidR="00994A55" w:rsidRDefault="00994A55" w:rsidP="00DE5964">
      <w:pPr>
        <w:pStyle w:val="BodyText"/>
        <w:spacing w:before="6"/>
        <w:ind w:left="1260"/>
      </w:pPr>
    </w:p>
    <w:p w14:paraId="5813B3F0" w14:textId="77777777" w:rsidR="00994A55" w:rsidRDefault="00F64AD5" w:rsidP="00DE5964">
      <w:pPr>
        <w:pStyle w:val="BodyText"/>
        <w:spacing w:line="259" w:lineRule="auto"/>
        <w:ind w:left="1260" w:right="870"/>
      </w:pPr>
      <w:r>
        <w:t>Stand-in costs are non-Federal costs that may be substituted for disallowed grant costs. To be considered and accepted as stand-in costs they must come from the same year as the costs that they</w:t>
      </w:r>
      <w:r>
        <w:rPr>
          <w:spacing w:val="-5"/>
        </w:rPr>
        <w:t xml:space="preserve"> </w:t>
      </w:r>
      <w:r>
        <w:t>are</w:t>
      </w:r>
      <w:r>
        <w:rPr>
          <w:spacing w:val="-6"/>
        </w:rPr>
        <w:t xml:space="preserve"> </w:t>
      </w:r>
      <w:r>
        <w:t>proposed</w:t>
      </w:r>
      <w:r>
        <w:rPr>
          <w:spacing w:val="-5"/>
        </w:rPr>
        <w:t xml:space="preserve"> </w:t>
      </w:r>
      <w:r>
        <w:t>to</w:t>
      </w:r>
      <w:r>
        <w:rPr>
          <w:spacing w:val="-6"/>
        </w:rPr>
        <w:t xml:space="preserve"> </w:t>
      </w:r>
      <w:r>
        <w:t>replace;</w:t>
      </w:r>
      <w:r>
        <w:rPr>
          <w:spacing w:val="-6"/>
        </w:rPr>
        <w:t xml:space="preserve"> </w:t>
      </w:r>
      <w:r>
        <w:t>must</w:t>
      </w:r>
      <w:r>
        <w:rPr>
          <w:spacing w:val="-5"/>
        </w:rPr>
        <w:t xml:space="preserve"> </w:t>
      </w:r>
      <w:r>
        <w:t>be</w:t>
      </w:r>
      <w:r>
        <w:rPr>
          <w:spacing w:val="-6"/>
        </w:rPr>
        <w:t xml:space="preserve"> </w:t>
      </w:r>
      <w:r>
        <w:t>allowable</w:t>
      </w:r>
      <w:r>
        <w:rPr>
          <w:spacing w:val="-6"/>
        </w:rPr>
        <w:t xml:space="preserve"> </w:t>
      </w:r>
      <w:r>
        <w:t>costs</w:t>
      </w:r>
      <w:r>
        <w:rPr>
          <w:spacing w:val="-7"/>
        </w:rPr>
        <w:t xml:space="preserve"> </w:t>
      </w:r>
      <w:r>
        <w:t>that</w:t>
      </w:r>
      <w:r>
        <w:rPr>
          <w:spacing w:val="-5"/>
        </w:rPr>
        <w:t xml:space="preserve"> </w:t>
      </w:r>
      <w:r>
        <w:t>were</w:t>
      </w:r>
      <w:r>
        <w:rPr>
          <w:spacing w:val="-6"/>
        </w:rPr>
        <w:t xml:space="preserve"> </w:t>
      </w:r>
      <w:r>
        <w:t>actually</w:t>
      </w:r>
      <w:r>
        <w:rPr>
          <w:spacing w:val="-5"/>
        </w:rPr>
        <w:t xml:space="preserve"> </w:t>
      </w:r>
      <w:r>
        <w:t>incurred</w:t>
      </w:r>
      <w:r>
        <w:rPr>
          <w:spacing w:val="-6"/>
        </w:rPr>
        <w:t xml:space="preserve"> </w:t>
      </w:r>
      <w:r>
        <w:t>for</w:t>
      </w:r>
      <w:r>
        <w:rPr>
          <w:spacing w:val="-6"/>
        </w:rPr>
        <w:t xml:space="preserve"> </w:t>
      </w:r>
      <w:r>
        <w:t>the</w:t>
      </w:r>
      <w:r>
        <w:rPr>
          <w:spacing w:val="-8"/>
        </w:rPr>
        <w:t xml:space="preserve"> </w:t>
      </w:r>
      <w:r>
        <w:t>benefit</w:t>
      </w:r>
      <w:r>
        <w:rPr>
          <w:spacing w:val="-5"/>
        </w:rPr>
        <w:t xml:space="preserve"> </w:t>
      </w:r>
      <w:r>
        <w:t>of the WIOA funded program and paid by a non-ETA fund source; and must be recorded and documented in the organizations account system.</w:t>
      </w:r>
    </w:p>
    <w:p w14:paraId="06EAF148" w14:textId="77777777" w:rsidR="00994A55" w:rsidRDefault="00994A55">
      <w:pPr>
        <w:pStyle w:val="BodyText"/>
        <w:rPr>
          <w:sz w:val="26"/>
        </w:rPr>
      </w:pPr>
    </w:p>
    <w:p w14:paraId="7E370AA1" w14:textId="77777777" w:rsidR="00994A55" w:rsidRDefault="00994A55">
      <w:pPr>
        <w:pStyle w:val="BodyText"/>
        <w:rPr>
          <w:sz w:val="26"/>
        </w:rPr>
      </w:pPr>
    </w:p>
    <w:p w14:paraId="209FBA87" w14:textId="77777777" w:rsidR="00994A55" w:rsidRDefault="00994A55">
      <w:pPr>
        <w:pStyle w:val="BodyText"/>
        <w:rPr>
          <w:sz w:val="26"/>
        </w:rPr>
      </w:pPr>
    </w:p>
    <w:p w14:paraId="2AC38038" w14:textId="77777777" w:rsidR="00994A55" w:rsidRDefault="00F64AD5">
      <w:pPr>
        <w:pStyle w:val="BodyText"/>
        <w:spacing w:before="178"/>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291AC082" w14:textId="77777777" w:rsidR="00994A55" w:rsidRDefault="00994A55">
      <w:pPr>
        <w:jc w:val="right"/>
        <w:sectPr w:rsidR="00994A55">
          <w:headerReference w:type="default" r:id="rId84"/>
          <w:footerReference w:type="default" r:id="rId85"/>
          <w:pgSz w:w="12240" w:h="15840"/>
          <w:pgMar w:top="1380" w:right="320" w:bottom="920" w:left="240" w:header="720" w:footer="726" w:gutter="0"/>
          <w:cols w:space="720"/>
        </w:sectPr>
      </w:pPr>
    </w:p>
    <w:p w14:paraId="0257FEBE" w14:textId="77777777" w:rsidR="00994A55" w:rsidRDefault="00994A55">
      <w:pPr>
        <w:pStyle w:val="BodyText"/>
        <w:spacing w:before="1"/>
        <w:rPr>
          <w:sz w:val="9"/>
        </w:rPr>
      </w:pPr>
    </w:p>
    <w:p w14:paraId="04D46564" w14:textId="77777777" w:rsidR="00994A55" w:rsidRDefault="00F64AD5">
      <w:pPr>
        <w:pStyle w:val="Heading1"/>
        <w:ind w:right="1828"/>
      </w:pPr>
      <w:bookmarkStart w:id="75" w:name="CASH_MANAGEMENT"/>
      <w:bookmarkStart w:id="76" w:name="_bookmark29"/>
      <w:bookmarkEnd w:id="75"/>
      <w:bookmarkEnd w:id="76"/>
      <w:r>
        <w:t>CASH</w:t>
      </w:r>
      <w:r>
        <w:rPr>
          <w:spacing w:val="-12"/>
        </w:rPr>
        <w:t xml:space="preserve"> </w:t>
      </w:r>
      <w:r>
        <w:rPr>
          <w:spacing w:val="-2"/>
        </w:rPr>
        <w:t>MANAGEMENT</w:t>
      </w:r>
    </w:p>
    <w:p w14:paraId="634260CE" w14:textId="77777777" w:rsidR="00994A55" w:rsidRDefault="00994A55">
      <w:pPr>
        <w:pStyle w:val="BodyText"/>
        <w:rPr>
          <w:sz w:val="32"/>
        </w:rPr>
      </w:pPr>
    </w:p>
    <w:p w14:paraId="0488A781" w14:textId="77777777" w:rsidR="00994A55" w:rsidRDefault="00994A55">
      <w:pPr>
        <w:pStyle w:val="BodyText"/>
        <w:spacing w:before="4"/>
        <w:rPr>
          <w:sz w:val="43"/>
        </w:rPr>
      </w:pPr>
    </w:p>
    <w:p w14:paraId="098EC0E8" w14:textId="77777777" w:rsidR="00994A55" w:rsidRDefault="00F64AD5" w:rsidP="001A4937">
      <w:pPr>
        <w:pStyle w:val="BodyText"/>
        <w:ind w:left="126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Cash</w:t>
      </w:r>
      <w:r>
        <w:rPr>
          <w:spacing w:val="-6"/>
        </w:rPr>
        <w:t xml:space="preserve"> </w:t>
      </w:r>
      <w:r>
        <w:t>Management</w:t>
      </w:r>
      <w:r>
        <w:rPr>
          <w:spacing w:val="-5"/>
        </w:rPr>
        <w:t xml:space="preserve"> </w:t>
      </w:r>
      <w:r>
        <w:t>Policy.</w:t>
      </w:r>
      <w:r>
        <w:rPr>
          <w:spacing w:val="-6"/>
        </w:rPr>
        <w:t xml:space="preserve"> </w:t>
      </w:r>
      <w:r>
        <w:t>The</w:t>
      </w:r>
      <w:r>
        <w:rPr>
          <w:spacing w:val="-8"/>
        </w:rPr>
        <w:t xml:space="preserve"> </w:t>
      </w:r>
      <w:r>
        <w:t>following</w:t>
      </w:r>
      <w:r>
        <w:rPr>
          <w:spacing w:val="-8"/>
        </w:rPr>
        <w:t xml:space="preserve"> </w:t>
      </w:r>
      <w:r>
        <w:t>is</w:t>
      </w:r>
      <w:r>
        <w:rPr>
          <w:spacing w:val="-7"/>
        </w:rPr>
        <w:t xml:space="preserve"> </w:t>
      </w:r>
      <w:r>
        <w:t>intended</w:t>
      </w:r>
      <w:r>
        <w:rPr>
          <w:spacing w:val="-5"/>
        </w:rPr>
        <w:t xml:space="preserve"> </w:t>
      </w:r>
      <w:r>
        <w:t>for guidance and clarification.</w:t>
      </w:r>
    </w:p>
    <w:p w14:paraId="448B2ADF" w14:textId="77777777" w:rsidR="00994A55" w:rsidRDefault="00994A55" w:rsidP="001A4937">
      <w:pPr>
        <w:pStyle w:val="BodyText"/>
        <w:spacing w:before="11"/>
        <w:ind w:left="1260"/>
        <w:rPr>
          <w:sz w:val="23"/>
        </w:rPr>
      </w:pPr>
    </w:p>
    <w:p w14:paraId="29F87565" w14:textId="77777777" w:rsidR="00994A55" w:rsidRDefault="00F64AD5" w:rsidP="00F31691">
      <w:pPr>
        <w:pStyle w:val="ListParagraph"/>
        <w:numPr>
          <w:ilvl w:val="0"/>
          <w:numId w:val="2"/>
        </w:numPr>
        <w:tabs>
          <w:tab w:val="left" w:pos="1200"/>
          <w:tab w:val="center" w:pos="1980"/>
        </w:tabs>
        <w:ind w:left="1260" w:firstLine="360"/>
        <w:rPr>
          <w:sz w:val="24"/>
        </w:rPr>
      </w:pPr>
      <w:r>
        <w:rPr>
          <w:sz w:val="24"/>
          <w:u w:val="single"/>
        </w:rPr>
        <w:t>Cash</w:t>
      </w:r>
      <w:r>
        <w:rPr>
          <w:spacing w:val="-1"/>
          <w:sz w:val="24"/>
          <w:u w:val="single"/>
        </w:rPr>
        <w:t xml:space="preserve"> </w:t>
      </w:r>
      <w:r>
        <w:rPr>
          <w:spacing w:val="-2"/>
          <w:sz w:val="24"/>
          <w:u w:val="single"/>
        </w:rPr>
        <w:t>Requisitions</w:t>
      </w:r>
    </w:p>
    <w:p w14:paraId="3BBC6900" w14:textId="77777777" w:rsidR="00994A55" w:rsidRDefault="00F64AD5" w:rsidP="001A4937">
      <w:pPr>
        <w:pStyle w:val="BodyText"/>
        <w:spacing w:before="1"/>
        <w:ind w:left="1620" w:right="1168"/>
      </w:pPr>
      <w:r>
        <w:t>The</w:t>
      </w:r>
      <w:r>
        <w:rPr>
          <w:spacing w:val="-9"/>
        </w:rPr>
        <w:t xml:space="preserve"> </w:t>
      </w:r>
      <w:r>
        <w:t>form</w:t>
      </w:r>
      <w:r>
        <w:rPr>
          <w:spacing w:val="-9"/>
        </w:rPr>
        <w:t xml:space="preserve"> </w:t>
      </w:r>
      <w:r>
        <w:t>templates</w:t>
      </w:r>
      <w:r>
        <w:rPr>
          <w:spacing w:val="-8"/>
        </w:rPr>
        <w:t xml:space="preserve"> </w:t>
      </w:r>
      <w:r>
        <w:t>can</w:t>
      </w:r>
      <w:r>
        <w:rPr>
          <w:spacing w:val="-7"/>
        </w:rPr>
        <w:t xml:space="preserve"> </w:t>
      </w:r>
      <w:r>
        <w:t>be</w:t>
      </w:r>
      <w:r>
        <w:rPr>
          <w:spacing w:val="-9"/>
        </w:rPr>
        <w:t xml:space="preserve"> </w:t>
      </w:r>
      <w:r>
        <w:t>found</w:t>
      </w:r>
      <w:r>
        <w:rPr>
          <w:spacing w:val="-7"/>
        </w:rPr>
        <w:t xml:space="preserve"> </w:t>
      </w:r>
      <w:r>
        <w:t>on</w:t>
      </w:r>
      <w:r>
        <w:rPr>
          <w:spacing w:val="-9"/>
        </w:rPr>
        <w:t xml:space="preserve"> </w:t>
      </w:r>
      <w:r>
        <w:t>the</w:t>
      </w:r>
      <w:r>
        <w:rPr>
          <w:spacing w:val="-9"/>
        </w:rPr>
        <w:t xml:space="preserve"> </w:t>
      </w:r>
      <w:r>
        <w:t>WIOA</w:t>
      </w:r>
      <w:r>
        <w:rPr>
          <w:spacing w:val="-8"/>
        </w:rPr>
        <w:t xml:space="preserve"> </w:t>
      </w:r>
      <w:r>
        <w:t>website</w:t>
      </w:r>
      <w:r>
        <w:rPr>
          <w:spacing w:val="-9"/>
        </w:rPr>
        <w:t xml:space="preserve"> </w:t>
      </w:r>
      <w:r>
        <w:t>at</w:t>
      </w:r>
      <w:r>
        <w:rPr>
          <w:spacing w:val="-6"/>
        </w:rPr>
        <w:t xml:space="preserve"> </w:t>
      </w:r>
      <w:hyperlink r:id="rId86">
        <w:r>
          <w:rPr>
            <w:color w:val="003B74"/>
            <w:u w:val="single" w:color="003B74"/>
          </w:rPr>
          <w:t>http://wsd.dli.mt.gov/wioa/wioa-</w:t>
        </w:r>
      </w:hyperlink>
      <w:r>
        <w:rPr>
          <w:color w:val="003B74"/>
        </w:rPr>
        <w:t xml:space="preserve"> </w:t>
      </w:r>
      <w:hyperlink r:id="rId87">
        <w:r>
          <w:rPr>
            <w:color w:val="003B74"/>
            <w:spacing w:val="-2"/>
            <w:u w:val="single" w:color="003B74"/>
          </w:rPr>
          <w:t>forms</w:t>
        </w:r>
      </w:hyperlink>
    </w:p>
    <w:p w14:paraId="4614FF83" w14:textId="77777777" w:rsidR="00994A55" w:rsidRDefault="00994A55" w:rsidP="001A4937">
      <w:pPr>
        <w:pStyle w:val="BodyText"/>
        <w:spacing w:before="9"/>
        <w:ind w:left="1620" w:hanging="360"/>
        <w:rPr>
          <w:sz w:val="23"/>
        </w:rPr>
      </w:pPr>
    </w:p>
    <w:p w14:paraId="2E9B2E9D" w14:textId="77777777" w:rsidR="00994A55" w:rsidRDefault="00F64AD5" w:rsidP="001A4937">
      <w:pPr>
        <w:pStyle w:val="BodyText"/>
        <w:ind w:left="1620" w:right="870"/>
      </w:pPr>
      <w:r>
        <w:t>There</w:t>
      </w:r>
      <w:r>
        <w:rPr>
          <w:spacing w:val="-5"/>
        </w:rPr>
        <w:t xml:space="preserve"> </w:t>
      </w:r>
      <w:r>
        <w:t>is</w:t>
      </w:r>
      <w:r>
        <w:rPr>
          <w:spacing w:val="-6"/>
        </w:rPr>
        <w:t xml:space="preserve"> </w:t>
      </w:r>
      <w:r>
        <w:t>a</w:t>
      </w:r>
      <w:r>
        <w:rPr>
          <w:spacing w:val="-5"/>
        </w:rPr>
        <w:t xml:space="preserve"> </w:t>
      </w:r>
      <w:r>
        <w:t>separate</w:t>
      </w:r>
      <w:r>
        <w:rPr>
          <w:spacing w:val="-5"/>
        </w:rPr>
        <w:t xml:space="preserve"> </w:t>
      </w:r>
      <w:r>
        <w:t>form</w:t>
      </w:r>
      <w:r>
        <w:rPr>
          <w:spacing w:val="-6"/>
        </w:rPr>
        <w:t xml:space="preserve"> </w:t>
      </w:r>
      <w:r>
        <w:t>for</w:t>
      </w:r>
      <w:r>
        <w:rPr>
          <w:spacing w:val="-5"/>
        </w:rPr>
        <w:t xml:space="preserve"> </w:t>
      </w:r>
      <w:r>
        <w:t>each</w:t>
      </w:r>
      <w:r>
        <w:rPr>
          <w:spacing w:val="-5"/>
        </w:rPr>
        <w:t xml:space="preserve"> </w:t>
      </w:r>
      <w:r>
        <w:t>of</w:t>
      </w:r>
      <w:r>
        <w:rPr>
          <w:spacing w:val="-5"/>
        </w:rPr>
        <w:t xml:space="preserve"> </w:t>
      </w:r>
      <w:r>
        <w:t>the</w:t>
      </w:r>
      <w:r>
        <w:rPr>
          <w:spacing w:val="-5"/>
        </w:rPr>
        <w:t xml:space="preserve"> </w:t>
      </w:r>
      <w:r>
        <w:t>following</w:t>
      </w:r>
      <w:r>
        <w:rPr>
          <w:spacing w:val="-5"/>
        </w:rPr>
        <w:t xml:space="preserve"> </w:t>
      </w:r>
      <w:r>
        <w:t>programs</w:t>
      </w:r>
      <w:r>
        <w:rPr>
          <w:spacing w:val="-6"/>
        </w:rPr>
        <w:t xml:space="preserve"> </w:t>
      </w:r>
      <w:r>
        <w:t>WIOA</w:t>
      </w:r>
      <w:r>
        <w:rPr>
          <w:spacing w:val="-1"/>
        </w:rPr>
        <w:t xml:space="preserve"> </w:t>
      </w:r>
      <w:r>
        <w:t>Adult,</w:t>
      </w:r>
      <w:r>
        <w:rPr>
          <w:spacing w:val="-5"/>
        </w:rPr>
        <w:t xml:space="preserve"> </w:t>
      </w:r>
      <w:r>
        <w:t>WIOA</w:t>
      </w:r>
      <w:r>
        <w:rPr>
          <w:spacing w:val="-1"/>
        </w:rPr>
        <w:t xml:space="preserve"> </w:t>
      </w:r>
      <w:r>
        <w:t>Youth</w:t>
      </w:r>
      <w:r>
        <w:rPr>
          <w:spacing w:val="-5"/>
        </w:rPr>
        <w:t xml:space="preserve"> </w:t>
      </w:r>
      <w:r>
        <w:t>and</w:t>
      </w:r>
      <w:r>
        <w:rPr>
          <w:spacing w:val="-5"/>
        </w:rPr>
        <w:t xml:space="preserve"> </w:t>
      </w:r>
      <w:r>
        <w:t>State Displaced Homemaker.</w:t>
      </w:r>
    </w:p>
    <w:p w14:paraId="125817B4" w14:textId="77777777" w:rsidR="00994A55" w:rsidRDefault="00994A55" w:rsidP="001A4937">
      <w:pPr>
        <w:pStyle w:val="BodyText"/>
        <w:spacing w:before="2"/>
        <w:ind w:left="1620" w:hanging="360"/>
      </w:pPr>
    </w:p>
    <w:p w14:paraId="5891FFA0" w14:textId="77777777" w:rsidR="00994A55" w:rsidRDefault="00F64AD5" w:rsidP="001A4937">
      <w:pPr>
        <w:pStyle w:val="BodyText"/>
        <w:ind w:left="1620" w:right="870"/>
      </w:pPr>
      <w:r>
        <w:t>Complete the form by using your Agency’s Financial Reports. The financial report back-up documentation</w:t>
      </w:r>
      <w:r>
        <w:rPr>
          <w:spacing w:val="-8"/>
        </w:rPr>
        <w:t xml:space="preserve"> </w:t>
      </w:r>
      <w:r>
        <w:t>must</w:t>
      </w:r>
      <w:r>
        <w:rPr>
          <w:spacing w:val="-5"/>
        </w:rPr>
        <w:t xml:space="preserve"> </w:t>
      </w:r>
      <w:r>
        <w:t>be</w:t>
      </w:r>
      <w:r>
        <w:rPr>
          <w:spacing w:val="-8"/>
        </w:rPr>
        <w:t xml:space="preserve"> </w:t>
      </w:r>
      <w:r>
        <w:t>kept</w:t>
      </w:r>
      <w:r>
        <w:rPr>
          <w:spacing w:val="-5"/>
        </w:rPr>
        <w:t xml:space="preserve"> </w:t>
      </w:r>
      <w:r>
        <w:t>with</w:t>
      </w:r>
      <w:r>
        <w:rPr>
          <w:spacing w:val="-8"/>
        </w:rPr>
        <w:t xml:space="preserve"> </w:t>
      </w:r>
      <w:r>
        <w:t>copies</w:t>
      </w:r>
      <w:r>
        <w:rPr>
          <w:spacing w:val="-7"/>
        </w:rPr>
        <w:t xml:space="preserve"> </w:t>
      </w:r>
      <w:r>
        <w:t>of</w:t>
      </w:r>
      <w:r>
        <w:rPr>
          <w:spacing w:val="-6"/>
        </w:rPr>
        <w:t xml:space="preserve"> </w:t>
      </w:r>
      <w:r>
        <w:t>the</w:t>
      </w:r>
      <w:r>
        <w:rPr>
          <w:spacing w:val="-4"/>
        </w:rPr>
        <w:t xml:space="preserve"> </w:t>
      </w:r>
      <w:r>
        <w:t>submitted</w:t>
      </w:r>
      <w:r>
        <w:rPr>
          <w:spacing w:val="-6"/>
        </w:rPr>
        <w:t xml:space="preserve"> </w:t>
      </w:r>
      <w:r>
        <w:t>cash</w:t>
      </w:r>
      <w:r>
        <w:rPr>
          <w:spacing w:val="-8"/>
        </w:rPr>
        <w:t xml:space="preserve"> </w:t>
      </w:r>
      <w:r>
        <w:t>request</w:t>
      </w:r>
      <w:r>
        <w:rPr>
          <w:spacing w:val="-5"/>
        </w:rPr>
        <w:t xml:space="preserve"> </w:t>
      </w:r>
      <w:r>
        <w:t>forms</w:t>
      </w:r>
      <w:r>
        <w:rPr>
          <w:spacing w:val="-9"/>
        </w:rPr>
        <w:t xml:space="preserve"> </w:t>
      </w:r>
      <w:r>
        <w:t>and</w:t>
      </w:r>
      <w:r>
        <w:rPr>
          <w:spacing w:val="-6"/>
        </w:rPr>
        <w:t xml:space="preserve"> </w:t>
      </w:r>
      <w:r>
        <w:t>be</w:t>
      </w:r>
      <w:r>
        <w:rPr>
          <w:spacing w:val="-8"/>
        </w:rPr>
        <w:t xml:space="preserve"> </w:t>
      </w:r>
      <w:r>
        <w:t>available for review during monitoring.</w:t>
      </w:r>
    </w:p>
    <w:p w14:paraId="74086F8B" w14:textId="77777777" w:rsidR="00994A55" w:rsidRDefault="00994A55" w:rsidP="001A4937">
      <w:pPr>
        <w:pStyle w:val="BodyText"/>
        <w:spacing w:before="1"/>
        <w:ind w:left="1620" w:hanging="360"/>
      </w:pPr>
    </w:p>
    <w:p w14:paraId="02AC2036" w14:textId="77777777" w:rsidR="00994A55" w:rsidRDefault="00F64AD5" w:rsidP="001A4937">
      <w:pPr>
        <w:pStyle w:val="BodyText"/>
        <w:ind w:left="1620" w:right="870"/>
      </w:pPr>
      <w:r>
        <w:t>The</w:t>
      </w:r>
      <w:r>
        <w:rPr>
          <w:spacing w:val="-8"/>
        </w:rPr>
        <w:t xml:space="preserve"> </w:t>
      </w:r>
      <w:r>
        <w:t>cash</w:t>
      </w:r>
      <w:r>
        <w:rPr>
          <w:spacing w:val="-8"/>
        </w:rPr>
        <w:t xml:space="preserve"> </w:t>
      </w:r>
      <w:r>
        <w:t>request</w:t>
      </w:r>
      <w:r>
        <w:rPr>
          <w:spacing w:val="-5"/>
        </w:rPr>
        <w:t xml:space="preserve"> </w:t>
      </w:r>
      <w:r>
        <w:t>may</w:t>
      </w:r>
      <w:r>
        <w:rPr>
          <w:spacing w:val="-5"/>
        </w:rPr>
        <w:t xml:space="preserve"> </w:t>
      </w:r>
      <w:r>
        <w:t>be</w:t>
      </w:r>
      <w:r>
        <w:rPr>
          <w:spacing w:val="-8"/>
        </w:rPr>
        <w:t xml:space="preserve"> </w:t>
      </w:r>
      <w:r>
        <w:t>a</w:t>
      </w:r>
      <w:r>
        <w:rPr>
          <w:spacing w:val="-6"/>
        </w:rPr>
        <w:t xml:space="preserve"> </w:t>
      </w:r>
      <w:r>
        <w:t>reimbursement</w:t>
      </w:r>
      <w:r>
        <w:rPr>
          <w:spacing w:val="-5"/>
        </w:rPr>
        <w:t xml:space="preserve"> </w:t>
      </w:r>
      <w:r>
        <w:t>amount</w:t>
      </w:r>
      <w:r>
        <w:rPr>
          <w:spacing w:val="-5"/>
        </w:rPr>
        <w:t xml:space="preserve"> </w:t>
      </w:r>
      <w:r>
        <w:t>or</w:t>
      </w:r>
      <w:r>
        <w:rPr>
          <w:spacing w:val="-6"/>
        </w:rPr>
        <w:t xml:space="preserve"> </w:t>
      </w:r>
      <w:r>
        <w:t>an</w:t>
      </w:r>
      <w:r>
        <w:rPr>
          <w:spacing w:val="-9"/>
        </w:rPr>
        <w:t xml:space="preserve"> </w:t>
      </w:r>
      <w:r>
        <w:t>estimated</w:t>
      </w:r>
      <w:r>
        <w:rPr>
          <w:spacing w:val="-5"/>
        </w:rPr>
        <w:t xml:space="preserve"> </w:t>
      </w:r>
      <w:r>
        <w:t>amount.</w:t>
      </w:r>
      <w:r>
        <w:rPr>
          <w:spacing w:val="-6"/>
        </w:rPr>
        <w:t xml:space="preserve"> </w:t>
      </w:r>
      <w:r>
        <w:t>Reimbursement</w:t>
      </w:r>
      <w:r>
        <w:rPr>
          <w:spacing w:val="-5"/>
        </w:rPr>
        <w:t xml:space="preserve"> </w:t>
      </w:r>
      <w:r>
        <w:t>is the preferred method of payment.</w:t>
      </w:r>
      <w:r>
        <w:rPr>
          <w:spacing w:val="40"/>
        </w:rPr>
        <w:t xml:space="preserve"> </w:t>
      </w:r>
      <w:r>
        <w:t>If you are requesting additional funds for your immediate cash needs, the time between receipt and disbursement of funds should be minimal. In both cases, if the agency has earned program income those funds should be used immediately before requesting funds from the State.</w:t>
      </w:r>
    </w:p>
    <w:p w14:paraId="205C5CB5" w14:textId="77777777" w:rsidR="00994A55" w:rsidRDefault="00994A55" w:rsidP="001A4937">
      <w:pPr>
        <w:pStyle w:val="BodyText"/>
        <w:spacing w:before="8"/>
        <w:ind w:left="1620" w:hanging="360"/>
        <w:rPr>
          <w:sz w:val="23"/>
        </w:rPr>
      </w:pPr>
    </w:p>
    <w:p w14:paraId="125D623A" w14:textId="77777777" w:rsidR="00994A55" w:rsidRDefault="00F64AD5" w:rsidP="001A4937">
      <w:pPr>
        <w:pStyle w:val="BodyText"/>
        <w:ind w:left="1620"/>
      </w:pPr>
      <w:r>
        <w:t>The</w:t>
      </w:r>
      <w:r>
        <w:rPr>
          <w:spacing w:val="-12"/>
        </w:rPr>
        <w:t xml:space="preserve"> </w:t>
      </w:r>
      <w:r>
        <w:t>cash</w:t>
      </w:r>
      <w:r>
        <w:rPr>
          <w:spacing w:val="-6"/>
        </w:rPr>
        <w:t xml:space="preserve"> </w:t>
      </w:r>
      <w:r>
        <w:t>request</w:t>
      </w:r>
      <w:r>
        <w:rPr>
          <w:spacing w:val="-3"/>
        </w:rPr>
        <w:t xml:space="preserve"> </w:t>
      </w:r>
      <w:r>
        <w:t>forms</w:t>
      </w:r>
      <w:r>
        <w:rPr>
          <w:spacing w:val="-7"/>
        </w:rPr>
        <w:t xml:space="preserve"> </w:t>
      </w:r>
      <w:r>
        <w:t>must</w:t>
      </w:r>
      <w:r>
        <w:rPr>
          <w:spacing w:val="-3"/>
        </w:rPr>
        <w:t xml:space="preserve"> </w:t>
      </w:r>
      <w:r>
        <w:t>be</w:t>
      </w:r>
      <w:r>
        <w:rPr>
          <w:spacing w:val="-6"/>
        </w:rPr>
        <w:t xml:space="preserve"> </w:t>
      </w:r>
      <w:r>
        <w:t>signed</w:t>
      </w:r>
      <w:r>
        <w:rPr>
          <w:spacing w:val="-5"/>
        </w:rPr>
        <w:t xml:space="preserve"> </w:t>
      </w:r>
      <w:r>
        <w:t>or</w:t>
      </w:r>
      <w:r>
        <w:rPr>
          <w:spacing w:val="-4"/>
        </w:rPr>
        <w:t xml:space="preserve"> </w:t>
      </w:r>
      <w:r>
        <w:t>emailed</w:t>
      </w:r>
      <w:r>
        <w:rPr>
          <w:spacing w:val="-1"/>
        </w:rPr>
        <w:t xml:space="preserve"> </w:t>
      </w:r>
      <w:r>
        <w:t>by</w:t>
      </w:r>
      <w:r>
        <w:rPr>
          <w:spacing w:val="-5"/>
        </w:rPr>
        <w:t xml:space="preserve"> </w:t>
      </w:r>
      <w:r>
        <w:t>an</w:t>
      </w:r>
      <w:r>
        <w:rPr>
          <w:spacing w:val="-7"/>
        </w:rPr>
        <w:t xml:space="preserve"> </w:t>
      </w:r>
      <w:r>
        <w:t>authorized</w:t>
      </w:r>
      <w:r>
        <w:rPr>
          <w:spacing w:val="-3"/>
        </w:rPr>
        <w:t xml:space="preserve"> </w:t>
      </w:r>
      <w:r>
        <w:rPr>
          <w:spacing w:val="-2"/>
        </w:rPr>
        <w:t>signature.</w:t>
      </w:r>
    </w:p>
    <w:p w14:paraId="238E06B7" w14:textId="77777777" w:rsidR="00994A55" w:rsidRDefault="00994A55" w:rsidP="001A4937">
      <w:pPr>
        <w:pStyle w:val="BodyText"/>
        <w:spacing w:before="1"/>
        <w:ind w:left="1260"/>
      </w:pPr>
    </w:p>
    <w:p w14:paraId="1AA46470" w14:textId="77777777" w:rsidR="00994A55" w:rsidRDefault="00F64AD5" w:rsidP="00F31691">
      <w:pPr>
        <w:pStyle w:val="ListParagraph"/>
        <w:numPr>
          <w:ilvl w:val="0"/>
          <w:numId w:val="2"/>
        </w:numPr>
        <w:tabs>
          <w:tab w:val="left" w:pos="1200"/>
          <w:tab w:val="center" w:pos="1980"/>
        </w:tabs>
        <w:ind w:left="1260" w:firstLine="360"/>
        <w:rPr>
          <w:sz w:val="24"/>
        </w:rPr>
      </w:pPr>
      <w:r>
        <w:rPr>
          <w:sz w:val="24"/>
          <w:u w:val="single"/>
        </w:rPr>
        <w:t>Authorized</w:t>
      </w:r>
      <w:r>
        <w:rPr>
          <w:spacing w:val="-5"/>
          <w:sz w:val="24"/>
          <w:u w:val="single"/>
        </w:rPr>
        <w:t xml:space="preserve"> </w:t>
      </w:r>
      <w:r>
        <w:rPr>
          <w:sz w:val="24"/>
          <w:u w:val="single"/>
        </w:rPr>
        <w:t>Signature</w:t>
      </w:r>
      <w:r>
        <w:rPr>
          <w:spacing w:val="-5"/>
          <w:sz w:val="24"/>
          <w:u w:val="single"/>
        </w:rPr>
        <w:t xml:space="preserve"> </w:t>
      </w:r>
      <w:r>
        <w:rPr>
          <w:spacing w:val="-2"/>
          <w:sz w:val="24"/>
          <w:u w:val="single"/>
        </w:rPr>
        <w:t>Forms</w:t>
      </w:r>
    </w:p>
    <w:p w14:paraId="2FADDAE1" w14:textId="77777777" w:rsidR="00994A55" w:rsidRDefault="00F64AD5" w:rsidP="001A4937">
      <w:pPr>
        <w:pStyle w:val="BodyText"/>
        <w:spacing w:before="2"/>
        <w:ind w:left="1620" w:right="1168"/>
      </w:pPr>
      <w:r>
        <w:t>The</w:t>
      </w:r>
      <w:r>
        <w:rPr>
          <w:spacing w:val="-5"/>
        </w:rPr>
        <w:t xml:space="preserve"> </w:t>
      </w:r>
      <w:r>
        <w:t>WIOA</w:t>
      </w:r>
      <w:r>
        <w:rPr>
          <w:spacing w:val="-2"/>
        </w:rPr>
        <w:t xml:space="preserve"> </w:t>
      </w:r>
      <w:r>
        <w:t>Fiscal</w:t>
      </w:r>
      <w:r>
        <w:rPr>
          <w:spacing w:val="-5"/>
        </w:rPr>
        <w:t xml:space="preserve"> </w:t>
      </w:r>
      <w:r>
        <w:t>Officer</w:t>
      </w:r>
      <w:r>
        <w:rPr>
          <w:spacing w:val="-10"/>
        </w:rPr>
        <w:t xml:space="preserve"> </w:t>
      </w:r>
      <w:r>
        <w:t>will</w:t>
      </w:r>
      <w:r>
        <w:rPr>
          <w:spacing w:val="-4"/>
        </w:rPr>
        <w:t xml:space="preserve"> </w:t>
      </w:r>
      <w:r>
        <w:t>send</w:t>
      </w:r>
      <w:r>
        <w:rPr>
          <w:spacing w:val="-3"/>
        </w:rPr>
        <w:t xml:space="preserve"> </w:t>
      </w:r>
      <w:r>
        <w:t>out</w:t>
      </w:r>
      <w:r>
        <w:rPr>
          <w:spacing w:val="-3"/>
        </w:rPr>
        <w:t xml:space="preserve"> </w:t>
      </w:r>
      <w:r>
        <w:t>the</w:t>
      </w:r>
      <w:r>
        <w:rPr>
          <w:spacing w:val="-5"/>
        </w:rPr>
        <w:t xml:space="preserve"> </w:t>
      </w:r>
      <w:r>
        <w:t>authorized</w:t>
      </w:r>
      <w:r>
        <w:rPr>
          <w:spacing w:val="-3"/>
        </w:rPr>
        <w:t xml:space="preserve"> </w:t>
      </w:r>
      <w:r>
        <w:t>signature</w:t>
      </w:r>
      <w:r>
        <w:rPr>
          <w:spacing w:val="-5"/>
        </w:rPr>
        <w:t xml:space="preserve"> </w:t>
      </w:r>
      <w:r>
        <w:t>form</w:t>
      </w:r>
      <w:r>
        <w:rPr>
          <w:spacing w:val="-6"/>
        </w:rPr>
        <w:t xml:space="preserve"> </w:t>
      </w:r>
      <w:r>
        <w:t>to</w:t>
      </w:r>
      <w:r>
        <w:rPr>
          <w:spacing w:val="-3"/>
        </w:rPr>
        <w:t xml:space="preserve"> </w:t>
      </w:r>
      <w:r>
        <w:t>the</w:t>
      </w:r>
      <w:r>
        <w:rPr>
          <w:spacing w:val="-5"/>
        </w:rPr>
        <w:t xml:space="preserve"> </w:t>
      </w:r>
      <w:r>
        <w:t>Service</w:t>
      </w:r>
      <w:r>
        <w:rPr>
          <w:spacing w:val="-5"/>
        </w:rPr>
        <w:t xml:space="preserve"> </w:t>
      </w:r>
      <w:r>
        <w:t>Providers yearly for the current year contract. If your Agency’s staff has changed during the contract period</w:t>
      </w:r>
      <w:r>
        <w:rPr>
          <w:spacing w:val="-10"/>
        </w:rPr>
        <w:t xml:space="preserve"> </w:t>
      </w:r>
      <w:r>
        <w:t>–</w:t>
      </w:r>
      <w:r>
        <w:rPr>
          <w:spacing w:val="-4"/>
        </w:rPr>
        <w:t xml:space="preserve"> </w:t>
      </w:r>
      <w:r>
        <w:t>please</w:t>
      </w:r>
      <w:r>
        <w:rPr>
          <w:spacing w:val="-7"/>
        </w:rPr>
        <w:t xml:space="preserve"> </w:t>
      </w:r>
      <w:r>
        <w:t>notify</w:t>
      </w:r>
      <w:r>
        <w:rPr>
          <w:spacing w:val="-4"/>
        </w:rPr>
        <w:t xml:space="preserve"> </w:t>
      </w:r>
      <w:r>
        <w:t>the</w:t>
      </w:r>
      <w:r>
        <w:rPr>
          <w:spacing w:val="-10"/>
        </w:rPr>
        <w:t xml:space="preserve"> </w:t>
      </w:r>
      <w:r>
        <w:t>State</w:t>
      </w:r>
      <w:r>
        <w:rPr>
          <w:spacing w:val="-10"/>
        </w:rPr>
        <w:t xml:space="preserve"> </w:t>
      </w:r>
      <w:r>
        <w:t>and</w:t>
      </w:r>
      <w:r>
        <w:rPr>
          <w:spacing w:val="-5"/>
        </w:rPr>
        <w:t xml:space="preserve"> </w:t>
      </w:r>
      <w:r>
        <w:t>complete</w:t>
      </w:r>
      <w:r>
        <w:rPr>
          <w:spacing w:val="-10"/>
        </w:rPr>
        <w:t xml:space="preserve"> </w:t>
      </w:r>
      <w:r>
        <w:t>a</w:t>
      </w:r>
      <w:r>
        <w:rPr>
          <w:spacing w:val="-7"/>
        </w:rPr>
        <w:t xml:space="preserve"> </w:t>
      </w:r>
      <w:r>
        <w:t>new</w:t>
      </w:r>
      <w:r>
        <w:rPr>
          <w:spacing w:val="-11"/>
        </w:rPr>
        <w:t xml:space="preserve"> </w:t>
      </w:r>
      <w:r>
        <w:t>form</w:t>
      </w:r>
      <w:r>
        <w:rPr>
          <w:spacing w:val="-6"/>
        </w:rPr>
        <w:t xml:space="preserve"> </w:t>
      </w:r>
      <w:r>
        <w:t>with</w:t>
      </w:r>
      <w:r>
        <w:rPr>
          <w:spacing w:val="-10"/>
        </w:rPr>
        <w:t xml:space="preserve"> </w:t>
      </w:r>
      <w:r>
        <w:t>the</w:t>
      </w:r>
      <w:r>
        <w:rPr>
          <w:spacing w:val="-7"/>
        </w:rPr>
        <w:t xml:space="preserve"> </w:t>
      </w:r>
      <w:r>
        <w:t>new</w:t>
      </w:r>
      <w:r>
        <w:rPr>
          <w:spacing w:val="-6"/>
        </w:rPr>
        <w:t xml:space="preserve"> </w:t>
      </w:r>
      <w:r>
        <w:t>updated</w:t>
      </w:r>
      <w:r>
        <w:rPr>
          <w:spacing w:val="-7"/>
        </w:rPr>
        <w:t xml:space="preserve"> </w:t>
      </w:r>
      <w:r>
        <w:t>signatures.</w:t>
      </w:r>
    </w:p>
    <w:p w14:paraId="3BB2BA70" w14:textId="77777777" w:rsidR="00994A55" w:rsidRDefault="00994A55">
      <w:pPr>
        <w:pStyle w:val="BodyText"/>
        <w:rPr>
          <w:sz w:val="26"/>
        </w:rPr>
      </w:pPr>
    </w:p>
    <w:p w14:paraId="52A72637" w14:textId="77777777" w:rsidR="00994A55" w:rsidRDefault="00F64AD5">
      <w:pPr>
        <w:pStyle w:val="BodyText"/>
        <w:spacing w:before="220"/>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7171E96A" w14:textId="77777777" w:rsidR="00994A55" w:rsidRDefault="00994A55">
      <w:pPr>
        <w:jc w:val="right"/>
        <w:sectPr w:rsidR="00994A55">
          <w:headerReference w:type="default" r:id="rId88"/>
          <w:footerReference w:type="default" r:id="rId89"/>
          <w:pgSz w:w="12240" w:h="15840"/>
          <w:pgMar w:top="1380" w:right="320" w:bottom="920" w:left="240" w:header="720" w:footer="726" w:gutter="0"/>
          <w:cols w:space="720"/>
        </w:sectPr>
      </w:pPr>
    </w:p>
    <w:p w14:paraId="3A1474C1" w14:textId="77777777" w:rsidR="00994A55" w:rsidRDefault="00994A55">
      <w:pPr>
        <w:pStyle w:val="BodyText"/>
        <w:spacing w:before="1"/>
        <w:rPr>
          <w:sz w:val="9"/>
        </w:rPr>
      </w:pPr>
    </w:p>
    <w:p w14:paraId="3DCFE3A9" w14:textId="77777777" w:rsidR="00994A55" w:rsidRDefault="00F64AD5">
      <w:pPr>
        <w:pStyle w:val="Heading1"/>
        <w:ind w:right="1830"/>
      </w:pPr>
      <w:bookmarkStart w:id="77" w:name="RECORD_RETENTION"/>
      <w:bookmarkStart w:id="78" w:name="_bookmark30"/>
      <w:bookmarkEnd w:id="77"/>
      <w:bookmarkEnd w:id="78"/>
      <w:r>
        <w:rPr>
          <w:spacing w:val="-2"/>
        </w:rPr>
        <w:t>RECORD</w:t>
      </w:r>
      <w:r>
        <w:rPr>
          <w:spacing w:val="-6"/>
        </w:rPr>
        <w:t xml:space="preserve"> </w:t>
      </w:r>
      <w:r>
        <w:rPr>
          <w:spacing w:val="-2"/>
        </w:rPr>
        <w:t>RETENTION</w:t>
      </w:r>
    </w:p>
    <w:p w14:paraId="29151C69" w14:textId="02FC7541" w:rsidR="00994A55" w:rsidRPr="005C2E5C" w:rsidRDefault="00F64AD5" w:rsidP="00380002">
      <w:pPr>
        <w:pStyle w:val="BodyText"/>
        <w:ind w:left="1260" w:right="1168"/>
      </w:pPr>
      <w:r w:rsidRPr="005C2E5C">
        <w:t>OPERATIONAL</w:t>
      </w:r>
      <w:r w:rsidRPr="005C2E5C">
        <w:rPr>
          <w:spacing w:val="-9"/>
        </w:rPr>
        <w:t xml:space="preserve"> </w:t>
      </w:r>
      <w:r w:rsidRPr="005C2E5C">
        <w:t>GUIDANCE:</w:t>
      </w:r>
      <w:r w:rsidRPr="005C2E5C">
        <w:rPr>
          <w:spacing w:val="-9"/>
        </w:rPr>
        <w:t xml:space="preserve"> </w:t>
      </w:r>
      <w:r w:rsidRPr="005C2E5C">
        <w:t>Refer</w:t>
      </w:r>
      <w:r w:rsidRPr="005C2E5C">
        <w:rPr>
          <w:spacing w:val="-9"/>
        </w:rPr>
        <w:t xml:space="preserve"> </w:t>
      </w:r>
      <w:r w:rsidRPr="005C2E5C">
        <w:t>to</w:t>
      </w:r>
      <w:r w:rsidRPr="005C2E5C">
        <w:rPr>
          <w:spacing w:val="-9"/>
        </w:rPr>
        <w:t xml:space="preserve"> </w:t>
      </w:r>
      <w:r w:rsidRPr="005C2E5C">
        <w:t>the</w:t>
      </w:r>
      <w:r w:rsidRPr="005C2E5C">
        <w:rPr>
          <w:spacing w:val="-9"/>
        </w:rPr>
        <w:t xml:space="preserve"> </w:t>
      </w:r>
      <w:r w:rsidRPr="005C2E5C">
        <w:t>Record</w:t>
      </w:r>
      <w:r w:rsidRPr="005C2E5C">
        <w:rPr>
          <w:spacing w:val="-9"/>
        </w:rPr>
        <w:t xml:space="preserve"> </w:t>
      </w:r>
      <w:r w:rsidRPr="005C2E5C">
        <w:t>Retention</w:t>
      </w:r>
      <w:r w:rsidRPr="005C2E5C">
        <w:rPr>
          <w:spacing w:val="-10"/>
        </w:rPr>
        <w:t xml:space="preserve"> </w:t>
      </w:r>
      <w:r w:rsidRPr="005C2E5C">
        <w:t>policy</w:t>
      </w:r>
      <w:r w:rsidRPr="005C2E5C">
        <w:rPr>
          <w:spacing w:val="-6"/>
        </w:rPr>
        <w:t xml:space="preserve"> </w:t>
      </w:r>
      <w:r w:rsidRPr="005C2E5C">
        <w:t>under</w:t>
      </w:r>
      <w:r w:rsidRPr="005C2E5C">
        <w:rPr>
          <w:spacing w:val="-9"/>
        </w:rPr>
        <w:t xml:space="preserve"> </w:t>
      </w:r>
      <w:r w:rsidR="005C2E5C">
        <w:t>Data and Operations Bureau</w:t>
      </w:r>
      <w:r w:rsidRPr="005C2E5C">
        <w:t>.</w:t>
      </w:r>
      <w:r w:rsidRPr="005C2E5C">
        <w:rPr>
          <w:spacing w:val="40"/>
        </w:rPr>
        <w:t xml:space="preserve"> </w:t>
      </w:r>
      <w:r w:rsidRPr="005C2E5C">
        <w:t>The following is intended as guidance and clarification.</w:t>
      </w:r>
    </w:p>
    <w:p w14:paraId="29EFAFDA" w14:textId="77777777" w:rsidR="00994A55" w:rsidRPr="005C2E5C" w:rsidRDefault="00994A55" w:rsidP="00380002">
      <w:pPr>
        <w:pStyle w:val="BodyText"/>
        <w:spacing w:before="11"/>
        <w:ind w:left="1260"/>
        <w:rPr>
          <w:sz w:val="23"/>
        </w:rPr>
      </w:pPr>
    </w:p>
    <w:p w14:paraId="6B3A1183" w14:textId="4025C4EC" w:rsidR="00994A55" w:rsidRDefault="00F64AD5" w:rsidP="00380002">
      <w:pPr>
        <w:pStyle w:val="BodyText"/>
        <w:ind w:left="1260" w:right="1168"/>
      </w:pPr>
      <w:r w:rsidRPr="005C2E5C">
        <w:t>The</w:t>
      </w:r>
      <w:r w:rsidRPr="005C2E5C">
        <w:rPr>
          <w:spacing w:val="-8"/>
        </w:rPr>
        <w:t xml:space="preserve"> </w:t>
      </w:r>
      <w:r w:rsidR="00D311A7">
        <w:rPr>
          <w:spacing w:val="-8"/>
        </w:rPr>
        <w:t xml:space="preserve">Performance and Reporting </w:t>
      </w:r>
      <w:r w:rsidRPr="005C2E5C">
        <w:t>Manager</w:t>
      </w:r>
      <w:r w:rsidRPr="005C2E5C">
        <w:rPr>
          <w:spacing w:val="-3"/>
        </w:rPr>
        <w:t xml:space="preserve"> </w:t>
      </w:r>
      <w:r w:rsidRPr="005C2E5C">
        <w:t>will</w:t>
      </w:r>
      <w:r w:rsidRPr="005C2E5C">
        <w:rPr>
          <w:spacing w:val="-6"/>
        </w:rPr>
        <w:t xml:space="preserve"> </w:t>
      </w:r>
      <w:r w:rsidRPr="005C2E5C">
        <w:t>contact</w:t>
      </w:r>
      <w:r w:rsidRPr="005C2E5C">
        <w:rPr>
          <w:spacing w:val="-8"/>
        </w:rPr>
        <w:t xml:space="preserve"> </w:t>
      </w:r>
      <w:r w:rsidRPr="005C2E5C">
        <w:t>the</w:t>
      </w:r>
      <w:r w:rsidRPr="005C2E5C">
        <w:rPr>
          <w:spacing w:val="-8"/>
        </w:rPr>
        <w:t xml:space="preserve"> </w:t>
      </w:r>
      <w:r w:rsidRPr="005C2E5C">
        <w:t>service</w:t>
      </w:r>
      <w:r w:rsidRPr="005C2E5C">
        <w:rPr>
          <w:spacing w:val="-11"/>
        </w:rPr>
        <w:t xml:space="preserve"> </w:t>
      </w:r>
      <w:r w:rsidRPr="005C2E5C">
        <w:t>provider</w:t>
      </w:r>
      <w:r w:rsidRPr="005C2E5C">
        <w:rPr>
          <w:spacing w:val="-6"/>
        </w:rPr>
        <w:t xml:space="preserve"> </w:t>
      </w:r>
      <w:r w:rsidRPr="005C2E5C">
        <w:t>directly</w:t>
      </w:r>
      <w:r w:rsidRPr="005C2E5C">
        <w:rPr>
          <w:spacing w:val="-5"/>
        </w:rPr>
        <w:t xml:space="preserve"> </w:t>
      </w:r>
      <w:r w:rsidRPr="005C2E5C">
        <w:t>when</w:t>
      </w:r>
      <w:r w:rsidRPr="005C2E5C">
        <w:rPr>
          <w:spacing w:val="-9"/>
        </w:rPr>
        <w:t xml:space="preserve"> </w:t>
      </w:r>
      <w:r w:rsidRPr="005C2E5C">
        <w:t>participant</w:t>
      </w:r>
      <w:r w:rsidRPr="005C2E5C">
        <w:rPr>
          <w:spacing w:val="-5"/>
        </w:rPr>
        <w:t xml:space="preserve"> </w:t>
      </w:r>
      <w:r w:rsidRPr="005C2E5C">
        <w:t>paper</w:t>
      </w:r>
      <w:r w:rsidRPr="005C2E5C">
        <w:rPr>
          <w:spacing w:val="-6"/>
        </w:rPr>
        <w:t xml:space="preserve"> </w:t>
      </w:r>
      <w:r w:rsidRPr="005C2E5C">
        <w:t>records may be destroyed.</w:t>
      </w:r>
    </w:p>
    <w:p w14:paraId="2DBECE32" w14:textId="77777777" w:rsidR="00994A55" w:rsidRDefault="00994A55" w:rsidP="00380002">
      <w:pPr>
        <w:pStyle w:val="BodyText"/>
        <w:ind w:left="1260"/>
        <w:rPr>
          <w:sz w:val="26"/>
        </w:rPr>
      </w:pPr>
    </w:p>
    <w:p w14:paraId="0BF91488" w14:textId="77777777" w:rsidR="00994A55" w:rsidRDefault="00994A55">
      <w:pPr>
        <w:pStyle w:val="BodyText"/>
        <w:rPr>
          <w:sz w:val="26"/>
        </w:rPr>
      </w:pPr>
    </w:p>
    <w:p w14:paraId="6D955A01" w14:textId="77777777" w:rsidR="00994A55" w:rsidRDefault="00994A55">
      <w:pPr>
        <w:pStyle w:val="BodyText"/>
        <w:spacing w:before="10"/>
      </w:pPr>
    </w:p>
    <w:p w14:paraId="15AAC5D6" w14:textId="77777777" w:rsidR="00994A55" w:rsidRDefault="00F64AD5">
      <w:pPr>
        <w:pStyle w:val="BodyText"/>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537464C1" w14:textId="77777777" w:rsidR="00994A55" w:rsidRDefault="00994A55">
      <w:pPr>
        <w:jc w:val="right"/>
        <w:sectPr w:rsidR="00994A55">
          <w:headerReference w:type="default" r:id="rId90"/>
          <w:footerReference w:type="default" r:id="rId91"/>
          <w:pgSz w:w="12240" w:h="15840"/>
          <w:pgMar w:top="1380" w:right="320" w:bottom="920" w:left="240" w:header="720" w:footer="726" w:gutter="0"/>
          <w:cols w:space="720"/>
        </w:sectPr>
      </w:pPr>
    </w:p>
    <w:p w14:paraId="334A1AED" w14:textId="77777777" w:rsidR="00994A55" w:rsidRDefault="00994A55">
      <w:pPr>
        <w:pStyle w:val="BodyText"/>
        <w:spacing w:before="1"/>
        <w:rPr>
          <w:sz w:val="9"/>
        </w:rPr>
      </w:pPr>
    </w:p>
    <w:p w14:paraId="3CF7D5A2" w14:textId="77777777" w:rsidR="00994A55" w:rsidRDefault="00F64AD5">
      <w:pPr>
        <w:pStyle w:val="Heading1"/>
      </w:pPr>
      <w:bookmarkStart w:id="79" w:name="LOST_OR_STOLEN/FORGED_CHECKS"/>
      <w:bookmarkStart w:id="80" w:name="_bookmark31"/>
      <w:bookmarkEnd w:id="79"/>
      <w:bookmarkEnd w:id="80"/>
      <w:r>
        <w:t>LOST</w:t>
      </w:r>
      <w:r>
        <w:rPr>
          <w:spacing w:val="-18"/>
        </w:rPr>
        <w:t xml:space="preserve"> </w:t>
      </w:r>
      <w:r>
        <w:t>OR</w:t>
      </w:r>
      <w:r>
        <w:rPr>
          <w:spacing w:val="-14"/>
        </w:rPr>
        <w:t xml:space="preserve"> </w:t>
      </w:r>
      <w:r>
        <w:t>STOLEN/FORGED</w:t>
      </w:r>
      <w:r>
        <w:rPr>
          <w:spacing w:val="-13"/>
        </w:rPr>
        <w:t xml:space="preserve"> </w:t>
      </w:r>
      <w:r>
        <w:rPr>
          <w:spacing w:val="-2"/>
        </w:rPr>
        <w:t>CHECKS</w:t>
      </w:r>
    </w:p>
    <w:p w14:paraId="0ACB7209" w14:textId="77777777" w:rsidR="00994A55" w:rsidRDefault="00994A55">
      <w:pPr>
        <w:pStyle w:val="BodyText"/>
        <w:rPr>
          <w:sz w:val="32"/>
        </w:rPr>
      </w:pPr>
    </w:p>
    <w:p w14:paraId="39E27001" w14:textId="77777777" w:rsidR="00994A55" w:rsidRDefault="00994A55">
      <w:pPr>
        <w:pStyle w:val="BodyText"/>
        <w:spacing w:before="6"/>
        <w:rPr>
          <w:sz w:val="35"/>
        </w:rPr>
      </w:pPr>
    </w:p>
    <w:p w14:paraId="3EEF9AB3" w14:textId="77777777" w:rsidR="00994A55" w:rsidRDefault="00F64AD5" w:rsidP="00380002">
      <w:pPr>
        <w:pStyle w:val="BodyText"/>
        <w:ind w:left="1260" w:right="1168"/>
      </w:pPr>
      <w:r>
        <w:t>OPERATIONAL</w:t>
      </w:r>
      <w:r>
        <w:rPr>
          <w:spacing w:val="-8"/>
        </w:rPr>
        <w:t xml:space="preserve"> </w:t>
      </w:r>
      <w:r>
        <w:t>GUIDANCE:</w:t>
      </w:r>
      <w:r>
        <w:rPr>
          <w:spacing w:val="-6"/>
        </w:rPr>
        <w:t xml:space="preserve"> </w:t>
      </w:r>
      <w:r>
        <w:t>Refer</w:t>
      </w:r>
      <w:r>
        <w:rPr>
          <w:spacing w:val="-6"/>
        </w:rPr>
        <w:t xml:space="preserve"> </w:t>
      </w:r>
      <w:r>
        <w:t>to</w:t>
      </w:r>
      <w:r>
        <w:rPr>
          <w:spacing w:val="-6"/>
        </w:rPr>
        <w:t xml:space="preserve"> </w:t>
      </w:r>
      <w:r>
        <w:t>the</w:t>
      </w:r>
      <w:r>
        <w:rPr>
          <w:spacing w:val="-8"/>
        </w:rPr>
        <w:t xml:space="preserve"> </w:t>
      </w:r>
      <w:r>
        <w:t>Stolen-Forged</w:t>
      </w:r>
      <w:r>
        <w:rPr>
          <w:spacing w:val="-6"/>
        </w:rPr>
        <w:t xml:space="preserve"> </w:t>
      </w:r>
      <w:r>
        <w:t>Check</w:t>
      </w:r>
      <w:r>
        <w:rPr>
          <w:spacing w:val="-8"/>
        </w:rPr>
        <w:t xml:space="preserve"> </w:t>
      </w:r>
      <w:r>
        <w:t>Policy.</w:t>
      </w:r>
      <w:r>
        <w:rPr>
          <w:spacing w:val="-8"/>
        </w:rPr>
        <w:t xml:space="preserve"> </w:t>
      </w:r>
      <w:r>
        <w:t>The</w:t>
      </w:r>
      <w:r>
        <w:rPr>
          <w:spacing w:val="-8"/>
        </w:rPr>
        <w:t xml:space="preserve"> </w:t>
      </w:r>
      <w:r>
        <w:t>following</w:t>
      </w:r>
      <w:r>
        <w:rPr>
          <w:spacing w:val="-8"/>
        </w:rPr>
        <w:t xml:space="preserve"> </w:t>
      </w:r>
      <w:r>
        <w:t>is</w:t>
      </w:r>
      <w:r>
        <w:rPr>
          <w:spacing w:val="-7"/>
        </w:rPr>
        <w:t xml:space="preserve"> </w:t>
      </w:r>
      <w:r>
        <w:t>intended</w:t>
      </w:r>
      <w:r>
        <w:rPr>
          <w:spacing w:val="-5"/>
        </w:rPr>
        <w:t xml:space="preserve"> </w:t>
      </w:r>
      <w:r>
        <w:t>as guidance and clarification.</w:t>
      </w:r>
    </w:p>
    <w:p w14:paraId="090E91AF" w14:textId="77777777" w:rsidR="00994A55" w:rsidRDefault="00994A55">
      <w:pPr>
        <w:pStyle w:val="BodyText"/>
        <w:spacing w:before="11"/>
        <w:rPr>
          <w:sz w:val="23"/>
        </w:rPr>
      </w:pPr>
    </w:p>
    <w:p w14:paraId="0EF79316" w14:textId="77777777" w:rsidR="00994A55" w:rsidRDefault="00F64AD5" w:rsidP="00380002">
      <w:pPr>
        <w:pStyle w:val="ListParagraph"/>
        <w:numPr>
          <w:ilvl w:val="0"/>
          <w:numId w:val="1"/>
        </w:numPr>
        <w:tabs>
          <w:tab w:val="left" w:pos="1200"/>
          <w:tab w:val="center" w:pos="1710"/>
        </w:tabs>
        <w:ind w:left="1620"/>
        <w:rPr>
          <w:sz w:val="24"/>
        </w:rPr>
      </w:pPr>
      <w:r>
        <w:rPr>
          <w:sz w:val="24"/>
        </w:rPr>
        <w:t>For</w:t>
      </w:r>
      <w:r>
        <w:rPr>
          <w:spacing w:val="-2"/>
          <w:sz w:val="24"/>
        </w:rPr>
        <w:t xml:space="preserve"> </w:t>
      </w:r>
      <w:r>
        <w:rPr>
          <w:sz w:val="24"/>
        </w:rPr>
        <w:t>State</w:t>
      </w:r>
      <w:r>
        <w:rPr>
          <w:spacing w:val="-3"/>
          <w:sz w:val="24"/>
        </w:rPr>
        <w:t xml:space="preserve"> </w:t>
      </w:r>
      <w:r>
        <w:rPr>
          <w:sz w:val="24"/>
        </w:rPr>
        <w:t>Service</w:t>
      </w:r>
      <w:r>
        <w:rPr>
          <w:spacing w:val="-2"/>
          <w:sz w:val="24"/>
        </w:rPr>
        <w:t xml:space="preserve"> Providers:</w:t>
      </w:r>
    </w:p>
    <w:p w14:paraId="3255F034" w14:textId="77777777" w:rsidR="00380002" w:rsidRDefault="00F64AD5" w:rsidP="00380002">
      <w:pPr>
        <w:pStyle w:val="BodyText"/>
        <w:spacing w:before="1"/>
        <w:ind w:left="1620"/>
        <w:rPr>
          <w:spacing w:val="-2"/>
        </w:rPr>
      </w:pPr>
      <w:r>
        <w:t>Follow</w:t>
      </w:r>
      <w:r>
        <w:rPr>
          <w:spacing w:val="-10"/>
        </w:rPr>
        <w:t xml:space="preserve"> </w:t>
      </w:r>
      <w:r>
        <w:t>the</w:t>
      </w:r>
      <w:r>
        <w:rPr>
          <w:spacing w:val="-6"/>
        </w:rPr>
        <w:t xml:space="preserve"> </w:t>
      </w:r>
      <w:r>
        <w:t>steps</w:t>
      </w:r>
      <w:r>
        <w:rPr>
          <w:spacing w:val="-2"/>
        </w:rPr>
        <w:t xml:space="preserve"> </w:t>
      </w:r>
      <w:r>
        <w:t>outlined</w:t>
      </w:r>
      <w:r>
        <w:rPr>
          <w:spacing w:val="-1"/>
        </w:rPr>
        <w:t xml:space="preserve"> </w:t>
      </w:r>
      <w:r>
        <w:t>in</w:t>
      </w:r>
      <w:r>
        <w:rPr>
          <w:spacing w:val="-7"/>
        </w:rPr>
        <w:t xml:space="preserve"> </w:t>
      </w:r>
      <w:r>
        <w:t>the</w:t>
      </w:r>
      <w:r>
        <w:rPr>
          <w:spacing w:val="-1"/>
        </w:rPr>
        <w:t xml:space="preserve"> </w:t>
      </w:r>
      <w:r>
        <w:t>Lost,</w:t>
      </w:r>
      <w:r>
        <w:rPr>
          <w:spacing w:val="-1"/>
        </w:rPr>
        <w:t xml:space="preserve"> </w:t>
      </w:r>
      <w:r>
        <w:t>Stolen</w:t>
      </w:r>
      <w:r>
        <w:rPr>
          <w:spacing w:val="-7"/>
        </w:rPr>
        <w:t xml:space="preserve"> </w:t>
      </w:r>
      <w:r>
        <w:t>or</w:t>
      </w:r>
      <w:r>
        <w:rPr>
          <w:spacing w:val="-1"/>
        </w:rPr>
        <w:t xml:space="preserve"> </w:t>
      </w:r>
      <w:r>
        <w:t>Forged</w:t>
      </w:r>
      <w:r>
        <w:rPr>
          <w:spacing w:val="-4"/>
        </w:rPr>
        <w:t xml:space="preserve"> </w:t>
      </w:r>
      <w:r>
        <w:t>Check</w:t>
      </w:r>
      <w:r>
        <w:rPr>
          <w:spacing w:val="-3"/>
        </w:rPr>
        <w:t xml:space="preserve"> </w:t>
      </w:r>
      <w:r>
        <w:rPr>
          <w:spacing w:val="-2"/>
        </w:rPr>
        <w:t>Policy.</w:t>
      </w:r>
    </w:p>
    <w:p w14:paraId="06234438" w14:textId="77777777" w:rsidR="00380002" w:rsidRDefault="00380002" w:rsidP="00380002">
      <w:pPr>
        <w:pStyle w:val="BodyText"/>
        <w:spacing w:before="1"/>
        <w:ind w:left="1620"/>
        <w:rPr>
          <w:spacing w:val="-2"/>
        </w:rPr>
      </w:pPr>
    </w:p>
    <w:p w14:paraId="735B42FE" w14:textId="796E44F9" w:rsidR="00994A55" w:rsidRDefault="00F64AD5" w:rsidP="00380002">
      <w:pPr>
        <w:pStyle w:val="BodyText"/>
        <w:numPr>
          <w:ilvl w:val="0"/>
          <w:numId w:val="1"/>
        </w:numPr>
        <w:spacing w:before="1"/>
        <w:ind w:left="1620"/>
      </w:pPr>
      <w:r>
        <w:t>For</w:t>
      </w:r>
      <w:r>
        <w:rPr>
          <w:spacing w:val="-1"/>
        </w:rPr>
        <w:t xml:space="preserve"> </w:t>
      </w:r>
      <w:r>
        <w:t>Non-State</w:t>
      </w:r>
      <w:r>
        <w:rPr>
          <w:spacing w:val="-5"/>
        </w:rPr>
        <w:t xml:space="preserve"> </w:t>
      </w:r>
      <w:r>
        <w:t>Service</w:t>
      </w:r>
      <w:r>
        <w:rPr>
          <w:spacing w:val="-3"/>
        </w:rPr>
        <w:t xml:space="preserve"> </w:t>
      </w:r>
      <w:r>
        <w:rPr>
          <w:spacing w:val="-2"/>
        </w:rPr>
        <w:t>Providers:</w:t>
      </w:r>
    </w:p>
    <w:p w14:paraId="0F2610FF" w14:textId="77777777" w:rsidR="00994A55" w:rsidRDefault="00F64AD5" w:rsidP="00380002">
      <w:pPr>
        <w:pStyle w:val="BodyText"/>
        <w:spacing w:before="1"/>
        <w:ind w:left="1620" w:right="870"/>
      </w:pPr>
      <w:r>
        <w:t>Non-state service providers must have a policy in place that addresses lost, stolen or forged checks.</w:t>
      </w:r>
      <w:r>
        <w:rPr>
          <w:spacing w:val="-5"/>
        </w:rPr>
        <w:t xml:space="preserve"> </w:t>
      </w:r>
      <w:r>
        <w:t>If</w:t>
      </w:r>
      <w:r>
        <w:rPr>
          <w:spacing w:val="-5"/>
        </w:rPr>
        <w:t xml:space="preserve"> </w:t>
      </w:r>
      <w:r>
        <w:t>the</w:t>
      </w:r>
      <w:r>
        <w:rPr>
          <w:spacing w:val="-5"/>
        </w:rPr>
        <w:t xml:space="preserve"> </w:t>
      </w:r>
      <w:r>
        <w:t>service</w:t>
      </w:r>
      <w:r>
        <w:rPr>
          <w:spacing w:val="-5"/>
        </w:rPr>
        <w:t xml:space="preserve"> </w:t>
      </w:r>
      <w:r>
        <w:t>provider</w:t>
      </w:r>
      <w:r>
        <w:rPr>
          <w:spacing w:val="-5"/>
        </w:rPr>
        <w:t xml:space="preserve"> </w:t>
      </w:r>
      <w:r>
        <w:t>has</w:t>
      </w:r>
      <w:r>
        <w:rPr>
          <w:spacing w:val="-6"/>
        </w:rPr>
        <w:t xml:space="preserve"> </w:t>
      </w:r>
      <w:r>
        <w:t>a</w:t>
      </w:r>
      <w:r>
        <w:rPr>
          <w:spacing w:val="-5"/>
        </w:rPr>
        <w:t xml:space="preserve"> </w:t>
      </w:r>
      <w:r>
        <w:t>situation</w:t>
      </w:r>
      <w:r>
        <w:rPr>
          <w:spacing w:val="-5"/>
        </w:rPr>
        <w:t xml:space="preserve"> </w:t>
      </w:r>
      <w:r>
        <w:t>where</w:t>
      </w:r>
      <w:r>
        <w:rPr>
          <w:spacing w:val="-5"/>
        </w:rPr>
        <w:t xml:space="preserve"> </w:t>
      </w:r>
      <w:r>
        <w:t>they</w:t>
      </w:r>
      <w:r>
        <w:rPr>
          <w:spacing w:val="-1"/>
        </w:rPr>
        <w:t xml:space="preserve"> </w:t>
      </w:r>
      <w:r>
        <w:t>have</w:t>
      </w:r>
      <w:r>
        <w:rPr>
          <w:spacing w:val="-7"/>
        </w:rPr>
        <w:t xml:space="preserve"> </w:t>
      </w:r>
      <w:r>
        <w:t>a</w:t>
      </w:r>
      <w:r>
        <w:rPr>
          <w:spacing w:val="-5"/>
        </w:rPr>
        <w:t xml:space="preserve"> </w:t>
      </w:r>
      <w:r>
        <w:t>stolen</w:t>
      </w:r>
      <w:r>
        <w:rPr>
          <w:spacing w:val="-5"/>
        </w:rPr>
        <w:t xml:space="preserve"> </w:t>
      </w:r>
      <w:r>
        <w:t>or</w:t>
      </w:r>
      <w:r>
        <w:rPr>
          <w:spacing w:val="-5"/>
        </w:rPr>
        <w:t xml:space="preserve"> </w:t>
      </w:r>
      <w:r>
        <w:t>forged</w:t>
      </w:r>
      <w:r>
        <w:rPr>
          <w:spacing w:val="-5"/>
        </w:rPr>
        <w:t xml:space="preserve"> </w:t>
      </w:r>
      <w:r>
        <w:t>check</w:t>
      </w:r>
      <w:r>
        <w:rPr>
          <w:spacing w:val="-5"/>
        </w:rPr>
        <w:t xml:space="preserve"> </w:t>
      </w:r>
      <w:r>
        <w:t>that</w:t>
      </w:r>
      <w:r>
        <w:rPr>
          <w:spacing w:val="-4"/>
        </w:rPr>
        <w:t xml:space="preserve"> </w:t>
      </w:r>
      <w:r>
        <w:t>is funded with WIOA, the agency must contact Workforce Services Division immediately.</w:t>
      </w:r>
    </w:p>
    <w:p w14:paraId="4266D0E4" w14:textId="77777777" w:rsidR="00994A55" w:rsidRDefault="00994A55">
      <w:pPr>
        <w:pStyle w:val="BodyText"/>
        <w:rPr>
          <w:sz w:val="26"/>
        </w:rPr>
      </w:pPr>
    </w:p>
    <w:p w14:paraId="7D6894E3" w14:textId="77777777" w:rsidR="00994A55" w:rsidRDefault="00994A55">
      <w:pPr>
        <w:pStyle w:val="BodyText"/>
        <w:spacing w:before="5"/>
        <w:rPr>
          <w:sz w:val="29"/>
        </w:rPr>
      </w:pPr>
    </w:p>
    <w:p w14:paraId="3024D568" w14:textId="77777777" w:rsidR="00994A55" w:rsidRDefault="00F64AD5">
      <w:pPr>
        <w:pStyle w:val="BodyText"/>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101BC3E3" w14:textId="77777777" w:rsidR="00994A55" w:rsidRDefault="00994A55">
      <w:pPr>
        <w:jc w:val="right"/>
        <w:sectPr w:rsidR="00994A55">
          <w:headerReference w:type="default" r:id="rId92"/>
          <w:footerReference w:type="default" r:id="rId93"/>
          <w:pgSz w:w="12240" w:h="15840"/>
          <w:pgMar w:top="1380" w:right="320" w:bottom="920" w:left="240" w:header="720" w:footer="726" w:gutter="0"/>
          <w:cols w:space="720"/>
        </w:sectPr>
      </w:pPr>
    </w:p>
    <w:p w14:paraId="14368B6C" w14:textId="77777777" w:rsidR="00994A55" w:rsidRDefault="00994A55">
      <w:pPr>
        <w:pStyle w:val="BodyText"/>
        <w:spacing w:before="1"/>
        <w:rPr>
          <w:sz w:val="9"/>
        </w:rPr>
      </w:pPr>
    </w:p>
    <w:p w14:paraId="0B8F6B4E" w14:textId="77777777" w:rsidR="00994A55" w:rsidRDefault="00F64AD5">
      <w:pPr>
        <w:pStyle w:val="Heading1"/>
      </w:pPr>
      <w:bookmarkStart w:id="81" w:name="MIS_ACTIVATION_AND_INACTIVATION"/>
      <w:bookmarkStart w:id="82" w:name="_bookmark32"/>
      <w:bookmarkEnd w:id="81"/>
      <w:bookmarkEnd w:id="82"/>
      <w:r>
        <w:t>MIS</w:t>
      </w:r>
      <w:r>
        <w:rPr>
          <w:spacing w:val="-16"/>
        </w:rPr>
        <w:t xml:space="preserve"> </w:t>
      </w:r>
      <w:r>
        <w:t>ACTIVATION</w:t>
      </w:r>
      <w:r>
        <w:rPr>
          <w:spacing w:val="-15"/>
        </w:rPr>
        <w:t xml:space="preserve"> </w:t>
      </w:r>
      <w:r>
        <w:t>AND</w:t>
      </w:r>
      <w:r>
        <w:rPr>
          <w:spacing w:val="-10"/>
        </w:rPr>
        <w:t xml:space="preserve"> </w:t>
      </w:r>
      <w:r>
        <w:rPr>
          <w:spacing w:val="-2"/>
        </w:rPr>
        <w:t>INACTIVATION</w:t>
      </w:r>
    </w:p>
    <w:p w14:paraId="1814443D" w14:textId="77777777" w:rsidR="00994A55" w:rsidRDefault="00994A55">
      <w:pPr>
        <w:pStyle w:val="BodyText"/>
        <w:rPr>
          <w:sz w:val="32"/>
        </w:rPr>
      </w:pPr>
    </w:p>
    <w:p w14:paraId="5C8A94C7" w14:textId="77777777" w:rsidR="00994A55" w:rsidRDefault="00F64AD5" w:rsidP="00562124">
      <w:pPr>
        <w:pStyle w:val="BodyText"/>
        <w:spacing w:before="201"/>
        <w:ind w:left="1260"/>
      </w:pPr>
      <w:r>
        <w:t>Requesting</w:t>
      </w:r>
      <w:r>
        <w:rPr>
          <w:spacing w:val="-10"/>
        </w:rPr>
        <w:t xml:space="preserve"> </w:t>
      </w:r>
      <w:r>
        <w:t>MIS</w:t>
      </w:r>
      <w:r>
        <w:rPr>
          <w:spacing w:val="-6"/>
        </w:rPr>
        <w:t xml:space="preserve"> </w:t>
      </w:r>
      <w:r>
        <w:rPr>
          <w:spacing w:val="-2"/>
        </w:rPr>
        <w:t>Access:</w:t>
      </w:r>
    </w:p>
    <w:p w14:paraId="4B7A6E1C" w14:textId="6A1FA803" w:rsidR="00994A55" w:rsidRDefault="00F64AD5" w:rsidP="00562124">
      <w:pPr>
        <w:pStyle w:val="BodyText"/>
        <w:spacing w:before="28" w:line="259" w:lineRule="auto"/>
        <w:ind w:left="1260" w:right="829"/>
      </w:pPr>
      <w:r>
        <w:t>Non-state</w:t>
      </w:r>
      <w:r>
        <w:rPr>
          <w:spacing w:val="-8"/>
        </w:rPr>
        <w:t xml:space="preserve"> </w:t>
      </w:r>
      <w:r>
        <w:t>service</w:t>
      </w:r>
      <w:r>
        <w:rPr>
          <w:spacing w:val="-9"/>
        </w:rPr>
        <w:t xml:space="preserve"> </w:t>
      </w:r>
      <w:r>
        <w:t>providers</w:t>
      </w:r>
      <w:r>
        <w:rPr>
          <w:spacing w:val="-10"/>
        </w:rPr>
        <w:t xml:space="preserve"> </w:t>
      </w:r>
      <w:r>
        <w:t>operating</w:t>
      </w:r>
      <w:r>
        <w:rPr>
          <w:spacing w:val="-8"/>
        </w:rPr>
        <w:t xml:space="preserve"> </w:t>
      </w:r>
      <w:r>
        <w:t>a</w:t>
      </w:r>
      <w:r>
        <w:rPr>
          <w:spacing w:val="-6"/>
        </w:rPr>
        <w:t xml:space="preserve"> </w:t>
      </w:r>
      <w:r>
        <w:t>contracted</w:t>
      </w:r>
      <w:r>
        <w:rPr>
          <w:spacing w:val="-6"/>
        </w:rPr>
        <w:t xml:space="preserve"> </w:t>
      </w:r>
      <w:r>
        <w:t>program</w:t>
      </w:r>
      <w:r>
        <w:rPr>
          <w:spacing w:val="-9"/>
        </w:rPr>
        <w:t xml:space="preserve"> </w:t>
      </w:r>
      <w:r>
        <w:t>should</w:t>
      </w:r>
      <w:r>
        <w:rPr>
          <w:spacing w:val="-5"/>
        </w:rPr>
        <w:t xml:space="preserve"> </w:t>
      </w:r>
      <w:r>
        <w:t>contact</w:t>
      </w:r>
      <w:r>
        <w:rPr>
          <w:spacing w:val="-5"/>
        </w:rPr>
        <w:t xml:space="preserve"> </w:t>
      </w:r>
      <w:r>
        <w:t>their</w:t>
      </w:r>
      <w:r>
        <w:rPr>
          <w:spacing w:val="-8"/>
        </w:rPr>
        <w:t xml:space="preserve"> </w:t>
      </w:r>
      <w:r>
        <w:t>program manager to request MIS access for their employees. Service provider management should provide the following information:</w:t>
      </w:r>
    </w:p>
    <w:p w14:paraId="32DEFD84" w14:textId="77777777" w:rsidR="00994A55" w:rsidRDefault="00994A55" w:rsidP="00562124">
      <w:pPr>
        <w:pStyle w:val="BodyText"/>
        <w:spacing w:before="4"/>
        <w:ind w:left="1260"/>
        <w:rPr>
          <w:sz w:val="25"/>
        </w:rPr>
      </w:pPr>
    </w:p>
    <w:p w14:paraId="2FB08686" w14:textId="77777777" w:rsidR="00994A55" w:rsidRDefault="00F64AD5" w:rsidP="00562124">
      <w:pPr>
        <w:pStyle w:val="ListParagraph"/>
        <w:numPr>
          <w:ilvl w:val="1"/>
          <w:numId w:val="1"/>
        </w:numPr>
        <w:tabs>
          <w:tab w:val="left" w:pos="1559"/>
          <w:tab w:val="left" w:pos="1560"/>
        </w:tabs>
        <w:ind w:left="1980"/>
        <w:rPr>
          <w:sz w:val="24"/>
        </w:rPr>
      </w:pPr>
      <w:r>
        <w:rPr>
          <w:sz w:val="24"/>
        </w:rPr>
        <w:t>Employee’s</w:t>
      </w:r>
      <w:r>
        <w:rPr>
          <w:spacing w:val="-15"/>
          <w:sz w:val="24"/>
        </w:rPr>
        <w:t xml:space="preserve"> </w:t>
      </w:r>
      <w:r>
        <w:rPr>
          <w:sz w:val="24"/>
        </w:rPr>
        <w:t>full</w:t>
      </w:r>
      <w:r>
        <w:rPr>
          <w:spacing w:val="-8"/>
          <w:sz w:val="24"/>
        </w:rPr>
        <w:t xml:space="preserve"> </w:t>
      </w:r>
      <w:r>
        <w:rPr>
          <w:sz w:val="24"/>
        </w:rPr>
        <w:t>name,</w:t>
      </w:r>
      <w:r>
        <w:rPr>
          <w:spacing w:val="-2"/>
          <w:sz w:val="24"/>
        </w:rPr>
        <w:t xml:space="preserve"> </w:t>
      </w:r>
      <w:r>
        <w:rPr>
          <w:sz w:val="24"/>
        </w:rPr>
        <w:t>phone</w:t>
      </w:r>
      <w:r>
        <w:rPr>
          <w:spacing w:val="-7"/>
          <w:sz w:val="24"/>
        </w:rPr>
        <w:t xml:space="preserve"> </w:t>
      </w:r>
      <w:r>
        <w:rPr>
          <w:sz w:val="24"/>
        </w:rPr>
        <w:t>number,</w:t>
      </w:r>
      <w:r>
        <w:rPr>
          <w:spacing w:val="-7"/>
          <w:sz w:val="24"/>
        </w:rPr>
        <w:t xml:space="preserve"> </w:t>
      </w:r>
      <w:r>
        <w:rPr>
          <w:spacing w:val="-2"/>
          <w:sz w:val="24"/>
        </w:rPr>
        <w:t>email.</w:t>
      </w:r>
    </w:p>
    <w:p w14:paraId="222586CB" w14:textId="77777777" w:rsidR="00994A55" w:rsidRDefault="00F64AD5" w:rsidP="00562124">
      <w:pPr>
        <w:pStyle w:val="ListParagraph"/>
        <w:numPr>
          <w:ilvl w:val="2"/>
          <w:numId w:val="1"/>
        </w:numPr>
        <w:tabs>
          <w:tab w:val="left" w:pos="2280"/>
        </w:tabs>
        <w:spacing w:before="27" w:line="280" w:lineRule="exact"/>
        <w:ind w:left="1260" w:firstLine="720"/>
        <w:rPr>
          <w:sz w:val="24"/>
        </w:rPr>
      </w:pPr>
      <w:r>
        <w:rPr>
          <w:sz w:val="24"/>
        </w:rPr>
        <w:t>This</w:t>
      </w:r>
      <w:r>
        <w:rPr>
          <w:spacing w:val="-15"/>
          <w:sz w:val="24"/>
        </w:rPr>
        <w:t xml:space="preserve"> </w:t>
      </w:r>
      <w:r>
        <w:rPr>
          <w:sz w:val="24"/>
        </w:rPr>
        <w:t>information</w:t>
      </w:r>
      <w:r>
        <w:rPr>
          <w:spacing w:val="-6"/>
          <w:sz w:val="24"/>
        </w:rPr>
        <w:t xml:space="preserve"> </w:t>
      </w:r>
      <w:r>
        <w:rPr>
          <w:sz w:val="24"/>
        </w:rPr>
        <w:t>will</w:t>
      </w:r>
      <w:r>
        <w:rPr>
          <w:spacing w:val="-4"/>
          <w:sz w:val="24"/>
        </w:rPr>
        <w:t xml:space="preserve"> </w:t>
      </w:r>
      <w:r>
        <w:rPr>
          <w:sz w:val="24"/>
        </w:rPr>
        <w:t>be</w:t>
      </w:r>
      <w:r>
        <w:rPr>
          <w:spacing w:val="-7"/>
          <w:sz w:val="24"/>
        </w:rPr>
        <w:t xml:space="preserve"> </w:t>
      </w:r>
      <w:r>
        <w:rPr>
          <w:sz w:val="24"/>
        </w:rPr>
        <w:t>used</w:t>
      </w:r>
      <w:r>
        <w:rPr>
          <w:spacing w:val="-1"/>
          <w:sz w:val="24"/>
        </w:rPr>
        <w:t xml:space="preserve"> </w:t>
      </w:r>
      <w:r>
        <w:rPr>
          <w:sz w:val="24"/>
        </w:rPr>
        <w:t>in</w:t>
      </w:r>
      <w:r>
        <w:rPr>
          <w:spacing w:val="-7"/>
          <w:sz w:val="24"/>
        </w:rPr>
        <w:t xml:space="preserve"> </w:t>
      </w:r>
      <w:r>
        <w:rPr>
          <w:sz w:val="24"/>
        </w:rPr>
        <w:t>multiple ways,</w:t>
      </w:r>
      <w:r>
        <w:rPr>
          <w:spacing w:val="-6"/>
          <w:sz w:val="24"/>
        </w:rPr>
        <w:t xml:space="preserve"> </w:t>
      </w:r>
      <w:r>
        <w:rPr>
          <w:sz w:val="24"/>
        </w:rPr>
        <w:t>including</w:t>
      </w:r>
      <w:r>
        <w:rPr>
          <w:spacing w:val="-7"/>
          <w:sz w:val="24"/>
        </w:rPr>
        <w:t xml:space="preserve"> </w:t>
      </w:r>
      <w:r>
        <w:rPr>
          <w:sz w:val="24"/>
        </w:rPr>
        <w:t>but</w:t>
      </w:r>
      <w:r>
        <w:rPr>
          <w:spacing w:val="-4"/>
          <w:sz w:val="24"/>
        </w:rPr>
        <w:t xml:space="preserve"> </w:t>
      </w:r>
      <w:r>
        <w:rPr>
          <w:sz w:val="24"/>
        </w:rPr>
        <w:t>not</w:t>
      </w:r>
      <w:r>
        <w:rPr>
          <w:spacing w:val="-3"/>
          <w:sz w:val="24"/>
        </w:rPr>
        <w:t xml:space="preserve"> </w:t>
      </w:r>
      <w:r>
        <w:rPr>
          <w:sz w:val="24"/>
        </w:rPr>
        <w:t>limited</w:t>
      </w:r>
      <w:r>
        <w:rPr>
          <w:spacing w:val="-6"/>
          <w:sz w:val="24"/>
        </w:rPr>
        <w:t xml:space="preserve"> </w:t>
      </w:r>
      <w:r>
        <w:rPr>
          <w:spacing w:val="-5"/>
          <w:sz w:val="24"/>
        </w:rPr>
        <w:t>to:</w:t>
      </w:r>
    </w:p>
    <w:p w14:paraId="14B0D17F" w14:textId="5B7D7153" w:rsidR="00994A55" w:rsidRDefault="00F64AD5" w:rsidP="00562124">
      <w:pPr>
        <w:pStyle w:val="ListParagraph"/>
        <w:numPr>
          <w:ilvl w:val="3"/>
          <w:numId w:val="1"/>
        </w:numPr>
        <w:tabs>
          <w:tab w:val="left" w:pos="2999"/>
          <w:tab w:val="left" w:pos="3000"/>
        </w:tabs>
        <w:spacing w:line="260" w:lineRule="exact"/>
        <w:ind w:left="1980"/>
        <w:rPr>
          <w:sz w:val="24"/>
        </w:rPr>
      </w:pPr>
      <w:r>
        <w:rPr>
          <w:sz w:val="24"/>
        </w:rPr>
        <w:t>Team</w:t>
      </w:r>
      <w:r>
        <w:rPr>
          <w:spacing w:val="-10"/>
          <w:sz w:val="24"/>
        </w:rPr>
        <w:t xml:space="preserve"> </w:t>
      </w:r>
      <w:r>
        <w:rPr>
          <w:sz w:val="24"/>
        </w:rPr>
        <w:t>meeting</w:t>
      </w:r>
      <w:r>
        <w:rPr>
          <w:spacing w:val="-8"/>
          <w:sz w:val="24"/>
        </w:rPr>
        <w:t xml:space="preserve"> </w:t>
      </w:r>
      <w:r>
        <w:rPr>
          <w:sz w:val="24"/>
        </w:rPr>
        <w:t>invitation</w:t>
      </w:r>
      <w:r>
        <w:rPr>
          <w:spacing w:val="-6"/>
          <w:sz w:val="24"/>
        </w:rPr>
        <w:t xml:space="preserve"> </w:t>
      </w:r>
      <w:r>
        <w:rPr>
          <w:sz w:val="24"/>
        </w:rPr>
        <w:t>for</w:t>
      </w:r>
      <w:r>
        <w:rPr>
          <w:spacing w:val="-5"/>
          <w:sz w:val="24"/>
        </w:rPr>
        <w:t xml:space="preserve"> </w:t>
      </w:r>
      <w:r>
        <w:rPr>
          <w:sz w:val="24"/>
        </w:rPr>
        <w:t>technical</w:t>
      </w:r>
      <w:r>
        <w:rPr>
          <w:spacing w:val="-7"/>
          <w:sz w:val="24"/>
        </w:rPr>
        <w:t xml:space="preserve"> </w:t>
      </w:r>
      <w:r>
        <w:rPr>
          <w:sz w:val="24"/>
        </w:rPr>
        <w:t>assistance</w:t>
      </w:r>
      <w:r>
        <w:rPr>
          <w:spacing w:val="-7"/>
          <w:sz w:val="24"/>
        </w:rPr>
        <w:t xml:space="preserve"> </w:t>
      </w:r>
      <w:r>
        <w:rPr>
          <w:spacing w:val="-2"/>
          <w:sz w:val="24"/>
        </w:rPr>
        <w:t>calls;</w:t>
      </w:r>
    </w:p>
    <w:p w14:paraId="5E61AE01" w14:textId="77777777" w:rsidR="00994A55" w:rsidRDefault="00F64AD5" w:rsidP="00562124">
      <w:pPr>
        <w:pStyle w:val="ListParagraph"/>
        <w:numPr>
          <w:ilvl w:val="3"/>
          <w:numId w:val="1"/>
        </w:numPr>
        <w:tabs>
          <w:tab w:val="left" w:pos="2999"/>
          <w:tab w:val="left" w:pos="3000"/>
        </w:tabs>
        <w:spacing w:before="18"/>
        <w:ind w:left="1980"/>
        <w:rPr>
          <w:sz w:val="24"/>
        </w:rPr>
      </w:pPr>
      <w:r>
        <w:rPr>
          <w:sz w:val="24"/>
        </w:rPr>
        <w:t>WIOA</w:t>
      </w:r>
      <w:r>
        <w:rPr>
          <w:spacing w:val="-4"/>
          <w:sz w:val="24"/>
        </w:rPr>
        <w:t xml:space="preserve"> </w:t>
      </w:r>
      <w:r>
        <w:rPr>
          <w:sz w:val="24"/>
        </w:rPr>
        <w:t>Directory</w:t>
      </w:r>
      <w:r>
        <w:rPr>
          <w:spacing w:val="-4"/>
          <w:sz w:val="24"/>
        </w:rPr>
        <w:t xml:space="preserve"> </w:t>
      </w:r>
      <w:r>
        <w:rPr>
          <w:sz w:val="24"/>
        </w:rPr>
        <w:t>and</w:t>
      </w:r>
      <w:r>
        <w:rPr>
          <w:spacing w:val="-8"/>
          <w:sz w:val="24"/>
        </w:rPr>
        <w:t xml:space="preserve"> </w:t>
      </w:r>
      <w:r>
        <w:rPr>
          <w:sz w:val="24"/>
        </w:rPr>
        <w:t>contact</w:t>
      </w:r>
      <w:r>
        <w:rPr>
          <w:spacing w:val="-3"/>
          <w:sz w:val="24"/>
        </w:rPr>
        <w:t xml:space="preserve"> </w:t>
      </w:r>
      <w:r>
        <w:rPr>
          <w:spacing w:val="-2"/>
          <w:sz w:val="24"/>
        </w:rPr>
        <w:t>listing.</w:t>
      </w:r>
    </w:p>
    <w:p w14:paraId="645D5765" w14:textId="056E0876" w:rsidR="00994A55" w:rsidRDefault="00F64AD5" w:rsidP="00562124">
      <w:pPr>
        <w:pStyle w:val="ListParagraph"/>
        <w:numPr>
          <w:ilvl w:val="3"/>
          <w:numId w:val="1"/>
        </w:numPr>
        <w:tabs>
          <w:tab w:val="left" w:pos="2999"/>
          <w:tab w:val="left" w:pos="3000"/>
        </w:tabs>
        <w:spacing w:before="21"/>
        <w:ind w:left="1980"/>
        <w:rPr>
          <w:sz w:val="24"/>
        </w:rPr>
      </w:pPr>
      <w:r>
        <w:rPr>
          <w:sz w:val="24"/>
        </w:rPr>
        <w:t>MIS</w:t>
      </w:r>
      <w:r>
        <w:rPr>
          <w:spacing w:val="-10"/>
          <w:sz w:val="24"/>
        </w:rPr>
        <w:t xml:space="preserve"> </w:t>
      </w:r>
      <w:r>
        <w:rPr>
          <w:spacing w:val="-2"/>
          <w:sz w:val="24"/>
        </w:rPr>
        <w:t>access.</w:t>
      </w:r>
    </w:p>
    <w:p w14:paraId="6BEEA145" w14:textId="77777777" w:rsidR="00994A55" w:rsidRDefault="00994A55" w:rsidP="00562124">
      <w:pPr>
        <w:pStyle w:val="BodyText"/>
        <w:spacing w:before="1"/>
        <w:ind w:left="1260"/>
        <w:rPr>
          <w:sz w:val="28"/>
        </w:rPr>
      </w:pPr>
    </w:p>
    <w:p w14:paraId="3CADBD44" w14:textId="3564E6B9" w:rsidR="00994A55" w:rsidRDefault="000F6691" w:rsidP="00562124">
      <w:pPr>
        <w:pStyle w:val="BodyText"/>
        <w:ind w:left="1260"/>
      </w:pPr>
      <w:r>
        <w:t>MIS</w:t>
      </w:r>
      <w:r w:rsidR="00F64AD5">
        <w:rPr>
          <w:spacing w:val="-8"/>
        </w:rPr>
        <w:t xml:space="preserve"> </w:t>
      </w:r>
      <w:r w:rsidR="00F64AD5">
        <w:rPr>
          <w:spacing w:val="-2"/>
        </w:rPr>
        <w:t>Access</w:t>
      </w:r>
    </w:p>
    <w:p w14:paraId="7042B470" w14:textId="52FD4E32" w:rsidR="00994A55" w:rsidRDefault="00F64AD5" w:rsidP="00562124">
      <w:pPr>
        <w:pStyle w:val="BodyText"/>
        <w:spacing w:before="23" w:line="259" w:lineRule="auto"/>
        <w:ind w:left="1260" w:right="906"/>
      </w:pPr>
      <w:r>
        <w:t>Upon</w:t>
      </w:r>
      <w:r>
        <w:rPr>
          <w:spacing w:val="-8"/>
        </w:rPr>
        <w:t xml:space="preserve"> </w:t>
      </w:r>
      <w:r>
        <w:t>receipt</w:t>
      </w:r>
      <w:r>
        <w:rPr>
          <w:spacing w:val="-5"/>
        </w:rPr>
        <w:t xml:space="preserve"> </w:t>
      </w:r>
      <w:r>
        <w:t>of</w:t>
      </w:r>
      <w:r>
        <w:rPr>
          <w:spacing w:val="-6"/>
        </w:rPr>
        <w:t xml:space="preserve"> </w:t>
      </w:r>
      <w:r>
        <w:t>the</w:t>
      </w:r>
      <w:r>
        <w:rPr>
          <w:spacing w:val="-7"/>
        </w:rPr>
        <w:t xml:space="preserve"> </w:t>
      </w:r>
      <w:r>
        <w:t>employee</w:t>
      </w:r>
      <w:r>
        <w:rPr>
          <w:spacing w:val="-7"/>
        </w:rPr>
        <w:t xml:space="preserve"> </w:t>
      </w:r>
      <w:r>
        <w:t>information</w:t>
      </w:r>
      <w:r>
        <w:rPr>
          <w:spacing w:val="-7"/>
        </w:rPr>
        <w:t xml:space="preserve"> </w:t>
      </w:r>
      <w:r>
        <w:t>the</w:t>
      </w:r>
      <w:r>
        <w:rPr>
          <w:spacing w:val="-7"/>
        </w:rPr>
        <w:t xml:space="preserve"> </w:t>
      </w:r>
      <w:r>
        <w:t>program</w:t>
      </w:r>
      <w:r>
        <w:rPr>
          <w:spacing w:val="-8"/>
        </w:rPr>
        <w:t xml:space="preserve"> </w:t>
      </w:r>
      <w:r>
        <w:t>manager</w:t>
      </w:r>
      <w:r>
        <w:rPr>
          <w:spacing w:val="-6"/>
        </w:rPr>
        <w:t xml:space="preserve"> </w:t>
      </w:r>
      <w:r>
        <w:t>will</w:t>
      </w:r>
      <w:r>
        <w:rPr>
          <w:spacing w:val="-4"/>
        </w:rPr>
        <w:t xml:space="preserve"> </w:t>
      </w:r>
      <w:r>
        <w:t>start</w:t>
      </w:r>
      <w:r>
        <w:rPr>
          <w:spacing w:val="-5"/>
        </w:rPr>
        <w:t xml:space="preserve"> </w:t>
      </w:r>
      <w:r>
        <w:t>the</w:t>
      </w:r>
      <w:r>
        <w:rPr>
          <w:spacing w:val="-7"/>
        </w:rPr>
        <w:t xml:space="preserve"> </w:t>
      </w:r>
      <w:r>
        <w:t>process</w:t>
      </w:r>
      <w:r>
        <w:rPr>
          <w:spacing w:val="-8"/>
        </w:rPr>
        <w:t xml:space="preserve"> </w:t>
      </w:r>
      <w:r>
        <w:t>of</w:t>
      </w:r>
      <w:r>
        <w:rPr>
          <w:spacing w:val="-6"/>
        </w:rPr>
        <w:t xml:space="preserve"> </w:t>
      </w:r>
      <w:r>
        <w:t xml:space="preserve">requesting </w:t>
      </w:r>
      <w:r w:rsidR="007C4144">
        <w:t>MIS</w:t>
      </w:r>
      <w:r>
        <w:t xml:space="preserve"> access. All non-state employees are required to sign the MIS Confidentiality Agreement and send the signed agreement to their program manager who then submit</w:t>
      </w:r>
      <w:r w:rsidR="00562124">
        <w:t>s</w:t>
      </w:r>
      <w:r>
        <w:t xml:space="preserve"> a </w:t>
      </w:r>
      <w:r w:rsidR="00562124">
        <w:t>Contingent Worker Form</w:t>
      </w:r>
      <w:r w:rsidR="00F61A89">
        <w:t xml:space="preserve">.  When the program manager receives notice that the non-state employee has an Active Directory they then submit a </w:t>
      </w:r>
      <w:r>
        <w:t>computer</w:t>
      </w:r>
      <w:r>
        <w:rPr>
          <w:spacing w:val="40"/>
        </w:rPr>
        <w:t xml:space="preserve"> </w:t>
      </w:r>
      <w:r>
        <w:t xml:space="preserve">access request to </w:t>
      </w:r>
      <w:r w:rsidR="00DE70AE">
        <w:t xml:space="preserve">the </w:t>
      </w:r>
      <w:r w:rsidR="00DE70AE" w:rsidRPr="00F94584">
        <w:t>State Information T</w:t>
      </w:r>
      <w:r w:rsidRPr="00F94584">
        <w:t>echn</w:t>
      </w:r>
      <w:r w:rsidR="00DE70AE" w:rsidRPr="00F94584">
        <w:t xml:space="preserve">ology </w:t>
      </w:r>
      <w:r w:rsidRPr="00F94584">
        <w:t>Services Division (</w:t>
      </w:r>
      <w:r w:rsidR="00DE70AE" w:rsidRPr="00F94584">
        <w:t>SI</w:t>
      </w:r>
      <w:r w:rsidRPr="00F94584">
        <w:t>TSD) t</w:t>
      </w:r>
      <w:r>
        <w:t xml:space="preserve">o set up an </w:t>
      </w:r>
      <w:r w:rsidR="007C4144">
        <w:t>MIS</w:t>
      </w:r>
      <w:r>
        <w:t xml:space="preserve"> account on behalf of the new employee.</w:t>
      </w:r>
      <w:r>
        <w:rPr>
          <w:spacing w:val="40"/>
        </w:rPr>
        <w:t xml:space="preserve"> </w:t>
      </w:r>
      <w:r>
        <w:t xml:space="preserve">Non-state providers having access to </w:t>
      </w:r>
      <w:r w:rsidR="007C4144">
        <w:t>MIS</w:t>
      </w:r>
      <w:r>
        <w:t xml:space="preserve"> are considered as contingent </w:t>
      </w:r>
      <w:r>
        <w:rPr>
          <w:spacing w:val="-2"/>
        </w:rPr>
        <w:t>workers.</w:t>
      </w:r>
    </w:p>
    <w:p w14:paraId="4A112B9E" w14:textId="77777777" w:rsidR="00994A55" w:rsidRDefault="00994A55">
      <w:pPr>
        <w:pStyle w:val="BodyText"/>
        <w:spacing w:before="3"/>
        <w:rPr>
          <w:sz w:val="25"/>
        </w:rPr>
      </w:pPr>
    </w:p>
    <w:p w14:paraId="0FC31ADA" w14:textId="77777777" w:rsidR="00994A55" w:rsidRDefault="00F64AD5" w:rsidP="00F61A89">
      <w:pPr>
        <w:pStyle w:val="BodyText"/>
        <w:ind w:left="840" w:firstLine="420"/>
      </w:pPr>
      <w:r>
        <w:t>Accessing</w:t>
      </w:r>
      <w:r>
        <w:rPr>
          <w:spacing w:val="-7"/>
        </w:rPr>
        <w:t xml:space="preserve"> </w:t>
      </w:r>
      <w:r>
        <w:rPr>
          <w:spacing w:val="-5"/>
        </w:rPr>
        <w:t>MIS</w:t>
      </w:r>
    </w:p>
    <w:p w14:paraId="4AE9D77D" w14:textId="64DC4535" w:rsidR="00994A55" w:rsidRDefault="00F61A89" w:rsidP="00F61A89">
      <w:pPr>
        <w:pStyle w:val="BodyText"/>
        <w:spacing w:before="25" w:line="259" w:lineRule="auto"/>
        <w:ind w:left="1260" w:right="1701" w:hanging="1"/>
      </w:pPr>
      <w:r>
        <w:t xml:space="preserve">When the </w:t>
      </w:r>
      <w:r w:rsidR="00F64AD5">
        <w:t xml:space="preserve">program manager </w:t>
      </w:r>
      <w:r>
        <w:t xml:space="preserve">is notified by the DLI TSD </w:t>
      </w:r>
      <w:r w:rsidR="00F64AD5">
        <w:t xml:space="preserve">that </w:t>
      </w:r>
      <w:r>
        <w:t xml:space="preserve">the </w:t>
      </w:r>
      <w:r w:rsidR="00F64AD5">
        <w:t xml:space="preserve">account has been created </w:t>
      </w:r>
      <w:r>
        <w:t xml:space="preserve">they then </w:t>
      </w:r>
      <w:r w:rsidR="00F64AD5">
        <w:t xml:space="preserve">provide instructions for the contingent worker to call the </w:t>
      </w:r>
      <w:r w:rsidR="00DE70AE">
        <w:t>SI</w:t>
      </w:r>
      <w:r w:rsidR="00F64AD5">
        <w:t>TSD helpdesk to get their password.</w:t>
      </w:r>
      <w:r w:rsidR="00F64AD5">
        <w:rPr>
          <w:spacing w:val="40"/>
        </w:rPr>
        <w:t xml:space="preserve"> </w:t>
      </w:r>
    </w:p>
    <w:p w14:paraId="07FCBC64" w14:textId="210CAB1D" w:rsidR="00994A55" w:rsidRDefault="00F64AD5" w:rsidP="00F61A89">
      <w:pPr>
        <w:pStyle w:val="BodyText"/>
        <w:spacing w:before="94"/>
        <w:ind w:left="839" w:firstLine="420"/>
      </w:pPr>
      <w:r>
        <w:t>MIS</w:t>
      </w:r>
      <w:r>
        <w:rPr>
          <w:spacing w:val="-6"/>
        </w:rPr>
        <w:t xml:space="preserve"> </w:t>
      </w:r>
      <w:r>
        <w:rPr>
          <w:spacing w:val="-2"/>
        </w:rPr>
        <w:t>Passwords:</w:t>
      </w:r>
    </w:p>
    <w:p w14:paraId="05D403FA" w14:textId="721DA9E0" w:rsidR="00994A55" w:rsidRDefault="00F64AD5" w:rsidP="00F61A89">
      <w:pPr>
        <w:pStyle w:val="BodyText"/>
        <w:spacing w:before="26" w:line="259" w:lineRule="auto"/>
        <w:ind w:left="1260" w:right="1168" w:hanging="1"/>
      </w:pPr>
      <w:r>
        <w:t>MIS</w:t>
      </w:r>
      <w:r>
        <w:rPr>
          <w:spacing w:val="-6"/>
        </w:rPr>
        <w:t xml:space="preserve"> </w:t>
      </w:r>
      <w:r>
        <w:t>system</w:t>
      </w:r>
      <w:r>
        <w:rPr>
          <w:spacing w:val="-9"/>
        </w:rPr>
        <w:t xml:space="preserve"> </w:t>
      </w:r>
      <w:r>
        <w:t>only</w:t>
      </w:r>
      <w:r>
        <w:rPr>
          <w:spacing w:val="-5"/>
        </w:rPr>
        <w:t xml:space="preserve"> </w:t>
      </w:r>
      <w:r>
        <w:t>allows</w:t>
      </w:r>
      <w:r>
        <w:rPr>
          <w:spacing w:val="-4"/>
        </w:rPr>
        <w:t xml:space="preserve"> </w:t>
      </w:r>
      <w:r>
        <w:t>one</w:t>
      </w:r>
      <w:r>
        <w:rPr>
          <w:spacing w:val="-8"/>
        </w:rPr>
        <w:t xml:space="preserve"> </w:t>
      </w:r>
      <w:r>
        <w:t>password</w:t>
      </w:r>
      <w:r>
        <w:rPr>
          <w:spacing w:val="-5"/>
        </w:rPr>
        <w:t xml:space="preserve"> </w:t>
      </w:r>
      <w:r>
        <w:t>change</w:t>
      </w:r>
      <w:r>
        <w:rPr>
          <w:spacing w:val="-8"/>
        </w:rPr>
        <w:t xml:space="preserve"> </w:t>
      </w:r>
      <w:r>
        <w:t>in</w:t>
      </w:r>
      <w:r>
        <w:rPr>
          <w:spacing w:val="-6"/>
        </w:rPr>
        <w:t xml:space="preserve"> </w:t>
      </w:r>
      <w:r>
        <w:t>a</w:t>
      </w:r>
      <w:r>
        <w:rPr>
          <w:spacing w:val="-6"/>
        </w:rPr>
        <w:t xml:space="preserve"> </w:t>
      </w:r>
      <w:r>
        <w:t>24-hour</w:t>
      </w:r>
      <w:r>
        <w:rPr>
          <w:spacing w:val="-6"/>
        </w:rPr>
        <w:t xml:space="preserve"> </w:t>
      </w:r>
      <w:r>
        <w:t>period.</w:t>
      </w:r>
      <w:r>
        <w:rPr>
          <w:spacing w:val="-6"/>
        </w:rPr>
        <w:t xml:space="preserve"> </w:t>
      </w:r>
      <w:r>
        <w:t>The</w:t>
      </w:r>
      <w:r>
        <w:rPr>
          <w:spacing w:val="-8"/>
        </w:rPr>
        <w:t xml:space="preserve"> </w:t>
      </w:r>
      <w:r>
        <w:t>contingent</w:t>
      </w:r>
      <w:r>
        <w:rPr>
          <w:spacing w:val="-5"/>
        </w:rPr>
        <w:t xml:space="preserve"> </w:t>
      </w:r>
      <w:r w:rsidR="00342ABA">
        <w:rPr>
          <w:spacing w:val="-5"/>
        </w:rPr>
        <w:t xml:space="preserve">worker </w:t>
      </w:r>
      <w:r w:rsidR="00EA3CE1">
        <w:t>will need</w:t>
      </w:r>
      <w:r>
        <w:rPr>
          <w:spacing w:val="-6"/>
        </w:rPr>
        <w:t xml:space="preserve"> </w:t>
      </w:r>
      <w:r>
        <w:t>to create a password within these parameters:</w:t>
      </w:r>
    </w:p>
    <w:p w14:paraId="31A9316A" w14:textId="77777777" w:rsidR="00994A55" w:rsidRDefault="00994A55">
      <w:pPr>
        <w:pStyle w:val="BodyText"/>
        <w:spacing w:before="5"/>
        <w:rPr>
          <w:sz w:val="25"/>
        </w:rPr>
      </w:pPr>
    </w:p>
    <w:p w14:paraId="42D96DB3" w14:textId="77777777" w:rsidR="00994A55" w:rsidRDefault="00F64AD5" w:rsidP="00F61A89">
      <w:pPr>
        <w:pStyle w:val="ListParagraph"/>
        <w:numPr>
          <w:ilvl w:val="1"/>
          <w:numId w:val="1"/>
        </w:numPr>
        <w:tabs>
          <w:tab w:val="left" w:pos="1980"/>
        </w:tabs>
        <w:ind w:firstLine="60"/>
        <w:rPr>
          <w:sz w:val="24"/>
        </w:rPr>
      </w:pPr>
      <w:r>
        <w:rPr>
          <w:sz w:val="24"/>
        </w:rPr>
        <w:t>Must</w:t>
      </w:r>
      <w:r>
        <w:rPr>
          <w:spacing w:val="-4"/>
          <w:sz w:val="24"/>
        </w:rPr>
        <w:t xml:space="preserve"> </w:t>
      </w:r>
      <w:r>
        <w:rPr>
          <w:sz w:val="24"/>
        </w:rPr>
        <w:t>be</w:t>
      </w:r>
      <w:r>
        <w:rPr>
          <w:spacing w:val="-6"/>
          <w:sz w:val="24"/>
        </w:rPr>
        <w:t xml:space="preserve"> </w:t>
      </w:r>
      <w:r>
        <w:rPr>
          <w:sz w:val="24"/>
        </w:rPr>
        <w:t>a</w:t>
      </w:r>
      <w:r>
        <w:rPr>
          <w:spacing w:val="-1"/>
          <w:sz w:val="24"/>
        </w:rPr>
        <w:t xml:space="preserve"> </w:t>
      </w:r>
      <w:r>
        <w:rPr>
          <w:sz w:val="24"/>
        </w:rPr>
        <w:t>minimum</w:t>
      </w:r>
      <w:r>
        <w:rPr>
          <w:spacing w:val="-6"/>
          <w:sz w:val="24"/>
        </w:rPr>
        <w:t xml:space="preserve"> </w:t>
      </w:r>
      <w:r>
        <w:rPr>
          <w:sz w:val="24"/>
        </w:rPr>
        <w:t>of</w:t>
      </w:r>
      <w:r>
        <w:rPr>
          <w:spacing w:val="1"/>
          <w:sz w:val="24"/>
        </w:rPr>
        <w:t xml:space="preserve"> </w:t>
      </w:r>
      <w:r>
        <w:rPr>
          <w:sz w:val="24"/>
        </w:rPr>
        <w:t>12</w:t>
      </w:r>
      <w:r>
        <w:rPr>
          <w:spacing w:val="-3"/>
          <w:sz w:val="24"/>
        </w:rPr>
        <w:t xml:space="preserve"> </w:t>
      </w:r>
      <w:r>
        <w:rPr>
          <w:sz w:val="24"/>
        </w:rPr>
        <w:t>characters</w:t>
      </w:r>
      <w:r>
        <w:rPr>
          <w:spacing w:val="-7"/>
          <w:sz w:val="24"/>
        </w:rPr>
        <w:t xml:space="preserve"> </w:t>
      </w:r>
      <w:r>
        <w:rPr>
          <w:spacing w:val="-4"/>
          <w:sz w:val="24"/>
        </w:rPr>
        <w:t>long</w:t>
      </w:r>
    </w:p>
    <w:p w14:paraId="2A523CBA" w14:textId="77777777" w:rsidR="00994A55" w:rsidRDefault="00F64AD5" w:rsidP="00F61A89">
      <w:pPr>
        <w:pStyle w:val="ListParagraph"/>
        <w:numPr>
          <w:ilvl w:val="1"/>
          <w:numId w:val="1"/>
        </w:numPr>
        <w:tabs>
          <w:tab w:val="left" w:pos="1980"/>
        </w:tabs>
        <w:spacing w:before="20"/>
        <w:ind w:firstLine="60"/>
        <w:rPr>
          <w:sz w:val="24"/>
        </w:rPr>
      </w:pPr>
      <w:r>
        <w:rPr>
          <w:sz w:val="24"/>
        </w:rPr>
        <w:t>Must</w:t>
      </w:r>
      <w:r>
        <w:rPr>
          <w:spacing w:val="-7"/>
          <w:sz w:val="24"/>
        </w:rPr>
        <w:t xml:space="preserve"> </w:t>
      </w:r>
      <w:r>
        <w:rPr>
          <w:sz w:val="24"/>
        </w:rPr>
        <w:t>contain</w:t>
      </w:r>
      <w:r>
        <w:rPr>
          <w:spacing w:val="-8"/>
          <w:sz w:val="24"/>
        </w:rPr>
        <w:t xml:space="preserve"> </w:t>
      </w:r>
      <w:r>
        <w:rPr>
          <w:sz w:val="24"/>
        </w:rPr>
        <w:t>1</w:t>
      </w:r>
      <w:r>
        <w:rPr>
          <w:spacing w:val="-6"/>
          <w:sz w:val="24"/>
        </w:rPr>
        <w:t xml:space="preserve"> </w:t>
      </w:r>
      <w:r>
        <w:rPr>
          <w:sz w:val="24"/>
        </w:rPr>
        <w:t>capitalized</w:t>
      </w:r>
      <w:r>
        <w:rPr>
          <w:spacing w:val="-7"/>
          <w:sz w:val="24"/>
        </w:rPr>
        <w:t xml:space="preserve"> </w:t>
      </w:r>
      <w:r>
        <w:rPr>
          <w:spacing w:val="-2"/>
          <w:sz w:val="24"/>
        </w:rPr>
        <w:t>letter</w:t>
      </w:r>
    </w:p>
    <w:p w14:paraId="2FF07719" w14:textId="77777777" w:rsidR="00994A55" w:rsidRDefault="00F64AD5" w:rsidP="00F61A89">
      <w:pPr>
        <w:pStyle w:val="ListParagraph"/>
        <w:numPr>
          <w:ilvl w:val="1"/>
          <w:numId w:val="1"/>
        </w:numPr>
        <w:tabs>
          <w:tab w:val="left" w:pos="1980"/>
        </w:tabs>
        <w:spacing w:before="18"/>
        <w:ind w:firstLine="60"/>
        <w:rPr>
          <w:sz w:val="24"/>
        </w:rPr>
      </w:pPr>
      <w:r>
        <w:rPr>
          <w:sz w:val="24"/>
        </w:rPr>
        <w:t>Must</w:t>
      </w:r>
      <w:r>
        <w:rPr>
          <w:spacing w:val="-7"/>
          <w:sz w:val="24"/>
        </w:rPr>
        <w:t xml:space="preserve"> </w:t>
      </w:r>
      <w:r>
        <w:rPr>
          <w:sz w:val="24"/>
        </w:rPr>
        <w:t>contain</w:t>
      </w:r>
      <w:r>
        <w:rPr>
          <w:spacing w:val="-7"/>
          <w:sz w:val="24"/>
        </w:rPr>
        <w:t xml:space="preserve"> </w:t>
      </w:r>
      <w:r>
        <w:rPr>
          <w:sz w:val="24"/>
        </w:rPr>
        <w:t>1</w:t>
      </w:r>
      <w:r>
        <w:rPr>
          <w:spacing w:val="-4"/>
          <w:sz w:val="24"/>
        </w:rPr>
        <w:t xml:space="preserve"> </w:t>
      </w:r>
      <w:r>
        <w:rPr>
          <w:sz w:val="24"/>
        </w:rPr>
        <w:t>number</w:t>
      </w:r>
      <w:r>
        <w:rPr>
          <w:spacing w:val="-1"/>
          <w:sz w:val="24"/>
        </w:rPr>
        <w:t xml:space="preserve"> </w:t>
      </w:r>
      <w:r>
        <w:rPr>
          <w:sz w:val="24"/>
        </w:rPr>
        <w:t>or</w:t>
      </w:r>
      <w:r>
        <w:rPr>
          <w:spacing w:val="-5"/>
          <w:sz w:val="24"/>
        </w:rPr>
        <w:t xml:space="preserve"> </w:t>
      </w:r>
      <w:r>
        <w:rPr>
          <w:sz w:val="24"/>
        </w:rPr>
        <w:t>special</w:t>
      </w:r>
      <w:r>
        <w:rPr>
          <w:spacing w:val="-1"/>
          <w:sz w:val="24"/>
        </w:rPr>
        <w:t xml:space="preserve"> </w:t>
      </w:r>
      <w:r>
        <w:rPr>
          <w:spacing w:val="-2"/>
          <w:sz w:val="24"/>
        </w:rPr>
        <w:t>character</w:t>
      </w:r>
    </w:p>
    <w:p w14:paraId="3715D785" w14:textId="77777777" w:rsidR="00994A55" w:rsidRDefault="00994A55">
      <w:pPr>
        <w:pStyle w:val="BodyText"/>
        <w:rPr>
          <w:sz w:val="28"/>
        </w:rPr>
      </w:pPr>
    </w:p>
    <w:p w14:paraId="5BF9D032" w14:textId="1E7C1AB8" w:rsidR="00994A55" w:rsidRDefault="00D311A7" w:rsidP="00F61A89">
      <w:pPr>
        <w:pStyle w:val="BodyText"/>
        <w:spacing w:before="1" w:line="259" w:lineRule="auto"/>
        <w:ind w:left="1260" w:right="870"/>
      </w:pPr>
      <w:r>
        <w:t xml:space="preserve">If a </w:t>
      </w:r>
      <w:r w:rsidR="00F64AD5">
        <w:t xml:space="preserve">password expires, or the account is locked contact the </w:t>
      </w:r>
      <w:r w:rsidR="00342ABA">
        <w:t xml:space="preserve">State Information </w:t>
      </w:r>
      <w:r w:rsidR="00F64AD5">
        <w:t>Techn</w:t>
      </w:r>
      <w:r w:rsidR="00342ABA">
        <w:t>ology</w:t>
      </w:r>
      <w:r w:rsidR="00F64AD5">
        <w:t xml:space="preserve"> </w:t>
      </w:r>
      <w:r w:rsidR="00342ABA">
        <w:t xml:space="preserve">Services </w:t>
      </w:r>
      <w:r w:rsidR="00F64AD5">
        <w:t>Division</w:t>
      </w:r>
      <w:r w:rsidR="00342ABA">
        <w:t xml:space="preserve"> (SITSD) </w:t>
      </w:r>
      <w:r w:rsidR="00F64AD5">
        <w:t>at 406</w:t>
      </w:r>
      <w:r w:rsidR="00342ABA">
        <w:t>-</w:t>
      </w:r>
      <w:r w:rsidR="00F64AD5">
        <w:t>444</w:t>
      </w:r>
      <w:r w:rsidR="00342ABA">
        <w:t>-</w:t>
      </w:r>
      <w:r w:rsidR="000F6691">
        <w:t>2000.</w:t>
      </w:r>
      <w:r w:rsidR="00F64AD5">
        <w:rPr>
          <w:spacing w:val="-6"/>
        </w:rPr>
        <w:t xml:space="preserve"> </w:t>
      </w:r>
      <w:r w:rsidR="00F64AD5">
        <w:t>Non-state</w:t>
      </w:r>
      <w:r w:rsidR="00F64AD5">
        <w:rPr>
          <w:spacing w:val="-8"/>
        </w:rPr>
        <w:t xml:space="preserve"> </w:t>
      </w:r>
      <w:r w:rsidR="00F64AD5">
        <w:t>providers</w:t>
      </w:r>
      <w:r w:rsidR="00F64AD5">
        <w:rPr>
          <w:spacing w:val="-7"/>
        </w:rPr>
        <w:t xml:space="preserve"> </w:t>
      </w:r>
      <w:r w:rsidR="00F64AD5">
        <w:t>will</w:t>
      </w:r>
      <w:r w:rsidR="00F64AD5">
        <w:rPr>
          <w:spacing w:val="-6"/>
        </w:rPr>
        <w:t xml:space="preserve"> </w:t>
      </w:r>
      <w:r w:rsidR="00F64AD5">
        <w:t>need</w:t>
      </w:r>
      <w:r w:rsidR="00F64AD5">
        <w:rPr>
          <w:spacing w:val="-6"/>
        </w:rPr>
        <w:t xml:space="preserve"> </w:t>
      </w:r>
      <w:r w:rsidR="00F64AD5">
        <w:t>to</w:t>
      </w:r>
      <w:r w:rsidR="00F64AD5">
        <w:rPr>
          <w:spacing w:val="-6"/>
        </w:rPr>
        <w:t xml:space="preserve"> </w:t>
      </w:r>
      <w:r w:rsidR="00F64AD5">
        <w:t>indicate</w:t>
      </w:r>
      <w:r w:rsidR="00F64AD5">
        <w:rPr>
          <w:spacing w:val="-9"/>
        </w:rPr>
        <w:t xml:space="preserve"> </w:t>
      </w:r>
      <w:r w:rsidR="00F64AD5">
        <w:t>they</w:t>
      </w:r>
      <w:r w:rsidR="00F64AD5">
        <w:rPr>
          <w:spacing w:val="-6"/>
        </w:rPr>
        <w:t xml:space="preserve"> </w:t>
      </w:r>
      <w:r w:rsidR="00F64AD5">
        <w:t>are</w:t>
      </w:r>
      <w:r w:rsidR="00F64AD5">
        <w:rPr>
          <w:spacing w:val="-8"/>
        </w:rPr>
        <w:t xml:space="preserve"> </w:t>
      </w:r>
      <w:r w:rsidR="00342ABA">
        <w:rPr>
          <w:spacing w:val="-8"/>
        </w:rPr>
        <w:t xml:space="preserve">(1) </w:t>
      </w:r>
      <w:r w:rsidR="00F64AD5">
        <w:t>a</w:t>
      </w:r>
      <w:r w:rsidR="00F64AD5">
        <w:rPr>
          <w:spacing w:val="-10"/>
        </w:rPr>
        <w:t xml:space="preserve"> </w:t>
      </w:r>
      <w:r w:rsidR="00F64AD5">
        <w:t>WIOA</w:t>
      </w:r>
      <w:r w:rsidR="00F64AD5">
        <w:rPr>
          <w:spacing w:val="-3"/>
        </w:rPr>
        <w:t xml:space="preserve"> </w:t>
      </w:r>
      <w:r w:rsidR="00F64AD5">
        <w:t>Contracted</w:t>
      </w:r>
      <w:r w:rsidR="00F64AD5">
        <w:rPr>
          <w:spacing w:val="-6"/>
        </w:rPr>
        <w:t xml:space="preserve"> </w:t>
      </w:r>
      <w:r w:rsidR="00F64AD5">
        <w:t xml:space="preserve">Contingent Worker, and </w:t>
      </w:r>
      <w:r w:rsidR="00342ABA">
        <w:t xml:space="preserve">(2) </w:t>
      </w:r>
      <w:r w:rsidR="00F64AD5">
        <w:t xml:space="preserve">that they need password assistance. </w:t>
      </w:r>
      <w:r w:rsidR="00F23351">
        <w:t>P</w:t>
      </w:r>
      <w:r w:rsidR="00F64AD5">
        <w:t xml:space="preserve">rogram </w:t>
      </w:r>
      <w:r w:rsidR="00F23351">
        <w:t>M</w:t>
      </w:r>
      <w:r w:rsidR="00F64AD5">
        <w:t>anager</w:t>
      </w:r>
      <w:r w:rsidR="00F61A89">
        <w:t>s</w:t>
      </w:r>
      <w:r w:rsidR="00F64AD5">
        <w:t xml:space="preserve"> cannot assist with password resets.</w:t>
      </w:r>
    </w:p>
    <w:p w14:paraId="19B507ED" w14:textId="77777777" w:rsidR="00994A55" w:rsidRDefault="00994A55">
      <w:pPr>
        <w:spacing w:line="259" w:lineRule="auto"/>
        <w:sectPr w:rsidR="00994A55">
          <w:headerReference w:type="default" r:id="rId94"/>
          <w:footerReference w:type="default" r:id="rId95"/>
          <w:pgSz w:w="12240" w:h="15840"/>
          <w:pgMar w:top="1380" w:right="320" w:bottom="920" w:left="240" w:header="720" w:footer="726" w:gutter="0"/>
          <w:pgNumType w:start="1"/>
          <w:cols w:space="720"/>
        </w:sectPr>
      </w:pPr>
    </w:p>
    <w:p w14:paraId="50FDC8F1" w14:textId="77777777" w:rsidR="00994A55" w:rsidRDefault="00F64AD5" w:rsidP="00F61A89">
      <w:pPr>
        <w:pStyle w:val="BodyText"/>
        <w:spacing w:before="197"/>
        <w:ind w:left="1260"/>
      </w:pPr>
      <w:r>
        <w:lastRenderedPageBreak/>
        <w:t>Terminating</w:t>
      </w:r>
      <w:r>
        <w:rPr>
          <w:spacing w:val="-11"/>
        </w:rPr>
        <w:t xml:space="preserve"> </w:t>
      </w:r>
      <w:r>
        <w:t>MIS</w:t>
      </w:r>
      <w:r>
        <w:rPr>
          <w:spacing w:val="-5"/>
        </w:rPr>
        <w:t xml:space="preserve"> </w:t>
      </w:r>
      <w:r>
        <w:rPr>
          <w:spacing w:val="-2"/>
        </w:rPr>
        <w:t>Access:</w:t>
      </w:r>
    </w:p>
    <w:p w14:paraId="3312A815" w14:textId="0336A175" w:rsidR="00994A55" w:rsidRDefault="00F64AD5" w:rsidP="00F61A89">
      <w:pPr>
        <w:pStyle w:val="BodyText"/>
        <w:spacing w:before="28" w:line="259" w:lineRule="auto"/>
        <w:ind w:left="1260" w:right="840"/>
      </w:pPr>
      <w:r>
        <w:t xml:space="preserve">When a non-state case manager is no longer working </w:t>
      </w:r>
      <w:r w:rsidR="00342ABA">
        <w:t xml:space="preserve">with </w:t>
      </w:r>
      <w:r>
        <w:t xml:space="preserve">the WIOA program the service provider </w:t>
      </w:r>
      <w:r w:rsidR="00342ABA">
        <w:t xml:space="preserve">must notify </w:t>
      </w:r>
      <w:r>
        <w:t>their</w:t>
      </w:r>
      <w:r>
        <w:rPr>
          <w:spacing w:val="-5"/>
        </w:rPr>
        <w:t xml:space="preserve"> </w:t>
      </w:r>
      <w:r w:rsidR="00B17F4C">
        <w:t>P</w:t>
      </w:r>
      <w:r>
        <w:t>rogram</w:t>
      </w:r>
      <w:r>
        <w:rPr>
          <w:spacing w:val="-6"/>
        </w:rPr>
        <w:t xml:space="preserve"> </w:t>
      </w:r>
      <w:r w:rsidR="00B17F4C">
        <w:rPr>
          <w:spacing w:val="-6"/>
        </w:rPr>
        <w:t>M</w:t>
      </w:r>
      <w:r>
        <w:t>anager</w:t>
      </w:r>
      <w:r>
        <w:rPr>
          <w:spacing w:val="-5"/>
        </w:rPr>
        <w:t xml:space="preserve"> </w:t>
      </w:r>
      <w:r w:rsidR="00690699">
        <w:rPr>
          <w:spacing w:val="-5"/>
        </w:rPr>
        <w:t xml:space="preserve">and request </w:t>
      </w:r>
      <w:r>
        <w:t>to</w:t>
      </w:r>
      <w:r>
        <w:rPr>
          <w:spacing w:val="-5"/>
        </w:rPr>
        <w:t xml:space="preserve"> </w:t>
      </w:r>
      <w:r>
        <w:t>remove</w:t>
      </w:r>
      <w:r>
        <w:rPr>
          <w:spacing w:val="-5"/>
        </w:rPr>
        <w:t xml:space="preserve"> </w:t>
      </w:r>
      <w:r>
        <w:t>the</w:t>
      </w:r>
      <w:r>
        <w:rPr>
          <w:spacing w:val="-5"/>
        </w:rPr>
        <w:t xml:space="preserve"> </w:t>
      </w:r>
      <w:r>
        <w:t>case</w:t>
      </w:r>
      <w:r>
        <w:rPr>
          <w:spacing w:val="-5"/>
        </w:rPr>
        <w:t xml:space="preserve"> </w:t>
      </w:r>
      <w:r>
        <w:t>manager</w:t>
      </w:r>
      <w:r w:rsidR="000F6691">
        <w:t>’</w:t>
      </w:r>
      <w:r>
        <w:t>s</w:t>
      </w:r>
      <w:r>
        <w:rPr>
          <w:spacing w:val="-6"/>
        </w:rPr>
        <w:t xml:space="preserve"> </w:t>
      </w:r>
      <w:r>
        <w:t>MIS access.</w:t>
      </w:r>
    </w:p>
    <w:p w14:paraId="6DC701FF" w14:textId="77777777" w:rsidR="00994A55" w:rsidRDefault="00994A55" w:rsidP="00F61A89">
      <w:pPr>
        <w:pStyle w:val="BodyText"/>
        <w:spacing w:before="8"/>
        <w:ind w:left="1260"/>
        <w:rPr>
          <w:sz w:val="25"/>
        </w:rPr>
      </w:pPr>
    </w:p>
    <w:p w14:paraId="4926F0E0" w14:textId="77777777" w:rsidR="00ED3AE1" w:rsidRDefault="00ED3AE1" w:rsidP="00ED3AE1">
      <w:pPr>
        <w:pStyle w:val="BodyText"/>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11E93D75" w14:textId="77777777" w:rsidR="000F6691" w:rsidRDefault="000F6691">
      <w:pPr>
        <w:pStyle w:val="BodyText"/>
        <w:ind w:left="840"/>
        <w:rPr>
          <w:spacing w:val="-2"/>
        </w:rPr>
      </w:pPr>
    </w:p>
    <w:p w14:paraId="39AEE51C" w14:textId="77777777" w:rsidR="000F6691" w:rsidRDefault="000F6691">
      <w:pPr>
        <w:pStyle w:val="BodyText"/>
        <w:ind w:left="840"/>
      </w:pPr>
    </w:p>
    <w:p w14:paraId="4C28CA55" w14:textId="77777777" w:rsidR="00994A55" w:rsidRDefault="00994A55">
      <w:pPr>
        <w:jc w:val="right"/>
        <w:sectPr w:rsidR="00994A55" w:rsidSect="00061A6A">
          <w:headerReference w:type="default" r:id="rId96"/>
          <w:footerReference w:type="default" r:id="rId97"/>
          <w:pgSz w:w="12240" w:h="15840"/>
          <w:pgMar w:top="1380" w:right="320" w:bottom="920" w:left="240" w:header="720" w:footer="726" w:gutter="0"/>
          <w:cols w:space="720"/>
        </w:sectPr>
      </w:pPr>
      <w:bookmarkStart w:id="83" w:name="_bookmark33"/>
      <w:bookmarkEnd w:id="83"/>
    </w:p>
    <w:p w14:paraId="73E95834" w14:textId="77777777" w:rsidR="009871EC" w:rsidRDefault="009871EC" w:rsidP="00061A6A">
      <w:pPr>
        <w:pStyle w:val="BodyText"/>
        <w:spacing w:before="197"/>
        <w:ind w:left="1915" w:right="1824" w:hanging="1195"/>
      </w:pPr>
    </w:p>
    <w:p w14:paraId="77AF044F" w14:textId="5234A687" w:rsidR="009871EC" w:rsidRPr="0069315A" w:rsidRDefault="00164C34" w:rsidP="0069315A">
      <w:pPr>
        <w:pStyle w:val="Heading1"/>
      </w:pPr>
      <w:bookmarkStart w:id="84" w:name="_Hlk112325959"/>
      <w:r>
        <w:t>DATA ENTRY</w:t>
      </w:r>
    </w:p>
    <w:p w14:paraId="1C518D45" w14:textId="77777777" w:rsidR="00ED3AE1" w:rsidRPr="00ED3AE1" w:rsidRDefault="009871EC" w:rsidP="00150E06">
      <w:pPr>
        <w:pStyle w:val="BodyText"/>
        <w:tabs>
          <w:tab w:val="left" w:pos="1080"/>
        </w:tabs>
        <w:spacing w:before="197"/>
        <w:ind w:left="1260" w:right="700"/>
      </w:pPr>
      <w:bookmarkStart w:id="85" w:name="_Hlk112326431"/>
      <w:r w:rsidRPr="00ED3AE1">
        <w:t xml:space="preserve">MIS is the data entry system used to maintain and track all services provided through WIOA-funded programs. </w:t>
      </w:r>
    </w:p>
    <w:p w14:paraId="3D1BA4E0" w14:textId="4B77B44D" w:rsidR="00A64D5A" w:rsidRPr="00ED3AE1" w:rsidRDefault="009871EC" w:rsidP="00150E06">
      <w:pPr>
        <w:pStyle w:val="BodyText"/>
        <w:numPr>
          <w:ilvl w:val="0"/>
          <w:numId w:val="71"/>
        </w:numPr>
        <w:spacing w:before="197"/>
        <w:ind w:left="2160" w:right="700" w:hanging="450"/>
      </w:pPr>
      <w:r w:rsidRPr="00ED3AE1">
        <w:t>Upon determination of eligibility, service providers may enroll the participant into the WIOA program or place them in an applicant pool that is good for 45 days</w:t>
      </w:r>
      <w:r w:rsidR="005E678F">
        <w:t>.</w:t>
      </w:r>
      <w:r w:rsidRPr="00ED3AE1">
        <w:t xml:space="preserve"> </w:t>
      </w:r>
    </w:p>
    <w:p w14:paraId="5F164804" w14:textId="77777777" w:rsidR="00A64D5A" w:rsidRPr="00ED3AE1" w:rsidRDefault="009871EC" w:rsidP="00150E06">
      <w:pPr>
        <w:pStyle w:val="BodyText"/>
        <w:numPr>
          <w:ilvl w:val="0"/>
          <w:numId w:val="71"/>
        </w:numPr>
        <w:tabs>
          <w:tab w:val="left" w:pos="1440"/>
        </w:tabs>
        <w:spacing w:before="197"/>
        <w:ind w:left="2160" w:right="700" w:hanging="450"/>
      </w:pPr>
      <w:r w:rsidRPr="00ED3AE1">
        <w:t xml:space="preserve">Youth, Adult, and Dislocated Worker Program enrollment is based on appropriate eligibility, participant needs, and program-specific considerations. </w:t>
      </w:r>
    </w:p>
    <w:p w14:paraId="5DD18FCE" w14:textId="77777777" w:rsidR="00D0752D" w:rsidRPr="00ED3AE1" w:rsidRDefault="009871EC" w:rsidP="00150E06">
      <w:pPr>
        <w:pStyle w:val="BodyText"/>
        <w:numPr>
          <w:ilvl w:val="0"/>
          <w:numId w:val="71"/>
        </w:numPr>
        <w:tabs>
          <w:tab w:val="left" w:pos="1440"/>
        </w:tabs>
        <w:spacing w:before="197"/>
        <w:ind w:left="2160" w:right="700" w:hanging="450"/>
      </w:pPr>
      <w:r w:rsidRPr="00ED3AE1">
        <w:t>Adult and Dislocated Worker Program enrollment occurs when participant can benefit from a service(s) beyond self-service and informational activities. Participation: WIOA registration or formal enrollment indicates eligibility is verified and for adults, priority of service, is verified as well. Priority of service is distinguished from priority for covered persons in the following way:</w:t>
      </w:r>
    </w:p>
    <w:p w14:paraId="4C2B0E7D" w14:textId="1A4BE5AB" w:rsidR="00061A6A" w:rsidRPr="00ED3AE1" w:rsidRDefault="00D0752D" w:rsidP="00150E06">
      <w:pPr>
        <w:pStyle w:val="BodyText"/>
        <w:numPr>
          <w:ilvl w:val="0"/>
          <w:numId w:val="107"/>
        </w:numPr>
        <w:tabs>
          <w:tab w:val="left" w:pos="1440"/>
          <w:tab w:val="center" w:pos="2430"/>
        </w:tabs>
        <w:spacing w:before="197"/>
        <w:ind w:left="2430" w:right="700" w:hanging="270"/>
      </w:pPr>
      <w:r w:rsidRPr="00ED3AE1">
        <w:t>P</w:t>
      </w:r>
      <w:r w:rsidR="009871EC" w:rsidRPr="00ED3AE1">
        <w:t>riority for Individualized career and training services, in instances of limited funding, applies to adults only, while priority of covered persons applies to all populations.</w:t>
      </w:r>
    </w:p>
    <w:p w14:paraId="3D040DD4" w14:textId="77777777" w:rsidR="00944FFA" w:rsidRPr="00ED3AE1" w:rsidRDefault="00944FFA" w:rsidP="00944FFA">
      <w:pPr>
        <w:pStyle w:val="ListParagraph"/>
        <w:tabs>
          <w:tab w:val="left" w:pos="1559"/>
          <w:tab w:val="left" w:pos="1560"/>
        </w:tabs>
        <w:spacing w:before="21"/>
        <w:ind w:left="1560" w:firstLine="0"/>
        <w:rPr>
          <w:sz w:val="24"/>
          <w:szCs w:val="24"/>
        </w:rPr>
      </w:pPr>
    </w:p>
    <w:p w14:paraId="3272DEE1" w14:textId="6654D810" w:rsidR="00413AA6" w:rsidRPr="00CA7EE4" w:rsidRDefault="00944FFA" w:rsidP="00CA7EE4">
      <w:pPr>
        <w:pStyle w:val="ListParagraph"/>
        <w:numPr>
          <w:ilvl w:val="0"/>
          <w:numId w:val="110"/>
        </w:numPr>
        <w:tabs>
          <w:tab w:val="left" w:pos="1848"/>
        </w:tabs>
        <w:spacing w:before="25" w:line="252" w:lineRule="auto"/>
        <w:ind w:right="995" w:firstLine="330"/>
        <w:rPr>
          <w:sz w:val="24"/>
          <w:szCs w:val="24"/>
        </w:rPr>
      </w:pPr>
      <w:r w:rsidRPr="00CA7EE4">
        <w:rPr>
          <w:sz w:val="24"/>
          <w:szCs w:val="24"/>
        </w:rPr>
        <w:t xml:space="preserve">Timely </w:t>
      </w:r>
      <w:r w:rsidR="00413AA6" w:rsidRPr="00CA7EE4">
        <w:rPr>
          <w:sz w:val="24"/>
          <w:szCs w:val="24"/>
        </w:rPr>
        <w:t>Data Entry:</w:t>
      </w:r>
    </w:p>
    <w:p w14:paraId="111B3B18" w14:textId="36FD4542" w:rsidR="00C87548" w:rsidRPr="00ED3AE1" w:rsidRDefault="00413AA6" w:rsidP="00CA7EE4">
      <w:pPr>
        <w:pStyle w:val="ListParagraph"/>
        <w:tabs>
          <w:tab w:val="left" w:pos="1848"/>
          <w:tab w:val="center" w:pos="2160"/>
        </w:tabs>
        <w:spacing w:before="25" w:line="252" w:lineRule="auto"/>
        <w:ind w:left="2160" w:right="995" w:firstLine="0"/>
        <w:rPr>
          <w:sz w:val="24"/>
          <w:szCs w:val="24"/>
        </w:rPr>
      </w:pPr>
      <w:r w:rsidRPr="00ED3AE1">
        <w:rPr>
          <w:sz w:val="24"/>
          <w:szCs w:val="24"/>
        </w:rPr>
        <w:t>Timely e</w:t>
      </w:r>
      <w:r w:rsidR="00944FFA" w:rsidRPr="00ED3AE1">
        <w:rPr>
          <w:sz w:val="24"/>
          <w:szCs w:val="24"/>
        </w:rPr>
        <w:t xml:space="preserve">ntry of information into the MIS system is imperative for accurate federal reporting. All data must be entered into the MIS system within </w:t>
      </w:r>
      <w:r w:rsidR="00944FFA" w:rsidRPr="00ED3AE1">
        <w:rPr>
          <w:b/>
          <w:bCs/>
          <w:sz w:val="24"/>
          <w:szCs w:val="24"/>
        </w:rPr>
        <w:t xml:space="preserve">seven (7) </w:t>
      </w:r>
      <w:r w:rsidR="00750E1F" w:rsidRPr="00ED3AE1">
        <w:rPr>
          <w:b/>
          <w:bCs/>
          <w:sz w:val="24"/>
          <w:szCs w:val="24"/>
        </w:rPr>
        <w:t>business</w:t>
      </w:r>
      <w:r w:rsidR="00944FFA" w:rsidRPr="00ED3AE1">
        <w:rPr>
          <w:b/>
          <w:bCs/>
          <w:sz w:val="24"/>
          <w:szCs w:val="24"/>
        </w:rPr>
        <w:t xml:space="preserve"> days</w:t>
      </w:r>
      <w:r w:rsidR="00944FFA" w:rsidRPr="00ED3AE1">
        <w:rPr>
          <w:sz w:val="24"/>
          <w:szCs w:val="24"/>
        </w:rPr>
        <w:t xml:space="preserve"> from</w:t>
      </w:r>
      <w:r w:rsidR="00944FFA" w:rsidRPr="00ED3AE1">
        <w:rPr>
          <w:spacing w:val="-6"/>
          <w:sz w:val="24"/>
          <w:szCs w:val="24"/>
        </w:rPr>
        <w:t xml:space="preserve"> </w:t>
      </w:r>
      <w:r w:rsidR="00944FFA" w:rsidRPr="00ED3AE1">
        <w:rPr>
          <w:sz w:val="24"/>
          <w:szCs w:val="24"/>
        </w:rPr>
        <w:t>the</w:t>
      </w:r>
      <w:r w:rsidR="00944FFA" w:rsidRPr="00ED3AE1">
        <w:rPr>
          <w:spacing w:val="-5"/>
          <w:sz w:val="24"/>
          <w:szCs w:val="24"/>
        </w:rPr>
        <w:t xml:space="preserve"> </w:t>
      </w:r>
      <w:r w:rsidR="00944FFA" w:rsidRPr="00ED3AE1">
        <w:rPr>
          <w:sz w:val="24"/>
          <w:szCs w:val="24"/>
        </w:rPr>
        <w:t>date</w:t>
      </w:r>
      <w:r w:rsidR="00C87548" w:rsidRPr="00ED3AE1">
        <w:rPr>
          <w:sz w:val="24"/>
          <w:szCs w:val="24"/>
        </w:rPr>
        <w:t>:</w:t>
      </w:r>
    </w:p>
    <w:p w14:paraId="45ED631C" w14:textId="77777777" w:rsidR="00750E1F" w:rsidRPr="00ED3AE1" w:rsidRDefault="00944FFA" w:rsidP="00CA7EE4">
      <w:pPr>
        <w:pStyle w:val="ListParagraph"/>
        <w:numPr>
          <w:ilvl w:val="1"/>
          <w:numId w:val="72"/>
        </w:numPr>
        <w:tabs>
          <w:tab w:val="left" w:pos="1800"/>
        </w:tabs>
        <w:spacing w:before="25" w:line="252" w:lineRule="auto"/>
        <w:ind w:left="2520" w:right="995"/>
        <w:rPr>
          <w:sz w:val="24"/>
          <w:szCs w:val="24"/>
        </w:rPr>
      </w:pPr>
      <w:r w:rsidRPr="00ED3AE1">
        <w:rPr>
          <w:sz w:val="24"/>
          <w:szCs w:val="24"/>
        </w:rPr>
        <w:t>the</w:t>
      </w:r>
      <w:r w:rsidRPr="00ED3AE1">
        <w:rPr>
          <w:spacing w:val="-5"/>
          <w:sz w:val="24"/>
          <w:szCs w:val="24"/>
        </w:rPr>
        <w:t xml:space="preserve"> </w:t>
      </w:r>
      <w:r w:rsidRPr="00ED3AE1">
        <w:rPr>
          <w:sz w:val="24"/>
          <w:szCs w:val="24"/>
        </w:rPr>
        <w:t>vendor</w:t>
      </w:r>
      <w:r w:rsidRPr="00ED3AE1">
        <w:rPr>
          <w:spacing w:val="-5"/>
          <w:sz w:val="24"/>
          <w:szCs w:val="24"/>
        </w:rPr>
        <w:t xml:space="preserve"> </w:t>
      </w:r>
      <w:r w:rsidRPr="00ED3AE1">
        <w:rPr>
          <w:sz w:val="24"/>
          <w:szCs w:val="24"/>
        </w:rPr>
        <w:t>is</w:t>
      </w:r>
      <w:r w:rsidRPr="00ED3AE1">
        <w:rPr>
          <w:spacing w:val="-6"/>
          <w:sz w:val="24"/>
          <w:szCs w:val="24"/>
        </w:rPr>
        <w:t xml:space="preserve"> </w:t>
      </w:r>
      <w:r w:rsidRPr="00ED3AE1">
        <w:rPr>
          <w:sz w:val="24"/>
          <w:szCs w:val="24"/>
        </w:rPr>
        <w:t>paid</w:t>
      </w:r>
      <w:r w:rsidR="00C87548" w:rsidRPr="00ED3AE1">
        <w:rPr>
          <w:sz w:val="24"/>
          <w:szCs w:val="24"/>
        </w:rPr>
        <w:t>; or</w:t>
      </w:r>
    </w:p>
    <w:p w14:paraId="33E4D4D2" w14:textId="77777777" w:rsidR="00750E1F" w:rsidRPr="00ED3AE1" w:rsidRDefault="00944FFA" w:rsidP="00CA7EE4">
      <w:pPr>
        <w:pStyle w:val="ListParagraph"/>
        <w:numPr>
          <w:ilvl w:val="1"/>
          <w:numId w:val="72"/>
        </w:numPr>
        <w:tabs>
          <w:tab w:val="left" w:pos="1800"/>
        </w:tabs>
        <w:spacing w:before="25" w:line="252" w:lineRule="auto"/>
        <w:ind w:left="2520" w:right="995"/>
        <w:rPr>
          <w:sz w:val="24"/>
          <w:szCs w:val="24"/>
        </w:rPr>
      </w:pPr>
      <w:r w:rsidRPr="00ED3AE1">
        <w:rPr>
          <w:sz w:val="24"/>
          <w:szCs w:val="24"/>
        </w:rPr>
        <w:t>the</w:t>
      </w:r>
      <w:r w:rsidRPr="00ED3AE1">
        <w:rPr>
          <w:spacing w:val="-5"/>
          <w:sz w:val="24"/>
          <w:szCs w:val="24"/>
        </w:rPr>
        <w:t xml:space="preserve"> </w:t>
      </w:r>
      <w:r w:rsidRPr="00ED3AE1">
        <w:rPr>
          <w:sz w:val="24"/>
          <w:szCs w:val="24"/>
        </w:rPr>
        <w:t>date</w:t>
      </w:r>
      <w:r w:rsidRPr="00ED3AE1">
        <w:rPr>
          <w:spacing w:val="-5"/>
          <w:sz w:val="24"/>
          <w:szCs w:val="24"/>
        </w:rPr>
        <w:t xml:space="preserve"> </w:t>
      </w:r>
      <w:r w:rsidRPr="00ED3AE1">
        <w:rPr>
          <w:sz w:val="24"/>
          <w:szCs w:val="24"/>
        </w:rPr>
        <w:t>that</w:t>
      </w:r>
      <w:r w:rsidRPr="00ED3AE1">
        <w:rPr>
          <w:spacing w:val="-4"/>
          <w:sz w:val="24"/>
          <w:szCs w:val="24"/>
        </w:rPr>
        <w:t xml:space="preserve"> </w:t>
      </w:r>
      <w:r w:rsidRPr="00ED3AE1">
        <w:rPr>
          <w:sz w:val="24"/>
          <w:szCs w:val="24"/>
        </w:rPr>
        <w:t>a</w:t>
      </w:r>
      <w:r w:rsidRPr="00ED3AE1">
        <w:rPr>
          <w:spacing w:val="-9"/>
          <w:sz w:val="24"/>
          <w:szCs w:val="24"/>
        </w:rPr>
        <w:t xml:space="preserve"> </w:t>
      </w:r>
      <w:r w:rsidRPr="00ED3AE1">
        <w:rPr>
          <w:sz w:val="24"/>
          <w:szCs w:val="24"/>
        </w:rPr>
        <w:t>service</w:t>
      </w:r>
      <w:r w:rsidRPr="00ED3AE1">
        <w:rPr>
          <w:spacing w:val="-5"/>
          <w:sz w:val="24"/>
          <w:szCs w:val="24"/>
        </w:rPr>
        <w:t xml:space="preserve"> </w:t>
      </w:r>
      <w:r w:rsidRPr="00ED3AE1">
        <w:rPr>
          <w:sz w:val="24"/>
          <w:szCs w:val="24"/>
        </w:rPr>
        <w:t>is</w:t>
      </w:r>
      <w:r w:rsidRPr="00ED3AE1">
        <w:rPr>
          <w:spacing w:val="-6"/>
          <w:sz w:val="24"/>
          <w:szCs w:val="24"/>
        </w:rPr>
        <w:t xml:space="preserve"> </w:t>
      </w:r>
      <w:r w:rsidRPr="00ED3AE1">
        <w:rPr>
          <w:sz w:val="24"/>
          <w:szCs w:val="24"/>
        </w:rPr>
        <w:t>provided</w:t>
      </w:r>
      <w:r w:rsidR="00C87548" w:rsidRPr="00ED3AE1">
        <w:rPr>
          <w:sz w:val="24"/>
          <w:szCs w:val="24"/>
        </w:rPr>
        <w:t>;</w:t>
      </w:r>
      <w:r w:rsidR="00A34A72" w:rsidRPr="00ED3AE1">
        <w:rPr>
          <w:sz w:val="24"/>
          <w:szCs w:val="24"/>
        </w:rPr>
        <w:t xml:space="preserve"> or</w:t>
      </w:r>
    </w:p>
    <w:p w14:paraId="718ECD92" w14:textId="4EBF4EC9" w:rsidR="00944FFA" w:rsidRPr="00ED3AE1" w:rsidRDefault="00944FFA" w:rsidP="00CA7EE4">
      <w:pPr>
        <w:pStyle w:val="ListParagraph"/>
        <w:numPr>
          <w:ilvl w:val="1"/>
          <w:numId w:val="72"/>
        </w:numPr>
        <w:tabs>
          <w:tab w:val="left" w:pos="1800"/>
        </w:tabs>
        <w:spacing w:before="25" w:line="252" w:lineRule="auto"/>
        <w:ind w:left="2520" w:right="995"/>
        <w:rPr>
          <w:sz w:val="24"/>
          <w:szCs w:val="24"/>
        </w:rPr>
      </w:pPr>
      <w:r w:rsidRPr="00ED3AE1">
        <w:rPr>
          <w:sz w:val="24"/>
          <w:szCs w:val="24"/>
        </w:rPr>
        <w:t>the</w:t>
      </w:r>
      <w:r w:rsidRPr="00ED3AE1">
        <w:rPr>
          <w:spacing w:val="-5"/>
          <w:sz w:val="24"/>
          <w:szCs w:val="24"/>
        </w:rPr>
        <w:t xml:space="preserve"> </w:t>
      </w:r>
      <w:r w:rsidRPr="00ED3AE1">
        <w:rPr>
          <w:sz w:val="24"/>
          <w:szCs w:val="24"/>
        </w:rPr>
        <w:t>date</w:t>
      </w:r>
      <w:r w:rsidRPr="00ED3AE1">
        <w:rPr>
          <w:spacing w:val="-5"/>
          <w:sz w:val="24"/>
          <w:szCs w:val="24"/>
        </w:rPr>
        <w:t xml:space="preserve"> </w:t>
      </w:r>
      <w:r w:rsidRPr="00ED3AE1">
        <w:rPr>
          <w:sz w:val="24"/>
          <w:szCs w:val="24"/>
        </w:rPr>
        <w:t>that</w:t>
      </w:r>
      <w:r w:rsidRPr="00ED3AE1">
        <w:rPr>
          <w:spacing w:val="-4"/>
          <w:sz w:val="24"/>
          <w:szCs w:val="24"/>
        </w:rPr>
        <w:t xml:space="preserve"> </w:t>
      </w:r>
      <w:r w:rsidRPr="00ED3AE1">
        <w:rPr>
          <w:sz w:val="24"/>
          <w:szCs w:val="24"/>
        </w:rPr>
        <w:t xml:space="preserve">an MSG or credential information is received. This also includes </w:t>
      </w:r>
      <w:r w:rsidR="00C87548" w:rsidRPr="00ED3AE1">
        <w:rPr>
          <w:sz w:val="24"/>
          <w:szCs w:val="24"/>
        </w:rPr>
        <w:t>entering</w:t>
      </w:r>
      <w:r w:rsidR="00750E1F" w:rsidRPr="00ED3AE1">
        <w:rPr>
          <w:sz w:val="24"/>
          <w:szCs w:val="24"/>
        </w:rPr>
        <w:t xml:space="preserve"> </w:t>
      </w:r>
      <w:r w:rsidRPr="00ED3AE1">
        <w:rPr>
          <w:sz w:val="24"/>
          <w:szCs w:val="24"/>
        </w:rPr>
        <w:t xml:space="preserve">start and end dates </w:t>
      </w:r>
      <w:r w:rsidR="00955774">
        <w:rPr>
          <w:sz w:val="24"/>
          <w:szCs w:val="24"/>
        </w:rPr>
        <w:t xml:space="preserve">on the program services </w:t>
      </w:r>
      <w:r w:rsidRPr="00ED3AE1">
        <w:rPr>
          <w:sz w:val="24"/>
          <w:szCs w:val="24"/>
        </w:rPr>
        <w:t>in the MIS system.</w:t>
      </w:r>
    </w:p>
    <w:bookmarkEnd w:id="85"/>
    <w:p w14:paraId="7AA26DD2" w14:textId="47CCF475" w:rsidR="00061A6A" w:rsidRDefault="00824B5D" w:rsidP="00944FFA">
      <w:pPr>
        <w:pStyle w:val="BodyText"/>
        <w:spacing w:before="197"/>
        <w:ind w:left="1958" w:right="1824"/>
      </w:pPr>
      <w:r>
        <w:t xml:space="preserve"> </w:t>
      </w:r>
    </w:p>
    <w:bookmarkEnd w:id="84"/>
    <w:p w14:paraId="6C7DD3E2" w14:textId="77777777" w:rsidR="000603B2" w:rsidRDefault="000603B2" w:rsidP="000603B2">
      <w:pPr>
        <w:pStyle w:val="BodyText"/>
        <w:ind w:right="750"/>
        <w:jc w:val="right"/>
      </w:pPr>
      <w:r>
        <w:fldChar w:fldCharType="begin"/>
      </w:r>
      <w:r>
        <w:instrText xml:space="preserve"> HYPERLINK \l "_bookmark0" </w:instrText>
      </w:r>
      <w:r>
        <w:fldChar w:fldCharType="separate"/>
      </w:r>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r>
        <w:rPr>
          <w:color w:val="003B74"/>
          <w:spacing w:val="-2"/>
          <w:u w:val="single" w:color="003B74"/>
        </w:rPr>
        <w:fldChar w:fldCharType="end"/>
      </w:r>
    </w:p>
    <w:p w14:paraId="18F8990A" w14:textId="77777777" w:rsidR="00061A6A" w:rsidRDefault="00061A6A" w:rsidP="000603B2">
      <w:pPr>
        <w:pStyle w:val="BodyText"/>
        <w:spacing w:before="197"/>
        <w:ind w:left="1915" w:right="1824" w:hanging="1195"/>
        <w:jc w:val="right"/>
      </w:pPr>
    </w:p>
    <w:p w14:paraId="59B3A085" w14:textId="77777777" w:rsidR="00061A6A" w:rsidRDefault="00061A6A" w:rsidP="00061A6A">
      <w:pPr>
        <w:pStyle w:val="BodyText"/>
        <w:spacing w:before="197"/>
        <w:ind w:left="1915" w:right="1824" w:hanging="1195"/>
      </w:pPr>
    </w:p>
    <w:p w14:paraId="3ED6F813" w14:textId="77777777" w:rsidR="00061A6A" w:rsidRDefault="00061A6A" w:rsidP="00061A6A">
      <w:pPr>
        <w:pStyle w:val="BodyText"/>
        <w:spacing w:before="197"/>
        <w:ind w:left="1915" w:right="1824" w:hanging="1195"/>
      </w:pPr>
    </w:p>
    <w:p w14:paraId="60180866" w14:textId="5B21E83B" w:rsidR="00061A6A" w:rsidRDefault="00061A6A" w:rsidP="00061A6A">
      <w:pPr>
        <w:pStyle w:val="BodyText"/>
        <w:spacing w:before="197"/>
        <w:ind w:left="1915" w:right="1824" w:hanging="1195"/>
        <w:sectPr w:rsidR="00061A6A">
          <w:headerReference w:type="default" r:id="rId98"/>
          <w:footerReference w:type="default" r:id="rId99"/>
          <w:pgSz w:w="12240" w:h="15840"/>
          <w:pgMar w:top="1380" w:right="320" w:bottom="920" w:left="240" w:header="720" w:footer="726" w:gutter="0"/>
          <w:pgNumType w:start="1"/>
          <w:cols w:space="720"/>
        </w:sectPr>
      </w:pPr>
    </w:p>
    <w:p w14:paraId="53E707DA" w14:textId="77777777" w:rsidR="00994A55" w:rsidRDefault="00F64AD5" w:rsidP="0069315A">
      <w:pPr>
        <w:pStyle w:val="Heading1"/>
      </w:pPr>
      <w:r>
        <w:lastRenderedPageBreak/>
        <w:t>RECORDING</w:t>
      </w:r>
      <w:r>
        <w:rPr>
          <w:spacing w:val="-10"/>
        </w:rPr>
        <w:t xml:space="preserve"> </w:t>
      </w:r>
      <w:r>
        <w:rPr>
          <w:spacing w:val="-2"/>
        </w:rPr>
        <w:t>ACTIVITIES</w:t>
      </w:r>
    </w:p>
    <w:p w14:paraId="61252264" w14:textId="77777777" w:rsidR="00994A55" w:rsidRDefault="00994A55">
      <w:pPr>
        <w:pStyle w:val="BodyText"/>
        <w:rPr>
          <w:sz w:val="26"/>
        </w:rPr>
      </w:pPr>
    </w:p>
    <w:p w14:paraId="68A53B41" w14:textId="77777777" w:rsidR="00994A55" w:rsidRDefault="00994A55">
      <w:pPr>
        <w:pStyle w:val="BodyText"/>
        <w:rPr>
          <w:sz w:val="30"/>
        </w:rPr>
      </w:pPr>
    </w:p>
    <w:p w14:paraId="6E489242" w14:textId="2267F5D7" w:rsidR="004A337C" w:rsidRDefault="00F64AD5" w:rsidP="004A337C">
      <w:pPr>
        <w:pStyle w:val="BodyText"/>
        <w:tabs>
          <w:tab w:val="left" w:pos="11340"/>
        </w:tabs>
        <w:ind w:left="1260" w:right="430"/>
        <w:rPr>
          <w:sz w:val="26"/>
        </w:rPr>
      </w:pPr>
      <w:r>
        <w:t>OPERATIONAL</w:t>
      </w:r>
      <w:r>
        <w:rPr>
          <w:spacing w:val="-13"/>
        </w:rPr>
        <w:t xml:space="preserve"> </w:t>
      </w:r>
      <w:r>
        <w:t>GUIDANCE:</w:t>
      </w:r>
      <w:r>
        <w:rPr>
          <w:spacing w:val="52"/>
        </w:rPr>
        <w:t xml:space="preserve"> </w:t>
      </w:r>
      <w:r w:rsidR="005E678F" w:rsidRPr="005E678F">
        <w:rPr>
          <w:sz w:val="26"/>
        </w:rPr>
        <w:t>Refer to EmployMT</w:t>
      </w:r>
      <w:r w:rsidR="004A337C">
        <w:rPr>
          <w:sz w:val="26"/>
        </w:rPr>
        <w:t xml:space="preserve"> Case Management Document in Moodle </w:t>
      </w:r>
      <w:r w:rsidR="005E678F" w:rsidRPr="005E678F">
        <w:rPr>
          <w:sz w:val="26"/>
        </w:rPr>
        <w:t>for guidance</w:t>
      </w:r>
      <w:r w:rsidR="004A337C">
        <w:rPr>
          <w:sz w:val="26"/>
        </w:rPr>
        <w:t xml:space="preserve"> at </w:t>
      </w:r>
      <w:hyperlink r:id="rId100" w:history="1">
        <w:r w:rsidR="004A337C" w:rsidRPr="00F12515">
          <w:rPr>
            <w:rStyle w:val="Hyperlink"/>
            <w:sz w:val="26"/>
          </w:rPr>
          <w:t>https://www.dli.training/mod/resource/view.php?id=2467</w:t>
        </w:r>
      </w:hyperlink>
      <w:r w:rsidR="004A337C">
        <w:rPr>
          <w:sz w:val="26"/>
        </w:rPr>
        <w:t xml:space="preserve"> </w:t>
      </w:r>
    </w:p>
    <w:p w14:paraId="3D6D35D5" w14:textId="77777777" w:rsidR="00994A55" w:rsidRDefault="00994A55">
      <w:pPr>
        <w:pStyle w:val="BodyText"/>
        <w:rPr>
          <w:sz w:val="26"/>
        </w:rPr>
      </w:pPr>
    </w:p>
    <w:p w14:paraId="21B6FD4E" w14:textId="77777777" w:rsidR="00994A55" w:rsidRDefault="00994A55">
      <w:pPr>
        <w:pStyle w:val="BodyText"/>
        <w:rPr>
          <w:sz w:val="26"/>
        </w:rPr>
      </w:pPr>
    </w:p>
    <w:p w14:paraId="04205369" w14:textId="77777777" w:rsidR="00994A55" w:rsidRDefault="00994A55">
      <w:pPr>
        <w:pStyle w:val="BodyText"/>
        <w:spacing w:before="9"/>
        <w:rPr>
          <w:sz w:val="29"/>
        </w:rPr>
      </w:pPr>
    </w:p>
    <w:p w14:paraId="672C8DDA" w14:textId="77777777" w:rsidR="00994A55" w:rsidRDefault="00F64AD5">
      <w:pPr>
        <w:pStyle w:val="BodyText"/>
        <w:spacing w:before="1"/>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p w14:paraId="334AD291" w14:textId="77777777" w:rsidR="00994A55" w:rsidRDefault="00994A55">
      <w:pPr>
        <w:jc w:val="right"/>
        <w:sectPr w:rsidR="00994A55">
          <w:headerReference w:type="default" r:id="rId101"/>
          <w:pgSz w:w="12240" w:h="15840"/>
          <w:pgMar w:top="1380" w:right="320" w:bottom="920" w:left="240" w:header="720" w:footer="726" w:gutter="0"/>
          <w:cols w:space="720"/>
        </w:sectPr>
      </w:pPr>
    </w:p>
    <w:p w14:paraId="587CCD81" w14:textId="77777777" w:rsidR="00994A55" w:rsidRDefault="00F64AD5" w:rsidP="0069315A">
      <w:pPr>
        <w:pStyle w:val="Heading1"/>
      </w:pPr>
      <w:bookmarkStart w:id="86" w:name="_bookmark34"/>
      <w:bookmarkEnd w:id="86"/>
      <w:r>
        <w:lastRenderedPageBreak/>
        <w:t>MIS</w:t>
      </w:r>
      <w:r>
        <w:rPr>
          <w:spacing w:val="-10"/>
        </w:rPr>
        <w:t xml:space="preserve"> </w:t>
      </w:r>
      <w:r>
        <w:t>WIOA HELP</w:t>
      </w:r>
      <w:r>
        <w:rPr>
          <w:spacing w:val="-1"/>
        </w:rPr>
        <w:t xml:space="preserve"> </w:t>
      </w:r>
      <w:r>
        <w:rPr>
          <w:spacing w:val="-4"/>
        </w:rPr>
        <w:t>DESK</w:t>
      </w:r>
    </w:p>
    <w:p w14:paraId="5032D155" w14:textId="77777777" w:rsidR="00994A55" w:rsidRDefault="00994A55">
      <w:pPr>
        <w:pStyle w:val="BodyText"/>
        <w:spacing w:before="6"/>
        <w:rPr>
          <w:sz w:val="38"/>
        </w:rPr>
      </w:pPr>
    </w:p>
    <w:p w14:paraId="25307F18" w14:textId="77777777" w:rsidR="000275F7" w:rsidRDefault="000275F7" w:rsidP="00BC2983">
      <w:pPr>
        <w:pStyle w:val="BodyText"/>
        <w:spacing w:before="40" w:line="588" w:lineRule="exact"/>
        <w:ind w:left="1260" w:right="829"/>
        <w:rPr>
          <w:b/>
          <w:bCs/>
        </w:rPr>
      </w:pPr>
      <w:r>
        <w:rPr>
          <w:b/>
          <w:bCs/>
        </w:rPr>
        <w:t>WIOA HELP DESK</w:t>
      </w:r>
    </w:p>
    <w:p w14:paraId="599DB88F" w14:textId="0D12CC33" w:rsidR="005F3987" w:rsidRDefault="005F3987" w:rsidP="00BC2983">
      <w:pPr>
        <w:pStyle w:val="BodyText"/>
        <w:spacing w:before="40" w:line="588" w:lineRule="exact"/>
        <w:ind w:left="1260" w:right="829"/>
      </w:pPr>
      <w:r>
        <w:t>Specific</w:t>
      </w:r>
      <w:r>
        <w:rPr>
          <w:spacing w:val="-7"/>
        </w:rPr>
        <w:t xml:space="preserve"> </w:t>
      </w:r>
      <w:r>
        <w:t>program</w:t>
      </w:r>
      <w:r>
        <w:rPr>
          <w:spacing w:val="-11"/>
        </w:rPr>
        <w:t xml:space="preserve"> </w:t>
      </w:r>
      <w:r>
        <w:t>questions</w:t>
      </w:r>
      <w:r>
        <w:rPr>
          <w:spacing w:val="-10"/>
        </w:rPr>
        <w:t xml:space="preserve"> </w:t>
      </w:r>
      <w:r>
        <w:t>should</w:t>
      </w:r>
      <w:r>
        <w:rPr>
          <w:spacing w:val="-5"/>
        </w:rPr>
        <w:t xml:space="preserve"> </w:t>
      </w:r>
      <w:r>
        <w:t>be</w:t>
      </w:r>
      <w:r>
        <w:rPr>
          <w:spacing w:val="-10"/>
        </w:rPr>
        <w:t xml:space="preserve"> </w:t>
      </w:r>
      <w:r>
        <w:t>sent</w:t>
      </w:r>
      <w:r>
        <w:rPr>
          <w:spacing w:val="-8"/>
        </w:rPr>
        <w:t xml:space="preserve"> </w:t>
      </w:r>
      <w:r>
        <w:t>to</w:t>
      </w:r>
      <w:r>
        <w:rPr>
          <w:spacing w:val="-6"/>
        </w:rPr>
        <w:t xml:space="preserve"> </w:t>
      </w:r>
      <w:r>
        <w:t>the</w:t>
      </w:r>
      <w:r>
        <w:rPr>
          <w:spacing w:val="-10"/>
        </w:rPr>
        <w:t xml:space="preserve"> appropriate </w:t>
      </w:r>
      <w:r>
        <w:t>program</w:t>
      </w:r>
      <w:r>
        <w:rPr>
          <w:spacing w:val="-8"/>
        </w:rPr>
        <w:t xml:space="preserve"> </w:t>
      </w:r>
      <w:r>
        <w:t xml:space="preserve">manager.  </w:t>
      </w:r>
    </w:p>
    <w:p w14:paraId="272068A7" w14:textId="77777777" w:rsidR="005F3987" w:rsidRDefault="005F3987" w:rsidP="00BC2983">
      <w:pPr>
        <w:pStyle w:val="BodyText"/>
        <w:spacing w:line="259" w:lineRule="auto"/>
        <w:ind w:left="1260"/>
      </w:pPr>
    </w:p>
    <w:p w14:paraId="48959626" w14:textId="692BED20" w:rsidR="00994A55" w:rsidRDefault="00F64AD5" w:rsidP="00BC2983">
      <w:pPr>
        <w:pStyle w:val="BodyText"/>
        <w:spacing w:line="259" w:lineRule="auto"/>
        <w:ind w:left="1260"/>
      </w:pPr>
      <w:r>
        <w:t>The</w:t>
      </w:r>
      <w:r>
        <w:rPr>
          <w:spacing w:val="-6"/>
        </w:rPr>
        <w:t xml:space="preserve"> </w:t>
      </w:r>
      <w:r>
        <w:t>WIOA</w:t>
      </w:r>
      <w:r>
        <w:rPr>
          <w:spacing w:val="-5"/>
        </w:rPr>
        <w:t xml:space="preserve"> </w:t>
      </w:r>
      <w:r>
        <w:t>Help</w:t>
      </w:r>
      <w:r>
        <w:rPr>
          <w:spacing w:val="-7"/>
        </w:rPr>
        <w:t xml:space="preserve"> </w:t>
      </w:r>
      <w:r>
        <w:t>Desk</w:t>
      </w:r>
      <w:r>
        <w:rPr>
          <w:spacing w:val="-6"/>
        </w:rPr>
        <w:t xml:space="preserve"> </w:t>
      </w:r>
      <w:r>
        <w:t>assists</w:t>
      </w:r>
      <w:r>
        <w:rPr>
          <w:spacing w:val="-7"/>
        </w:rPr>
        <w:t xml:space="preserve"> </w:t>
      </w:r>
      <w:r>
        <w:t>providers</w:t>
      </w:r>
      <w:r>
        <w:rPr>
          <w:spacing w:val="-7"/>
        </w:rPr>
        <w:t xml:space="preserve"> </w:t>
      </w:r>
      <w:r w:rsidR="00A63741">
        <w:rPr>
          <w:spacing w:val="-7"/>
        </w:rPr>
        <w:t xml:space="preserve">solve </w:t>
      </w:r>
      <w:r w:rsidR="00A63741">
        <w:rPr>
          <w:spacing w:val="-6"/>
        </w:rPr>
        <w:t>data issues/</w:t>
      </w:r>
      <w:r>
        <w:t>corrections</w:t>
      </w:r>
      <w:r>
        <w:rPr>
          <w:spacing w:val="-7"/>
        </w:rPr>
        <w:t xml:space="preserve"> </w:t>
      </w:r>
      <w:r>
        <w:t>in</w:t>
      </w:r>
      <w:r>
        <w:rPr>
          <w:spacing w:val="-6"/>
        </w:rPr>
        <w:t xml:space="preserve"> </w:t>
      </w:r>
      <w:r w:rsidR="007C4144">
        <w:t>MIS</w:t>
      </w:r>
      <w:r>
        <w:rPr>
          <w:spacing w:val="-7"/>
        </w:rPr>
        <w:t xml:space="preserve"> </w:t>
      </w:r>
      <w:r>
        <w:t xml:space="preserve">as </w:t>
      </w:r>
      <w:r>
        <w:rPr>
          <w:spacing w:val="-2"/>
        </w:rPr>
        <w:t>appropriate.</w:t>
      </w:r>
    </w:p>
    <w:p w14:paraId="64562312" w14:textId="77777777" w:rsidR="000275F7" w:rsidRDefault="000275F7" w:rsidP="004625D2">
      <w:pPr>
        <w:spacing w:line="278" w:lineRule="auto"/>
        <w:ind w:left="1260"/>
        <w:rPr>
          <w:sz w:val="24"/>
          <w:szCs w:val="24"/>
        </w:rPr>
      </w:pPr>
    </w:p>
    <w:p w14:paraId="43242A46" w14:textId="17234747" w:rsidR="00A63741" w:rsidRPr="00EC44D8" w:rsidRDefault="000275F7" w:rsidP="004625D2">
      <w:pPr>
        <w:spacing w:line="278" w:lineRule="auto"/>
        <w:ind w:left="1260"/>
        <w:rPr>
          <w:sz w:val="24"/>
          <w:szCs w:val="24"/>
        </w:rPr>
      </w:pPr>
      <w:r>
        <w:rPr>
          <w:sz w:val="24"/>
          <w:szCs w:val="24"/>
        </w:rPr>
        <w:t>C</w:t>
      </w:r>
      <w:r w:rsidR="005F3987" w:rsidRPr="005F3987">
        <w:rPr>
          <w:sz w:val="24"/>
          <w:szCs w:val="24"/>
        </w:rPr>
        <w:t>ase managers can submit the</w:t>
      </w:r>
      <w:r w:rsidR="00A63741" w:rsidRPr="00EC44D8">
        <w:rPr>
          <w:sz w:val="24"/>
          <w:szCs w:val="24"/>
        </w:rPr>
        <w:t xml:space="preserve"> Bug/Data Issue Reporting Form</w:t>
      </w:r>
      <w:r w:rsidR="005F3987" w:rsidRPr="005F3987">
        <w:rPr>
          <w:sz w:val="24"/>
          <w:szCs w:val="24"/>
        </w:rPr>
        <w:t xml:space="preserve"> </w:t>
      </w:r>
      <w:r>
        <w:rPr>
          <w:sz w:val="24"/>
          <w:szCs w:val="24"/>
        </w:rPr>
        <w:t xml:space="preserve">for data corrections </w:t>
      </w:r>
      <w:r w:rsidR="005F3987" w:rsidRPr="005F3987">
        <w:rPr>
          <w:sz w:val="24"/>
          <w:szCs w:val="24"/>
        </w:rPr>
        <w:t>such as:</w:t>
      </w:r>
    </w:p>
    <w:p w14:paraId="6946BFD2" w14:textId="5A39C0D1" w:rsidR="005F3987" w:rsidRDefault="00A63741" w:rsidP="004625D2">
      <w:pPr>
        <w:spacing w:line="278" w:lineRule="auto"/>
        <w:ind w:left="1260" w:firstLine="540"/>
        <w:rPr>
          <w:sz w:val="24"/>
          <w:szCs w:val="24"/>
        </w:rPr>
      </w:pPr>
      <w:r w:rsidRPr="00EC44D8">
        <w:rPr>
          <w:sz w:val="24"/>
          <w:szCs w:val="24"/>
        </w:rPr>
        <w:t>Date Errors</w:t>
      </w:r>
    </w:p>
    <w:p w14:paraId="2B3E8E17" w14:textId="74A6F07B" w:rsidR="00A63741" w:rsidRPr="00EC44D8" w:rsidRDefault="00A63741" w:rsidP="004625D2">
      <w:pPr>
        <w:spacing w:line="278" w:lineRule="auto"/>
        <w:ind w:left="1260" w:firstLine="540"/>
        <w:rPr>
          <w:sz w:val="24"/>
          <w:szCs w:val="24"/>
        </w:rPr>
      </w:pPr>
      <w:r w:rsidRPr="00EC44D8">
        <w:rPr>
          <w:sz w:val="24"/>
          <w:szCs w:val="24"/>
        </w:rPr>
        <w:t>Enrollment Date</w:t>
      </w:r>
    </w:p>
    <w:p w14:paraId="19DDE1D3" w14:textId="4364A7BA" w:rsidR="00A63741" w:rsidRPr="00EC44D8" w:rsidRDefault="00A63741" w:rsidP="004625D2">
      <w:pPr>
        <w:spacing w:line="278" w:lineRule="auto"/>
        <w:ind w:left="1260" w:firstLine="540"/>
        <w:rPr>
          <w:sz w:val="24"/>
          <w:szCs w:val="24"/>
        </w:rPr>
      </w:pPr>
      <w:r w:rsidRPr="00EC44D8">
        <w:rPr>
          <w:sz w:val="24"/>
          <w:szCs w:val="24"/>
        </w:rPr>
        <w:t>Actual Start Date</w:t>
      </w:r>
    </w:p>
    <w:p w14:paraId="702D0A7B" w14:textId="07836CF4" w:rsidR="00A63741" w:rsidRPr="00EC44D8" w:rsidRDefault="00A63741" w:rsidP="004625D2">
      <w:pPr>
        <w:spacing w:line="278" w:lineRule="auto"/>
        <w:ind w:left="1260" w:firstLine="540"/>
        <w:rPr>
          <w:sz w:val="24"/>
          <w:szCs w:val="24"/>
        </w:rPr>
      </w:pPr>
      <w:r w:rsidRPr="00EC44D8">
        <w:rPr>
          <w:sz w:val="24"/>
          <w:szCs w:val="24"/>
        </w:rPr>
        <w:t>Actual End Date</w:t>
      </w:r>
    </w:p>
    <w:p w14:paraId="0AF7FEAF" w14:textId="57F79312" w:rsidR="00A63741" w:rsidRPr="00EC44D8" w:rsidRDefault="00A63741" w:rsidP="004625D2">
      <w:pPr>
        <w:spacing w:after="160" w:line="278" w:lineRule="auto"/>
        <w:ind w:left="1260" w:firstLine="540"/>
        <w:rPr>
          <w:sz w:val="24"/>
          <w:szCs w:val="24"/>
        </w:rPr>
      </w:pPr>
      <w:r w:rsidRPr="00EC44D8">
        <w:rPr>
          <w:sz w:val="24"/>
          <w:szCs w:val="24"/>
        </w:rPr>
        <w:t>Monitoring Findings</w:t>
      </w:r>
    </w:p>
    <w:p w14:paraId="66F22590" w14:textId="0482D2B8" w:rsidR="00A63741" w:rsidRPr="00EC44D8" w:rsidRDefault="00A63741" w:rsidP="004625D2">
      <w:pPr>
        <w:spacing w:line="278" w:lineRule="auto"/>
        <w:ind w:left="1260"/>
        <w:rPr>
          <w:sz w:val="24"/>
          <w:szCs w:val="24"/>
        </w:rPr>
      </w:pPr>
      <w:r w:rsidRPr="00EC44D8">
        <w:rPr>
          <w:sz w:val="24"/>
          <w:szCs w:val="24"/>
        </w:rPr>
        <w:t>Form</w:t>
      </w:r>
      <w:r w:rsidR="005F3987">
        <w:rPr>
          <w:sz w:val="24"/>
          <w:szCs w:val="24"/>
        </w:rPr>
        <w:t xml:space="preserve">s are </w:t>
      </w:r>
      <w:r w:rsidRPr="00EC44D8">
        <w:rPr>
          <w:sz w:val="24"/>
          <w:szCs w:val="24"/>
        </w:rPr>
        <w:t>located in TEAMS: </w:t>
      </w:r>
    </w:p>
    <w:p w14:paraId="47DFC6C3" w14:textId="56F19239" w:rsidR="00A63741" w:rsidRPr="00EC44D8" w:rsidRDefault="00A63741" w:rsidP="004625D2">
      <w:pPr>
        <w:spacing w:line="278" w:lineRule="auto"/>
        <w:ind w:left="1260"/>
        <w:rPr>
          <w:sz w:val="24"/>
          <w:szCs w:val="24"/>
        </w:rPr>
      </w:pPr>
      <w:r w:rsidRPr="00EC44D8">
        <w:rPr>
          <w:sz w:val="24"/>
          <w:szCs w:val="24"/>
        </w:rPr>
        <w:t>DLI Non-State Providers</w:t>
      </w:r>
      <w:r w:rsidR="005F3987" w:rsidRPr="005F3987">
        <w:rPr>
          <w:sz w:val="24"/>
          <w:szCs w:val="24"/>
        </w:rPr>
        <w:t xml:space="preserve"> - </w:t>
      </w:r>
      <w:hyperlink r:id="rId102" w:tgtFrame="_blank" w:tooltip="https://forms.office.com/pages/responsepage.aspx?id=meypbw_zu0q9fty_hydcalfrip7a4kdmivwbma5mvyzuovrovjniwkjftdfqt0zasuy5renkrdbmtiqlqcn0pwcu" w:history="1">
        <w:r w:rsidRPr="00EC44D8">
          <w:rPr>
            <w:rStyle w:val="Hyperlink"/>
            <w:sz w:val="24"/>
            <w:szCs w:val="24"/>
          </w:rPr>
          <w:t>Bug/Data Issue reporting form for Non-State Providers</w:t>
        </w:r>
      </w:hyperlink>
    </w:p>
    <w:p w14:paraId="15A5A8C4" w14:textId="0C836988" w:rsidR="00A63741" w:rsidRPr="00EC44D8" w:rsidRDefault="00A63741" w:rsidP="00BC2983">
      <w:pPr>
        <w:spacing w:after="160" w:line="278" w:lineRule="auto"/>
        <w:ind w:left="1260"/>
        <w:rPr>
          <w:sz w:val="24"/>
          <w:szCs w:val="24"/>
        </w:rPr>
      </w:pPr>
      <w:r w:rsidRPr="00EC44D8">
        <w:rPr>
          <w:sz w:val="24"/>
          <w:szCs w:val="24"/>
        </w:rPr>
        <w:t>DLI WSD – All Staff</w:t>
      </w:r>
      <w:r w:rsidR="005F3987" w:rsidRPr="005F3987">
        <w:rPr>
          <w:sz w:val="24"/>
          <w:szCs w:val="24"/>
        </w:rPr>
        <w:t xml:space="preserve"> - </w:t>
      </w:r>
      <w:hyperlink r:id="rId103" w:tgtFrame="_blank" w:tooltip="https://forms.office.com/pages/responsepage.aspx?id=meypbw_zu0q9fty_hydcalfrip7a4kdmivwbma5mvyzuqkmyrvo5wefiteszsevqq1u2njlgvku5mcqlqcn0pwcu" w:history="1">
        <w:r w:rsidRPr="00EC44D8">
          <w:rPr>
            <w:rStyle w:val="Hyperlink"/>
            <w:sz w:val="24"/>
            <w:szCs w:val="24"/>
          </w:rPr>
          <w:t>Bug/Data Issue Reporting Form</w:t>
        </w:r>
      </w:hyperlink>
    </w:p>
    <w:p w14:paraId="493361BD" w14:textId="66351039" w:rsidR="00994A55" w:rsidRDefault="00F64AD5" w:rsidP="00BC2983">
      <w:pPr>
        <w:pStyle w:val="BodyText"/>
        <w:spacing w:before="181" w:line="259" w:lineRule="auto"/>
        <w:ind w:left="1260" w:right="1168"/>
      </w:pPr>
      <w:r>
        <w:t>Case</w:t>
      </w:r>
      <w:r>
        <w:rPr>
          <w:spacing w:val="-6"/>
        </w:rPr>
        <w:t xml:space="preserve"> </w:t>
      </w:r>
      <w:r>
        <w:t>managers</w:t>
      </w:r>
      <w:r>
        <w:rPr>
          <w:spacing w:val="-4"/>
        </w:rPr>
        <w:t xml:space="preserve"> </w:t>
      </w:r>
      <w:r>
        <w:t>should</w:t>
      </w:r>
      <w:r>
        <w:rPr>
          <w:spacing w:val="-1"/>
        </w:rPr>
        <w:t xml:space="preserve"> </w:t>
      </w:r>
      <w:r>
        <w:t>document</w:t>
      </w:r>
      <w:r>
        <w:rPr>
          <w:spacing w:val="-5"/>
        </w:rPr>
        <w:t xml:space="preserve"> </w:t>
      </w:r>
      <w:r>
        <w:t>that</w:t>
      </w:r>
      <w:r>
        <w:rPr>
          <w:spacing w:val="-5"/>
        </w:rPr>
        <w:t xml:space="preserve"> </w:t>
      </w:r>
      <w:r>
        <w:t>the</w:t>
      </w:r>
      <w:r>
        <w:rPr>
          <w:spacing w:val="-6"/>
        </w:rPr>
        <w:t xml:space="preserve"> </w:t>
      </w:r>
      <w:r>
        <w:t>WIOA</w:t>
      </w:r>
      <w:r>
        <w:rPr>
          <w:spacing w:val="-2"/>
        </w:rPr>
        <w:t xml:space="preserve"> </w:t>
      </w:r>
      <w:r>
        <w:t>Help</w:t>
      </w:r>
      <w:r>
        <w:rPr>
          <w:spacing w:val="-7"/>
        </w:rPr>
        <w:t xml:space="preserve"> </w:t>
      </w:r>
      <w:r>
        <w:t>Desk</w:t>
      </w:r>
      <w:r>
        <w:rPr>
          <w:spacing w:val="-6"/>
        </w:rPr>
        <w:t xml:space="preserve"> </w:t>
      </w:r>
      <w:r>
        <w:t>was</w:t>
      </w:r>
      <w:r>
        <w:rPr>
          <w:spacing w:val="-7"/>
        </w:rPr>
        <w:t xml:space="preserve"> </w:t>
      </w:r>
      <w:r>
        <w:t>unable</w:t>
      </w:r>
      <w:r>
        <w:rPr>
          <w:spacing w:val="-6"/>
        </w:rPr>
        <w:t xml:space="preserve"> </w:t>
      </w:r>
      <w:r>
        <w:t>to</w:t>
      </w:r>
      <w:r>
        <w:rPr>
          <w:spacing w:val="-6"/>
        </w:rPr>
        <w:t xml:space="preserve"> </w:t>
      </w:r>
      <w:r>
        <w:t xml:space="preserve">make changes in </w:t>
      </w:r>
      <w:r w:rsidR="000F6691">
        <w:t>MIS</w:t>
      </w:r>
      <w:r>
        <w:t xml:space="preserve"> and include the correct dates or amounts in the case note.</w:t>
      </w:r>
    </w:p>
    <w:p w14:paraId="53396288" w14:textId="77777777" w:rsidR="00994A55" w:rsidRDefault="00994A55" w:rsidP="00BC2983">
      <w:pPr>
        <w:pStyle w:val="BodyText"/>
        <w:spacing w:before="7"/>
        <w:ind w:left="1260"/>
        <w:rPr>
          <w:sz w:val="25"/>
        </w:rPr>
      </w:pPr>
    </w:p>
    <w:p w14:paraId="5B85D133" w14:textId="54A89BF3" w:rsidR="00994A55" w:rsidRPr="000275F7" w:rsidRDefault="00F64AD5" w:rsidP="00BC2983">
      <w:pPr>
        <w:pStyle w:val="BodyText"/>
        <w:ind w:left="1260"/>
        <w:rPr>
          <w:b/>
          <w:bCs/>
        </w:rPr>
      </w:pPr>
      <w:r w:rsidRPr="000275F7">
        <w:rPr>
          <w:b/>
          <w:bCs/>
          <w:spacing w:val="-2"/>
        </w:rPr>
        <w:t>VENDORS</w:t>
      </w:r>
      <w:r w:rsidR="00123CF2" w:rsidRPr="000275F7">
        <w:rPr>
          <w:b/>
          <w:bCs/>
          <w:spacing w:val="-2"/>
        </w:rPr>
        <w:t xml:space="preserve">                 </w:t>
      </w:r>
    </w:p>
    <w:p w14:paraId="37B76A8B" w14:textId="77777777" w:rsidR="00994A55" w:rsidRDefault="00F64AD5" w:rsidP="00BC2983">
      <w:pPr>
        <w:pStyle w:val="BodyText"/>
        <w:spacing w:before="25"/>
        <w:ind w:left="1260"/>
      </w:pPr>
      <w:r>
        <w:t>New</w:t>
      </w:r>
      <w:r>
        <w:rPr>
          <w:spacing w:val="-7"/>
        </w:rPr>
        <w:t xml:space="preserve"> </w:t>
      </w:r>
      <w:r>
        <w:rPr>
          <w:spacing w:val="-2"/>
        </w:rPr>
        <w:t>Vendor</w:t>
      </w:r>
    </w:p>
    <w:p w14:paraId="127F283F" w14:textId="56A4843C" w:rsidR="00994A55" w:rsidRDefault="00F64AD5" w:rsidP="00BC2983">
      <w:pPr>
        <w:pStyle w:val="BodyText"/>
        <w:spacing w:before="23" w:line="259" w:lineRule="auto"/>
        <w:ind w:left="1260" w:right="1168"/>
      </w:pPr>
      <w:r>
        <w:t>To</w:t>
      </w:r>
      <w:r>
        <w:rPr>
          <w:spacing w:val="-6"/>
        </w:rPr>
        <w:t xml:space="preserve"> </w:t>
      </w:r>
      <w:r>
        <w:t>set</w:t>
      </w:r>
      <w:r>
        <w:rPr>
          <w:spacing w:val="-5"/>
        </w:rPr>
        <w:t xml:space="preserve"> </w:t>
      </w:r>
      <w:r>
        <w:t>up</w:t>
      </w:r>
      <w:r>
        <w:rPr>
          <w:spacing w:val="-7"/>
        </w:rPr>
        <w:t xml:space="preserve"> </w:t>
      </w:r>
      <w:r>
        <w:t>new</w:t>
      </w:r>
      <w:r>
        <w:rPr>
          <w:spacing w:val="-7"/>
        </w:rPr>
        <w:t xml:space="preserve"> </w:t>
      </w:r>
      <w:r>
        <w:t>vendors</w:t>
      </w:r>
      <w:r>
        <w:rPr>
          <w:spacing w:val="-7"/>
        </w:rPr>
        <w:t xml:space="preserve"> </w:t>
      </w:r>
      <w:r>
        <w:t>for</w:t>
      </w:r>
      <w:r>
        <w:rPr>
          <w:spacing w:val="-6"/>
        </w:rPr>
        <w:t xml:space="preserve"> </w:t>
      </w:r>
      <w:r>
        <w:t>payment</w:t>
      </w:r>
      <w:r>
        <w:rPr>
          <w:spacing w:val="-5"/>
        </w:rPr>
        <w:t xml:space="preserve"> </w:t>
      </w:r>
      <w:r>
        <w:t>a</w:t>
      </w:r>
      <w:r>
        <w:rPr>
          <w:spacing w:val="-6"/>
        </w:rPr>
        <w:t xml:space="preserve"> </w:t>
      </w:r>
      <w:r>
        <w:t>State</w:t>
      </w:r>
      <w:r>
        <w:rPr>
          <w:spacing w:val="-8"/>
        </w:rPr>
        <w:t xml:space="preserve"> </w:t>
      </w:r>
      <w:r>
        <w:t>of</w:t>
      </w:r>
      <w:r>
        <w:rPr>
          <w:spacing w:val="-6"/>
        </w:rPr>
        <w:t xml:space="preserve"> </w:t>
      </w:r>
      <w:r>
        <w:t>Montana</w:t>
      </w:r>
      <w:r>
        <w:rPr>
          <w:spacing w:val="-6"/>
        </w:rPr>
        <w:t xml:space="preserve"> </w:t>
      </w:r>
      <w:r>
        <w:t>W-9</w:t>
      </w:r>
      <w:r>
        <w:rPr>
          <w:spacing w:val="-5"/>
        </w:rPr>
        <w:t xml:space="preserve"> </w:t>
      </w:r>
      <w:r w:rsidR="00000953">
        <w:rPr>
          <w:spacing w:val="-5"/>
        </w:rPr>
        <w:t xml:space="preserve">and W-9 Service Form </w:t>
      </w:r>
      <w:r>
        <w:t>needs</w:t>
      </w:r>
      <w:r>
        <w:rPr>
          <w:spacing w:val="-7"/>
        </w:rPr>
        <w:t xml:space="preserve"> </w:t>
      </w:r>
      <w:r w:rsidR="00000953">
        <w:rPr>
          <w:spacing w:val="-7"/>
        </w:rPr>
        <w:t xml:space="preserve">be submitted.  </w:t>
      </w:r>
      <w:r>
        <w:t xml:space="preserve">This document is located </w:t>
      </w:r>
      <w:r w:rsidR="00000953">
        <w:t xml:space="preserve">in Moodle.  </w:t>
      </w:r>
      <w:r w:rsidR="00BE1806">
        <w:t>Forms should be sent</w:t>
      </w:r>
      <w:r>
        <w:rPr>
          <w:spacing w:val="-12"/>
        </w:rPr>
        <w:t xml:space="preserve"> </w:t>
      </w:r>
      <w:r>
        <w:t>to</w:t>
      </w:r>
      <w:r>
        <w:rPr>
          <w:spacing w:val="-12"/>
        </w:rPr>
        <w:t xml:space="preserve"> </w:t>
      </w:r>
      <w:r>
        <w:t>the</w:t>
      </w:r>
      <w:r>
        <w:rPr>
          <w:spacing w:val="-9"/>
        </w:rPr>
        <w:t xml:space="preserve"> </w:t>
      </w:r>
      <w:r>
        <w:t>following</w:t>
      </w:r>
      <w:r>
        <w:rPr>
          <w:spacing w:val="-12"/>
        </w:rPr>
        <w:t xml:space="preserve"> </w:t>
      </w:r>
      <w:r>
        <w:t xml:space="preserve">address: </w:t>
      </w:r>
      <w:hyperlink r:id="rId104">
        <w:r>
          <w:rPr>
            <w:color w:val="006DC0"/>
            <w:spacing w:val="-2"/>
            <w:u w:val="single" w:color="006DC0"/>
          </w:rPr>
          <w:t>DLIWSDW9INPUT@mt.gov</w:t>
        </w:r>
        <w:r>
          <w:rPr>
            <w:color w:val="006DC0"/>
            <w:spacing w:val="-2"/>
          </w:rPr>
          <w:t>.</w:t>
        </w:r>
      </w:hyperlink>
    </w:p>
    <w:p w14:paraId="3337B2E2" w14:textId="77777777" w:rsidR="00994A55" w:rsidRDefault="00994A55" w:rsidP="00BC2983">
      <w:pPr>
        <w:pStyle w:val="BodyText"/>
        <w:spacing w:before="5"/>
        <w:ind w:left="1260"/>
        <w:rPr>
          <w:sz w:val="16"/>
        </w:rPr>
      </w:pPr>
    </w:p>
    <w:p w14:paraId="7AD65234" w14:textId="77777777" w:rsidR="00994A55" w:rsidRDefault="00F64AD5" w:rsidP="00BC2983">
      <w:pPr>
        <w:pStyle w:val="BodyText"/>
        <w:spacing w:before="100"/>
        <w:ind w:left="1260"/>
      </w:pPr>
      <w:r>
        <w:t>Current</w:t>
      </w:r>
      <w:r>
        <w:rPr>
          <w:spacing w:val="-5"/>
        </w:rPr>
        <w:t xml:space="preserve"> </w:t>
      </w:r>
      <w:r>
        <w:rPr>
          <w:spacing w:val="-2"/>
        </w:rPr>
        <w:t>Vendor</w:t>
      </w:r>
    </w:p>
    <w:p w14:paraId="0B1C8762" w14:textId="7DC95CB3" w:rsidR="00994A55" w:rsidRDefault="00F64AD5" w:rsidP="00BC2983">
      <w:pPr>
        <w:pStyle w:val="BodyText"/>
        <w:spacing w:before="28" w:line="259" w:lineRule="auto"/>
        <w:ind w:left="1260" w:right="870"/>
      </w:pPr>
      <w:r>
        <w:t>Current vendors do not require a new State of Montana W-9 provided their information</w:t>
      </w:r>
      <w:r>
        <w:rPr>
          <w:spacing w:val="-8"/>
        </w:rPr>
        <w:t xml:space="preserve"> </w:t>
      </w:r>
      <w:r>
        <w:t>is</w:t>
      </w:r>
      <w:r>
        <w:rPr>
          <w:spacing w:val="-12"/>
        </w:rPr>
        <w:t xml:space="preserve"> </w:t>
      </w:r>
      <w:r>
        <w:t>current</w:t>
      </w:r>
      <w:r>
        <w:rPr>
          <w:spacing w:val="-5"/>
        </w:rPr>
        <w:t xml:space="preserve"> </w:t>
      </w:r>
      <w:r>
        <w:t>and</w:t>
      </w:r>
      <w:r>
        <w:rPr>
          <w:spacing w:val="-8"/>
        </w:rPr>
        <w:t xml:space="preserve"> </w:t>
      </w:r>
      <w:r w:rsidR="00B51BA7">
        <w:t>up to date</w:t>
      </w:r>
      <w:r>
        <w:t>.</w:t>
      </w:r>
      <w:r>
        <w:rPr>
          <w:spacing w:val="-6"/>
        </w:rPr>
        <w:t xml:space="preserve"> </w:t>
      </w:r>
      <w:r>
        <w:t>Verify</w:t>
      </w:r>
      <w:r>
        <w:rPr>
          <w:spacing w:val="-7"/>
        </w:rPr>
        <w:t xml:space="preserve"> </w:t>
      </w:r>
      <w:r>
        <w:t>vendor</w:t>
      </w:r>
      <w:r>
        <w:rPr>
          <w:spacing w:val="-8"/>
        </w:rPr>
        <w:t xml:space="preserve"> </w:t>
      </w:r>
      <w:r>
        <w:t>information</w:t>
      </w:r>
      <w:r>
        <w:rPr>
          <w:spacing w:val="-8"/>
        </w:rPr>
        <w:t xml:space="preserve"> </w:t>
      </w:r>
      <w:r>
        <w:t>in</w:t>
      </w:r>
      <w:r>
        <w:rPr>
          <w:spacing w:val="-9"/>
        </w:rPr>
        <w:t xml:space="preserve"> </w:t>
      </w:r>
      <w:r>
        <w:t>the</w:t>
      </w:r>
      <w:r>
        <w:rPr>
          <w:spacing w:val="-8"/>
        </w:rPr>
        <w:t xml:space="preserve"> </w:t>
      </w:r>
      <w:r>
        <w:t>database,</w:t>
      </w:r>
      <w:r>
        <w:rPr>
          <w:spacing w:val="-8"/>
        </w:rPr>
        <w:t xml:space="preserve"> </w:t>
      </w:r>
      <w:r>
        <w:t>if</w:t>
      </w:r>
      <w:r>
        <w:rPr>
          <w:spacing w:val="-8"/>
        </w:rPr>
        <w:t xml:space="preserve"> </w:t>
      </w:r>
      <w:r>
        <w:t>there</w:t>
      </w:r>
      <w:r>
        <w:rPr>
          <w:spacing w:val="-8"/>
        </w:rPr>
        <w:t xml:space="preserve"> </w:t>
      </w:r>
      <w:r>
        <w:t>are</w:t>
      </w:r>
      <w:r>
        <w:rPr>
          <w:spacing w:val="-8"/>
        </w:rPr>
        <w:t xml:space="preserve"> </w:t>
      </w:r>
      <w:r>
        <w:t xml:space="preserve">any changes a new W-9 </w:t>
      </w:r>
      <w:r w:rsidR="00BE1806">
        <w:t xml:space="preserve">and the W-9 Service Form </w:t>
      </w:r>
      <w:r>
        <w:t>may be needed.</w:t>
      </w:r>
    </w:p>
    <w:p w14:paraId="6082830E" w14:textId="77777777" w:rsidR="00994A55" w:rsidRDefault="00994A55" w:rsidP="00BC2983">
      <w:pPr>
        <w:pStyle w:val="BodyText"/>
        <w:spacing w:before="3"/>
        <w:ind w:left="1260"/>
        <w:rPr>
          <w:sz w:val="25"/>
        </w:rPr>
      </w:pPr>
    </w:p>
    <w:p w14:paraId="09EAA2BB" w14:textId="77777777" w:rsidR="00994A55" w:rsidRDefault="00F64AD5" w:rsidP="00BC2983">
      <w:pPr>
        <w:pStyle w:val="BodyText"/>
        <w:spacing w:before="1" w:line="259" w:lineRule="auto"/>
        <w:ind w:left="1260" w:right="1168"/>
      </w:pPr>
      <w:r>
        <w:t>Requests</w:t>
      </w:r>
      <w:r>
        <w:rPr>
          <w:spacing w:val="-9"/>
        </w:rPr>
        <w:t xml:space="preserve"> </w:t>
      </w:r>
      <w:r>
        <w:t>to</w:t>
      </w:r>
      <w:r>
        <w:rPr>
          <w:spacing w:val="-6"/>
        </w:rPr>
        <w:t xml:space="preserve"> </w:t>
      </w:r>
      <w:r>
        <w:t>add</w:t>
      </w:r>
      <w:r>
        <w:rPr>
          <w:spacing w:val="-5"/>
        </w:rPr>
        <w:t xml:space="preserve"> </w:t>
      </w:r>
      <w:r>
        <w:t>vendors</w:t>
      </w:r>
      <w:r>
        <w:rPr>
          <w:spacing w:val="-9"/>
        </w:rPr>
        <w:t xml:space="preserve"> </w:t>
      </w:r>
      <w:r>
        <w:t>for</w:t>
      </w:r>
      <w:r>
        <w:rPr>
          <w:spacing w:val="-6"/>
        </w:rPr>
        <w:t xml:space="preserve"> </w:t>
      </w:r>
      <w:r>
        <w:t>payments</w:t>
      </w:r>
      <w:r>
        <w:rPr>
          <w:spacing w:val="-7"/>
        </w:rPr>
        <w:t xml:space="preserve"> </w:t>
      </w:r>
      <w:r>
        <w:t>should</w:t>
      </w:r>
      <w:r>
        <w:rPr>
          <w:spacing w:val="-5"/>
        </w:rPr>
        <w:t xml:space="preserve"> </w:t>
      </w:r>
      <w:r>
        <w:t>be</w:t>
      </w:r>
      <w:r>
        <w:rPr>
          <w:spacing w:val="-8"/>
        </w:rPr>
        <w:t xml:space="preserve"> </w:t>
      </w:r>
      <w:r>
        <w:t>sent</w:t>
      </w:r>
      <w:r>
        <w:rPr>
          <w:spacing w:val="-5"/>
        </w:rPr>
        <w:t xml:space="preserve"> </w:t>
      </w:r>
      <w:r>
        <w:t>to</w:t>
      </w:r>
      <w:r>
        <w:rPr>
          <w:spacing w:val="-6"/>
        </w:rPr>
        <w:t xml:space="preserve"> </w:t>
      </w:r>
      <w:r>
        <w:t>the</w:t>
      </w:r>
      <w:r>
        <w:rPr>
          <w:spacing w:val="-8"/>
        </w:rPr>
        <w:t xml:space="preserve"> </w:t>
      </w:r>
      <w:r>
        <w:t>W-9</w:t>
      </w:r>
      <w:r>
        <w:rPr>
          <w:spacing w:val="-5"/>
        </w:rPr>
        <w:t xml:space="preserve"> </w:t>
      </w:r>
      <w:r>
        <w:t>group</w:t>
      </w:r>
      <w:r>
        <w:rPr>
          <w:spacing w:val="-9"/>
        </w:rPr>
        <w:t xml:space="preserve"> </w:t>
      </w:r>
      <w:r>
        <w:t xml:space="preserve">at </w:t>
      </w:r>
      <w:hyperlink r:id="rId105">
        <w:r>
          <w:rPr>
            <w:color w:val="006DC0"/>
            <w:u w:val="single" w:color="006DC0"/>
          </w:rPr>
          <w:t>DLIWSDW9INPUT@mt.gov</w:t>
        </w:r>
      </w:hyperlink>
      <w:r>
        <w:rPr>
          <w:color w:val="006DC0"/>
        </w:rPr>
        <w:t xml:space="preserve"> </w:t>
      </w:r>
      <w:r>
        <w:t>and not to the WIOA Help Desk.</w:t>
      </w:r>
    </w:p>
    <w:p w14:paraId="09718FF7" w14:textId="77777777" w:rsidR="00994A55" w:rsidRDefault="00994A55" w:rsidP="00BC2983">
      <w:pPr>
        <w:pStyle w:val="BodyText"/>
        <w:ind w:left="1260"/>
        <w:rPr>
          <w:sz w:val="20"/>
        </w:rPr>
      </w:pPr>
    </w:p>
    <w:p w14:paraId="64ACBAC3" w14:textId="77777777" w:rsidR="00994A55" w:rsidRDefault="00994A55">
      <w:pPr>
        <w:pStyle w:val="BodyText"/>
        <w:spacing w:before="6"/>
        <w:rPr>
          <w:sz w:val="28"/>
        </w:rPr>
      </w:pPr>
    </w:p>
    <w:p w14:paraId="5185C858" w14:textId="77777777" w:rsidR="00994A55" w:rsidRDefault="00F64AD5">
      <w:pPr>
        <w:pStyle w:val="BodyText"/>
        <w:spacing w:before="100"/>
        <w:ind w:right="750"/>
        <w:jc w:val="right"/>
      </w:pPr>
      <w:hyperlink w:anchor="_bookmark0" w:history="1">
        <w:r>
          <w:rPr>
            <w:color w:val="003B74"/>
            <w:u w:val="single" w:color="003B74"/>
          </w:rPr>
          <w:t>&lt;&lt;</w:t>
        </w:r>
        <w:r>
          <w:rPr>
            <w:color w:val="003B74"/>
            <w:spacing w:val="-2"/>
            <w:u w:val="single" w:color="003B74"/>
          </w:rPr>
          <w:t xml:space="preserve"> </w:t>
        </w:r>
        <w:r>
          <w:rPr>
            <w:color w:val="003B74"/>
            <w:u w:val="single" w:color="003B74"/>
          </w:rPr>
          <w:t>Back</w:t>
        </w:r>
        <w:r>
          <w:rPr>
            <w:color w:val="003B74"/>
            <w:spacing w:val="-3"/>
            <w:u w:val="single" w:color="003B74"/>
          </w:rPr>
          <w:t xml:space="preserve"> </w:t>
        </w:r>
        <w:r>
          <w:rPr>
            <w:color w:val="003B74"/>
            <w:u w:val="single" w:color="003B74"/>
          </w:rPr>
          <w:t>to</w:t>
        </w:r>
        <w:r>
          <w:rPr>
            <w:color w:val="003B74"/>
            <w:spacing w:val="-5"/>
            <w:u w:val="single" w:color="003B74"/>
          </w:rPr>
          <w:t xml:space="preserve"> </w:t>
        </w:r>
        <w:r>
          <w:rPr>
            <w:color w:val="003B74"/>
            <w:u w:val="single" w:color="003B74"/>
          </w:rPr>
          <w:t>Table</w:t>
        </w:r>
        <w:r>
          <w:rPr>
            <w:color w:val="003B74"/>
            <w:spacing w:val="-3"/>
            <w:u w:val="single" w:color="003B74"/>
          </w:rPr>
          <w:t xml:space="preserve"> </w:t>
        </w:r>
        <w:r>
          <w:rPr>
            <w:color w:val="003B74"/>
            <w:u w:val="single" w:color="003B74"/>
          </w:rPr>
          <w:t>of</w:t>
        </w:r>
        <w:r>
          <w:rPr>
            <w:color w:val="003B74"/>
            <w:spacing w:val="-5"/>
            <w:u w:val="single" w:color="003B74"/>
          </w:rPr>
          <w:t xml:space="preserve"> </w:t>
        </w:r>
        <w:r>
          <w:rPr>
            <w:color w:val="003B74"/>
            <w:spacing w:val="-2"/>
            <w:u w:val="single" w:color="003B74"/>
          </w:rPr>
          <w:t>Contents</w:t>
        </w:r>
      </w:hyperlink>
    </w:p>
    <w:sectPr w:rsidR="00994A55">
      <w:headerReference w:type="default" r:id="rId106"/>
      <w:footerReference w:type="default" r:id="rId107"/>
      <w:pgSz w:w="12240" w:h="15840"/>
      <w:pgMar w:top="1380" w:right="320" w:bottom="920" w:left="24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C4F8" w14:textId="77777777" w:rsidR="003470DF" w:rsidRDefault="00F64AD5">
      <w:r>
        <w:separator/>
      </w:r>
    </w:p>
  </w:endnote>
  <w:endnote w:type="continuationSeparator" w:id="0">
    <w:p w14:paraId="3C8BF06F" w14:textId="77777777" w:rsidR="003470DF" w:rsidRDefault="00F6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A6D1" w14:textId="493B5D40" w:rsidR="00994A55" w:rsidRDefault="00BB3315">
    <w:pPr>
      <w:pStyle w:val="BodyText"/>
      <w:spacing w:line="14" w:lineRule="auto"/>
      <w:rPr>
        <w:sz w:val="20"/>
      </w:rPr>
    </w:pPr>
    <w:r>
      <w:rPr>
        <w:noProof/>
      </w:rPr>
      <mc:AlternateContent>
        <mc:Choice Requires="wps">
          <w:drawing>
            <wp:anchor distT="0" distB="0" distL="114300" distR="114300" simplePos="0" relativeHeight="484913152" behindDoc="1" locked="0" layoutInCell="1" allowOverlap="1" wp14:anchorId="33858768" wp14:editId="05DEA3B7">
              <wp:simplePos x="0" y="0"/>
              <wp:positionH relativeFrom="page">
                <wp:posOffset>6784340</wp:posOffset>
              </wp:positionH>
              <wp:positionV relativeFrom="page">
                <wp:posOffset>9457690</wp:posOffset>
              </wp:positionV>
              <wp:extent cx="519430" cy="155575"/>
              <wp:effectExtent l="0" t="0" r="0" b="0"/>
              <wp:wrapNone/>
              <wp:docPr id="9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B850D"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58768" id="_x0000_t202" coordsize="21600,21600" o:spt="202" path="m,l,21600r21600,l21600,xe">
              <v:stroke joinstyle="miter"/>
              <v:path gradientshapeok="t" o:connecttype="rect"/>
            </v:shapetype>
            <v:shape id="docshape3" o:spid="_x0000_s1027" type="#_x0000_t202" style="position:absolute;margin-left:534.2pt;margin-top:744.7pt;width:40.9pt;height:12.25pt;z-index:-1840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" filled="f" stroked="f">
              <v:textbox inset="0,0,0,0">
                <w:txbxContent>
                  <w:p w14:paraId="3ECB850D"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38E9" w14:textId="02B01523" w:rsidR="00994A55" w:rsidRDefault="00BB3315">
    <w:pPr>
      <w:pStyle w:val="BodyText"/>
      <w:spacing w:line="14" w:lineRule="auto"/>
      <w:rPr>
        <w:sz w:val="20"/>
      </w:rPr>
    </w:pPr>
    <w:r>
      <w:rPr>
        <w:noProof/>
      </w:rPr>
      <mc:AlternateContent>
        <mc:Choice Requires="wps">
          <w:drawing>
            <wp:anchor distT="0" distB="0" distL="114300" distR="114300" simplePos="0" relativeHeight="484920832" behindDoc="1" locked="0" layoutInCell="1" allowOverlap="1" wp14:anchorId="055C47AC" wp14:editId="0171B818">
              <wp:simplePos x="0" y="0"/>
              <wp:positionH relativeFrom="page">
                <wp:posOffset>5744845</wp:posOffset>
              </wp:positionH>
              <wp:positionV relativeFrom="page">
                <wp:posOffset>9238615</wp:posOffset>
              </wp:positionV>
              <wp:extent cx="1696085" cy="297180"/>
              <wp:effectExtent l="0" t="0" r="0" b="0"/>
              <wp:wrapNone/>
              <wp:docPr id="8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D227E" w14:textId="6C0BB6D7" w:rsidR="00994A55" w:rsidRDefault="00F64AD5">
                          <w:pPr>
                            <w:spacing w:before="20"/>
                            <w:ind w:left="20"/>
                            <w:rPr>
                              <w:sz w:val="18"/>
                            </w:rPr>
                          </w:pPr>
                          <w:r>
                            <w:rPr>
                              <w:spacing w:val="-2"/>
                              <w:sz w:val="18"/>
                            </w:rPr>
                            <w:t>Revised</w:t>
                          </w:r>
                          <w:r>
                            <w:rPr>
                              <w:spacing w:val="-8"/>
                              <w:sz w:val="18"/>
                            </w:rPr>
                            <w:t xml:space="preserve"> </w:t>
                          </w:r>
                          <w:r w:rsidR="001A136C">
                            <w:rPr>
                              <w:spacing w:val="-8"/>
                              <w:sz w:val="18"/>
                            </w:rPr>
                            <w:t>12</w:t>
                          </w:r>
                          <w:r w:rsidR="006E6C25">
                            <w:rPr>
                              <w:spacing w:val="-2"/>
                              <w:sz w:val="18"/>
                            </w:rPr>
                            <w:t>/</w:t>
                          </w:r>
                          <w:r w:rsidR="001A136C">
                            <w:rPr>
                              <w:spacing w:val="-2"/>
                              <w:sz w:val="18"/>
                            </w:rPr>
                            <w:t>3</w:t>
                          </w:r>
                          <w:r w:rsidR="006E6C25">
                            <w:rPr>
                              <w:spacing w:val="-2"/>
                              <w:sz w:val="18"/>
                            </w:rPr>
                            <w:t>1/202</w:t>
                          </w:r>
                          <w:r w:rsidR="001A136C">
                            <w:rPr>
                              <w:spacing w:val="-2"/>
                              <w:sz w:val="18"/>
                            </w:rPr>
                            <w:t>4</w:t>
                          </w:r>
                        </w:p>
                        <w:p w14:paraId="36410FFE" w14:textId="2B7CB4F2" w:rsidR="00994A55" w:rsidRDefault="00F64AD5">
                          <w:pPr>
                            <w:spacing w:before="19"/>
                            <w:ind w:left="20"/>
                            <w:rPr>
                              <w:sz w:val="18"/>
                            </w:rPr>
                          </w:pPr>
                          <w:r>
                            <w:rPr>
                              <w:sz w:val="18"/>
                            </w:rPr>
                            <w:t>Supersedes</w:t>
                          </w:r>
                          <w:r>
                            <w:rPr>
                              <w:spacing w:val="-4"/>
                              <w:sz w:val="18"/>
                            </w:rPr>
                            <w:t xml:space="preserve"> </w:t>
                          </w:r>
                          <w:r>
                            <w:rPr>
                              <w:sz w:val="18"/>
                            </w:rPr>
                            <w:t>pages</w:t>
                          </w:r>
                          <w:r>
                            <w:rPr>
                              <w:spacing w:val="-3"/>
                              <w:sz w:val="18"/>
                            </w:rPr>
                            <w:t xml:space="preserve"> </w:t>
                          </w:r>
                          <w:r>
                            <w:rPr>
                              <w:sz w:val="18"/>
                            </w:rPr>
                            <w:t>date</w:t>
                          </w:r>
                          <w:r>
                            <w:rPr>
                              <w:spacing w:val="-3"/>
                              <w:sz w:val="18"/>
                            </w:rPr>
                            <w:t xml:space="preserve"> </w:t>
                          </w:r>
                          <w:r w:rsidR="006E6C25">
                            <w:rPr>
                              <w:spacing w:val="-2"/>
                              <w:sz w:val="18"/>
                            </w:rPr>
                            <w:t>05/19/22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C47AC" id="_x0000_t202" coordsize="21600,21600" o:spt="202" path="m,l,21600r21600,l21600,xe">
              <v:stroke joinstyle="miter"/>
              <v:path gradientshapeok="t" o:connecttype="rect"/>
            </v:shapetype>
            <v:shape id="docshape19" o:spid="_x0000_s1043" type="#_x0000_t202" style="position:absolute;margin-left:452.35pt;margin-top:727.45pt;width:133.55pt;height:23.4pt;z-index:-1839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" filled="f" stroked="f">
              <v:textbox inset="0,0,0,0">
                <w:txbxContent>
                  <w:p w14:paraId="5B9D227E" w14:textId="6C0BB6D7" w:rsidR="00994A55" w:rsidRDefault="00F64AD5">
                    <w:pPr>
                      <w:spacing w:before="20"/>
                      <w:ind w:left="20"/>
                      <w:rPr>
                        <w:sz w:val="18"/>
                      </w:rPr>
                    </w:pPr>
                    <w:r>
                      <w:rPr>
                        <w:spacing w:val="-2"/>
                        <w:sz w:val="18"/>
                      </w:rPr>
                      <w:t>Revised</w:t>
                    </w:r>
                    <w:r>
                      <w:rPr>
                        <w:spacing w:val="-8"/>
                        <w:sz w:val="18"/>
                      </w:rPr>
                      <w:t xml:space="preserve"> </w:t>
                    </w:r>
                    <w:r w:rsidR="001A136C">
                      <w:rPr>
                        <w:spacing w:val="-8"/>
                        <w:sz w:val="18"/>
                      </w:rPr>
                      <w:t>12</w:t>
                    </w:r>
                    <w:r w:rsidR="006E6C25">
                      <w:rPr>
                        <w:spacing w:val="-2"/>
                        <w:sz w:val="18"/>
                      </w:rPr>
                      <w:t>/</w:t>
                    </w:r>
                    <w:r w:rsidR="001A136C">
                      <w:rPr>
                        <w:spacing w:val="-2"/>
                        <w:sz w:val="18"/>
                      </w:rPr>
                      <w:t>3</w:t>
                    </w:r>
                    <w:r w:rsidR="006E6C25">
                      <w:rPr>
                        <w:spacing w:val="-2"/>
                        <w:sz w:val="18"/>
                      </w:rPr>
                      <w:t>1/202</w:t>
                    </w:r>
                    <w:r w:rsidR="001A136C">
                      <w:rPr>
                        <w:spacing w:val="-2"/>
                        <w:sz w:val="18"/>
                      </w:rPr>
                      <w:t>4</w:t>
                    </w:r>
                  </w:p>
                  <w:p w14:paraId="36410FFE" w14:textId="2B7CB4F2" w:rsidR="00994A55" w:rsidRDefault="00F64AD5">
                    <w:pPr>
                      <w:spacing w:before="19"/>
                      <w:ind w:left="20"/>
                      <w:rPr>
                        <w:sz w:val="18"/>
                      </w:rPr>
                    </w:pPr>
                    <w:r>
                      <w:rPr>
                        <w:sz w:val="18"/>
                      </w:rPr>
                      <w:t>Supersedes</w:t>
                    </w:r>
                    <w:r>
                      <w:rPr>
                        <w:spacing w:val="-4"/>
                        <w:sz w:val="18"/>
                      </w:rPr>
                      <w:t xml:space="preserve"> </w:t>
                    </w:r>
                    <w:r>
                      <w:rPr>
                        <w:sz w:val="18"/>
                      </w:rPr>
                      <w:t>pages</w:t>
                    </w:r>
                    <w:r>
                      <w:rPr>
                        <w:spacing w:val="-3"/>
                        <w:sz w:val="18"/>
                      </w:rPr>
                      <w:t xml:space="preserve"> </w:t>
                    </w:r>
                    <w:r>
                      <w:rPr>
                        <w:sz w:val="18"/>
                      </w:rPr>
                      <w:t>date</w:t>
                    </w:r>
                    <w:r>
                      <w:rPr>
                        <w:spacing w:val="-3"/>
                        <w:sz w:val="18"/>
                      </w:rPr>
                      <w:t xml:space="preserve"> </w:t>
                    </w:r>
                    <w:r w:rsidR="006E6C25">
                      <w:rPr>
                        <w:spacing w:val="-2"/>
                        <w:sz w:val="18"/>
                      </w:rPr>
                      <w:t>05/19/22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54FE" w14:textId="7CFC180D" w:rsidR="00994A55" w:rsidRDefault="00BB3315">
    <w:pPr>
      <w:pStyle w:val="BodyText"/>
      <w:spacing w:line="14" w:lineRule="auto"/>
      <w:rPr>
        <w:sz w:val="20"/>
      </w:rPr>
    </w:pPr>
    <w:r>
      <w:rPr>
        <w:noProof/>
      </w:rPr>
      <mc:AlternateContent>
        <mc:Choice Requires="wps">
          <w:drawing>
            <wp:anchor distT="0" distB="0" distL="114300" distR="114300" simplePos="0" relativeHeight="484921856" behindDoc="1" locked="0" layoutInCell="1" allowOverlap="1" wp14:anchorId="7C0C0E07" wp14:editId="12910A4F">
              <wp:simplePos x="0" y="0"/>
              <wp:positionH relativeFrom="page">
                <wp:posOffset>5643349</wp:posOffset>
              </wp:positionH>
              <wp:positionV relativeFrom="page">
                <wp:posOffset>9457899</wp:posOffset>
              </wp:positionV>
              <wp:extent cx="1821976" cy="409432"/>
              <wp:effectExtent l="0" t="0" r="6985" b="10160"/>
              <wp:wrapNone/>
              <wp:docPr id="7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976" cy="409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06F11" w14:textId="2A4DD6E8" w:rsidR="00366717" w:rsidRDefault="00366717" w:rsidP="00366717">
                          <w:pPr>
                            <w:spacing w:before="20"/>
                            <w:ind w:left="20"/>
                            <w:jc w:val="right"/>
                            <w:rPr>
                              <w:spacing w:val="-2"/>
                              <w:sz w:val="18"/>
                            </w:rPr>
                          </w:pPr>
                          <w:r>
                            <w:rPr>
                              <w:spacing w:val="-2"/>
                              <w:sz w:val="18"/>
                            </w:rPr>
                            <w:t xml:space="preserve">Revised </w:t>
                          </w:r>
                          <w:r w:rsidR="001A136C">
                            <w:rPr>
                              <w:spacing w:val="-2"/>
                              <w:sz w:val="18"/>
                            </w:rPr>
                            <w:t>12</w:t>
                          </w:r>
                          <w:r>
                            <w:rPr>
                              <w:spacing w:val="-2"/>
                              <w:sz w:val="18"/>
                            </w:rPr>
                            <w:t>/</w:t>
                          </w:r>
                          <w:r w:rsidR="001A136C">
                            <w:rPr>
                              <w:spacing w:val="-2"/>
                              <w:sz w:val="18"/>
                            </w:rPr>
                            <w:t>3</w:t>
                          </w:r>
                          <w:r>
                            <w:rPr>
                              <w:spacing w:val="-2"/>
                              <w:sz w:val="18"/>
                            </w:rPr>
                            <w:t>1/2</w:t>
                          </w:r>
                          <w:r w:rsidR="001A136C">
                            <w:rPr>
                              <w:spacing w:val="-2"/>
                              <w:sz w:val="18"/>
                            </w:rPr>
                            <w:t>4</w:t>
                          </w:r>
                        </w:p>
                        <w:p w14:paraId="17C97D4E" w14:textId="0BB7EE75" w:rsidR="00994A55" w:rsidRDefault="00366717" w:rsidP="00366717">
                          <w:pPr>
                            <w:spacing w:before="20"/>
                            <w:ind w:left="20"/>
                            <w:jc w:val="right"/>
                            <w:rPr>
                              <w:sz w:val="18"/>
                            </w:rPr>
                          </w:pPr>
                          <w:r>
                            <w:rPr>
                              <w:spacing w:val="-2"/>
                              <w:sz w:val="18"/>
                            </w:rPr>
                            <w:t xml:space="preserve">Supersedes pages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C0E07" id="_x0000_t202" coordsize="21600,21600" o:spt="202" path="m,l,21600r21600,l21600,xe">
              <v:stroke joinstyle="miter"/>
              <v:path gradientshapeok="t" o:connecttype="rect"/>
            </v:shapetype>
            <v:shape id="docshape21" o:spid="_x0000_s1045" type="#_x0000_t202" style="position:absolute;margin-left:444.35pt;margin-top:744.7pt;width:143.45pt;height:32.25pt;z-index:-1839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" filled="f" stroked="f">
              <v:textbox inset="0,0,0,0">
                <w:txbxContent>
                  <w:p w14:paraId="75106F11" w14:textId="2A4DD6E8" w:rsidR="00366717" w:rsidRDefault="00366717" w:rsidP="00366717">
                    <w:pPr>
                      <w:spacing w:before="20"/>
                      <w:ind w:left="20"/>
                      <w:jc w:val="right"/>
                      <w:rPr>
                        <w:spacing w:val="-2"/>
                        <w:sz w:val="18"/>
                      </w:rPr>
                    </w:pPr>
                    <w:r>
                      <w:rPr>
                        <w:spacing w:val="-2"/>
                        <w:sz w:val="18"/>
                      </w:rPr>
                      <w:t xml:space="preserve">Revised </w:t>
                    </w:r>
                    <w:r w:rsidR="001A136C">
                      <w:rPr>
                        <w:spacing w:val="-2"/>
                        <w:sz w:val="18"/>
                      </w:rPr>
                      <w:t>12</w:t>
                    </w:r>
                    <w:r>
                      <w:rPr>
                        <w:spacing w:val="-2"/>
                        <w:sz w:val="18"/>
                      </w:rPr>
                      <w:t>/</w:t>
                    </w:r>
                    <w:r w:rsidR="001A136C">
                      <w:rPr>
                        <w:spacing w:val="-2"/>
                        <w:sz w:val="18"/>
                      </w:rPr>
                      <w:t>3</w:t>
                    </w:r>
                    <w:r>
                      <w:rPr>
                        <w:spacing w:val="-2"/>
                        <w:sz w:val="18"/>
                      </w:rPr>
                      <w:t>1/2</w:t>
                    </w:r>
                    <w:r w:rsidR="001A136C">
                      <w:rPr>
                        <w:spacing w:val="-2"/>
                        <w:sz w:val="18"/>
                      </w:rPr>
                      <w:t>4</w:t>
                    </w:r>
                  </w:p>
                  <w:p w14:paraId="17C97D4E" w14:textId="0BB7EE75" w:rsidR="00994A55" w:rsidRDefault="00366717" w:rsidP="00366717">
                    <w:pPr>
                      <w:spacing w:before="20"/>
                      <w:ind w:left="20"/>
                      <w:jc w:val="right"/>
                      <w:rPr>
                        <w:sz w:val="18"/>
                      </w:rPr>
                    </w:pPr>
                    <w:r>
                      <w:rPr>
                        <w:spacing w:val="-2"/>
                        <w:sz w:val="18"/>
                      </w:rPr>
                      <w:t xml:space="preserve">Supersedes pages dated  </w:t>
                    </w:r>
                    <w:r w:rsidR="00F64AD5">
                      <w:rPr>
                        <w:spacing w:val="-2"/>
                        <w:sz w:val="18"/>
                      </w:rPr>
                      <w:t>12/15/21</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9E59" w14:textId="4A3EB0EF" w:rsidR="00994A55" w:rsidRDefault="00BB3315">
    <w:pPr>
      <w:pStyle w:val="BodyText"/>
      <w:spacing w:line="14" w:lineRule="auto"/>
      <w:rPr>
        <w:sz w:val="20"/>
      </w:rPr>
    </w:pPr>
    <w:r>
      <w:rPr>
        <w:noProof/>
      </w:rPr>
      <mc:AlternateContent>
        <mc:Choice Requires="wps">
          <w:drawing>
            <wp:anchor distT="0" distB="0" distL="114300" distR="114300" simplePos="0" relativeHeight="484922880" behindDoc="1" locked="0" layoutInCell="1" allowOverlap="1" wp14:anchorId="4388232B" wp14:editId="0C53FF12">
              <wp:simplePos x="0" y="0"/>
              <wp:positionH relativeFrom="page">
                <wp:posOffset>5486400</wp:posOffset>
              </wp:positionH>
              <wp:positionV relativeFrom="page">
                <wp:posOffset>9498842</wp:posOffset>
              </wp:positionV>
              <wp:extent cx="1972101" cy="354842"/>
              <wp:effectExtent l="0" t="0" r="9525" b="7620"/>
              <wp:wrapNone/>
              <wp:docPr id="7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101" cy="354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4BD4A" w14:textId="4D078A9E" w:rsidR="009A4589" w:rsidRDefault="009A4589" w:rsidP="009A4589">
                          <w:pPr>
                            <w:spacing w:before="20"/>
                            <w:ind w:left="20"/>
                            <w:jc w:val="right"/>
                            <w:rPr>
                              <w:spacing w:val="-2"/>
                              <w:sz w:val="18"/>
                            </w:rPr>
                          </w:pPr>
                          <w:r>
                            <w:rPr>
                              <w:spacing w:val="-2"/>
                              <w:sz w:val="18"/>
                            </w:rPr>
                            <w:t xml:space="preserve">Revised </w:t>
                          </w:r>
                          <w:r w:rsidR="001A136C">
                            <w:rPr>
                              <w:spacing w:val="-2"/>
                              <w:sz w:val="18"/>
                            </w:rPr>
                            <w:t>12</w:t>
                          </w:r>
                          <w:r>
                            <w:rPr>
                              <w:spacing w:val="-2"/>
                              <w:sz w:val="18"/>
                            </w:rPr>
                            <w:t>/</w:t>
                          </w:r>
                          <w:r w:rsidR="001A136C">
                            <w:rPr>
                              <w:spacing w:val="-2"/>
                              <w:sz w:val="18"/>
                            </w:rPr>
                            <w:t>3</w:t>
                          </w:r>
                          <w:r>
                            <w:rPr>
                              <w:spacing w:val="-2"/>
                              <w:sz w:val="18"/>
                            </w:rPr>
                            <w:t>1/2</w:t>
                          </w:r>
                          <w:r w:rsidR="001A136C">
                            <w:rPr>
                              <w:spacing w:val="-2"/>
                              <w:sz w:val="18"/>
                            </w:rPr>
                            <w:t>4</w:t>
                          </w:r>
                        </w:p>
                        <w:p w14:paraId="1FF1FB82" w14:textId="3CCB6159" w:rsidR="00994A55" w:rsidRDefault="009A4589" w:rsidP="009A4589">
                          <w:pPr>
                            <w:spacing w:before="20"/>
                            <w:ind w:left="20"/>
                            <w:jc w:val="right"/>
                            <w:rPr>
                              <w:sz w:val="18"/>
                            </w:rPr>
                          </w:pPr>
                          <w:r>
                            <w:rPr>
                              <w:spacing w:val="-2"/>
                              <w:sz w:val="18"/>
                            </w:rPr>
                            <w:t xml:space="preserve">Supersedes pages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8232B" id="_x0000_t202" coordsize="21600,21600" o:spt="202" path="m,l,21600r21600,l21600,xe">
              <v:stroke joinstyle="miter"/>
              <v:path gradientshapeok="t" o:connecttype="rect"/>
            </v:shapetype>
            <v:shape id="docshape23" o:spid="_x0000_s1047" type="#_x0000_t202" style="position:absolute;margin-left:6in;margin-top:747.95pt;width:155.3pt;height:27.95pt;z-index:-1839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" filled="f" stroked="f">
              <v:textbox inset="0,0,0,0">
                <w:txbxContent>
                  <w:p w14:paraId="2964BD4A" w14:textId="4D078A9E" w:rsidR="009A4589" w:rsidRDefault="009A4589" w:rsidP="009A4589">
                    <w:pPr>
                      <w:spacing w:before="20"/>
                      <w:ind w:left="20"/>
                      <w:jc w:val="right"/>
                      <w:rPr>
                        <w:spacing w:val="-2"/>
                        <w:sz w:val="18"/>
                      </w:rPr>
                    </w:pPr>
                    <w:r>
                      <w:rPr>
                        <w:spacing w:val="-2"/>
                        <w:sz w:val="18"/>
                      </w:rPr>
                      <w:t xml:space="preserve">Revised </w:t>
                    </w:r>
                    <w:r w:rsidR="001A136C">
                      <w:rPr>
                        <w:spacing w:val="-2"/>
                        <w:sz w:val="18"/>
                      </w:rPr>
                      <w:t>12</w:t>
                    </w:r>
                    <w:r>
                      <w:rPr>
                        <w:spacing w:val="-2"/>
                        <w:sz w:val="18"/>
                      </w:rPr>
                      <w:t>/</w:t>
                    </w:r>
                    <w:r w:rsidR="001A136C">
                      <w:rPr>
                        <w:spacing w:val="-2"/>
                        <w:sz w:val="18"/>
                      </w:rPr>
                      <w:t>3</w:t>
                    </w:r>
                    <w:r>
                      <w:rPr>
                        <w:spacing w:val="-2"/>
                        <w:sz w:val="18"/>
                      </w:rPr>
                      <w:t>1/2</w:t>
                    </w:r>
                    <w:r w:rsidR="001A136C">
                      <w:rPr>
                        <w:spacing w:val="-2"/>
                        <w:sz w:val="18"/>
                      </w:rPr>
                      <w:t>4</w:t>
                    </w:r>
                  </w:p>
                  <w:p w14:paraId="1FF1FB82" w14:textId="3CCB6159" w:rsidR="00994A55" w:rsidRDefault="009A4589" w:rsidP="009A4589">
                    <w:pPr>
                      <w:spacing w:before="20"/>
                      <w:ind w:left="20"/>
                      <w:jc w:val="right"/>
                      <w:rPr>
                        <w:sz w:val="18"/>
                      </w:rPr>
                    </w:pPr>
                    <w:r>
                      <w:rPr>
                        <w:spacing w:val="-2"/>
                        <w:sz w:val="18"/>
                      </w:rPr>
                      <w:t xml:space="preserve">Supersedes pages dated </w:t>
                    </w:r>
                    <w:r w:rsidR="00F64AD5">
                      <w:rPr>
                        <w:spacing w:val="-2"/>
                        <w:sz w:val="18"/>
                      </w:rPr>
                      <w:t>12/15/21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E477" w14:textId="757D75EE" w:rsidR="00994A55" w:rsidRDefault="00BB3315">
    <w:pPr>
      <w:pStyle w:val="BodyText"/>
      <w:spacing w:line="14" w:lineRule="auto"/>
      <w:rPr>
        <w:sz w:val="20"/>
      </w:rPr>
    </w:pPr>
    <w:r>
      <w:rPr>
        <w:noProof/>
      </w:rPr>
      <mc:AlternateContent>
        <mc:Choice Requires="wps">
          <w:drawing>
            <wp:anchor distT="0" distB="0" distL="114300" distR="114300" simplePos="0" relativeHeight="484923904" behindDoc="1" locked="0" layoutInCell="1" allowOverlap="1" wp14:anchorId="75811D91" wp14:editId="0B2DC223">
              <wp:simplePos x="0" y="0"/>
              <wp:positionH relativeFrom="page">
                <wp:posOffset>6784340</wp:posOffset>
              </wp:positionH>
              <wp:positionV relativeFrom="page">
                <wp:posOffset>9457690</wp:posOffset>
              </wp:positionV>
              <wp:extent cx="519430" cy="155575"/>
              <wp:effectExtent l="0" t="0" r="0" b="0"/>
              <wp:wrapNone/>
              <wp:docPr id="75"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ACD39"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11D91" id="_x0000_t202" coordsize="21600,21600" o:spt="202" path="m,l,21600r21600,l21600,xe">
              <v:stroke joinstyle="miter"/>
              <v:path gradientshapeok="t" o:connecttype="rect"/>
            </v:shapetype>
            <v:shape id="docshape26" o:spid="_x0000_s1049" type="#_x0000_t202" style="position:absolute;margin-left:534.2pt;margin-top:744.7pt;width:40.9pt;height:12.25pt;z-index:-1839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Zuc5rdoBAACYAwAADgAAAAAAAAAAAAAAAAAuAgAAZHJzL2Uyb0RvYy54bWxQSwECLQAUAAYA&#10;CAAAACEAZEpapeIAAAAPAQAADwAAAAAAAAAAAAAAAAA0BAAAZHJzL2Rvd25yZXYueG1sUEsFBgAA&#10;AAAEAAQA8wAAAEMFAAAAAA==&#10;" filled="f" stroked="f">
              <v:textbox inset="0,0,0,0">
                <w:txbxContent>
                  <w:p w14:paraId="077ACD39"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9FF4" w14:textId="3270300E" w:rsidR="00994A55" w:rsidRDefault="00BB3315">
    <w:pPr>
      <w:pStyle w:val="BodyText"/>
      <w:spacing w:line="14" w:lineRule="auto"/>
      <w:rPr>
        <w:sz w:val="20"/>
      </w:rPr>
    </w:pPr>
    <w:r>
      <w:rPr>
        <w:noProof/>
      </w:rPr>
      <mc:AlternateContent>
        <mc:Choice Requires="wps">
          <w:drawing>
            <wp:anchor distT="0" distB="0" distL="114300" distR="114300" simplePos="0" relativeHeight="484924928" behindDoc="1" locked="0" layoutInCell="1" allowOverlap="1" wp14:anchorId="55C3A566" wp14:editId="5F49EF5A">
              <wp:simplePos x="0" y="0"/>
              <wp:positionH relativeFrom="page">
                <wp:posOffset>6784340</wp:posOffset>
              </wp:positionH>
              <wp:positionV relativeFrom="page">
                <wp:posOffset>9457690</wp:posOffset>
              </wp:positionV>
              <wp:extent cx="519430" cy="155575"/>
              <wp:effectExtent l="0" t="0" r="0" b="0"/>
              <wp:wrapNone/>
              <wp:docPr id="73"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E77CD"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3A566" id="_x0000_t202" coordsize="21600,21600" o:spt="202" path="m,l,21600r21600,l21600,xe">
              <v:stroke joinstyle="miter"/>
              <v:path gradientshapeok="t" o:connecttype="rect"/>
            </v:shapetype>
            <v:shape id="docshape28" o:spid="_x0000_s1051" type="#_x0000_t202" style="position:absolute;margin-left:534.2pt;margin-top:744.7pt;width:40.9pt;height:12.25pt;z-index:-1839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" filled="f" stroked="f">
              <v:textbox inset="0,0,0,0">
                <w:txbxContent>
                  <w:p w14:paraId="0E9E77CD"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C877" w14:textId="6D41F00C" w:rsidR="00994A55" w:rsidRDefault="00BB3315">
    <w:pPr>
      <w:pStyle w:val="BodyText"/>
      <w:spacing w:line="14" w:lineRule="auto"/>
      <w:rPr>
        <w:sz w:val="20"/>
      </w:rPr>
    </w:pPr>
    <w:r>
      <w:rPr>
        <w:noProof/>
      </w:rPr>
      <mc:AlternateContent>
        <mc:Choice Requires="wps">
          <w:drawing>
            <wp:anchor distT="0" distB="0" distL="114300" distR="114300" simplePos="0" relativeHeight="484925952" behindDoc="1" locked="0" layoutInCell="1" allowOverlap="1" wp14:anchorId="0556B90E" wp14:editId="6C6B58FE">
              <wp:simplePos x="0" y="0"/>
              <wp:positionH relativeFrom="page">
                <wp:posOffset>6784340</wp:posOffset>
              </wp:positionH>
              <wp:positionV relativeFrom="page">
                <wp:posOffset>9457690</wp:posOffset>
              </wp:positionV>
              <wp:extent cx="519430" cy="155575"/>
              <wp:effectExtent l="0" t="0" r="0" b="0"/>
              <wp:wrapNone/>
              <wp:docPr id="71"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62103"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6B90E" id="_x0000_t202" coordsize="21600,21600" o:spt="202" path="m,l,21600r21600,l21600,xe">
              <v:stroke joinstyle="miter"/>
              <v:path gradientshapeok="t" o:connecttype="rect"/>
            </v:shapetype>
            <v:shape id="docshape30" o:spid="_x0000_s1053" type="#_x0000_t202" style="position:absolute;margin-left:534.2pt;margin-top:744.7pt;width:40.9pt;height:12.25pt;z-index:-1839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6yvjINoBAACYAwAADgAAAAAAAAAAAAAAAAAuAgAAZHJzL2Uyb0RvYy54bWxQSwECLQAUAAYA&#10;CAAAACEAZEpapeIAAAAPAQAADwAAAAAAAAAAAAAAAAA0BAAAZHJzL2Rvd25yZXYueG1sUEsFBgAA&#10;AAAEAAQA8wAAAEMFAAAAAA==&#10;" filled="f" stroked="f">
              <v:textbox inset="0,0,0,0">
                <w:txbxContent>
                  <w:p w14:paraId="1C062103"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0583" w14:textId="185F48C7" w:rsidR="00994A55" w:rsidRDefault="00BB3315">
    <w:pPr>
      <w:pStyle w:val="BodyText"/>
      <w:spacing w:line="14" w:lineRule="auto"/>
      <w:rPr>
        <w:sz w:val="20"/>
      </w:rPr>
    </w:pPr>
    <w:r>
      <w:rPr>
        <w:noProof/>
      </w:rPr>
      <mc:AlternateContent>
        <mc:Choice Requires="wps">
          <w:drawing>
            <wp:anchor distT="0" distB="0" distL="114300" distR="114300" simplePos="0" relativeHeight="484926976" behindDoc="1" locked="0" layoutInCell="1" allowOverlap="1" wp14:anchorId="6099416E" wp14:editId="0CDD1445">
              <wp:simplePos x="0" y="0"/>
              <wp:positionH relativeFrom="page">
                <wp:posOffset>6784340</wp:posOffset>
              </wp:positionH>
              <wp:positionV relativeFrom="page">
                <wp:posOffset>9457690</wp:posOffset>
              </wp:positionV>
              <wp:extent cx="519430" cy="155575"/>
              <wp:effectExtent l="0" t="0" r="0" b="0"/>
              <wp:wrapNone/>
              <wp:docPr id="69"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366C8"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9416E" id="_x0000_t202" coordsize="21600,21600" o:spt="202" path="m,l,21600r21600,l21600,xe">
              <v:stroke joinstyle="miter"/>
              <v:path gradientshapeok="t" o:connecttype="rect"/>
            </v:shapetype>
            <v:shape id="docshape32" o:spid="_x0000_s1055" type="#_x0000_t202" style="position:absolute;margin-left:534.2pt;margin-top:744.7pt;width:40.9pt;height:12.25pt;z-index:-1838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jc62i9oBAACYAwAADgAAAAAAAAAAAAAAAAAuAgAAZHJzL2Uyb0RvYy54bWxQSwECLQAUAAYA&#10;CAAAACEAZEpapeIAAAAPAQAADwAAAAAAAAAAAAAAAAA0BAAAZHJzL2Rvd25yZXYueG1sUEsFBgAA&#10;AAAEAAQA8wAAAEMFAAAAAA==&#10;" filled="f" stroked="f">
              <v:textbox inset="0,0,0,0">
                <w:txbxContent>
                  <w:p w14:paraId="2AD366C8"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F120" w14:textId="377EEDD2" w:rsidR="00994A55" w:rsidRDefault="00BB3315">
    <w:pPr>
      <w:pStyle w:val="BodyText"/>
      <w:spacing w:line="14" w:lineRule="auto"/>
      <w:rPr>
        <w:sz w:val="20"/>
      </w:rPr>
    </w:pPr>
    <w:r>
      <w:rPr>
        <w:noProof/>
      </w:rPr>
      <mc:AlternateContent>
        <mc:Choice Requires="wps">
          <w:drawing>
            <wp:anchor distT="0" distB="0" distL="114300" distR="114300" simplePos="0" relativeHeight="484928000" behindDoc="1" locked="0" layoutInCell="1" allowOverlap="1" wp14:anchorId="4FCD4596" wp14:editId="0FAE22A3">
              <wp:simplePos x="0" y="0"/>
              <wp:positionH relativeFrom="page">
                <wp:posOffset>5434642</wp:posOffset>
              </wp:positionH>
              <wp:positionV relativeFrom="page">
                <wp:posOffset>9454551</wp:posOffset>
              </wp:positionV>
              <wp:extent cx="1865150" cy="293298"/>
              <wp:effectExtent l="0" t="0" r="1905" b="12065"/>
              <wp:wrapNone/>
              <wp:docPr id="6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150" cy="293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887D7" w14:textId="77777777" w:rsidR="00F008A1" w:rsidRDefault="00F008A1" w:rsidP="00F008A1">
                          <w:pPr>
                            <w:spacing w:before="20"/>
                            <w:ind w:left="20"/>
                            <w:jc w:val="right"/>
                            <w:rPr>
                              <w:spacing w:val="-2"/>
                              <w:sz w:val="18"/>
                            </w:rPr>
                          </w:pPr>
                          <w:r>
                            <w:rPr>
                              <w:spacing w:val="-2"/>
                              <w:sz w:val="18"/>
                            </w:rPr>
                            <w:t>Revised 04/01/25</w:t>
                          </w:r>
                        </w:p>
                        <w:p w14:paraId="6ABAE08A" w14:textId="7FA36446" w:rsidR="00994A55" w:rsidRDefault="00F008A1" w:rsidP="00F008A1">
                          <w:pPr>
                            <w:spacing w:before="20"/>
                            <w:ind w:left="20"/>
                            <w:jc w:val="right"/>
                            <w:rPr>
                              <w:sz w:val="18"/>
                            </w:rPr>
                          </w:pPr>
                          <w:r>
                            <w:rPr>
                              <w:spacing w:val="-2"/>
                              <w:sz w:val="18"/>
                            </w:rPr>
                            <w:t xml:space="preserve">Supersedes Pages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D4596" id="_x0000_t202" coordsize="21600,21600" o:spt="202" path="m,l,21600r21600,l21600,xe">
              <v:stroke joinstyle="miter"/>
              <v:path gradientshapeok="t" o:connecttype="rect"/>
            </v:shapetype>
            <v:shape id="docshape34" o:spid="_x0000_s1057" type="#_x0000_t202" style="position:absolute;margin-left:427.9pt;margin-top:744.45pt;width:146.85pt;height:23.1pt;z-index:-1838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" filled="f" stroked="f">
              <v:textbox inset="0,0,0,0">
                <w:txbxContent>
                  <w:p w14:paraId="459887D7" w14:textId="77777777" w:rsidR="00F008A1" w:rsidRDefault="00F008A1" w:rsidP="00F008A1">
                    <w:pPr>
                      <w:spacing w:before="20"/>
                      <w:ind w:left="20"/>
                      <w:jc w:val="right"/>
                      <w:rPr>
                        <w:spacing w:val="-2"/>
                        <w:sz w:val="18"/>
                      </w:rPr>
                    </w:pPr>
                    <w:r>
                      <w:rPr>
                        <w:spacing w:val="-2"/>
                        <w:sz w:val="18"/>
                      </w:rPr>
                      <w:t>Revised 04/01/25</w:t>
                    </w:r>
                  </w:p>
                  <w:p w14:paraId="6ABAE08A" w14:textId="7FA36446" w:rsidR="00994A55" w:rsidRDefault="00F008A1" w:rsidP="00F008A1">
                    <w:pPr>
                      <w:spacing w:before="20"/>
                      <w:ind w:left="20"/>
                      <w:jc w:val="right"/>
                      <w:rPr>
                        <w:sz w:val="18"/>
                      </w:rPr>
                    </w:pPr>
                    <w:r>
                      <w:rPr>
                        <w:spacing w:val="-2"/>
                        <w:sz w:val="18"/>
                      </w:rPr>
                      <w:t xml:space="preserve">Supersedes Pages Dated </w:t>
                    </w:r>
                    <w:r w:rsidR="00F64AD5">
                      <w:rPr>
                        <w:spacing w:val="-2"/>
                        <w:sz w:val="18"/>
                      </w:rPr>
                      <w:t>12/15/21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295C" w14:textId="2C724740" w:rsidR="00994A55" w:rsidRDefault="00BB3315">
    <w:pPr>
      <w:pStyle w:val="BodyText"/>
      <w:spacing w:line="14" w:lineRule="auto"/>
      <w:rPr>
        <w:sz w:val="15"/>
      </w:rPr>
    </w:pPr>
    <w:r>
      <w:rPr>
        <w:noProof/>
      </w:rPr>
      <mc:AlternateContent>
        <mc:Choice Requires="wps">
          <w:drawing>
            <wp:anchor distT="0" distB="0" distL="114300" distR="114300" simplePos="0" relativeHeight="484929024" behindDoc="1" locked="0" layoutInCell="1" allowOverlap="1" wp14:anchorId="665AAA57" wp14:editId="3B08E06C">
              <wp:simplePos x="0" y="0"/>
              <wp:positionH relativeFrom="page">
                <wp:posOffset>5357004</wp:posOffset>
              </wp:positionH>
              <wp:positionV relativeFrom="page">
                <wp:posOffset>9454551</wp:posOffset>
              </wp:positionV>
              <wp:extent cx="1942189" cy="491706"/>
              <wp:effectExtent l="0" t="0" r="1270" b="3810"/>
              <wp:wrapNone/>
              <wp:docPr id="65"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189" cy="491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5F0AA" w14:textId="77777777" w:rsidR="00EF7A38" w:rsidRDefault="00EF7A38" w:rsidP="00EF7A38">
                          <w:pPr>
                            <w:spacing w:before="20"/>
                            <w:ind w:left="20"/>
                            <w:jc w:val="right"/>
                            <w:rPr>
                              <w:spacing w:val="-2"/>
                              <w:sz w:val="18"/>
                            </w:rPr>
                          </w:pPr>
                          <w:r>
                            <w:rPr>
                              <w:spacing w:val="-2"/>
                              <w:sz w:val="18"/>
                            </w:rPr>
                            <w:t>Revised 04/01/25</w:t>
                          </w:r>
                        </w:p>
                        <w:p w14:paraId="771FC5DD" w14:textId="04E34A6D" w:rsidR="00994A55" w:rsidRDefault="00EF7A38" w:rsidP="00EF7A38">
                          <w:pPr>
                            <w:spacing w:before="20"/>
                            <w:ind w:left="20"/>
                            <w:jc w:val="right"/>
                            <w:rPr>
                              <w:sz w:val="18"/>
                            </w:rPr>
                          </w:pPr>
                          <w:r>
                            <w:rPr>
                              <w:spacing w:val="-2"/>
                              <w:sz w:val="18"/>
                            </w:rPr>
                            <w:t xml:space="preserve">Supersedes Pages Date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AAA57" id="_x0000_t202" coordsize="21600,21600" o:spt="202" path="m,l,21600r21600,l21600,xe">
              <v:stroke joinstyle="miter"/>
              <v:path gradientshapeok="t" o:connecttype="rect"/>
            </v:shapetype>
            <v:shape id="docshape36" o:spid="_x0000_s1059" type="#_x0000_t202" style="position:absolute;margin-left:421.8pt;margin-top:744.45pt;width:152.95pt;height:38.7pt;z-index:-1838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" filled="f" stroked="f">
              <v:textbox inset="0,0,0,0">
                <w:txbxContent>
                  <w:p w14:paraId="1B25F0AA" w14:textId="77777777" w:rsidR="00EF7A38" w:rsidRDefault="00EF7A38" w:rsidP="00EF7A38">
                    <w:pPr>
                      <w:spacing w:before="20"/>
                      <w:ind w:left="20"/>
                      <w:jc w:val="right"/>
                      <w:rPr>
                        <w:spacing w:val="-2"/>
                        <w:sz w:val="18"/>
                      </w:rPr>
                    </w:pPr>
                    <w:r>
                      <w:rPr>
                        <w:spacing w:val="-2"/>
                        <w:sz w:val="18"/>
                      </w:rPr>
                      <w:t>Revised 04/01/25</w:t>
                    </w:r>
                  </w:p>
                  <w:p w14:paraId="771FC5DD" w14:textId="04E34A6D" w:rsidR="00994A55" w:rsidRDefault="00EF7A38" w:rsidP="00EF7A38">
                    <w:pPr>
                      <w:spacing w:before="20"/>
                      <w:ind w:left="20"/>
                      <w:jc w:val="right"/>
                      <w:rPr>
                        <w:sz w:val="18"/>
                      </w:rPr>
                    </w:pPr>
                    <w:r>
                      <w:rPr>
                        <w:spacing w:val="-2"/>
                        <w:sz w:val="18"/>
                      </w:rPr>
                      <w:t xml:space="preserve">Supersedes Pages Date </w:t>
                    </w:r>
                    <w:r w:rsidR="00F64AD5">
                      <w:rPr>
                        <w:spacing w:val="-2"/>
                        <w:sz w:val="18"/>
                      </w:rPr>
                      <w:t>12/15/21</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62D1" w14:textId="44DA560C" w:rsidR="00994A55" w:rsidRDefault="00BB3315">
    <w:pPr>
      <w:pStyle w:val="BodyText"/>
      <w:spacing w:line="14" w:lineRule="auto"/>
      <w:rPr>
        <w:sz w:val="20"/>
      </w:rPr>
    </w:pPr>
    <w:r>
      <w:rPr>
        <w:noProof/>
      </w:rPr>
      <mc:AlternateContent>
        <mc:Choice Requires="wps">
          <w:drawing>
            <wp:anchor distT="0" distB="0" distL="114300" distR="114300" simplePos="0" relativeHeight="484930048" behindDoc="1" locked="0" layoutInCell="1" allowOverlap="1" wp14:anchorId="700AFF83" wp14:editId="7C07732C">
              <wp:simplePos x="0" y="0"/>
              <wp:positionH relativeFrom="page">
                <wp:posOffset>6784340</wp:posOffset>
              </wp:positionH>
              <wp:positionV relativeFrom="page">
                <wp:posOffset>9457690</wp:posOffset>
              </wp:positionV>
              <wp:extent cx="519430" cy="155575"/>
              <wp:effectExtent l="0" t="0" r="0" b="0"/>
              <wp:wrapNone/>
              <wp:docPr id="63"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FFE6B"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AFF83" id="_x0000_t202" coordsize="21600,21600" o:spt="202" path="m,l,21600r21600,l21600,xe">
              <v:stroke joinstyle="miter"/>
              <v:path gradientshapeok="t" o:connecttype="rect"/>
            </v:shapetype>
            <v:shape id="docshape38" o:spid="_x0000_s1061" type="#_x0000_t202" style="position:absolute;margin-left:534.2pt;margin-top:744.7pt;width:40.9pt;height:12.25pt;z-index:-1838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" filled="f" stroked="f">
              <v:textbox inset="0,0,0,0">
                <w:txbxContent>
                  <w:p w14:paraId="175FFE6B"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1843" w14:textId="078D79EF" w:rsidR="00994A55" w:rsidRDefault="00BB3315">
    <w:pPr>
      <w:pStyle w:val="BodyText"/>
      <w:spacing w:line="14" w:lineRule="auto"/>
      <w:rPr>
        <w:sz w:val="20"/>
      </w:rPr>
    </w:pPr>
    <w:r>
      <w:rPr>
        <w:noProof/>
      </w:rPr>
      <mc:AlternateContent>
        <mc:Choice Requires="wps">
          <w:drawing>
            <wp:anchor distT="0" distB="0" distL="114300" distR="114300" simplePos="0" relativeHeight="484914176" behindDoc="1" locked="0" layoutInCell="1" allowOverlap="1" wp14:anchorId="6F386EA3" wp14:editId="70D71D57">
              <wp:simplePos x="0" y="0"/>
              <wp:positionH relativeFrom="page">
                <wp:posOffset>6784340</wp:posOffset>
              </wp:positionH>
              <wp:positionV relativeFrom="page">
                <wp:posOffset>9457690</wp:posOffset>
              </wp:positionV>
              <wp:extent cx="519430" cy="155575"/>
              <wp:effectExtent l="0" t="0" r="0" b="0"/>
              <wp:wrapNone/>
              <wp:docPr id="9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92C6A"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86EA3" id="_x0000_t202" coordsize="21600,21600" o:spt="202" path="m,l,21600r21600,l21600,xe">
              <v:stroke joinstyle="miter"/>
              <v:path gradientshapeok="t" o:connecttype="rect"/>
            </v:shapetype>
            <v:shape id="docshape5" o:spid="_x0000_s1029" type="#_x0000_t202" style="position:absolute;margin-left:534.2pt;margin-top:744.7pt;width:40.9pt;height:12.25pt;z-index:-1840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vf7ywNoBAACXAwAADgAAAAAAAAAAAAAAAAAuAgAAZHJzL2Uyb0RvYy54bWxQSwECLQAUAAYA&#10;CAAAACEAZEpapeIAAAAPAQAADwAAAAAAAAAAAAAAAAA0BAAAZHJzL2Rvd25yZXYueG1sUEsFBgAA&#10;AAAEAAQA8wAAAEMFAAAAAA==&#10;" filled="f" stroked="f">
              <v:textbox inset="0,0,0,0">
                <w:txbxContent>
                  <w:p w14:paraId="62A92C6A"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F33C" w14:textId="43278851" w:rsidR="00994A55" w:rsidRDefault="00BB3315">
    <w:pPr>
      <w:pStyle w:val="BodyText"/>
      <w:spacing w:line="14" w:lineRule="auto"/>
      <w:rPr>
        <w:sz w:val="20"/>
      </w:rPr>
    </w:pPr>
    <w:r>
      <w:rPr>
        <w:noProof/>
      </w:rPr>
      <mc:AlternateContent>
        <mc:Choice Requires="wps">
          <w:drawing>
            <wp:anchor distT="0" distB="0" distL="114300" distR="114300" simplePos="0" relativeHeight="484932096" behindDoc="1" locked="0" layoutInCell="1" allowOverlap="1" wp14:anchorId="2600C988" wp14:editId="5FDCF513">
              <wp:simplePos x="0" y="0"/>
              <wp:positionH relativeFrom="page">
                <wp:posOffset>5382884</wp:posOffset>
              </wp:positionH>
              <wp:positionV relativeFrom="page">
                <wp:posOffset>9454551</wp:posOffset>
              </wp:positionV>
              <wp:extent cx="1916394" cy="405441"/>
              <wp:effectExtent l="0" t="0" r="8255" b="13970"/>
              <wp:wrapNone/>
              <wp:docPr id="59"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394" cy="405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7FB4B" w14:textId="394015A8" w:rsidR="008330D0" w:rsidRDefault="008330D0" w:rsidP="008330D0">
                          <w:pPr>
                            <w:spacing w:before="20"/>
                            <w:ind w:left="20"/>
                            <w:jc w:val="right"/>
                            <w:rPr>
                              <w:spacing w:val="-2"/>
                              <w:sz w:val="18"/>
                            </w:rPr>
                          </w:pPr>
                          <w:r>
                            <w:rPr>
                              <w:spacing w:val="-2"/>
                              <w:sz w:val="18"/>
                            </w:rPr>
                            <w:t>Revised 04/01/25</w:t>
                          </w:r>
                        </w:p>
                        <w:p w14:paraId="0D9FFED1" w14:textId="5785576E" w:rsidR="00994A55" w:rsidRDefault="008330D0" w:rsidP="008330D0">
                          <w:pPr>
                            <w:spacing w:before="20"/>
                            <w:ind w:left="20"/>
                            <w:jc w:val="right"/>
                            <w:rPr>
                              <w:sz w:val="18"/>
                            </w:rPr>
                          </w:pPr>
                          <w:r>
                            <w:rPr>
                              <w:spacing w:val="-2"/>
                              <w:sz w:val="18"/>
                            </w:rPr>
                            <w:t xml:space="preserve">Supersedes Pages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0C988" id="_x0000_t202" coordsize="21600,21600" o:spt="202" path="m,l,21600r21600,l21600,xe">
              <v:stroke joinstyle="miter"/>
              <v:path gradientshapeok="t" o:connecttype="rect"/>
            </v:shapetype>
            <v:shape id="docshape42" o:spid="_x0000_s1062" type="#_x0000_t202" style="position:absolute;margin-left:423.85pt;margin-top:744.45pt;width:150.9pt;height:31.9pt;z-index:-1838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" filled="f" stroked="f">
              <v:textbox inset="0,0,0,0">
                <w:txbxContent>
                  <w:p w14:paraId="3177FB4B" w14:textId="394015A8" w:rsidR="008330D0" w:rsidRDefault="008330D0" w:rsidP="008330D0">
                    <w:pPr>
                      <w:spacing w:before="20"/>
                      <w:ind w:left="20"/>
                      <w:jc w:val="right"/>
                      <w:rPr>
                        <w:spacing w:val="-2"/>
                        <w:sz w:val="18"/>
                      </w:rPr>
                    </w:pPr>
                    <w:r>
                      <w:rPr>
                        <w:spacing w:val="-2"/>
                        <w:sz w:val="18"/>
                      </w:rPr>
                      <w:t>Revised 04/01/25</w:t>
                    </w:r>
                  </w:p>
                  <w:p w14:paraId="0D9FFED1" w14:textId="5785576E" w:rsidR="00994A55" w:rsidRDefault="008330D0" w:rsidP="008330D0">
                    <w:pPr>
                      <w:spacing w:before="20"/>
                      <w:ind w:left="20"/>
                      <w:jc w:val="right"/>
                      <w:rPr>
                        <w:sz w:val="18"/>
                      </w:rPr>
                    </w:pPr>
                    <w:r>
                      <w:rPr>
                        <w:spacing w:val="-2"/>
                        <w:sz w:val="18"/>
                      </w:rPr>
                      <w:t xml:space="preserve">Supersedes Pages Dated </w:t>
                    </w:r>
                    <w:r w:rsidR="00F64AD5">
                      <w:rPr>
                        <w:spacing w:val="-2"/>
                        <w:sz w:val="18"/>
                      </w:rPr>
                      <w:t>12/15/21</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6496" w14:textId="77777777" w:rsidR="00FE0AD8" w:rsidRDefault="00FE0AD8">
    <w:pPr>
      <w:pStyle w:val="BodyText"/>
      <w:spacing w:line="14" w:lineRule="auto"/>
      <w:rPr>
        <w:sz w:val="20"/>
      </w:rPr>
    </w:pPr>
    <w:r>
      <w:rPr>
        <w:noProof/>
      </w:rPr>
      <mc:AlternateContent>
        <mc:Choice Requires="wps">
          <w:drawing>
            <wp:anchor distT="0" distB="0" distL="114300" distR="114300" simplePos="0" relativeHeight="484960256" behindDoc="1" locked="0" layoutInCell="1" allowOverlap="1" wp14:anchorId="3EB0A290" wp14:editId="787EB803">
              <wp:simplePos x="0" y="0"/>
              <wp:positionH relativeFrom="page">
                <wp:posOffset>5645426</wp:posOffset>
              </wp:positionH>
              <wp:positionV relativeFrom="page">
                <wp:posOffset>9454101</wp:posOffset>
              </wp:positionV>
              <wp:extent cx="1749177" cy="413468"/>
              <wp:effectExtent l="0" t="0" r="3810" b="5715"/>
              <wp:wrapNone/>
              <wp:docPr id="78044613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177" cy="413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125C4" w14:textId="2F71C3C5" w:rsidR="00FE0AD8" w:rsidRDefault="00FE0AD8" w:rsidP="00FE0AD8">
                          <w:pPr>
                            <w:spacing w:before="20"/>
                            <w:ind w:left="20"/>
                            <w:jc w:val="right"/>
                            <w:rPr>
                              <w:spacing w:val="-2"/>
                              <w:sz w:val="18"/>
                            </w:rPr>
                          </w:pPr>
                          <w:r>
                            <w:rPr>
                              <w:spacing w:val="-2"/>
                              <w:sz w:val="18"/>
                            </w:rPr>
                            <w:t>Revised 0</w:t>
                          </w:r>
                          <w:r w:rsidR="00D13F89">
                            <w:rPr>
                              <w:spacing w:val="-2"/>
                              <w:sz w:val="18"/>
                            </w:rPr>
                            <w:t>4</w:t>
                          </w:r>
                          <w:r>
                            <w:rPr>
                              <w:spacing w:val="-2"/>
                              <w:sz w:val="18"/>
                            </w:rPr>
                            <w:t>/</w:t>
                          </w:r>
                          <w:r w:rsidR="006E0A28">
                            <w:rPr>
                              <w:spacing w:val="-2"/>
                              <w:sz w:val="18"/>
                            </w:rPr>
                            <w:t>01</w:t>
                          </w:r>
                          <w:r>
                            <w:rPr>
                              <w:spacing w:val="-2"/>
                              <w:sz w:val="18"/>
                            </w:rPr>
                            <w:t>/25</w:t>
                          </w:r>
                        </w:p>
                        <w:p w14:paraId="2682D70D" w14:textId="1EC8B3DD" w:rsidR="00FE0AD8" w:rsidRDefault="00FE0AD8" w:rsidP="00FE0AD8">
                          <w:pPr>
                            <w:spacing w:before="20"/>
                            <w:ind w:left="20"/>
                            <w:rPr>
                              <w:sz w:val="18"/>
                            </w:rPr>
                          </w:pPr>
                          <w:r>
                            <w:rPr>
                              <w:spacing w:val="-2"/>
                              <w:sz w:val="18"/>
                            </w:rPr>
                            <w:t>Supersedes Pages Dated 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0A290" id="_x0000_t202" coordsize="21600,21600" o:spt="202" path="m,l,21600r21600,l21600,xe">
              <v:stroke joinstyle="miter"/>
              <v:path gradientshapeok="t" o:connecttype="rect"/>
            </v:shapetype>
            <v:shape id="_x0000_s1063" type="#_x0000_t202" style="position:absolute;margin-left:444.5pt;margin-top:744.4pt;width:137.75pt;height:32.55pt;z-index:-183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" filled="f" stroked="f">
              <v:textbox inset="0,0,0,0">
                <w:txbxContent>
                  <w:p w14:paraId="65B125C4" w14:textId="2F71C3C5" w:rsidR="00FE0AD8" w:rsidRDefault="00FE0AD8" w:rsidP="00FE0AD8">
                    <w:pPr>
                      <w:spacing w:before="20"/>
                      <w:ind w:left="20"/>
                      <w:jc w:val="right"/>
                      <w:rPr>
                        <w:spacing w:val="-2"/>
                        <w:sz w:val="18"/>
                      </w:rPr>
                    </w:pPr>
                    <w:r>
                      <w:rPr>
                        <w:spacing w:val="-2"/>
                        <w:sz w:val="18"/>
                      </w:rPr>
                      <w:t>Revised 0</w:t>
                    </w:r>
                    <w:r w:rsidR="00D13F89">
                      <w:rPr>
                        <w:spacing w:val="-2"/>
                        <w:sz w:val="18"/>
                      </w:rPr>
                      <w:t>4</w:t>
                    </w:r>
                    <w:r>
                      <w:rPr>
                        <w:spacing w:val="-2"/>
                        <w:sz w:val="18"/>
                      </w:rPr>
                      <w:t>/</w:t>
                    </w:r>
                    <w:r w:rsidR="006E0A28">
                      <w:rPr>
                        <w:spacing w:val="-2"/>
                        <w:sz w:val="18"/>
                      </w:rPr>
                      <w:t>01</w:t>
                    </w:r>
                    <w:r>
                      <w:rPr>
                        <w:spacing w:val="-2"/>
                        <w:sz w:val="18"/>
                      </w:rPr>
                      <w:t>/25</w:t>
                    </w:r>
                  </w:p>
                  <w:p w14:paraId="2682D70D" w14:textId="1EC8B3DD" w:rsidR="00FE0AD8" w:rsidRDefault="00FE0AD8" w:rsidP="00FE0AD8">
                    <w:pPr>
                      <w:spacing w:before="20"/>
                      <w:ind w:left="20"/>
                      <w:rPr>
                        <w:sz w:val="18"/>
                      </w:rPr>
                    </w:pPr>
                    <w:r>
                      <w:rPr>
                        <w:spacing w:val="-2"/>
                        <w:sz w:val="18"/>
                      </w:rPr>
                      <w:t>Supersedes Pages Dated 12/15/21</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1613" w14:textId="33E985DB" w:rsidR="00994A55" w:rsidRDefault="00BB3315">
    <w:pPr>
      <w:pStyle w:val="BodyText"/>
      <w:spacing w:line="14" w:lineRule="auto"/>
      <w:rPr>
        <w:sz w:val="20"/>
      </w:rPr>
    </w:pPr>
    <w:r>
      <w:rPr>
        <w:noProof/>
      </w:rPr>
      <mc:AlternateContent>
        <mc:Choice Requires="wps">
          <w:drawing>
            <wp:anchor distT="0" distB="0" distL="114300" distR="114300" simplePos="0" relativeHeight="484933120" behindDoc="1" locked="0" layoutInCell="1" allowOverlap="1" wp14:anchorId="43446CB8" wp14:editId="5A60ECCE">
              <wp:simplePos x="0" y="0"/>
              <wp:positionH relativeFrom="page">
                <wp:posOffset>5557962</wp:posOffset>
              </wp:positionH>
              <wp:positionV relativeFrom="page">
                <wp:posOffset>9454101</wp:posOffset>
              </wp:positionV>
              <wp:extent cx="1932139" cy="445273"/>
              <wp:effectExtent l="0" t="0" r="11430" b="12065"/>
              <wp:wrapNone/>
              <wp:docPr id="57"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39" cy="445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02D2F" w14:textId="77777777" w:rsidR="00D85167" w:rsidRDefault="00D85167" w:rsidP="00D85167">
                          <w:pPr>
                            <w:spacing w:before="20"/>
                            <w:ind w:left="20"/>
                            <w:jc w:val="right"/>
                            <w:rPr>
                              <w:spacing w:val="-2"/>
                              <w:sz w:val="18"/>
                            </w:rPr>
                          </w:pPr>
                          <w:r>
                            <w:rPr>
                              <w:spacing w:val="-2"/>
                              <w:sz w:val="18"/>
                            </w:rPr>
                            <w:t>Revised 03/31/25</w:t>
                          </w:r>
                        </w:p>
                        <w:p w14:paraId="6F621320" w14:textId="77777777" w:rsidR="00D85167" w:rsidRDefault="00D85167" w:rsidP="00D85167">
                          <w:pPr>
                            <w:spacing w:before="20"/>
                            <w:ind w:left="20"/>
                            <w:jc w:val="right"/>
                            <w:rPr>
                              <w:sz w:val="18"/>
                            </w:rPr>
                          </w:pPr>
                          <w:r>
                            <w:rPr>
                              <w:spacing w:val="-2"/>
                              <w:sz w:val="18"/>
                            </w:rPr>
                            <w:t>Supersedes Pages Dated 12/15/21</w:t>
                          </w:r>
                        </w:p>
                        <w:p w14:paraId="4F168760" w14:textId="4A9FC823" w:rsidR="00994A55" w:rsidRDefault="00994A55">
                          <w:pPr>
                            <w:spacing w:before="20"/>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46CB8" id="_x0000_t202" coordsize="21600,21600" o:spt="202" path="m,l,21600r21600,l21600,xe">
              <v:stroke joinstyle="miter"/>
              <v:path gradientshapeok="t" o:connecttype="rect"/>
            </v:shapetype>
            <v:shape id="docshape44" o:spid="_x0000_s1065" type="#_x0000_t202" style="position:absolute;margin-left:437.65pt;margin-top:744.4pt;width:152.15pt;height:35.05pt;z-index:-1838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" filled="f" stroked="f">
              <v:textbox inset="0,0,0,0">
                <w:txbxContent>
                  <w:p w14:paraId="0AD02D2F" w14:textId="77777777" w:rsidR="00D85167" w:rsidRDefault="00D85167" w:rsidP="00D85167">
                    <w:pPr>
                      <w:spacing w:before="20"/>
                      <w:ind w:left="20"/>
                      <w:jc w:val="right"/>
                      <w:rPr>
                        <w:spacing w:val="-2"/>
                        <w:sz w:val="18"/>
                      </w:rPr>
                    </w:pPr>
                    <w:r>
                      <w:rPr>
                        <w:spacing w:val="-2"/>
                        <w:sz w:val="18"/>
                      </w:rPr>
                      <w:t>Revised 03/31/25</w:t>
                    </w:r>
                  </w:p>
                  <w:p w14:paraId="6F621320" w14:textId="77777777" w:rsidR="00D85167" w:rsidRDefault="00D85167" w:rsidP="00D85167">
                    <w:pPr>
                      <w:spacing w:before="20"/>
                      <w:ind w:left="20"/>
                      <w:jc w:val="right"/>
                      <w:rPr>
                        <w:sz w:val="18"/>
                      </w:rPr>
                    </w:pPr>
                    <w:r>
                      <w:rPr>
                        <w:spacing w:val="-2"/>
                        <w:sz w:val="18"/>
                      </w:rPr>
                      <w:t>Supersedes Pages Dated 12/15/21</w:t>
                    </w:r>
                  </w:p>
                  <w:p w14:paraId="4F168760" w14:textId="4A9FC823" w:rsidR="00994A55" w:rsidRDefault="00994A55">
                    <w:pPr>
                      <w:spacing w:before="20"/>
                      <w:ind w:left="20"/>
                      <w:rPr>
                        <w:sz w:val="18"/>
                      </w:rPr>
                    </w:pP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5663" w14:textId="1CB17505" w:rsidR="00994A55" w:rsidRDefault="00BB3315">
    <w:pPr>
      <w:pStyle w:val="BodyText"/>
      <w:spacing w:line="14" w:lineRule="auto"/>
      <w:rPr>
        <w:sz w:val="20"/>
      </w:rPr>
    </w:pPr>
    <w:r>
      <w:rPr>
        <w:noProof/>
      </w:rPr>
      <mc:AlternateContent>
        <mc:Choice Requires="wps">
          <w:drawing>
            <wp:anchor distT="0" distB="0" distL="114300" distR="114300" simplePos="0" relativeHeight="484934144" behindDoc="1" locked="0" layoutInCell="1" allowOverlap="1" wp14:anchorId="615E92BA" wp14:editId="77A76548">
              <wp:simplePos x="0" y="0"/>
              <wp:positionH relativeFrom="page">
                <wp:posOffset>5597443</wp:posOffset>
              </wp:positionH>
              <wp:positionV relativeFrom="page">
                <wp:posOffset>9517491</wp:posOffset>
              </wp:positionV>
              <wp:extent cx="1812897" cy="413468"/>
              <wp:effectExtent l="0" t="0" r="16510" b="5715"/>
              <wp:wrapNone/>
              <wp:docPr id="55"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897" cy="413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ACC7" w14:textId="77777777" w:rsidR="00931ED7" w:rsidRDefault="00931ED7" w:rsidP="00931ED7">
                          <w:pPr>
                            <w:spacing w:before="20"/>
                            <w:ind w:left="20"/>
                            <w:jc w:val="right"/>
                            <w:rPr>
                              <w:spacing w:val="-2"/>
                              <w:sz w:val="18"/>
                            </w:rPr>
                          </w:pPr>
                          <w:r>
                            <w:rPr>
                              <w:spacing w:val="-2"/>
                              <w:sz w:val="18"/>
                            </w:rPr>
                            <w:t>Revised 03/31/25</w:t>
                          </w:r>
                        </w:p>
                        <w:p w14:paraId="7AAE32D8" w14:textId="77777777" w:rsidR="00931ED7" w:rsidRDefault="00931ED7" w:rsidP="00931ED7">
                          <w:pPr>
                            <w:spacing w:before="20"/>
                            <w:ind w:left="20"/>
                            <w:jc w:val="right"/>
                            <w:rPr>
                              <w:sz w:val="18"/>
                            </w:rPr>
                          </w:pPr>
                          <w:r>
                            <w:rPr>
                              <w:spacing w:val="-2"/>
                              <w:sz w:val="18"/>
                            </w:rPr>
                            <w:t>Supersedes Pages Dated 12/15/21</w:t>
                          </w:r>
                        </w:p>
                        <w:p w14:paraId="3676D039" w14:textId="77777777" w:rsidR="00931ED7" w:rsidRDefault="00931ED7">
                          <w:pPr>
                            <w:spacing w:before="20"/>
                            <w:ind w:left="20"/>
                            <w:rPr>
                              <w:spacing w:val="-2"/>
                              <w:sz w:val="18"/>
                            </w:rPr>
                          </w:pPr>
                        </w:p>
                        <w:p w14:paraId="491EAD3C" w14:textId="7F8F45D4"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E92BA" id="_x0000_t202" coordsize="21600,21600" o:spt="202" path="m,l,21600r21600,l21600,xe">
              <v:stroke joinstyle="miter"/>
              <v:path gradientshapeok="t" o:connecttype="rect"/>
            </v:shapetype>
            <v:shape id="docshape46" o:spid="_x0000_s1066" type="#_x0000_t202" style="position:absolute;margin-left:440.75pt;margin-top:749.4pt;width:142.75pt;height:32.55pt;z-index:-1838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" filled="f" stroked="f">
              <v:textbox inset="0,0,0,0">
                <w:txbxContent>
                  <w:p w14:paraId="66E1ACC7" w14:textId="77777777" w:rsidR="00931ED7" w:rsidRDefault="00931ED7" w:rsidP="00931ED7">
                    <w:pPr>
                      <w:spacing w:before="20"/>
                      <w:ind w:left="20"/>
                      <w:jc w:val="right"/>
                      <w:rPr>
                        <w:spacing w:val="-2"/>
                        <w:sz w:val="18"/>
                      </w:rPr>
                    </w:pPr>
                    <w:r>
                      <w:rPr>
                        <w:spacing w:val="-2"/>
                        <w:sz w:val="18"/>
                      </w:rPr>
                      <w:t>Revised 03/31/25</w:t>
                    </w:r>
                  </w:p>
                  <w:p w14:paraId="7AAE32D8" w14:textId="77777777" w:rsidR="00931ED7" w:rsidRDefault="00931ED7" w:rsidP="00931ED7">
                    <w:pPr>
                      <w:spacing w:before="20"/>
                      <w:ind w:left="20"/>
                      <w:jc w:val="right"/>
                      <w:rPr>
                        <w:sz w:val="18"/>
                      </w:rPr>
                    </w:pPr>
                    <w:r>
                      <w:rPr>
                        <w:spacing w:val="-2"/>
                        <w:sz w:val="18"/>
                      </w:rPr>
                      <w:t>Supersedes Pages Dated 12/15/21</w:t>
                    </w:r>
                  </w:p>
                  <w:p w14:paraId="3676D039" w14:textId="77777777" w:rsidR="00931ED7" w:rsidRDefault="00931ED7">
                    <w:pPr>
                      <w:spacing w:before="20"/>
                      <w:ind w:left="20"/>
                      <w:rPr>
                        <w:spacing w:val="-2"/>
                        <w:sz w:val="18"/>
                      </w:rPr>
                    </w:pPr>
                  </w:p>
                  <w:p w14:paraId="491EAD3C" w14:textId="7F8F45D4"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E022" w14:textId="654FE465" w:rsidR="00994A55" w:rsidRDefault="00BB3315">
    <w:pPr>
      <w:pStyle w:val="BodyText"/>
      <w:spacing w:line="14" w:lineRule="auto"/>
      <w:rPr>
        <w:sz w:val="20"/>
      </w:rPr>
    </w:pPr>
    <w:r>
      <w:rPr>
        <w:noProof/>
      </w:rPr>
      <mc:AlternateContent>
        <mc:Choice Requires="wps">
          <w:drawing>
            <wp:anchor distT="0" distB="0" distL="114300" distR="114300" simplePos="0" relativeHeight="484935168" behindDoc="1" locked="0" layoutInCell="1" allowOverlap="1" wp14:anchorId="3A9E7FD4" wp14:editId="4F2F5154">
              <wp:simplePos x="0" y="0"/>
              <wp:positionH relativeFrom="page">
                <wp:posOffset>6784340</wp:posOffset>
              </wp:positionH>
              <wp:positionV relativeFrom="page">
                <wp:posOffset>9457690</wp:posOffset>
              </wp:positionV>
              <wp:extent cx="519430" cy="155575"/>
              <wp:effectExtent l="0" t="0" r="0" b="0"/>
              <wp:wrapNone/>
              <wp:docPr id="53"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864CE"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E7FD4" id="_x0000_t202" coordsize="21600,21600" o:spt="202" path="m,l,21600r21600,l21600,xe">
              <v:stroke joinstyle="miter"/>
              <v:path gradientshapeok="t" o:connecttype="rect"/>
            </v:shapetype>
            <v:shape id="docshape48" o:spid="_x0000_s1068" type="#_x0000_t202" style="position:absolute;margin-left:534.2pt;margin-top:744.7pt;width:40.9pt;height:12.25pt;z-index:-1838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DKFtz9oBAACYAwAADgAAAAAAAAAAAAAAAAAuAgAAZHJzL2Uyb0RvYy54bWxQSwECLQAUAAYA&#10;CAAAACEAZEpapeIAAAAPAQAADwAAAAAAAAAAAAAAAAA0BAAAZHJzL2Rvd25yZXYueG1sUEsFBgAA&#10;AAAEAAQA8wAAAEMFAAAAAA==&#10;" filled="f" stroked="f">
              <v:textbox inset="0,0,0,0">
                <w:txbxContent>
                  <w:p w14:paraId="3F9864CE"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AC35" w14:textId="183C78DF" w:rsidR="00994A55" w:rsidRDefault="00BB3315">
    <w:pPr>
      <w:pStyle w:val="BodyText"/>
      <w:spacing w:line="14" w:lineRule="auto"/>
      <w:rPr>
        <w:sz w:val="20"/>
      </w:rPr>
    </w:pPr>
    <w:r>
      <w:rPr>
        <w:noProof/>
      </w:rPr>
      <mc:AlternateContent>
        <mc:Choice Requires="wps">
          <w:drawing>
            <wp:anchor distT="0" distB="0" distL="114300" distR="114300" simplePos="0" relativeHeight="484936192" behindDoc="1" locked="0" layoutInCell="1" allowOverlap="1" wp14:anchorId="6692AEA4" wp14:editId="10AB5730">
              <wp:simplePos x="0" y="0"/>
              <wp:positionH relativeFrom="page">
                <wp:posOffset>6784340</wp:posOffset>
              </wp:positionH>
              <wp:positionV relativeFrom="page">
                <wp:posOffset>9457690</wp:posOffset>
              </wp:positionV>
              <wp:extent cx="519430" cy="155575"/>
              <wp:effectExtent l="0" t="0" r="0" b="0"/>
              <wp:wrapNone/>
              <wp:docPr id="51"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23B74"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2AEA4" id="_x0000_t202" coordsize="21600,21600" o:spt="202" path="m,l,21600r21600,l21600,xe">
              <v:stroke joinstyle="miter"/>
              <v:path gradientshapeok="t" o:connecttype="rect"/>
            </v:shapetype>
            <v:shape id="docshape50" o:spid="_x0000_s1070" type="#_x0000_t202" style="position:absolute;margin-left:534.2pt;margin-top:744.7pt;width:40.9pt;height:12.25pt;z-index:-1838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" filled="f" stroked="f">
              <v:textbox inset="0,0,0,0">
                <w:txbxContent>
                  <w:p w14:paraId="0B023B74"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009E" w14:textId="5F96CD81" w:rsidR="00994A55" w:rsidRDefault="00BB3315">
    <w:pPr>
      <w:pStyle w:val="BodyText"/>
      <w:spacing w:line="14" w:lineRule="auto"/>
      <w:rPr>
        <w:sz w:val="20"/>
      </w:rPr>
    </w:pPr>
    <w:r>
      <w:rPr>
        <w:noProof/>
      </w:rPr>
      <mc:AlternateContent>
        <mc:Choice Requires="wps">
          <w:drawing>
            <wp:anchor distT="0" distB="0" distL="114300" distR="114300" simplePos="0" relativeHeight="484937216" behindDoc="1" locked="0" layoutInCell="1" allowOverlap="1" wp14:anchorId="2DB77832" wp14:editId="3A6569C0">
              <wp:simplePos x="0" y="0"/>
              <wp:positionH relativeFrom="page">
                <wp:posOffset>6784340</wp:posOffset>
              </wp:positionH>
              <wp:positionV relativeFrom="page">
                <wp:posOffset>9457690</wp:posOffset>
              </wp:positionV>
              <wp:extent cx="519430" cy="155575"/>
              <wp:effectExtent l="0" t="0" r="0" b="0"/>
              <wp:wrapNone/>
              <wp:docPr id="49"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FA501"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77832" id="_x0000_t202" coordsize="21600,21600" o:spt="202" path="m,l,21600r21600,l21600,xe">
              <v:stroke joinstyle="miter"/>
              <v:path gradientshapeok="t" o:connecttype="rect"/>
            </v:shapetype>
            <v:shape id="docshape60" o:spid="_x0000_s1072" type="#_x0000_t202" style="position:absolute;margin-left:534.2pt;margin-top:744.7pt;width:40.9pt;height:12.25pt;z-index:-1837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" filled="f" stroked="f">
              <v:textbox inset="0,0,0,0">
                <w:txbxContent>
                  <w:p w14:paraId="61CFA501"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4108" w14:textId="365E03E7" w:rsidR="00994A55" w:rsidRDefault="00BB3315">
    <w:pPr>
      <w:pStyle w:val="BodyText"/>
      <w:spacing w:line="14" w:lineRule="auto"/>
      <w:rPr>
        <w:sz w:val="20"/>
      </w:rPr>
    </w:pPr>
    <w:r>
      <w:rPr>
        <w:noProof/>
      </w:rPr>
      <mc:AlternateContent>
        <mc:Choice Requires="wps">
          <w:drawing>
            <wp:anchor distT="0" distB="0" distL="114300" distR="114300" simplePos="0" relativeHeight="484938752" behindDoc="1" locked="0" layoutInCell="1" allowOverlap="1" wp14:anchorId="4880AA60" wp14:editId="3DDF4631">
              <wp:simplePos x="0" y="0"/>
              <wp:positionH relativeFrom="page">
                <wp:posOffset>5472752</wp:posOffset>
              </wp:positionH>
              <wp:positionV relativeFrom="page">
                <wp:posOffset>9457899</wp:posOffset>
              </wp:positionV>
              <wp:extent cx="1828620" cy="375313"/>
              <wp:effectExtent l="0" t="0" r="635" b="5715"/>
              <wp:wrapNone/>
              <wp:docPr id="46" name="docshape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620" cy="375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FD53F" w14:textId="522808EF" w:rsidR="00994A55" w:rsidRDefault="00D52E18" w:rsidP="00D52E18">
                          <w:pPr>
                            <w:spacing w:before="20"/>
                            <w:ind w:left="20"/>
                            <w:jc w:val="right"/>
                            <w:rPr>
                              <w:spacing w:val="-2"/>
                              <w:sz w:val="18"/>
                            </w:rPr>
                          </w:pPr>
                          <w:r>
                            <w:rPr>
                              <w:spacing w:val="-2"/>
                              <w:sz w:val="18"/>
                            </w:rPr>
                            <w:t xml:space="preserve">Revised </w:t>
                          </w:r>
                          <w:r w:rsidR="00C27224">
                            <w:rPr>
                              <w:spacing w:val="-2"/>
                              <w:sz w:val="18"/>
                            </w:rPr>
                            <w:t>04/01/25</w:t>
                          </w:r>
                        </w:p>
                        <w:p w14:paraId="78798024" w14:textId="6B483BD0" w:rsidR="00D52E18" w:rsidRDefault="00D52E18" w:rsidP="00D52E18">
                          <w:pPr>
                            <w:spacing w:before="20"/>
                            <w:ind w:left="20"/>
                            <w:jc w:val="right"/>
                            <w:rPr>
                              <w:sz w:val="18"/>
                            </w:rPr>
                          </w:pPr>
                          <w:r>
                            <w:rPr>
                              <w:sz w:val="18"/>
                            </w:rPr>
                            <w:t xml:space="preserve">Supersedes pages dated </w:t>
                          </w:r>
                          <w:r w:rsidR="00C27224">
                            <w:rPr>
                              <w:sz w:val="18"/>
                            </w:rPr>
                            <w:t>01/26/24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0AA60" id="_x0000_t202" coordsize="21600,21600" o:spt="202" path="m,l,21600r21600,l21600,xe">
              <v:stroke joinstyle="miter"/>
              <v:path gradientshapeok="t" o:connecttype="rect"/>
            </v:shapetype>
            <v:shape id="docshape90" o:spid="_x0000_s1073" type="#_x0000_t202" style="position:absolute;margin-left:430.95pt;margin-top:744.7pt;width:2in;height:29.55pt;z-index:-1837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" filled="f" stroked="f">
              <v:textbox inset="0,0,0,0">
                <w:txbxContent>
                  <w:p w14:paraId="74DFD53F" w14:textId="522808EF" w:rsidR="00994A55" w:rsidRDefault="00D52E18" w:rsidP="00D52E18">
                    <w:pPr>
                      <w:spacing w:before="20"/>
                      <w:ind w:left="20"/>
                      <w:jc w:val="right"/>
                      <w:rPr>
                        <w:spacing w:val="-2"/>
                        <w:sz w:val="18"/>
                      </w:rPr>
                    </w:pPr>
                    <w:r>
                      <w:rPr>
                        <w:spacing w:val="-2"/>
                        <w:sz w:val="18"/>
                      </w:rPr>
                      <w:t xml:space="preserve">Revised </w:t>
                    </w:r>
                    <w:r w:rsidR="00C27224">
                      <w:rPr>
                        <w:spacing w:val="-2"/>
                        <w:sz w:val="18"/>
                      </w:rPr>
                      <w:t>04/01/25</w:t>
                    </w:r>
                  </w:p>
                  <w:p w14:paraId="78798024" w14:textId="6B483BD0" w:rsidR="00D52E18" w:rsidRDefault="00D52E18" w:rsidP="00D52E18">
                    <w:pPr>
                      <w:spacing w:before="20"/>
                      <w:ind w:left="20"/>
                      <w:jc w:val="right"/>
                      <w:rPr>
                        <w:sz w:val="18"/>
                      </w:rPr>
                    </w:pPr>
                    <w:r>
                      <w:rPr>
                        <w:sz w:val="18"/>
                      </w:rPr>
                      <w:t xml:space="preserve">Supersedes pages dated </w:t>
                    </w:r>
                    <w:r w:rsidR="00C27224">
                      <w:rPr>
                        <w:sz w:val="18"/>
                      </w:rPr>
                      <w:t>01/26/24</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3CE7" w14:textId="29633128" w:rsidR="00994A55" w:rsidRDefault="00BB3315">
    <w:pPr>
      <w:pStyle w:val="BodyText"/>
      <w:spacing w:line="14" w:lineRule="auto"/>
      <w:rPr>
        <w:sz w:val="20"/>
      </w:rPr>
    </w:pPr>
    <w:r>
      <w:rPr>
        <w:noProof/>
      </w:rPr>
      <mc:AlternateContent>
        <mc:Choice Requires="wps">
          <w:drawing>
            <wp:anchor distT="0" distB="0" distL="114300" distR="114300" simplePos="0" relativeHeight="484939776" behindDoc="1" locked="0" layoutInCell="1" allowOverlap="1" wp14:anchorId="41960BF8" wp14:editId="7095441E">
              <wp:simplePos x="0" y="0"/>
              <wp:positionH relativeFrom="page">
                <wp:posOffset>6784340</wp:posOffset>
              </wp:positionH>
              <wp:positionV relativeFrom="page">
                <wp:posOffset>9457690</wp:posOffset>
              </wp:positionV>
              <wp:extent cx="519430" cy="155575"/>
              <wp:effectExtent l="0" t="0" r="0" b="0"/>
              <wp:wrapNone/>
              <wp:docPr id="44" name="docshape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6C7B2"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60BF8" id="_x0000_t202" coordsize="21600,21600" o:spt="202" path="m,l,21600r21600,l21600,xe">
              <v:stroke joinstyle="miter"/>
              <v:path gradientshapeok="t" o:connecttype="rect"/>
            </v:shapetype>
            <v:shape id="docshape92" o:spid="_x0000_s1075" type="#_x0000_t202" style="position:absolute;margin-left:534.2pt;margin-top:744.7pt;width:40.9pt;height:12.25pt;z-index:-1837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" filled="f" stroked="f">
              <v:textbox inset="0,0,0,0">
                <w:txbxContent>
                  <w:p w14:paraId="47A6C7B2"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2F5D" w14:textId="69A3290E" w:rsidR="00994A55" w:rsidRDefault="00BB3315">
    <w:pPr>
      <w:pStyle w:val="BodyText"/>
      <w:spacing w:line="14" w:lineRule="auto"/>
      <w:rPr>
        <w:sz w:val="20"/>
      </w:rPr>
    </w:pPr>
    <w:r>
      <w:rPr>
        <w:noProof/>
      </w:rPr>
      <mc:AlternateContent>
        <mc:Choice Requires="wps">
          <w:drawing>
            <wp:anchor distT="0" distB="0" distL="114300" distR="114300" simplePos="0" relativeHeight="484940800" behindDoc="1" locked="0" layoutInCell="1" allowOverlap="1" wp14:anchorId="6228C317" wp14:editId="2610B2AC">
              <wp:simplePos x="0" y="0"/>
              <wp:positionH relativeFrom="page">
                <wp:posOffset>6784340</wp:posOffset>
              </wp:positionH>
              <wp:positionV relativeFrom="page">
                <wp:posOffset>9457690</wp:posOffset>
              </wp:positionV>
              <wp:extent cx="519430" cy="155575"/>
              <wp:effectExtent l="0" t="0" r="0" b="0"/>
              <wp:wrapNone/>
              <wp:docPr id="42"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9A1BA"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8C317" id="_x0000_t202" coordsize="21600,21600" o:spt="202" path="m,l,21600r21600,l21600,xe">
              <v:stroke joinstyle="miter"/>
              <v:path gradientshapeok="t" o:connecttype="rect"/>
            </v:shapetype>
            <v:shape id="docshape94" o:spid="_x0000_s1077" type="#_x0000_t202" style="position:absolute;margin-left:534.2pt;margin-top:744.7pt;width:40.9pt;height:12.25pt;z-index:-1837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" filled="f" stroked="f">
              <v:textbox inset="0,0,0,0">
                <w:txbxContent>
                  <w:p w14:paraId="2B09A1BA"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C3DB" w14:textId="7A4B677D" w:rsidR="00994A55" w:rsidRDefault="00BB3315">
    <w:pPr>
      <w:pStyle w:val="BodyText"/>
      <w:spacing w:line="14" w:lineRule="auto"/>
      <w:rPr>
        <w:sz w:val="20"/>
      </w:rPr>
    </w:pPr>
    <w:r>
      <w:rPr>
        <w:noProof/>
      </w:rPr>
      <mc:AlternateContent>
        <mc:Choice Requires="wps">
          <w:drawing>
            <wp:anchor distT="0" distB="0" distL="114300" distR="114300" simplePos="0" relativeHeight="484915200" behindDoc="1" locked="0" layoutInCell="1" allowOverlap="1" wp14:anchorId="12962692" wp14:editId="63CAE8A1">
              <wp:simplePos x="0" y="0"/>
              <wp:positionH relativeFrom="page">
                <wp:posOffset>6784340</wp:posOffset>
              </wp:positionH>
              <wp:positionV relativeFrom="page">
                <wp:posOffset>9457690</wp:posOffset>
              </wp:positionV>
              <wp:extent cx="519430" cy="155575"/>
              <wp:effectExtent l="0" t="0" r="0" b="0"/>
              <wp:wrapNone/>
              <wp:docPr id="9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CF45A"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62692" id="_x0000_t202" coordsize="21600,21600" o:spt="202" path="m,l,21600r21600,l21600,xe">
              <v:stroke joinstyle="miter"/>
              <v:path gradientshapeok="t" o:connecttype="rect"/>
            </v:shapetype>
            <v:shape id="docshape8" o:spid="_x0000_s1031" type="#_x0000_t202" style="position:absolute;margin-left:534.2pt;margin-top:744.7pt;width:40.9pt;height:12.25pt;z-index:-1840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" filled="f" stroked="f">
              <v:textbox inset="0,0,0,0">
                <w:txbxContent>
                  <w:p w14:paraId="36ACF45A"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14DD" w14:textId="2181EAA2" w:rsidR="00994A55" w:rsidRDefault="00BB3315">
    <w:pPr>
      <w:pStyle w:val="BodyText"/>
      <w:spacing w:line="14" w:lineRule="auto"/>
      <w:rPr>
        <w:sz w:val="20"/>
      </w:rPr>
    </w:pPr>
    <w:r>
      <w:rPr>
        <w:noProof/>
      </w:rPr>
      <mc:AlternateContent>
        <mc:Choice Requires="wps">
          <w:drawing>
            <wp:anchor distT="0" distB="0" distL="114300" distR="114300" simplePos="0" relativeHeight="484941824" behindDoc="1" locked="0" layoutInCell="1" allowOverlap="1" wp14:anchorId="04EF07EE" wp14:editId="0C292520">
              <wp:simplePos x="0" y="0"/>
              <wp:positionH relativeFrom="page">
                <wp:posOffset>6784340</wp:posOffset>
              </wp:positionH>
              <wp:positionV relativeFrom="page">
                <wp:posOffset>9457690</wp:posOffset>
              </wp:positionV>
              <wp:extent cx="519430" cy="155575"/>
              <wp:effectExtent l="0" t="0" r="0" b="0"/>
              <wp:wrapNone/>
              <wp:docPr id="40" name="docshape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58F7B"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F07EE" id="_x0000_t202" coordsize="21600,21600" o:spt="202" path="m,l,21600r21600,l21600,xe">
              <v:stroke joinstyle="miter"/>
              <v:path gradientshapeok="t" o:connecttype="rect"/>
            </v:shapetype>
            <v:shape id="docshape96" o:spid="_x0000_s1079" type="#_x0000_t202" style="position:absolute;margin-left:534.2pt;margin-top:744.7pt;width:40.9pt;height:12.25pt;z-index:-1837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" filled="f" stroked="f">
              <v:textbox inset="0,0,0,0">
                <w:txbxContent>
                  <w:p w14:paraId="5D158F7B"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8B28" w14:textId="2A3B5D78" w:rsidR="00994A55" w:rsidRDefault="00BB3315">
    <w:pPr>
      <w:pStyle w:val="BodyText"/>
      <w:spacing w:line="14" w:lineRule="auto"/>
      <w:rPr>
        <w:sz w:val="20"/>
      </w:rPr>
    </w:pPr>
    <w:r>
      <w:rPr>
        <w:noProof/>
      </w:rPr>
      <mc:AlternateContent>
        <mc:Choice Requires="wps">
          <w:drawing>
            <wp:anchor distT="0" distB="0" distL="114300" distR="114300" simplePos="0" relativeHeight="484942848" behindDoc="1" locked="0" layoutInCell="1" allowOverlap="1" wp14:anchorId="3C36DC0A" wp14:editId="301ED76E">
              <wp:simplePos x="0" y="0"/>
              <wp:positionH relativeFrom="page">
                <wp:posOffset>6784340</wp:posOffset>
              </wp:positionH>
              <wp:positionV relativeFrom="page">
                <wp:posOffset>9457690</wp:posOffset>
              </wp:positionV>
              <wp:extent cx="519430" cy="155575"/>
              <wp:effectExtent l="0" t="0" r="0" b="0"/>
              <wp:wrapNone/>
              <wp:docPr id="38" name="docshape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2EF64"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6DC0A" id="_x0000_t202" coordsize="21600,21600" o:spt="202" path="m,l,21600r21600,l21600,xe">
              <v:stroke joinstyle="miter"/>
              <v:path gradientshapeok="t" o:connecttype="rect"/>
            </v:shapetype>
            <v:shape id="docshape98" o:spid="_x0000_s1081" type="#_x0000_t202" style="position:absolute;margin-left:534.2pt;margin-top:744.7pt;width:40.9pt;height:12.25pt;z-index:-1837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Hf6vY9oBAACYAwAADgAAAAAAAAAAAAAAAAAuAgAAZHJzL2Uyb0RvYy54bWxQSwECLQAUAAYA&#10;CAAAACEAZEpapeIAAAAPAQAADwAAAAAAAAAAAAAAAAA0BAAAZHJzL2Rvd25yZXYueG1sUEsFBgAA&#10;AAAEAAQA8wAAAEMFAAAAAA==&#10;" filled="f" stroked="f">
              <v:textbox inset="0,0,0,0">
                <w:txbxContent>
                  <w:p w14:paraId="2F72EF64"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4194" w14:textId="47DD2DC8" w:rsidR="00994A55" w:rsidRDefault="00BB3315">
    <w:pPr>
      <w:pStyle w:val="BodyText"/>
      <w:spacing w:line="14" w:lineRule="auto"/>
      <w:rPr>
        <w:sz w:val="20"/>
      </w:rPr>
    </w:pPr>
    <w:r>
      <w:rPr>
        <w:noProof/>
      </w:rPr>
      <mc:AlternateContent>
        <mc:Choice Requires="wps">
          <w:drawing>
            <wp:anchor distT="0" distB="0" distL="114300" distR="114300" simplePos="0" relativeHeight="484943872" behindDoc="1" locked="0" layoutInCell="1" allowOverlap="1" wp14:anchorId="7A46B8EE" wp14:editId="078E2B1B">
              <wp:simplePos x="0" y="0"/>
              <wp:positionH relativeFrom="page">
                <wp:posOffset>5624423</wp:posOffset>
              </wp:positionH>
              <wp:positionV relativeFrom="page">
                <wp:posOffset>9454551</wp:posOffset>
              </wp:positionV>
              <wp:extent cx="1675178" cy="508958"/>
              <wp:effectExtent l="0" t="0" r="1270" b="5715"/>
              <wp:wrapNone/>
              <wp:docPr id="36"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78" cy="508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D641" w14:textId="68052FBF" w:rsidR="00691043" w:rsidRDefault="00691043" w:rsidP="00691043">
                          <w:pPr>
                            <w:spacing w:before="20"/>
                            <w:ind w:left="20"/>
                            <w:jc w:val="right"/>
                            <w:rPr>
                              <w:spacing w:val="-2"/>
                              <w:sz w:val="18"/>
                            </w:rPr>
                          </w:pPr>
                          <w:r>
                            <w:rPr>
                              <w:spacing w:val="-2"/>
                              <w:sz w:val="18"/>
                            </w:rPr>
                            <w:t>Revised 04-01/25</w:t>
                          </w:r>
                        </w:p>
                        <w:p w14:paraId="46590F9E" w14:textId="104D9525" w:rsidR="00994A55" w:rsidRDefault="00691043" w:rsidP="00691043">
                          <w:pPr>
                            <w:spacing w:before="20"/>
                            <w:ind w:left="20"/>
                            <w:jc w:val="right"/>
                            <w:rPr>
                              <w:sz w:val="18"/>
                            </w:rPr>
                          </w:pPr>
                          <w:r>
                            <w:rPr>
                              <w:spacing w:val="-2"/>
                              <w:sz w:val="18"/>
                            </w:rPr>
                            <w:t xml:space="preserve">Supersedes Page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6B8EE" id="_x0000_t202" coordsize="21600,21600" o:spt="202" path="m,l,21600r21600,l21600,xe">
              <v:stroke joinstyle="miter"/>
              <v:path gradientshapeok="t" o:connecttype="rect"/>
            </v:shapetype>
            <v:shape id="docshape100" o:spid="_x0000_s1083" type="#_x0000_t202" style="position:absolute;margin-left:442.85pt;margin-top:744.45pt;width:131.9pt;height:40.1pt;z-index:-1837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" filled="f" stroked="f">
              <v:textbox inset="0,0,0,0">
                <w:txbxContent>
                  <w:p w14:paraId="20AFD641" w14:textId="68052FBF" w:rsidR="00691043" w:rsidRDefault="00691043" w:rsidP="00691043">
                    <w:pPr>
                      <w:spacing w:before="20"/>
                      <w:ind w:left="20"/>
                      <w:jc w:val="right"/>
                      <w:rPr>
                        <w:spacing w:val="-2"/>
                        <w:sz w:val="18"/>
                      </w:rPr>
                    </w:pPr>
                    <w:r>
                      <w:rPr>
                        <w:spacing w:val="-2"/>
                        <w:sz w:val="18"/>
                      </w:rPr>
                      <w:t>Revised 04-01/25</w:t>
                    </w:r>
                  </w:p>
                  <w:p w14:paraId="46590F9E" w14:textId="104D9525" w:rsidR="00994A55" w:rsidRDefault="00691043" w:rsidP="00691043">
                    <w:pPr>
                      <w:spacing w:before="20"/>
                      <w:ind w:left="20"/>
                      <w:jc w:val="right"/>
                      <w:rPr>
                        <w:sz w:val="18"/>
                      </w:rPr>
                    </w:pPr>
                    <w:r>
                      <w:rPr>
                        <w:spacing w:val="-2"/>
                        <w:sz w:val="18"/>
                      </w:rPr>
                      <w:t xml:space="preserve">Supersedes Page Dated </w:t>
                    </w:r>
                    <w:r w:rsidR="00F64AD5">
                      <w:rPr>
                        <w:spacing w:val="-2"/>
                        <w:sz w:val="18"/>
                      </w:rPr>
                      <w:t>12/15/21</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0EBD" w14:textId="7B23448E" w:rsidR="00994A55" w:rsidRDefault="00BB3315">
    <w:pPr>
      <w:pStyle w:val="BodyText"/>
      <w:spacing w:line="14" w:lineRule="auto"/>
      <w:rPr>
        <w:sz w:val="20"/>
      </w:rPr>
    </w:pPr>
    <w:r>
      <w:rPr>
        <w:noProof/>
      </w:rPr>
      <mc:AlternateContent>
        <mc:Choice Requires="wps">
          <w:drawing>
            <wp:anchor distT="0" distB="0" distL="114300" distR="114300" simplePos="0" relativeHeight="484944896" behindDoc="1" locked="0" layoutInCell="1" allowOverlap="1" wp14:anchorId="3396EF21" wp14:editId="3D6C3468">
              <wp:simplePos x="0" y="0"/>
              <wp:positionH relativeFrom="page">
                <wp:posOffset>6784340</wp:posOffset>
              </wp:positionH>
              <wp:positionV relativeFrom="page">
                <wp:posOffset>9457690</wp:posOffset>
              </wp:positionV>
              <wp:extent cx="519430" cy="155575"/>
              <wp:effectExtent l="0" t="0" r="0" b="0"/>
              <wp:wrapNone/>
              <wp:docPr id="34"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62A3A"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6EF21" id="_x0000_t202" coordsize="21600,21600" o:spt="202" path="m,l,21600r21600,l21600,xe">
              <v:stroke joinstyle="miter"/>
              <v:path gradientshapeok="t" o:connecttype="rect"/>
            </v:shapetype>
            <v:shape id="docshape102" o:spid="_x0000_s1085" type="#_x0000_t202" style="position:absolute;margin-left:534.2pt;margin-top:744.7pt;width:40.9pt;height:12.25pt;z-index:-1837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kDJ17toBAACYAwAADgAAAAAAAAAAAAAAAAAuAgAAZHJzL2Uyb0RvYy54bWxQSwECLQAUAAYA&#10;CAAAACEAZEpapeIAAAAPAQAADwAAAAAAAAAAAAAAAAA0BAAAZHJzL2Rvd25yZXYueG1sUEsFBgAA&#10;AAAEAAQA8wAAAEMFAAAAAA==&#10;" filled="f" stroked="f">
              <v:textbox inset="0,0,0,0">
                <w:txbxContent>
                  <w:p w14:paraId="59F62A3A"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1C5B" w14:textId="286FA1CB" w:rsidR="00994A55" w:rsidRDefault="00BB3315">
    <w:pPr>
      <w:pStyle w:val="BodyText"/>
      <w:spacing w:line="14" w:lineRule="auto"/>
      <w:rPr>
        <w:sz w:val="20"/>
      </w:rPr>
    </w:pPr>
    <w:r>
      <w:rPr>
        <w:noProof/>
      </w:rPr>
      <mc:AlternateContent>
        <mc:Choice Requires="wps">
          <w:drawing>
            <wp:anchor distT="0" distB="0" distL="114300" distR="114300" simplePos="0" relativeHeight="484945920" behindDoc="1" locked="0" layoutInCell="1" allowOverlap="1" wp14:anchorId="55FC19B6" wp14:editId="644E3C64">
              <wp:simplePos x="0" y="0"/>
              <wp:positionH relativeFrom="page">
                <wp:posOffset>6784340</wp:posOffset>
              </wp:positionH>
              <wp:positionV relativeFrom="page">
                <wp:posOffset>9457690</wp:posOffset>
              </wp:positionV>
              <wp:extent cx="519430" cy="155575"/>
              <wp:effectExtent l="0" t="0" r="0" b="0"/>
              <wp:wrapNone/>
              <wp:docPr id="32"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98549"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C19B6" id="_x0000_t202" coordsize="21600,21600" o:spt="202" path="m,l,21600r21600,l21600,xe">
              <v:stroke joinstyle="miter"/>
              <v:path gradientshapeok="t" o:connecttype="rect"/>
            </v:shapetype>
            <v:shape id="docshape104" o:spid="_x0000_s1087" type="#_x0000_t202" style="position:absolute;margin-left:534.2pt;margin-top:744.7pt;width:40.9pt;height:12.25pt;z-index:-1837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IIQ+CNoBAACYAwAADgAAAAAAAAAAAAAAAAAuAgAAZHJzL2Uyb0RvYy54bWxQSwECLQAUAAYA&#10;CAAAACEAZEpapeIAAAAPAQAADwAAAAAAAAAAAAAAAAA0BAAAZHJzL2Rvd25yZXYueG1sUEsFBgAA&#10;AAAEAAQA8wAAAEMFAAAAAA==&#10;" filled="f" stroked="f">
              <v:textbox inset="0,0,0,0">
                <w:txbxContent>
                  <w:p w14:paraId="0D598549"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3129" w14:textId="1225D711" w:rsidR="00994A55" w:rsidRDefault="00BB3315">
    <w:pPr>
      <w:pStyle w:val="BodyText"/>
      <w:spacing w:line="14" w:lineRule="auto"/>
      <w:rPr>
        <w:sz w:val="20"/>
      </w:rPr>
    </w:pPr>
    <w:r>
      <w:rPr>
        <w:noProof/>
      </w:rPr>
      <mc:AlternateContent>
        <mc:Choice Requires="wps">
          <w:drawing>
            <wp:anchor distT="0" distB="0" distL="114300" distR="114300" simplePos="0" relativeHeight="484946944" behindDoc="1" locked="0" layoutInCell="1" allowOverlap="1" wp14:anchorId="38BD2A68" wp14:editId="6FBE4169">
              <wp:simplePos x="0" y="0"/>
              <wp:positionH relativeFrom="page">
                <wp:posOffset>5615796</wp:posOffset>
              </wp:positionH>
              <wp:positionV relativeFrom="page">
                <wp:posOffset>9454551</wp:posOffset>
              </wp:positionV>
              <wp:extent cx="1683421" cy="396815"/>
              <wp:effectExtent l="0" t="0" r="12065" b="3810"/>
              <wp:wrapNone/>
              <wp:docPr id="28"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421" cy="39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3380E" w14:textId="12D36C95" w:rsidR="0036083D" w:rsidRDefault="0036083D" w:rsidP="0036083D">
                          <w:pPr>
                            <w:spacing w:before="20"/>
                            <w:ind w:left="20"/>
                            <w:jc w:val="right"/>
                            <w:rPr>
                              <w:spacing w:val="-2"/>
                              <w:sz w:val="18"/>
                            </w:rPr>
                          </w:pPr>
                          <w:r>
                            <w:rPr>
                              <w:spacing w:val="-2"/>
                              <w:sz w:val="18"/>
                            </w:rPr>
                            <w:t>Revised 04/01/25</w:t>
                          </w:r>
                        </w:p>
                        <w:p w14:paraId="65CFB6CA" w14:textId="335BAD0F" w:rsidR="00994A55" w:rsidRDefault="0036083D">
                          <w:pPr>
                            <w:spacing w:before="20"/>
                            <w:ind w:left="20"/>
                            <w:rPr>
                              <w:sz w:val="18"/>
                            </w:rPr>
                          </w:pPr>
                          <w:r>
                            <w:rPr>
                              <w:spacing w:val="-2"/>
                              <w:sz w:val="18"/>
                            </w:rPr>
                            <w:t xml:space="preserve">Supersedes Page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D2A68" id="_x0000_t202" coordsize="21600,21600" o:spt="202" path="m,l,21600r21600,l21600,xe">
              <v:stroke joinstyle="miter"/>
              <v:path gradientshapeok="t" o:connecttype="rect"/>
            </v:shapetype>
            <v:shape id="docshape106" o:spid="_x0000_s1089" type="#_x0000_t202" style="position:absolute;margin-left:442.2pt;margin-top:744.45pt;width:132.55pt;height:31.25pt;z-index:-1836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" filled="f" stroked="f">
              <v:textbox inset="0,0,0,0">
                <w:txbxContent>
                  <w:p w14:paraId="2663380E" w14:textId="12D36C95" w:rsidR="0036083D" w:rsidRDefault="0036083D" w:rsidP="0036083D">
                    <w:pPr>
                      <w:spacing w:before="20"/>
                      <w:ind w:left="20"/>
                      <w:jc w:val="right"/>
                      <w:rPr>
                        <w:spacing w:val="-2"/>
                        <w:sz w:val="18"/>
                      </w:rPr>
                    </w:pPr>
                    <w:r>
                      <w:rPr>
                        <w:spacing w:val="-2"/>
                        <w:sz w:val="18"/>
                      </w:rPr>
                      <w:t>Revised 04/01/25</w:t>
                    </w:r>
                  </w:p>
                  <w:p w14:paraId="65CFB6CA" w14:textId="335BAD0F" w:rsidR="00994A55" w:rsidRDefault="0036083D">
                    <w:pPr>
                      <w:spacing w:before="20"/>
                      <w:ind w:left="20"/>
                      <w:rPr>
                        <w:sz w:val="18"/>
                      </w:rPr>
                    </w:pPr>
                    <w:r>
                      <w:rPr>
                        <w:spacing w:val="-2"/>
                        <w:sz w:val="18"/>
                      </w:rPr>
                      <w:t xml:space="preserve">Supersedes Page Dated </w:t>
                    </w:r>
                    <w:r w:rsidR="00F64AD5">
                      <w:rPr>
                        <w:spacing w:val="-2"/>
                        <w:sz w:val="18"/>
                      </w:rPr>
                      <w:t>12/15/21</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28B7" w14:textId="7BA94BB2" w:rsidR="00994A55" w:rsidRDefault="00BB3315">
    <w:pPr>
      <w:pStyle w:val="BodyText"/>
      <w:spacing w:line="14" w:lineRule="auto"/>
      <w:rPr>
        <w:sz w:val="20"/>
      </w:rPr>
    </w:pPr>
    <w:r>
      <w:rPr>
        <w:noProof/>
      </w:rPr>
      <mc:AlternateContent>
        <mc:Choice Requires="wps">
          <w:drawing>
            <wp:anchor distT="0" distB="0" distL="114300" distR="114300" simplePos="0" relativeHeight="484947968" behindDoc="1" locked="0" layoutInCell="1" allowOverlap="1" wp14:anchorId="34BAB21F" wp14:editId="419B3E14">
              <wp:simplePos x="0" y="0"/>
              <wp:positionH relativeFrom="page">
                <wp:posOffset>6784340</wp:posOffset>
              </wp:positionH>
              <wp:positionV relativeFrom="page">
                <wp:posOffset>9457690</wp:posOffset>
              </wp:positionV>
              <wp:extent cx="519430" cy="155575"/>
              <wp:effectExtent l="0" t="0" r="0" b="0"/>
              <wp:wrapNone/>
              <wp:docPr id="24"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B56B3"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AB21F" id="_x0000_t202" coordsize="21600,21600" o:spt="202" path="m,l,21600r21600,l21600,xe">
              <v:stroke joinstyle="miter"/>
              <v:path gradientshapeok="t" o:connecttype="rect"/>
            </v:shapetype>
            <v:shape id="docshape108" o:spid="_x0000_s1091" type="#_x0000_t202" style="position:absolute;margin-left:534.2pt;margin-top:744.7pt;width:40.9pt;height:12.25pt;z-index:-1836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" filled="f" stroked="f">
              <v:textbox inset="0,0,0,0">
                <w:txbxContent>
                  <w:p w14:paraId="171B56B3"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C0C1" w14:textId="6FA9786F" w:rsidR="00994A55" w:rsidRDefault="00BB3315">
    <w:pPr>
      <w:pStyle w:val="BodyText"/>
      <w:spacing w:line="14" w:lineRule="auto"/>
      <w:rPr>
        <w:sz w:val="20"/>
      </w:rPr>
    </w:pPr>
    <w:r>
      <w:rPr>
        <w:noProof/>
      </w:rPr>
      <mc:AlternateContent>
        <mc:Choice Requires="wps">
          <w:drawing>
            <wp:anchor distT="0" distB="0" distL="114300" distR="114300" simplePos="0" relativeHeight="484948992" behindDoc="1" locked="0" layoutInCell="1" allowOverlap="1" wp14:anchorId="0F492A08" wp14:editId="14C89FDC">
              <wp:simplePos x="0" y="0"/>
              <wp:positionH relativeFrom="page">
                <wp:posOffset>6784340</wp:posOffset>
              </wp:positionH>
              <wp:positionV relativeFrom="page">
                <wp:posOffset>9457690</wp:posOffset>
              </wp:positionV>
              <wp:extent cx="519430" cy="155575"/>
              <wp:effectExtent l="0" t="0" r="0" b="0"/>
              <wp:wrapNone/>
              <wp:docPr id="20"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BE452"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92A08" id="_x0000_t202" coordsize="21600,21600" o:spt="202" path="m,l,21600r21600,l21600,xe">
              <v:stroke joinstyle="miter"/>
              <v:path gradientshapeok="t" o:connecttype="rect"/>
            </v:shapetype>
            <v:shape id="docshape110" o:spid="_x0000_s1093" type="#_x0000_t202" style="position:absolute;margin-left:534.2pt;margin-top:744.7pt;width:40.9pt;height:12.25pt;z-index:-1836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" filled="f" stroked="f">
              <v:textbox inset="0,0,0,0">
                <w:txbxContent>
                  <w:p w14:paraId="314BE452"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B494" w14:textId="5526EEBC" w:rsidR="009871EC" w:rsidRDefault="00BB3315">
    <w:pPr>
      <w:pStyle w:val="BodyText"/>
      <w:spacing w:line="14" w:lineRule="auto"/>
      <w:rPr>
        <w:sz w:val="20"/>
      </w:rPr>
    </w:pPr>
    <w:r>
      <w:rPr>
        <w:noProof/>
      </w:rPr>
      <mc:AlternateContent>
        <mc:Choice Requires="wps">
          <w:drawing>
            <wp:anchor distT="0" distB="0" distL="114300" distR="114300" simplePos="0" relativeHeight="484955136" behindDoc="1" locked="0" layoutInCell="1" allowOverlap="1" wp14:anchorId="058D5D6C" wp14:editId="03F1250C">
              <wp:simplePos x="0" y="0"/>
              <wp:positionH relativeFrom="page">
                <wp:posOffset>6784340</wp:posOffset>
              </wp:positionH>
              <wp:positionV relativeFrom="page">
                <wp:posOffset>9457690</wp:posOffset>
              </wp:positionV>
              <wp:extent cx="519430" cy="155575"/>
              <wp:effectExtent l="0" t="0" r="0" b="0"/>
              <wp:wrapNone/>
              <wp:docPr id="1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5BAEC" w14:textId="77777777" w:rsidR="009871EC" w:rsidRDefault="009871EC">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D5D6C" id="_x0000_t202" coordsize="21600,21600" o:spt="202" path="m,l,21600r21600,l21600,xe">
              <v:stroke joinstyle="miter"/>
              <v:path gradientshapeok="t" o:connecttype="rect"/>
            </v:shapetype>
            <v:shape id="Text Box 103" o:spid="_x0000_s1095" type="#_x0000_t202" style="position:absolute;margin-left:534.2pt;margin-top:744.7pt;width:40.9pt;height:12.25pt;z-index:-1836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" filled="f" stroked="f">
              <v:textbox inset="0,0,0,0">
                <w:txbxContent>
                  <w:p w14:paraId="1B45BAEC" w14:textId="77777777" w:rsidR="009871EC" w:rsidRDefault="009871EC">
                    <w:pPr>
                      <w:spacing w:before="20"/>
                      <w:ind w:left="20"/>
                      <w:rPr>
                        <w:sz w:val="18"/>
                      </w:rPr>
                    </w:pPr>
                    <w:r>
                      <w:rPr>
                        <w:spacing w:val="-2"/>
                        <w:sz w:val="18"/>
                      </w:rPr>
                      <w:t>12/15/21</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08B8" w14:textId="553D85E5" w:rsidR="00994A55" w:rsidRDefault="009871EC">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14:anchorId="5A7800FF" wp14:editId="7DA88FD2">
              <wp:simplePos x="0" y="0"/>
              <wp:positionH relativeFrom="page">
                <wp:posOffset>5512279</wp:posOffset>
              </wp:positionH>
              <wp:positionV relativeFrom="page">
                <wp:posOffset>9514936</wp:posOffset>
              </wp:positionV>
              <wp:extent cx="1786207" cy="362309"/>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07" cy="36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EB8D6" w14:textId="77777777" w:rsidR="00327BF8" w:rsidRDefault="00327BF8" w:rsidP="00327BF8">
                          <w:pPr>
                            <w:spacing w:before="20"/>
                            <w:ind w:left="20"/>
                            <w:jc w:val="right"/>
                            <w:rPr>
                              <w:spacing w:val="-2"/>
                              <w:sz w:val="18"/>
                            </w:rPr>
                          </w:pPr>
                          <w:r>
                            <w:rPr>
                              <w:spacing w:val="-2"/>
                              <w:sz w:val="18"/>
                            </w:rPr>
                            <w:t>Revised 04/01/25</w:t>
                          </w:r>
                        </w:p>
                        <w:p w14:paraId="23F3FAD9" w14:textId="4D6C40CC" w:rsidR="00994A55" w:rsidRDefault="00327BF8" w:rsidP="00327BF8">
                          <w:pPr>
                            <w:spacing w:before="20"/>
                            <w:ind w:left="20"/>
                            <w:jc w:val="right"/>
                            <w:rPr>
                              <w:sz w:val="18"/>
                            </w:rPr>
                          </w:pPr>
                          <w:r>
                            <w:rPr>
                              <w:spacing w:val="-2"/>
                              <w:sz w:val="18"/>
                            </w:rPr>
                            <w:t xml:space="preserve">Supersedes Page Dated </w:t>
                          </w:r>
                          <w:r w:rsidR="009871EC">
                            <w:rPr>
                              <w:spacing w:val="-2"/>
                              <w:sz w:val="18"/>
                            </w:rPr>
                            <w:t>08/31/22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800FF" id="_x0000_t202" coordsize="21600,21600" o:spt="202" path="m,l,21600r21600,l21600,xe">
              <v:stroke joinstyle="miter"/>
              <v:path gradientshapeok="t" o:connecttype="rect"/>
            </v:shapetype>
            <v:shape id="Text Box 2" o:spid="_x0000_s1097" type="#_x0000_t202" style="position:absolute;margin-left:434.05pt;margin-top:749.2pt;width:140.65pt;height:28.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" filled="f" stroked="f">
              <v:textbox inset="0,0,0,0">
                <w:txbxContent>
                  <w:p w14:paraId="4CFEB8D6" w14:textId="77777777" w:rsidR="00327BF8" w:rsidRDefault="00327BF8" w:rsidP="00327BF8">
                    <w:pPr>
                      <w:spacing w:before="20"/>
                      <w:ind w:left="20"/>
                      <w:jc w:val="right"/>
                      <w:rPr>
                        <w:spacing w:val="-2"/>
                        <w:sz w:val="18"/>
                      </w:rPr>
                    </w:pPr>
                    <w:r>
                      <w:rPr>
                        <w:spacing w:val="-2"/>
                        <w:sz w:val="18"/>
                      </w:rPr>
                      <w:t>Revised 04/01/25</w:t>
                    </w:r>
                  </w:p>
                  <w:p w14:paraId="23F3FAD9" w14:textId="4D6C40CC" w:rsidR="00994A55" w:rsidRDefault="00327BF8" w:rsidP="00327BF8">
                    <w:pPr>
                      <w:spacing w:before="20"/>
                      <w:ind w:left="20"/>
                      <w:jc w:val="right"/>
                      <w:rPr>
                        <w:sz w:val="18"/>
                      </w:rPr>
                    </w:pPr>
                    <w:r>
                      <w:rPr>
                        <w:spacing w:val="-2"/>
                        <w:sz w:val="18"/>
                      </w:rPr>
                      <w:t xml:space="preserve">Supersedes Page Dated </w:t>
                    </w:r>
                    <w:r w:rsidR="009871EC">
                      <w:rPr>
                        <w:spacing w:val="-2"/>
                        <w:sz w:val="18"/>
                      </w:rPr>
                      <w:t>08/31/22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07A7" w14:textId="77777777" w:rsidR="006E0A28" w:rsidRDefault="006E0A28">
    <w:pPr>
      <w:pStyle w:val="BodyText"/>
      <w:spacing w:line="14" w:lineRule="auto"/>
      <w:rPr>
        <w:sz w:val="17"/>
      </w:rPr>
    </w:pPr>
    <w:r>
      <w:rPr>
        <w:noProof/>
      </w:rPr>
      <mc:AlternateContent>
        <mc:Choice Requires="wps">
          <w:drawing>
            <wp:anchor distT="0" distB="0" distL="114300" distR="114300" simplePos="0" relativeHeight="484962304" behindDoc="1" locked="0" layoutInCell="1" allowOverlap="1" wp14:anchorId="6E646C54" wp14:editId="1D9CCA7A">
              <wp:simplePos x="0" y="0"/>
              <wp:positionH relativeFrom="page">
                <wp:posOffset>6625087</wp:posOffset>
              </wp:positionH>
              <wp:positionV relativeFrom="page">
                <wp:posOffset>9454551</wp:posOffset>
              </wp:positionV>
              <wp:extent cx="674693" cy="465826"/>
              <wp:effectExtent l="0" t="0" r="11430" b="10795"/>
              <wp:wrapNone/>
              <wp:docPr id="73823399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93" cy="465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36BB" w14:textId="77777777" w:rsidR="006E0A28" w:rsidRDefault="006E0A28">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46C54" id="_x0000_t202" coordsize="21600,21600" o:spt="202" path="m,l,21600r21600,l21600,xe">
              <v:stroke joinstyle="miter"/>
              <v:path gradientshapeok="t" o:connecttype="rect"/>
            </v:shapetype>
            <v:shape id="docshape10" o:spid="_x0000_s1032" type="#_x0000_t202" style="position:absolute;margin-left:521.65pt;margin-top:744.45pt;width:53.15pt;height:36.7pt;z-index:-1835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" filled="f" stroked="f">
              <v:textbox inset="0,0,0,0">
                <w:txbxContent>
                  <w:p w14:paraId="178A36BB" w14:textId="77777777" w:rsidR="006E0A28" w:rsidRDefault="006E0A28">
                    <w:pPr>
                      <w:spacing w:before="20"/>
                      <w:ind w:left="20"/>
                      <w:rPr>
                        <w:sz w:val="18"/>
                      </w:rPr>
                    </w:pPr>
                    <w:r>
                      <w:rPr>
                        <w:spacing w:val="-2"/>
                        <w:sz w:val="18"/>
                      </w:rPr>
                      <w:t>12/15/21</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CD" w14:textId="644790C9" w:rsidR="00994A55" w:rsidRDefault="00BB3315">
    <w:pPr>
      <w:pStyle w:val="BodyText"/>
      <w:spacing w:line="14" w:lineRule="auto"/>
      <w:rPr>
        <w:sz w:val="20"/>
      </w:rPr>
    </w:pPr>
    <w:r>
      <w:rPr>
        <w:noProof/>
      </w:rPr>
      <mc:AlternateContent>
        <mc:Choice Requires="wps">
          <w:drawing>
            <wp:anchor distT="0" distB="0" distL="114300" distR="114300" simplePos="0" relativeHeight="484951040" behindDoc="1" locked="0" layoutInCell="1" allowOverlap="1" wp14:anchorId="31EAA27E" wp14:editId="1BED3D88">
              <wp:simplePos x="0" y="0"/>
              <wp:positionH relativeFrom="page">
                <wp:posOffset>5572664</wp:posOffset>
              </wp:positionH>
              <wp:positionV relativeFrom="page">
                <wp:posOffset>9454551</wp:posOffset>
              </wp:positionV>
              <wp:extent cx="1726505" cy="379562"/>
              <wp:effectExtent l="0" t="0" r="7620" b="1905"/>
              <wp:wrapNone/>
              <wp:docPr id="12" name="docshape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05" cy="379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FB0B2" w14:textId="77777777" w:rsidR="00327BF8" w:rsidRDefault="00327BF8" w:rsidP="00327BF8">
                          <w:pPr>
                            <w:spacing w:before="20"/>
                            <w:ind w:left="20"/>
                            <w:jc w:val="right"/>
                            <w:rPr>
                              <w:spacing w:val="-2"/>
                              <w:sz w:val="18"/>
                            </w:rPr>
                          </w:pPr>
                          <w:r>
                            <w:rPr>
                              <w:spacing w:val="-2"/>
                              <w:sz w:val="18"/>
                            </w:rPr>
                            <w:t>Revised 04/01/25</w:t>
                          </w:r>
                        </w:p>
                        <w:p w14:paraId="5D8AE824" w14:textId="0F43BDB9" w:rsidR="00994A55" w:rsidRDefault="00327BF8" w:rsidP="00327BF8">
                          <w:pPr>
                            <w:spacing w:before="20"/>
                            <w:ind w:left="20"/>
                            <w:jc w:val="right"/>
                            <w:rPr>
                              <w:sz w:val="18"/>
                            </w:rPr>
                          </w:pPr>
                          <w:r>
                            <w:rPr>
                              <w:spacing w:val="-2"/>
                              <w:sz w:val="18"/>
                            </w:rPr>
                            <w:t xml:space="preserve">Supersedes Page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AA27E" id="_x0000_t202" coordsize="21600,21600" o:spt="202" path="m,l,21600r21600,l21600,xe">
              <v:stroke joinstyle="miter"/>
              <v:path gradientshapeok="t" o:connecttype="rect"/>
            </v:shapetype>
            <v:shape id="docshape163" o:spid="_x0000_s1100" type="#_x0000_t202" style="position:absolute;margin-left:438.8pt;margin-top:744.45pt;width:135.95pt;height:29.9pt;z-index:-1836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" filled="f" stroked="f">
              <v:textbox inset="0,0,0,0">
                <w:txbxContent>
                  <w:p w14:paraId="04CFB0B2" w14:textId="77777777" w:rsidR="00327BF8" w:rsidRDefault="00327BF8" w:rsidP="00327BF8">
                    <w:pPr>
                      <w:spacing w:before="20"/>
                      <w:ind w:left="20"/>
                      <w:jc w:val="right"/>
                      <w:rPr>
                        <w:spacing w:val="-2"/>
                        <w:sz w:val="18"/>
                      </w:rPr>
                    </w:pPr>
                    <w:r>
                      <w:rPr>
                        <w:spacing w:val="-2"/>
                        <w:sz w:val="18"/>
                      </w:rPr>
                      <w:t>Revised 04/01/25</w:t>
                    </w:r>
                  </w:p>
                  <w:p w14:paraId="5D8AE824" w14:textId="0F43BDB9" w:rsidR="00994A55" w:rsidRDefault="00327BF8" w:rsidP="00327BF8">
                    <w:pPr>
                      <w:spacing w:before="20"/>
                      <w:ind w:left="20"/>
                      <w:jc w:val="right"/>
                      <w:rPr>
                        <w:sz w:val="18"/>
                      </w:rPr>
                    </w:pPr>
                    <w:r>
                      <w:rPr>
                        <w:spacing w:val="-2"/>
                        <w:sz w:val="18"/>
                      </w:rPr>
                      <w:t xml:space="preserve">Supersedes Page Dated </w:t>
                    </w:r>
                    <w:r w:rsidR="00F64AD5">
                      <w:rPr>
                        <w:spacing w:val="-2"/>
                        <w:sz w:val="18"/>
                      </w:rPr>
                      <w:t>12/15/21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02DF" w14:textId="21411932" w:rsidR="00994A55" w:rsidRDefault="00BB3315">
    <w:pPr>
      <w:pStyle w:val="BodyText"/>
      <w:spacing w:line="14" w:lineRule="auto"/>
      <w:rPr>
        <w:sz w:val="17"/>
      </w:rPr>
    </w:pPr>
    <w:r>
      <w:rPr>
        <w:noProof/>
      </w:rPr>
      <mc:AlternateContent>
        <mc:Choice Requires="wps">
          <w:drawing>
            <wp:anchor distT="0" distB="0" distL="114300" distR="114300" simplePos="0" relativeHeight="484916224" behindDoc="1" locked="0" layoutInCell="1" allowOverlap="1" wp14:anchorId="67E46DBB" wp14:editId="5D0BBB11">
              <wp:simplePos x="0" y="0"/>
              <wp:positionH relativeFrom="page">
                <wp:posOffset>5262113</wp:posOffset>
              </wp:positionH>
              <wp:positionV relativeFrom="page">
                <wp:posOffset>9454551</wp:posOffset>
              </wp:positionV>
              <wp:extent cx="2036877" cy="465826"/>
              <wp:effectExtent l="0" t="0" r="1905" b="10795"/>
              <wp:wrapNone/>
              <wp:docPr id="9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877" cy="465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1373D" w14:textId="1947B2A4" w:rsidR="006E0A28" w:rsidRDefault="006E0A28" w:rsidP="00F44A8E">
                          <w:pPr>
                            <w:spacing w:before="20"/>
                            <w:ind w:left="20"/>
                            <w:jc w:val="right"/>
                            <w:rPr>
                              <w:spacing w:val="-2"/>
                              <w:sz w:val="18"/>
                            </w:rPr>
                          </w:pPr>
                          <w:r>
                            <w:rPr>
                              <w:spacing w:val="-2"/>
                              <w:sz w:val="18"/>
                            </w:rPr>
                            <w:t>Revised 04/01/25</w:t>
                          </w:r>
                        </w:p>
                        <w:p w14:paraId="538F6607" w14:textId="4931DB61" w:rsidR="00994A55" w:rsidRDefault="006E0A28" w:rsidP="00F44A8E">
                          <w:pPr>
                            <w:spacing w:before="20"/>
                            <w:ind w:left="20"/>
                            <w:jc w:val="right"/>
                            <w:rPr>
                              <w:sz w:val="18"/>
                            </w:rPr>
                          </w:pPr>
                          <w:r>
                            <w:rPr>
                              <w:spacing w:val="-2"/>
                              <w:sz w:val="18"/>
                            </w:rPr>
                            <w:t xml:space="preserve">Supersedes page dated </w:t>
                          </w:r>
                          <w:r w:rsidR="00F64AD5">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46DBB" id="_x0000_t202" coordsize="21600,21600" o:spt="202" path="m,l,21600r21600,l21600,xe">
              <v:stroke joinstyle="miter"/>
              <v:path gradientshapeok="t" o:connecttype="rect"/>
            </v:shapetype>
            <v:shape id="_x0000_s1034" type="#_x0000_t202" style="position:absolute;margin-left:414.35pt;margin-top:744.45pt;width:160.4pt;height:36.7pt;z-index:-1840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" filled="f" stroked="f">
              <v:textbox inset="0,0,0,0">
                <w:txbxContent>
                  <w:p w14:paraId="4A91373D" w14:textId="1947B2A4" w:rsidR="006E0A28" w:rsidRDefault="006E0A28" w:rsidP="00F44A8E">
                    <w:pPr>
                      <w:spacing w:before="20"/>
                      <w:ind w:left="20"/>
                      <w:jc w:val="right"/>
                      <w:rPr>
                        <w:spacing w:val="-2"/>
                        <w:sz w:val="18"/>
                      </w:rPr>
                    </w:pPr>
                    <w:r>
                      <w:rPr>
                        <w:spacing w:val="-2"/>
                        <w:sz w:val="18"/>
                      </w:rPr>
                      <w:t>Revised 04/01/25</w:t>
                    </w:r>
                  </w:p>
                  <w:p w14:paraId="538F6607" w14:textId="4931DB61" w:rsidR="00994A55" w:rsidRDefault="006E0A28" w:rsidP="00F44A8E">
                    <w:pPr>
                      <w:spacing w:before="20"/>
                      <w:ind w:left="20"/>
                      <w:jc w:val="right"/>
                      <w:rPr>
                        <w:sz w:val="18"/>
                      </w:rPr>
                    </w:pPr>
                    <w:r>
                      <w:rPr>
                        <w:spacing w:val="-2"/>
                        <w:sz w:val="18"/>
                      </w:rPr>
                      <w:t xml:space="preserve">Supersedes page dated </w:t>
                    </w:r>
                    <w:r w:rsidR="00F64AD5">
                      <w:rPr>
                        <w:spacing w:val="-2"/>
                        <w:sz w:val="18"/>
                      </w:rPr>
                      <w:t>12/15/21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472C" w14:textId="77777777" w:rsidR="00F44A8E" w:rsidRDefault="00F44A8E">
    <w:pPr>
      <w:pStyle w:val="BodyText"/>
      <w:spacing w:line="14" w:lineRule="auto"/>
      <w:rPr>
        <w:sz w:val="17"/>
      </w:rPr>
    </w:pPr>
    <w:r>
      <w:rPr>
        <w:noProof/>
      </w:rPr>
      <mc:AlternateContent>
        <mc:Choice Requires="wps">
          <w:drawing>
            <wp:anchor distT="0" distB="0" distL="114300" distR="114300" simplePos="0" relativeHeight="484964352" behindDoc="1" locked="0" layoutInCell="1" allowOverlap="1" wp14:anchorId="071A34F6" wp14:editId="136E69E8">
              <wp:simplePos x="0" y="0"/>
              <wp:positionH relativeFrom="page">
                <wp:posOffset>5262113</wp:posOffset>
              </wp:positionH>
              <wp:positionV relativeFrom="page">
                <wp:posOffset>9454551</wp:posOffset>
              </wp:positionV>
              <wp:extent cx="2036877" cy="465826"/>
              <wp:effectExtent l="0" t="0" r="1905" b="10795"/>
              <wp:wrapNone/>
              <wp:docPr id="3327428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6877" cy="465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BF04" w14:textId="24D15E6F" w:rsidR="00F44A8E" w:rsidRDefault="00F44A8E" w:rsidP="00F44A8E">
                          <w:pPr>
                            <w:spacing w:before="20"/>
                            <w:ind w:left="20"/>
                            <w:jc w:val="right"/>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A34F6" id="_x0000_t202" coordsize="21600,21600" o:spt="202" path="m,l,21600r21600,l21600,xe">
              <v:stroke joinstyle="miter"/>
              <v:path gradientshapeok="t" o:connecttype="rect"/>
            </v:shapetype>
            <v:shape id="_x0000_s1035" type="#_x0000_t202" style="position:absolute;margin-left:414.35pt;margin-top:744.45pt;width:160.4pt;height:36.7pt;z-index:-183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" filled="f" stroked="f">
              <v:textbox inset="0,0,0,0">
                <w:txbxContent>
                  <w:p w14:paraId="49D9BF04" w14:textId="24D15E6F" w:rsidR="00F44A8E" w:rsidRDefault="00F44A8E" w:rsidP="00F44A8E">
                    <w:pPr>
                      <w:spacing w:before="20"/>
                      <w:ind w:left="20"/>
                      <w:jc w:val="right"/>
                      <w:rPr>
                        <w:sz w:val="18"/>
                      </w:rPr>
                    </w:pPr>
                    <w:r>
                      <w:rPr>
                        <w:spacing w:val="-2"/>
                        <w:sz w:val="18"/>
                      </w:rPr>
                      <w:t>12/15/21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23A8" w14:textId="0C530F0B" w:rsidR="00994A55" w:rsidRDefault="00BB3315">
    <w:pPr>
      <w:pStyle w:val="BodyText"/>
      <w:spacing w:line="14" w:lineRule="auto"/>
      <w:rPr>
        <w:sz w:val="20"/>
      </w:rPr>
    </w:pPr>
    <w:r>
      <w:rPr>
        <w:noProof/>
      </w:rPr>
      <mc:AlternateContent>
        <mc:Choice Requires="wps">
          <w:drawing>
            <wp:anchor distT="0" distB="0" distL="114300" distR="114300" simplePos="0" relativeHeight="484917248" behindDoc="1" locked="0" layoutInCell="1" allowOverlap="1" wp14:anchorId="16E41397" wp14:editId="35ACF641">
              <wp:simplePos x="0" y="0"/>
              <wp:positionH relativeFrom="page">
                <wp:posOffset>6782938</wp:posOffset>
              </wp:positionH>
              <wp:positionV relativeFrom="page">
                <wp:posOffset>9457899</wp:posOffset>
              </wp:positionV>
              <wp:extent cx="593678" cy="191068"/>
              <wp:effectExtent l="0" t="0" r="16510" b="0"/>
              <wp:wrapNone/>
              <wp:docPr id="8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78" cy="19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3F7EA" w14:textId="77777777" w:rsidR="00994A55" w:rsidRDefault="00F64AD5">
                          <w:pPr>
                            <w:spacing w:before="20"/>
                            <w:ind w:left="20"/>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41397" id="_x0000_t202" coordsize="21600,21600" o:spt="202" path="m,l,21600r21600,l21600,xe">
              <v:stroke joinstyle="miter"/>
              <v:path gradientshapeok="t" o:connecttype="rect"/>
            </v:shapetype>
            <v:shape id="docshape12" o:spid="_x0000_s1037" type="#_x0000_t202" style="position:absolute;margin-left:534.1pt;margin-top:744.7pt;width:46.75pt;height:15.05pt;z-index:-1839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" filled="f" stroked="f">
              <v:textbox inset="0,0,0,0">
                <w:txbxContent>
                  <w:p w14:paraId="4ED3F7EA" w14:textId="77777777" w:rsidR="00994A55" w:rsidRDefault="00F64AD5">
                    <w:pPr>
                      <w:spacing w:before="20"/>
                      <w:ind w:left="20"/>
                      <w:rPr>
                        <w:sz w:val="18"/>
                      </w:rPr>
                    </w:pPr>
                    <w:r>
                      <w:rPr>
                        <w:spacing w:val="-2"/>
                        <w:sz w:val="18"/>
                      </w:rPr>
                      <w:t>12/15/21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07C2" w14:textId="62F543C7" w:rsidR="00994A55" w:rsidRDefault="00BB3315">
    <w:pPr>
      <w:pStyle w:val="BodyText"/>
      <w:spacing w:line="14" w:lineRule="auto"/>
      <w:rPr>
        <w:sz w:val="20"/>
      </w:rPr>
    </w:pPr>
    <w:r>
      <w:rPr>
        <w:noProof/>
      </w:rPr>
      <mc:AlternateContent>
        <mc:Choice Requires="wps">
          <w:drawing>
            <wp:anchor distT="0" distB="0" distL="114300" distR="114300" simplePos="0" relativeHeight="484918272" behindDoc="1" locked="0" layoutInCell="1" allowOverlap="1" wp14:anchorId="41BCACCC" wp14:editId="16E245A9">
              <wp:simplePos x="0" y="0"/>
              <wp:positionH relativeFrom="page">
                <wp:posOffset>5875361</wp:posOffset>
              </wp:positionH>
              <wp:positionV relativeFrom="page">
                <wp:posOffset>9457899</wp:posOffset>
              </wp:positionV>
              <wp:extent cx="1427006" cy="368489"/>
              <wp:effectExtent l="0" t="0" r="1905" b="12700"/>
              <wp:wrapNone/>
              <wp:docPr id="8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006" cy="368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BB51" w14:textId="77777777" w:rsidR="00994A55" w:rsidRDefault="00F64AD5" w:rsidP="002145D8">
                          <w:pPr>
                            <w:spacing w:before="20"/>
                            <w:ind w:left="20"/>
                            <w:jc w:val="right"/>
                            <w:rPr>
                              <w:sz w:val="18"/>
                            </w:rPr>
                          </w:pPr>
                          <w:r>
                            <w:rPr>
                              <w:spacing w:val="-2"/>
                              <w:sz w:val="18"/>
                            </w:rPr>
                            <w:t>12/15/21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CACCC" id="_x0000_t202" coordsize="21600,21600" o:spt="202" path="m,l,21600r21600,l21600,xe">
              <v:stroke joinstyle="miter"/>
              <v:path gradientshapeok="t" o:connecttype="rect"/>
            </v:shapetype>
            <v:shape id="docshape14" o:spid="_x0000_s1039" type="#_x0000_t202" style="position:absolute;margin-left:462.65pt;margin-top:744.7pt;width:112.35pt;height:29pt;z-index:-1839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" filled="f" stroked="f">
              <v:textbox inset="0,0,0,0">
                <w:txbxContent>
                  <w:p w14:paraId="3550BB51" w14:textId="77777777" w:rsidR="00994A55" w:rsidRDefault="00F64AD5" w:rsidP="002145D8">
                    <w:pPr>
                      <w:spacing w:before="20"/>
                      <w:ind w:left="20"/>
                      <w:jc w:val="right"/>
                      <w:rPr>
                        <w:sz w:val="18"/>
                      </w:rPr>
                    </w:pPr>
                    <w:r>
                      <w:rPr>
                        <w:spacing w:val="-2"/>
                        <w:sz w:val="18"/>
                      </w:rPr>
                      <w:t>12/15/21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33E5" w14:textId="77777777" w:rsidR="00F17FA7" w:rsidRDefault="00F17FA7">
    <w:pPr>
      <w:pStyle w:val="BodyText"/>
      <w:spacing w:line="14" w:lineRule="auto"/>
      <w:rPr>
        <w:sz w:val="20"/>
      </w:rPr>
    </w:pPr>
    <w:r>
      <w:rPr>
        <w:noProof/>
      </w:rPr>
      <mc:AlternateContent>
        <mc:Choice Requires="wps">
          <w:drawing>
            <wp:anchor distT="0" distB="0" distL="0" distR="0" simplePos="0" relativeHeight="484958208" behindDoc="1" locked="0" layoutInCell="1" allowOverlap="1" wp14:anchorId="0A01ECDB" wp14:editId="3080BE82">
              <wp:simplePos x="0" y="0"/>
              <wp:positionH relativeFrom="page">
                <wp:posOffset>5937288</wp:posOffset>
              </wp:positionH>
              <wp:positionV relativeFrom="page">
                <wp:posOffset>9291462</wp:posOffset>
              </wp:positionV>
              <wp:extent cx="1659255" cy="293370"/>
              <wp:effectExtent l="0" t="0" r="0" b="0"/>
              <wp:wrapNone/>
              <wp:docPr id="1868632018"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9255" cy="293370"/>
                      </a:xfrm>
                      <a:prstGeom prst="rect">
                        <a:avLst/>
                      </a:prstGeom>
                    </wps:spPr>
                    <wps:txbx>
                      <w:txbxContent>
                        <w:p w14:paraId="1630E1A7" w14:textId="78DDCF45" w:rsidR="00F17FA7" w:rsidRDefault="00F17FA7">
                          <w:pPr>
                            <w:spacing w:before="20"/>
                            <w:ind w:left="20"/>
                            <w:rPr>
                              <w:sz w:val="17"/>
                            </w:rPr>
                          </w:pPr>
                          <w:r>
                            <w:rPr>
                              <w:sz w:val="17"/>
                            </w:rPr>
                            <w:t>Revised</w:t>
                          </w:r>
                          <w:r>
                            <w:rPr>
                              <w:spacing w:val="12"/>
                              <w:sz w:val="17"/>
                            </w:rPr>
                            <w:t xml:space="preserve"> </w:t>
                          </w:r>
                          <w:r w:rsidR="001A136C">
                            <w:rPr>
                              <w:spacing w:val="-2"/>
                              <w:sz w:val="17"/>
                            </w:rPr>
                            <w:t>12</w:t>
                          </w:r>
                          <w:r w:rsidR="006E6C25">
                            <w:rPr>
                              <w:spacing w:val="-2"/>
                              <w:sz w:val="17"/>
                            </w:rPr>
                            <w:t>/</w:t>
                          </w:r>
                          <w:r w:rsidR="001A136C">
                            <w:rPr>
                              <w:spacing w:val="-2"/>
                              <w:sz w:val="17"/>
                            </w:rPr>
                            <w:t>31</w:t>
                          </w:r>
                          <w:r w:rsidR="006E6C25">
                            <w:rPr>
                              <w:spacing w:val="-2"/>
                              <w:sz w:val="17"/>
                            </w:rPr>
                            <w:t>/2</w:t>
                          </w:r>
                          <w:r w:rsidR="001A136C">
                            <w:rPr>
                              <w:spacing w:val="-2"/>
                              <w:sz w:val="17"/>
                            </w:rPr>
                            <w:t>4</w:t>
                          </w:r>
                        </w:p>
                        <w:p w14:paraId="6C4D75F1" w14:textId="482B07DB" w:rsidR="00F17FA7" w:rsidRDefault="00F17FA7">
                          <w:pPr>
                            <w:spacing w:before="35"/>
                            <w:ind w:left="20"/>
                            <w:rPr>
                              <w:sz w:val="17"/>
                            </w:rPr>
                          </w:pPr>
                          <w:r>
                            <w:rPr>
                              <w:sz w:val="17"/>
                            </w:rPr>
                            <w:t>Supersedes</w:t>
                          </w:r>
                          <w:r>
                            <w:rPr>
                              <w:spacing w:val="17"/>
                              <w:sz w:val="17"/>
                            </w:rPr>
                            <w:t xml:space="preserve"> </w:t>
                          </w:r>
                          <w:r>
                            <w:rPr>
                              <w:sz w:val="17"/>
                            </w:rPr>
                            <w:t>pages</w:t>
                          </w:r>
                          <w:r>
                            <w:rPr>
                              <w:spacing w:val="17"/>
                              <w:sz w:val="17"/>
                            </w:rPr>
                            <w:t xml:space="preserve"> </w:t>
                          </w:r>
                          <w:r>
                            <w:rPr>
                              <w:sz w:val="17"/>
                            </w:rPr>
                            <w:t>date</w:t>
                          </w:r>
                          <w:r>
                            <w:rPr>
                              <w:spacing w:val="13"/>
                              <w:sz w:val="17"/>
                            </w:rPr>
                            <w:t xml:space="preserve"> </w:t>
                          </w:r>
                          <w:r w:rsidR="006E6C25">
                            <w:rPr>
                              <w:spacing w:val="-2"/>
                              <w:sz w:val="17"/>
                            </w:rPr>
                            <w:t>01/26/24</w:t>
                          </w:r>
                        </w:p>
                      </w:txbxContent>
                    </wps:txbx>
                    <wps:bodyPr wrap="square" lIns="0" tIns="0" rIns="0" bIns="0" rtlCol="0">
                      <a:noAutofit/>
                    </wps:bodyPr>
                  </wps:wsp>
                </a:graphicData>
              </a:graphic>
            </wp:anchor>
          </w:drawing>
        </mc:Choice>
        <mc:Fallback>
          <w:pict>
            <v:shapetype w14:anchorId="0A01ECDB" id="_x0000_t202" coordsize="21600,21600" o:spt="202" path="m,l,21600r21600,l21600,xe">
              <v:stroke joinstyle="miter"/>
              <v:path gradientshapeok="t" o:connecttype="rect"/>
            </v:shapetype>
            <v:shape id="Textbox 16" o:spid="_x0000_s1041" type="#_x0000_t202" style="position:absolute;margin-left:467.5pt;margin-top:731.6pt;width:130.65pt;height:23.1pt;z-index:-1835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" filled="f" stroked="f">
              <v:textbox inset="0,0,0,0">
                <w:txbxContent>
                  <w:p w14:paraId="1630E1A7" w14:textId="78DDCF45" w:rsidR="00F17FA7" w:rsidRDefault="00F17FA7">
                    <w:pPr>
                      <w:spacing w:before="20"/>
                      <w:ind w:left="20"/>
                      <w:rPr>
                        <w:sz w:val="17"/>
                      </w:rPr>
                    </w:pPr>
                    <w:r>
                      <w:rPr>
                        <w:sz w:val="17"/>
                      </w:rPr>
                      <w:t>Revised</w:t>
                    </w:r>
                    <w:r>
                      <w:rPr>
                        <w:spacing w:val="12"/>
                        <w:sz w:val="17"/>
                      </w:rPr>
                      <w:t xml:space="preserve"> </w:t>
                    </w:r>
                    <w:r w:rsidR="001A136C">
                      <w:rPr>
                        <w:spacing w:val="-2"/>
                        <w:sz w:val="17"/>
                      </w:rPr>
                      <w:t>12</w:t>
                    </w:r>
                    <w:r w:rsidR="006E6C25">
                      <w:rPr>
                        <w:spacing w:val="-2"/>
                        <w:sz w:val="17"/>
                      </w:rPr>
                      <w:t>/</w:t>
                    </w:r>
                    <w:r w:rsidR="001A136C">
                      <w:rPr>
                        <w:spacing w:val="-2"/>
                        <w:sz w:val="17"/>
                      </w:rPr>
                      <w:t>31</w:t>
                    </w:r>
                    <w:r w:rsidR="006E6C25">
                      <w:rPr>
                        <w:spacing w:val="-2"/>
                        <w:sz w:val="17"/>
                      </w:rPr>
                      <w:t>/2</w:t>
                    </w:r>
                    <w:r w:rsidR="001A136C">
                      <w:rPr>
                        <w:spacing w:val="-2"/>
                        <w:sz w:val="17"/>
                      </w:rPr>
                      <w:t>4</w:t>
                    </w:r>
                  </w:p>
                  <w:p w14:paraId="6C4D75F1" w14:textId="482B07DB" w:rsidR="00F17FA7" w:rsidRDefault="00F17FA7">
                    <w:pPr>
                      <w:spacing w:before="35"/>
                      <w:ind w:left="20"/>
                      <w:rPr>
                        <w:sz w:val="17"/>
                      </w:rPr>
                    </w:pPr>
                    <w:r>
                      <w:rPr>
                        <w:sz w:val="17"/>
                      </w:rPr>
                      <w:t>Supersedes</w:t>
                    </w:r>
                    <w:r>
                      <w:rPr>
                        <w:spacing w:val="17"/>
                        <w:sz w:val="17"/>
                      </w:rPr>
                      <w:t xml:space="preserve"> </w:t>
                    </w:r>
                    <w:r>
                      <w:rPr>
                        <w:sz w:val="17"/>
                      </w:rPr>
                      <w:t>pages</w:t>
                    </w:r>
                    <w:r>
                      <w:rPr>
                        <w:spacing w:val="17"/>
                        <w:sz w:val="17"/>
                      </w:rPr>
                      <w:t xml:space="preserve"> </w:t>
                    </w:r>
                    <w:r>
                      <w:rPr>
                        <w:sz w:val="17"/>
                      </w:rPr>
                      <w:t>date</w:t>
                    </w:r>
                    <w:r>
                      <w:rPr>
                        <w:spacing w:val="13"/>
                        <w:sz w:val="17"/>
                      </w:rPr>
                      <w:t xml:space="preserve"> </w:t>
                    </w:r>
                    <w:r w:rsidR="006E6C25">
                      <w:rPr>
                        <w:spacing w:val="-2"/>
                        <w:sz w:val="17"/>
                      </w:rPr>
                      <w:t>01/26/24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528F" w14:textId="77777777" w:rsidR="003470DF" w:rsidRDefault="00F64AD5">
      <w:r>
        <w:separator/>
      </w:r>
    </w:p>
  </w:footnote>
  <w:footnote w:type="continuationSeparator" w:id="0">
    <w:p w14:paraId="22881995" w14:textId="77777777" w:rsidR="003470DF" w:rsidRDefault="00F6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AFBF" w14:textId="4E3B55F6" w:rsidR="00994A55" w:rsidRDefault="00BB3315">
    <w:pPr>
      <w:pStyle w:val="BodyText"/>
      <w:spacing w:line="14" w:lineRule="auto"/>
      <w:rPr>
        <w:sz w:val="20"/>
      </w:rPr>
    </w:pPr>
    <w:r>
      <w:rPr>
        <w:noProof/>
      </w:rPr>
      <mc:AlternateContent>
        <mc:Choice Requires="wps">
          <w:drawing>
            <wp:anchor distT="0" distB="0" distL="114300" distR="114300" simplePos="0" relativeHeight="484912640" behindDoc="1" locked="0" layoutInCell="1" allowOverlap="1" wp14:anchorId="78C4DDFF" wp14:editId="47A98AB6">
              <wp:simplePos x="0" y="0"/>
              <wp:positionH relativeFrom="page">
                <wp:posOffset>6671310</wp:posOffset>
              </wp:positionH>
              <wp:positionV relativeFrom="page">
                <wp:posOffset>445135</wp:posOffset>
              </wp:positionV>
              <wp:extent cx="645795" cy="414655"/>
              <wp:effectExtent l="0" t="0" r="0" b="0"/>
              <wp:wrapNone/>
              <wp:docPr id="9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24402" w14:textId="77777777" w:rsidR="00994A55" w:rsidRDefault="00F64AD5">
                          <w:pPr>
                            <w:spacing w:before="20"/>
                            <w:ind w:left="20"/>
                            <w:rPr>
                              <w:sz w:val="18"/>
                            </w:rPr>
                          </w:pPr>
                          <w:r>
                            <w:rPr>
                              <w:sz w:val="18"/>
                            </w:rPr>
                            <w:t>Section</w:t>
                          </w:r>
                          <w:r>
                            <w:rPr>
                              <w:spacing w:val="-4"/>
                              <w:sz w:val="18"/>
                            </w:rPr>
                            <w:t xml:space="preserve"> 1.00</w:t>
                          </w:r>
                        </w:p>
                        <w:p w14:paraId="7D17CAAD" w14:textId="77777777" w:rsidR="00994A55" w:rsidRDefault="00F64AD5">
                          <w:pPr>
                            <w:ind w:left="466" w:right="14" w:hanging="96"/>
                            <w:rPr>
                              <w:sz w:val="18"/>
                            </w:rPr>
                          </w:pPr>
                          <w:r>
                            <w:rPr>
                              <w:spacing w:val="-2"/>
                              <w:sz w:val="18"/>
                            </w:rPr>
                            <w:t xml:space="preserve">Purpose </w:t>
                          </w:r>
                          <w:r>
                            <w:rPr>
                              <w:sz w:val="18"/>
                            </w:rPr>
                            <w:t xml:space="preserve">Page </w:t>
                          </w:r>
                          <w:r>
                            <w:rPr>
                              <w:spacing w:val="-12"/>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4DDFF" id="_x0000_t202" coordsize="21600,21600" o:spt="202" path="m,l,21600r21600,l21600,xe">
              <v:stroke joinstyle="miter"/>
              <v:path gradientshapeok="t" o:connecttype="rect"/>
            </v:shapetype>
            <v:shape id="docshape2" o:spid="_x0000_s1026" type="#_x0000_t202" style="position:absolute;margin-left:525.3pt;margin-top:35.05pt;width:50.85pt;height:32.65pt;z-index:-184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" filled="f" stroked="f">
              <v:textbox inset="0,0,0,0">
                <w:txbxContent>
                  <w:p w14:paraId="45A24402" w14:textId="77777777" w:rsidR="00994A55" w:rsidRDefault="00F64AD5">
                    <w:pPr>
                      <w:spacing w:before="20"/>
                      <w:ind w:left="20"/>
                      <w:rPr>
                        <w:sz w:val="18"/>
                      </w:rPr>
                    </w:pPr>
                    <w:r>
                      <w:rPr>
                        <w:sz w:val="18"/>
                      </w:rPr>
                      <w:t>Section</w:t>
                    </w:r>
                    <w:r>
                      <w:rPr>
                        <w:spacing w:val="-4"/>
                        <w:sz w:val="18"/>
                      </w:rPr>
                      <w:t xml:space="preserve"> 1.00</w:t>
                    </w:r>
                  </w:p>
                  <w:p w14:paraId="7D17CAAD" w14:textId="77777777" w:rsidR="00994A55" w:rsidRDefault="00F64AD5">
                    <w:pPr>
                      <w:ind w:left="466" w:right="14" w:hanging="96"/>
                      <w:rPr>
                        <w:sz w:val="18"/>
                      </w:rPr>
                    </w:pPr>
                    <w:r>
                      <w:rPr>
                        <w:spacing w:val="-2"/>
                        <w:sz w:val="18"/>
                      </w:rPr>
                      <w:t xml:space="preserve">Purpose </w:t>
                    </w:r>
                    <w:r>
                      <w:rPr>
                        <w:sz w:val="18"/>
                      </w:rPr>
                      <w:t xml:space="preserve">Page </w:t>
                    </w:r>
                    <w:r>
                      <w:rPr>
                        <w:spacing w:val="-12"/>
                        <w:sz w:val="18"/>
                      </w:rPr>
                      <w:t>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265C" w14:textId="2787D56E" w:rsidR="00994A55" w:rsidRDefault="00BB3315">
    <w:pPr>
      <w:pStyle w:val="BodyText"/>
      <w:spacing w:line="14" w:lineRule="auto"/>
      <w:rPr>
        <w:sz w:val="20"/>
      </w:rPr>
    </w:pPr>
    <w:r>
      <w:rPr>
        <w:noProof/>
      </w:rPr>
      <mc:AlternateContent>
        <mc:Choice Requires="wps">
          <w:drawing>
            <wp:anchor distT="0" distB="0" distL="114300" distR="114300" simplePos="0" relativeHeight="484922368" behindDoc="1" locked="0" layoutInCell="1" allowOverlap="1" wp14:anchorId="75832750" wp14:editId="58B9BFF6">
              <wp:simplePos x="0" y="0"/>
              <wp:positionH relativeFrom="page">
                <wp:posOffset>6296660</wp:posOffset>
              </wp:positionH>
              <wp:positionV relativeFrom="page">
                <wp:posOffset>444500</wp:posOffset>
              </wp:positionV>
              <wp:extent cx="847725" cy="457200"/>
              <wp:effectExtent l="0" t="0" r="0" b="0"/>
              <wp:wrapNone/>
              <wp:docPr id="7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93F92" w14:textId="77777777" w:rsidR="00994A55" w:rsidRDefault="00F64AD5">
                          <w:pPr>
                            <w:spacing w:before="19"/>
                            <w:ind w:left="20" w:right="78" w:firstLine="163"/>
                            <w:jc w:val="right"/>
                            <w:rPr>
                              <w:sz w:val="20"/>
                            </w:rPr>
                          </w:pPr>
                          <w:r>
                            <w:rPr>
                              <w:spacing w:val="-2"/>
                              <w:sz w:val="20"/>
                            </w:rPr>
                            <w:t>Section</w:t>
                          </w:r>
                          <w:r>
                            <w:rPr>
                              <w:spacing w:val="-14"/>
                              <w:sz w:val="20"/>
                            </w:rPr>
                            <w:t xml:space="preserve"> </w:t>
                          </w:r>
                          <w:r>
                            <w:rPr>
                              <w:spacing w:val="-2"/>
                              <w:sz w:val="20"/>
                            </w:rPr>
                            <w:t xml:space="preserve">2.40 </w:t>
                          </w:r>
                          <w:r>
                            <w:rPr>
                              <w:spacing w:val="-4"/>
                              <w:sz w:val="20"/>
                            </w:rPr>
                            <w:t>Youth</w:t>
                          </w:r>
                          <w:r>
                            <w:rPr>
                              <w:spacing w:val="-1"/>
                              <w:sz w:val="20"/>
                            </w:rPr>
                            <w:t xml:space="preserve"> </w:t>
                          </w:r>
                          <w:r>
                            <w:rPr>
                              <w:spacing w:val="-2"/>
                              <w:sz w:val="20"/>
                            </w:rPr>
                            <w:t>Eligibility</w:t>
                          </w:r>
                        </w:p>
                        <w:p w14:paraId="71F8A78B" w14:textId="0FECA4CA" w:rsidR="00994A55" w:rsidRDefault="00F64AD5">
                          <w:pPr>
                            <w:ind w:right="79"/>
                            <w:jc w:val="right"/>
                            <w:rPr>
                              <w:sz w:val="20"/>
                            </w:rPr>
                          </w:pPr>
                          <w:r>
                            <w:rPr>
                              <w:w w:val="95"/>
                              <w:sz w:val="20"/>
                            </w:rPr>
                            <w:t>Page</w:t>
                          </w:r>
                          <w:r w:rsidR="009A4589">
                            <w:rPr>
                              <w:w w:val="95"/>
                              <w:sz w:val="20"/>
                            </w:rPr>
                            <w:t xml:space="preserve"> </w:t>
                          </w:r>
                          <w:r w:rsidR="009A4589" w:rsidRPr="009A4589">
                            <w:rPr>
                              <w:w w:val="95"/>
                              <w:sz w:val="20"/>
                            </w:rPr>
                            <w:fldChar w:fldCharType="begin"/>
                          </w:r>
                          <w:r w:rsidR="009A4589" w:rsidRPr="009A4589">
                            <w:rPr>
                              <w:w w:val="95"/>
                              <w:sz w:val="20"/>
                            </w:rPr>
                            <w:instrText xml:space="preserve"> PAGE   \* MERGEFORMAT </w:instrText>
                          </w:r>
                          <w:r w:rsidR="009A4589" w:rsidRPr="009A4589">
                            <w:rPr>
                              <w:w w:val="95"/>
                              <w:sz w:val="20"/>
                            </w:rPr>
                            <w:fldChar w:fldCharType="separate"/>
                          </w:r>
                          <w:r w:rsidR="009A4589" w:rsidRPr="009A4589">
                            <w:rPr>
                              <w:noProof/>
                              <w:w w:val="95"/>
                              <w:sz w:val="20"/>
                            </w:rPr>
                            <w:t>1</w:t>
                          </w:r>
                          <w:r w:rsidR="009A4589" w:rsidRPr="009A4589">
                            <w:rPr>
                              <w:noProof/>
                              <w:w w:val="95"/>
                              <w:sz w:val="20"/>
                            </w:rPr>
                            <w:fldChar w:fldCharType="end"/>
                          </w:r>
                          <w:r>
                            <w:rPr>
                              <w:spacing w:val="2"/>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32750" id="_x0000_t202" coordsize="21600,21600" o:spt="202" path="m,l,21600r21600,l21600,xe">
              <v:stroke joinstyle="miter"/>
              <v:path gradientshapeok="t" o:connecttype="rect"/>
            </v:shapetype>
            <v:shape id="docshape22" o:spid="_x0000_s1046" type="#_x0000_t202" style="position:absolute;margin-left:495.8pt;margin-top:35pt;width:66.75pt;height:36pt;z-index:-1839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" filled="f" stroked="f">
              <v:textbox inset="0,0,0,0">
                <w:txbxContent>
                  <w:p w14:paraId="42A93F92" w14:textId="77777777" w:rsidR="00994A55" w:rsidRDefault="00F64AD5">
                    <w:pPr>
                      <w:spacing w:before="19"/>
                      <w:ind w:left="20" w:right="78" w:firstLine="163"/>
                      <w:jc w:val="right"/>
                      <w:rPr>
                        <w:sz w:val="20"/>
                      </w:rPr>
                    </w:pPr>
                    <w:r>
                      <w:rPr>
                        <w:spacing w:val="-2"/>
                        <w:sz w:val="20"/>
                      </w:rPr>
                      <w:t>Section</w:t>
                    </w:r>
                    <w:r>
                      <w:rPr>
                        <w:spacing w:val="-14"/>
                        <w:sz w:val="20"/>
                      </w:rPr>
                      <w:t xml:space="preserve"> </w:t>
                    </w:r>
                    <w:r>
                      <w:rPr>
                        <w:spacing w:val="-2"/>
                        <w:sz w:val="20"/>
                      </w:rPr>
                      <w:t xml:space="preserve">2.40 </w:t>
                    </w:r>
                    <w:r>
                      <w:rPr>
                        <w:spacing w:val="-4"/>
                        <w:sz w:val="20"/>
                      </w:rPr>
                      <w:t>Youth</w:t>
                    </w:r>
                    <w:r>
                      <w:rPr>
                        <w:spacing w:val="-1"/>
                        <w:sz w:val="20"/>
                      </w:rPr>
                      <w:t xml:space="preserve"> </w:t>
                    </w:r>
                    <w:r>
                      <w:rPr>
                        <w:spacing w:val="-2"/>
                        <w:sz w:val="20"/>
                      </w:rPr>
                      <w:t>Eligibility</w:t>
                    </w:r>
                  </w:p>
                  <w:p w14:paraId="71F8A78B" w14:textId="0FECA4CA" w:rsidR="00994A55" w:rsidRDefault="00F64AD5">
                    <w:pPr>
                      <w:ind w:right="79"/>
                      <w:jc w:val="right"/>
                      <w:rPr>
                        <w:sz w:val="20"/>
                      </w:rPr>
                    </w:pPr>
                    <w:r>
                      <w:rPr>
                        <w:w w:val="95"/>
                        <w:sz w:val="20"/>
                      </w:rPr>
                      <w:t>Page</w:t>
                    </w:r>
                    <w:r w:rsidR="009A4589">
                      <w:rPr>
                        <w:w w:val="95"/>
                        <w:sz w:val="20"/>
                      </w:rPr>
                      <w:t xml:space="preserve"> </w:t>
                    </w:r>
                    <w:r w:rsidR="009A4589" w:rsidRPr="009A4589">
                      <w:rPr>
                        <w:w w:val="95"/>
                        <w:sz w:val="20"/>
                      </w:rPr>
                      <w:fldChar w:fldCharType="begin"/>
                    </w:r>
                    <w:r w:rsidR="009A4589" w:rsidRPr="009A4589">
                      <w:rPr>
                        <w:w w:val="95"/>
                        <w:sz w:val="20"/>
                      </w:rPr>
                      <w:instrText xml:space="preserve"> PAGE   \* MERGEFORMAT </w:instrText>
                    </w:r>
                    <w:r w:rsidR="009A4589" w:rsidRPr="009A4589">
                      <w:rPr>
                        <w:w w:val="95"/>
                        <w:sz w:val="20"/>
                      </w:rPr>
                      <w:fldChar w:fldCharType="separate"/>
                    </w:r>
                    <w:r w:rsidR="009A4589" w:rsidRPr="009A4589">
                      <w:rPr>
                        <w:noProof/>
                        <w:w w:val="95"/>
                        <w:sz w:val="20"/>
                      </w:rPr>
                      <w:t>1</w:t>
                    </w:r>
                    <w:r w:rsidR="009A4589" w:rsidRPr="009A4589">
                      <w:rPr>
                        <w:noProof/>
                        <w:w w:val="95"/>
                        <w:sz w:val="20"/>
                      </w:rPr>
                      <w:fldChar w:fldCharType="end"/>
                    </w:r>
                    <w:r>
                      <w:rPr>
                        <w:spacing w:val="2"/>
                        <w:sz w:val="20"/>
                      </w:rPr>
                      <w:t xml:space="preserve"> </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1875" w14:textId="7C291434" w:rsidR="00994A55" w:rsidRDefault="00BB3315">
    <w:pPr>
      <w:pStyle w:val="BodyText"/>
      <w:spacing w:line="14" w:lineRule="auto"/>
      <w:rPr>
        <w:sz w:val="20"/>
      </w:rPr>
    </w:pPr>
    <w:r>
      <w:rPr>
        <w:noProof/>
      </w:rPr>
      <mc:AlternateContent>
        <mc:Choice Requires="wps">
          <w:drawing>
            <wp:anchor distT="0" distB="0" distL="114300" distR="114300" simplePos="0" relativeHeight="484923392" behindDoc="1" locked="0" layoutInCell="1" allowOverlap="1" wp14:anchorId="58BA133E" wp14:editId="168EB7AD">
              <wp:simplePos x="0" y="0"/>
              <wp:positionH relativeFrom="page">
                <wp:posOffset>6360795</wp:posOffset>
              </wp:positionH>
              <wp:positionV relativeFrom="page">
                <wp:posOffset>444500</wp:posOffset>
              </wp:positionV>
              <wp:extent cx="744855" cy="457200"/>
              <wp:effectExtent l="0" t="0" r="0" b="0"/>
              <wp:wrapNone/>
              <wp:docPr id="7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88AC0" w14:textId="77777777" w:rsidR="00994A55" w:rsidRDefault="00F64AD5">
                          <w:pPr>
                            <w:spacing w:before="19"/>
                            <w:ind w:left="20" w:right="20" w:firstLine="81"/>
                            <w:jc w:val="right"/>
                            <w:rPr>
                              <w:sz w:val="20"/>
                            </w:rPr>
                          </w:pPr>
                          <w:r>
                            <w:rPr>
                              <w:spacing w:val="-4"/>
                              <w:sz w:val="20"/>
                            </w:rPr>
                            <w:t>Section</w:t>
                          </w:r>
                          <w:r>
                            <w:rPr>
                              <w:spacing w:val="-16"/>
                              <w:sz w:val="20"/>
                            </w:rPr>
                            <w:t xml:space="preserve"> </w:t>
                          </w:r>
                          <w:r>
                            <w:rPr>
                              <w:spacing w:val="-4"/>
                              <w:sz w:val="20"/>
                            </w:rPr>
                            <w:t xml:space="preserve">2.50 </w:t>
                          </w:r>
                          <w:r>
                            <w:rPr>
                              <w:spacing w:val="-2"/>
                              <w:sz w:val="20"/>
                            </w:rPr>
                            <w:t>SDH</w:t>
                          </w:r>
                          <w:r>
                            <w:rPr>
                              <w:spacing w:val="-7"/>
                              <w:sz w:val="20"/>
                            </w:rPr>
                            <w:t xml:space="preserve"> </w:t>
                          </w:r>
                          <w:r>
                            <w:rPr>
                              <w:spacing w:val="-2"/>
                              <w:sz w:val="20"/>
                            </w:rPr>
                            <w:t>Eligibility</w:t>
                          </w:r>
                        </w:p>
                        <w:p w14:paraId="517FCB54"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A133E" id="_x0000_t202" coordsize="21600,21600" o:spt="202" path="m,l,21600r21600,l21600,xe">
              <v:stroke joinstyle="miter"/>
              <v:path gradientshapeok="t" o:connecttype="rect"/>
            </v:shapetype>
            <v:shape id="docshape25" o:spid="_x0000_s1048" type="#_x0000_t202" style="position:absolute;margin-left:500.85pt;margin-top:35pt;width:58.65pt;height:36pt;z-index:-1839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" filled="f" stroked="f">
              <v:textbox inset="0,0,0,0">
                <w:txbxContent>
                  <w:p w14:paraId="3DC88AC0" w14:textId="77777777" w:rsidR="00994A55" w:rsidRDefault="00F64AD5">
                    <w:pPr>
                      <w:spacing w:before="19"/>
                      <w:ind w:left="20" w:right="20" w:firstLine="81"/>
                      <w:jc w:val="right"/>
                      <w:rPr>
                        <w:sz w:val="20"/>
                      </w:rPr>
                    </w:pPr>
                    <w:r>
                      <w:rPr>
                        <w:spacing w:val="-4"/>
                        <w:sz w:val="20"/>
                      </w:rPr>
                      <w:t>Section</w:t>
                    </w:r>
                    <w:r>
                      <w:rPr>
                        <w:spacing w:val="-16"/>
                        <w:sz w:val="20"/>
                      </w:rPr>
                      <w:t xml:space="preserve"> </w:t>
                    </w:r>
                    <w:r>
                      <w:rPr>
                        <w:spacing w:val="-4"/>
                        <w:sz w:val="20"/>
                      </w:rPr>
                      <w:t xml:space="preserve">2.50 </w:t>
                    </w:r>
                    <w:r>
                      <w:rPr>
                        <w:spacing w:val="-2"/>
                        <w:sz w:val="20"/>
                      </w:rPr>
                      <w:t>SDH</w:t>
                    </w:r>
                    <w:r>
                      <w:rPr>
                        <w:spacing w:val="-7"/>
                        <w:sz w:val="20"/>
                      </w:rPr>
                      <w:t xml:space="preserve"> </w:t>
                    </w:r>
                    <w:r>
                      <w:rPr>
                        <w:spacing w:val="-2"/>
                        <w:sz w:val="20"/>
                      </w:rPr>
                      <w:t>Eligibility</w:t>
                    </w:r>
                  </w:p>
                  <w:p w14:paraId="517FCB54"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B098" w14:textId="0C91C1B3" w:rsidR="00994A55" w:rsidRDefault="00BB3315">
    <w:pPr>
      <w:pStyle w:val="BodyText"/>
      <w:spacing w:line="14" w:lineRule="auto"/>
      <w:rPr>
        <w:sz w:val="20"/>
      </w:rPr>
    </w:pPr>
    <w:r>
      <w:rPr>
        <w:noProof/>
      </w:rPr>
      <mc:AlternateContent>
        <mc:Choice Requires="wps">
          <w:drawing>
            <wp:anchor distT="0" distB="0" distL="114300" distR="114300" simplePos="0" relativeHeight="484924416" behindDoc="1" locked="0" layoutInCell="1" allowOverlap="1" wp14:anchorId="75584107" wp14:editId="7CE587A5">
              <wp:simplePos x="0" y="0"/>
              <wp:positionH relativeFrom="page">
                <wp:posOffset>6282690</wp:posOffset>
              </wp:positionH>
              <wp:positionV relativeFrom="page">
                <wp:posOffset>445135</wp:posOffset>
              </wp:positionV>
              <wp:extent cx="863600" cy="412750"/>
              <wp:effectExtent l="0" t="0" r="0" b="0"/>
              <wp:wrapNone/>
              <wp:docPr id="7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279F3" w14:textId="77777777" w:rsidR="00994A55" w:rsidRDefault="00F64AD5">
                          <w:pPr>
                            <w:spacing w:before="20"/>
                            <w:ind w:left="20" w:right="82" w:firstLine="312"/>
                            <w:jc w:val="right"/>
                            <w:rPr>
                              <w:sz w:val="18"/>
                            </w:rPr>
                          </w:pPr>
                          <w:r>
                            <w:rPr>
                              <w:spacing w:val="-4"/>
                              <w:sz w:val="18"/>
                            </w:rPr>
                            <w:t>Section</w:t>
                          </w:r>
                          <w:r>
                            <w:rPr>
                              <w:spacing w:val="-13"/>
                              <w:sz w:val="18"/>
                            </w:rPr>
                            <w:t xml:space="preserve"> </w:t>
                          </w:r>
                          <w:r>
                            <w:rPr>
                              <w:spacing w:val="-4"/>
                              <w:sz w:val="18"/>
                            </w:rPr>
                            <w:t xml:space="preserve">2.60 </w:t>
                          </w:r>
                          <w:r>
                            <w:rPr>
                              <w:spacing w:val="-2"/>
                              <w:sz w:val="18"/>
                            </w:rPr>
                            <w:t>Selective</w:t>
                          </w:r>
                          <w:r>
                            <w:rPr>
                              <w:spacing w:val="-5"/>
                              <w:sz w:val="18"/>
                            </w:rPr>
                            <w:t xml:space="preserve"> </w:t>
                          </w:r>
                          <w:r>
                            <w:rPr>
                              <w:spacing w:val="-4"/>
                              <w:sz w:val="18"/>
                            </w:rPr>
                            <w:t>Service</w:t>
                          </w:r>
                        </w:p>
                        <w:p w14:paraId="525D0BA2" w14:textId="77777777" w:rsidR="00994A55" w:rsidRDefault="00F64AD5">
                          <w:pPr>
                            <w:spacing w:line="202" w:lineRule="exact"/>
                            <w:ind w:right="78"/>
                            <w:jc w:val="right"/>
                            <w:rPr>
                              <w:sz w:val="18"/>
                            </w:rPr>
                          </w:pPr>
                          <w:r>
                            <w:rPr>
                              <w:sz w:val="18"/>
                            </w:rPr>
                            <w:t>Page</w:t>
                          </w:r>
                          <w:r>
                            <w:rPr>
                              <w:spacing w:val="-7"/>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84107" id="_x0000_t202" coordsize="21600,21600" o:spt="202" path="m,l,21600r21600,l21600,xe">
              <v:stroke joinstyle="miter"/>
              <v:path gradientshapeok="t" o:connecttype="rect"/>
            </v:shapetype>
            <v:shape id="docshape27" o:spid="_x0000_s1050" type="#_x0000_t202" style="position:absolute;margin-left:494.7pt;margin-top:35.05pt;width:68pt;height:32.5pt;z-index:-1839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" filled="f" stroked="f">
              <v:textbox inset="0,0,0,0">
                <w:txbxContent>
                  <w:p w14:paraId="149279F3" w14:textId="77777777" w:rsidR="00994A55" w:rsidRDefault="00F64AD5">
                    <w:pPr>
                      <w:spacing w:before="20"/>
                      <w:ind w:left="20" w:right="82" w:firstLine="312"/>
                      <w:jc w:val="right"/>
                      <w:rPr>
                        <w:sz w:val="18"/>
                      </w:rPr>
                    </w:pPr>
                    <w:r>
                      <w:rPr>
                        <w:spacing w:val="-4"/>
                        <w:sz w:val="18"/>
                      </w:rPr>
                      <w:t>Section</w:t>
                    </w:r>
                    <w:r>
                      <w:rPr>
                        <w:spacing w:val="-13"/>
                        <w:sz w:val="18"/>
                      </w:rPr>
                      <w:t xml:space="preserve"> </w:t>
                    </w:r>
                    <w:r>
                      <w:rPr>
                        <w:spacing w:val="-4"/>
                        <w:sz w:val="18"/>
                      </w:rPr>
                      <w:t xml:space="preserve">2.60 </w:t>
                    </w:r>
                    <w:r>
                      <w:rPr>
                        <w:spacing w:val="-2"/>
                        <w:sz w:val="18"/>
                      </w:rPr>
                      <w:t>Selective</w:t>
                    </w:r>
                    <w:r>
                      <w:rPr>
                        <w:spacing w:val="-5"/>
                        <w:sz w:val="18"/>
                      </w:rPr>
                      <w:t xml:space="preserve"> </w:t>
                    </w:r>
                    <w:r>
                      <w:rPr>
                        <w:spacing w:val="-4"/>
                        <w:sz w:val="18"/>
                      </w:rPr>
                      <w:t>Service</w:t>
                    </w:r>
                  </w:p>
                  <w:p w14:paraId="525D0BA2" w14:textId="77777777" w:rsidR="00994A55" w:rsidRDefault="00F64AD5">
                    <w:pPr>
                      <w:spacing w:line="202" w:lineRule="exact"/>
                      <w:ind w:right="78"/>
                      <w:jc w:val="right"/>
                      <w:rPr>
                        <w:sz w:val="18"/>
                      </w:rPr>
                    </w:pPr>
                    <w:r>
                      <w:rPr>
                        <w:sz w:val="18"/>
                      </w:rPr>
                      <w:t>Page</w:t>
                    </w:r>
                    <w:r>
                      <w:rPr>
                        <w:spacing w:val="-7"/>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51AF" w14:textId="16575A1A" w:rsidR="00994A55" w:rsidRDefault="00BB3315">
    <w:pPr>
      <w:pStyle w:val="BodyText"/>
      <w:spacing w:line="14" w:lineRule="auto"/>
      <w:rPr>
        <w:sz w:val="20"/>
      </w:rPr>
    </w:pPr>
    <w:r>
      <w:rPr>
        <w:noProof/>
      </w:rPr>
      <mc:AlternateContent>
        <mc:Choice Requires="wps">
          <w:drawing>
            <wp:anchor distT="0" distB="0" distL="114300" distR="114300" simplePos="0" relativeHeight="484925440" behindDoc="1" locked="0" layoutInCell="1" allowOverlap="1" wp14:anchorId="4DAD1DA2" wp14:editId="21A6C81A">
              <wp:simplePos x="0" y="0"/>
              <wp:positionH relativeFrom="page">
                <wp:posOffset>6386830</wp:posOffset>
              </wp:positionH>
              <wp:positionV relativeFrom="page">
                <wp:posOffset>440055</wp:posOffset>
              </wp:positionV>
              <wp:extent cx="701675" cy="463550"/>
              <wp:effectExtent l="0" t="0" r="0" b="0"/>
              <wp:wrapNone/>
              <wp:docPr id="7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5936" w14:textId="77777777" w:rsidR="00994A55" w:rsidRDefault="00F64AD5">
                          <w:pPr>
                            <w:spacing w:before="19"/>
                            <w:ind w:right="36"/>
                            <w:jc w:val="right"/>
                            <w:rPr>
                              <w:sz w:val="20"/>
                            </w:rPr>
                          </w:pPr>
                          <w:r>
                            <w:rPr>
                              <w:w w:val="95"/>
                              <w:sz w:val="20"/>
                            </w:rPr>
                            <w:t>Section</w:t>
                          </w:r>
                          <w:r>
                            <w:rPr>
                              <w:spacing w:val="8"/>
                              <w:sz w:val="20"/>
                            </w:rPr>
                            <w:t xml:space="preserve"> </w:t>
                          </w:r>
                          <w:r>
                            <w:rPr>
                              <w:spacing w:val="-4"/>
                              <w:sz w:val="20"/>
                            </w:rPr>
                            <w:t>2.70</w:t>
                          </w:r>
                        </w:p>
                        <w:p w14:paraId="59873991" w14:textId="77777777" w:rsidR="00994A55" w:rsidRDefault="00F64AD5">
                          <w:pPr>
                            <w:spacing w:before="1"/>
                            <w:ind w:right="19"/>
                            <w:jc w:val="right"/>
                            <w:rPr>
                              <w:sz w:val="20"/>
                            </w:rPr>
                          </w:pPr>
                          <w:r>
                            <w:rPr>
                              <w:spacing w:val="-5"/>
                              <w:sz w:val="20"/>
                            </w:rPr>
                            <w:t>SSN</w:t>
                          </w:r>
                        </w:p>
                        <w:p w14:paraId="33B85E6C" w14:textId="77777777" w:rsidR="00994A55" w:rsidRDefault="00F64AD5">
                          <w:pPr>
                            <w:spacing w:before="9"/>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D1DA2" id="_x0000_t202" coordsize="21600,21600" o:spt="202" path="m,l,21600r21600,l21600,xe">
              <v:stroke joinstyle="miter"/>
              <v:path gradientshapeok="t" o:connecttype="rect"/>
            </v:shapetype>
            <v:shape id="docshape29" o:spid="_x0000_s1052" type="#_x0000_t202" style="position:absolute;margin-left:502.9pt;margin-top:34.65pt;width:55.25pt;height:36.5pt;z-index:-1839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" filled="f" stroked="f">
              <v:textbox inset="0,0,0,0">
                <w:txbxContent>
                  <w:p w14:paraId="2BCC5936" w14:textId="77777777" w:rsidR="00994A55" w:rsidRDefault="00F64AD5">
                    <w:pPr>
                      <w:spacing w:before="19"/>
                      <w:ind w:right="36"/>
                      <w:jc w:val="right"/>
                      <w:rPr>
                        <w:sz w:val="20"/>
                      </w:rPr>
                    </w:pPr>
                    <w:r>
                      <w:rPr>
                        <w:w w:val="95"/>
                        <w:sz w:val="20"/>
                      </w:rPr>
                      <w:t>Section</w:t>
                    </w:r>
                    <w:r>
                      <w:rPr>
                        <w:spacing w:val="8"/>
                        <w:sz w:val="20"/>
                      </w:rPr>
                      <w:t xml:space="preserve"> </w:t>
                    </w:r>
                    <w:r>
                      <w:rPr>
                        <w:spacing w:val="-4"/>
                        <w:sz w:val="20"/>
                      </w:rPr>
                      <w:t>2.70</w:t>
                    </w:r>
                  </w:p>
                  <w:p w14:paraId="59873991" w14:textId="77777777" w:rsidR="00994A55" w:rsidRDefault="00F64AD5">
                    <w:pPr>
                      <w:spacing w:before="1"/>
                      <w:ind w:right="19"/>
                      <w:jc w:val="right"/>
                      <w:rPr>
                        <w:sz w:val="20"/>
                      </w:rPr>
                    </w:pPr>
                    <w:r>
                      <w:rPr>
                        <w:spacing w:val="-5"/>
                        <w:sz w:val="20"/>
                      </w:rPr>
                      <w:t>SSN</w:t>
                    </w:r>
                  </w:p>
                  <w:p w14:paraId="33B85E6C" w14:textId="77777777" w:rsidR="00994A55" w:rsidRDefault="00F64AD5">
                    <w:pPr>
                      <w:spacing w:before="9"/>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7235" w14:textId="52007FC3" w:rsidR="00994A55" w:rsidRDefault="00BB3315">
    <w:pPr>
      <w:pStyle w:val="BodyText"/>
      <w:spacing w:line="14" w:lineRule="auto"/>
      <w:rPr>
        <w:sz w:val="20"/>
      </w:rPr>
    </w:pPr>
    <w:r>
      <w:rPr>
        <w:noProof/>
      </w:rPr>
      <mc:AlternateContent>
        <mc:Choice Requires="wps">
          <w:drawing>
            <wp:anchor distT="0" distB="0" distL="114300" distR="114300" simplePos="0" relativeHeight="484926464" behindDoc="1" locked="0" layoutInCell="1" allowOverlap="1" wp14:anchorId="6B060275" wp14:editId="7F3C93D6">
              <wp:simplePos x="0" y="0"/>
              <wp:positionH relativeFrom="page">
                <wp:posOffset>6000750</wp:posOffset>
              </wp:positionH>
              <wp:positionV relativeFrom="page">
                <wp:posOffset>445135</wp:posOffset>
              </wp:positionV>
              <wp:extent cx="1155065" cy="412750"/>
              <wp:effectExtent l="0" t="0" r="0" b="0"/>
              <wp:wrapNone/>
              <wp:docPr id="70"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7276B" w14:textId="77777777" w:rsidR="00994A55" w:rsidRDefault="00F64AD5" w:rsidP="00F008A1">
                          <w:pPr>
                            <w:spacing w:before="20"/>
                            <w:ind w:left="20" w:right="27" w:firstLine="801"/>
                            <w:jc w:val="right"/>
                            <w:rPr>
                              <w:sz w:val="18"/>
                            </w:rPr>
                          </w:pPr>
                          <w:r>
                            <w:rPr>
                              <w:spacing w:val="-2"/>
                              <w:sz w:val="18"/>
                            </w:rPr>
                            <w:t>Section</w:t>
                          </w:r>
                          <w:r>
                            <w:rPr>
                              <w:spacing w:val="-11"/>
                              <w:sz w:val="18"/>
                            </w:rPr>
                            <w:t xml:space="preserve"> </w:t>
                          </w:r>
                          <w:r>
                            <w:rPr>
                              <w:spacing w:val="-2"/>
                              <w:sz w:val="18"/>
                            </w:rPr>
                            <w:t xml:space="preserve">3.00 </w:t>
                          </w:r>
                          <w:r>
                            <w:rPr>
                              <w:sz w:val="18"/>
                            </w:rPr>
                            <w:t>Assessment</w:t>
                          </w:r>
                          <w:r>
                            <w:rPr>
                              <w:spacing w:val="-5"/>
                              <w:sz w:val="18"/>
                            </w:rPr>
                            <w:t xml:space="preserve"> </w:t>
                          </w:r>
                          <w:r>
                            <w:rPr>
                              <w:sz w:val="18"/>
                            </w:rPr>
                            <w:t>&amp;</w:t>
                          </w:r>
                          <w:r>
                            <w:rPr>
                              <w:spacing w:val="-4"/>
                              <w:sz w:val="18"/>
                            </w:rPr>
                            <w:t xml:space="preserve"> </w:t>
                          </w:r>
                          <w:r>
                            <w:rPr>
                              <w:spacing w:val="-2"/>
                              <w:sz w:val="18"/>
                            </w:rPr>
                            <w:t>Planning</w:t>
                          </w:r>
                        </w:p>
                        <w:p w14:paraId="781FDF1A" w14:textId="77777777" w:rsidR="00994A55" w:rsidRDefault="00F64AD5" w:rsidP="00F008A1">
                          <w:pPr>
                            <w:spacing w:line="202" w:lineRule="exact"/>
                            <w:ind w:right="27"/>
                            <w:jc w:val="right"/>
                            <w:rPr>
                              <w:sz w:val="18"/>
                            </w:rPr>
                          </w:pPr>
                          <w:r>
                            <w:rPr>
                              <w:sz w:val="18"/>
                            </w:rPr>
                            <w:t xml:space="preserve">Page </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60275" id="_x0000_t202" coordsize="21600,21600" o:spt="202" path="m,l,21600r21600,l21600,xe">
              <v:stroke joinstyle="miter"/>
              <v:path gradientshapeok="t" o:connecttype="rect"/>
            </v:shapetype>
            <v:shape id="docshape31" o:spid="_x0000_s1054" type="#_x0000_t202" style="position:absolute;margin-left:472.5pt;margin-top:35.05pt;width:90.95pt;height:32.5pt;z-index:-1839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" filled="f" stroked="f">
              <v:textbox inset="0,0,0,0">
                <w:txbxContent>
                  <w:p w14:paraId="0B27276B" w14:textId="77777777" w:rsidR="00994A55" w:rsidRDefault="00F64AD5" w:rsidP="00F008A1">
                    <w:pPr>
                      <w:spacing w:before="20"/>
                      <w:ind w:left="20" w:right="27" w:firstLine="801"/>
                      <w:jc w:val="right"/>
                      <w:rPr>
                        <w:sz w:val="18"/>
                      </w:rPr>
                    </w:pPr>
                    <w:r>
                      <w:rPr>
                        <w:spacing w:val="-2"/>
                        <w:sz w:val="18"/>
                      </w:rPr>
                      <w:t>Section</w:t>
                    </w:r>
                    <w:r>
                      <w:rPr>
                        <w:spacing w:val="-11"/>
                        <w:sz w:val="18"/>
                      </w:rPr>
                      <w:t xml:space="preserve"> </w:t>
                    </w:r>
                    <w:r>
                      <w:rPr>
                        <w:spacing w:val="-2"/>
                        <w:sz w:val="18"/>
                      </w:rPr>
                      <w:t xml:space="preserve">3.00 </w:t>
                    </w:r>
                    <w:r>
                      <w:rPr>
                        <w:sz w:val="18"/>
                      </w:rPr>
                      <w:t>Assessment</w:t>
                    </w:r>
                    <w:r>
                      <w:rPr>
                        <w:spacing w:val="-5"/>
                        <w:sz w:val="18"/>
                      </w:rPr>
                      <w:t xml:space="preserve"> </w:t>
                    </w:r>
                    <w:r>
                      <w:rPr>
                        <w:sz w:val="18"/>
                      </w:rPr>
                      <w:t>&amp;</w:t>
                    </w:r>
                    <w:r>
                      <w:rPr>
                        <w:spacing w:val="-4"/>
                        <w:sz w:val="18"/>
                      </w:rPr>
                      <w:t xml:space="preserve"> </w:t>
                    </w:r>
                    <w:r>
                      <w:rPr>
                        <w:spacing w:val="-2"/>
                        <w:sz w:val="18"/>
                      </w:rPr>
                      <w:t>Planning</w:t>
                    </w:r>
                  </w:p>
                  <w:p w14:paraId="781FDF1A" w14:textId="77777777" w:rsidR="00994A55" w:rsidRDefault="00F64AD5" w:rsidP="00F008A1">
                    <w:pPr>
                      <w:spacing w:line="202" w:lineRule="exact"/>
                      <w:ind w:right="27"/>
                      <w:jc w:val="right"/>
                      <w:rPr>
                        <w:sz w:val="18"/>
                      </w:rPr>
                    </w:pPr>
                    <w:r>
                      <w:rPr>
                        <w:sz w:val="18"/>
                      </w:rPr>
                      <w:t xml:space="preserve">Page </w:t>
                    </w:r>
                    <w:r>
                      <w:rPr>
                        <w:spacing w:val="-10"/>
                        <w:sz w:val="18"/>
                      </w:rPr>
                      <w:t>1</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BC1D" w14:textId="349A64E1" w:rsidR="00994A55" w:rsidRDefault="00BB3315" w:rsidP="00F008A1">
    <w:pPr>
      <w:pStyle w:val="BodyText"/>
      <w:spacing w:line="14" w:lineRule="auto"/>
      <w:ind w:right="300"/>
      <w:rPr>
        <w:sz w:val="20"/>
      </w:rPr>
    </w:pPr>
    <w:r>
      <w:rPr>
        <w:noProof/>
      </w:rPr>
      <mc:AlternateContent>
        <mc:Choice Requires="wps">
          <w:drawing>
            <wp:anchor distT="0" distB="0" distL="114300" distR="114300" simplePos="0" relativeHeight="484927488" behindDoc="1" locked="0" layoutInCell="1" allowOverlap="1" wp14:anchorId="72700DC5" wp14:editId="5D365616">
              <wp:simplePos x="0" y="0"/>
              <wp:positionH relativeFrom="page">
                <wp:posOffset>6418053</wp:posOffset>
              </wp:positionH>
              <wp:positionV relativeFrom="page">
                <wp:posOffset>448574</wp:posOffset>
              </wp:positionV>
              <wp:extent cx="1000305" cy="414655"/>
              <wp:effectExtent l="0" t="0" r="9525" b="4445"/>
              <wp:wrapNone/>
              <wp:docPr id="68"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30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ED83" w14:textId="6FBC49DB" w:rsidR="00FC3458" w:rsidRDefault="00F008A1" w:rsidP="00F008A1">
                          <w:pPr>
                            <w:ind w:right="263"/>
                            <w:jc w:val="right"/>
                            <w:rPr>
                              <w:sz w:val="18"/>
                            </w:rPr>
                          </w:pPr>
                          <w:r>
                            <w:rPr>
                              <w:sz w:val="18"/>
                            </w:rPr>
                            <w:t>Section 3.10</w:t>
                          </w:r>
                        </w:p>
                        <w:p w14:paraId="7A36581A" w14:textId="58B8D9BE" w:rsidR="00F008A1" w:rsidRDefault="00B41024" w:rsidP="00F008A1">
                          <w:pPr>
                            <w:ind w:right="263"/>
                            <w:jc w:val="right"/>
                            <w:rPr>
                              <w:sz w:val="18"/>
                            </w:rPr>
                          </w:pPr>
                          <w:r>
                            <w:rPr>
                              <w:sz w:val="18"/>
                            </w:rPr>
                            <w:t>IEP</w:t>
                          </w:r>
                        </w:p>
                        <w:p w14:paraId="2665FBEC" w14:textId="247C8B93" w:rsidR="00B41024" w:rsidRDefault="00B41024" w:rsidP="00F008A1">
                          <w:pPr>
                            <w:ind w:right="263"/>
                            <w:jc w:val="right"/>
                            <w:rPr>
                              <w:sz w:val="18"/>
                            </w:rPr>
                          </w:pPr>
                          <w:r>
                            <w:rPr>
                              <w:sz w:val="18"/>
                            </w:rPr>
                            <w:t xml:space="preserve">Page </w:t>
                          </w:r>
                          <w:r w:rsidRPr="00B41024">
                            <w:rPr>
                              <w:sz w:val="18"/>
                            </w:rPr>
                            <w:fldChar w:fldCharType="begin"/>
                          </w:r>
                          <w:r w:rsidRPr="00B41024">
                            <w:rPr>
                              <w:sz w:val="18"/>
                            </w:rPr>
                            <w:instrText xml:space="preserve"> PAGE   \* MERGEFORMAT </w:instrText>
                          </w:r>
                          <w:r w:rsidRPr="00B41024">
                            <w:rPr>
                              <w:sz w:val="18"/>
                            </w:rPr>
                            <w:fldChar w:fldCharType="separate"/>
                          </w:r>
                          <w:r w:rsidRPr="00B41024">
                            <w:rPr>
                              <w:noProof/>
                              <w:sz w:val="18"/>
                            </w:rPr>
                            <w:t>1</w:t>
                          </w:r>
                          <w:r w:rsidRPr="00B41024">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00DC5" id="_x0000_t202" coordsize="21600,21600" o:spt="202" path="m,l,21600r21600,l21600,xe">
              <v:stroke joinstyle="miter"/>
              <v:path gradientshapeok="t" o:connecttype="rect"/>
            </v:shapetype>
            <v:shape id="docshape33" o:spid="_x0000_s1056" type="#_x0000_t202" style="position:absolute;margin-left:505.35pt;margin-top:35.3pt;width:78.75pt;height:32.65pt;z-index:-1838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" filled="f" stroked="f">
              <v:textbox inset="0,0,0,0">
                <w:txbxContent>
                  <w:p w14:paraId="4AF9ED83" w14:textId="6FBC49DB" w:rsidR="00FC3458" w:rsidRDefault="00F008A1" w:rsidP="00F008A1">
                    <w:pPr>
                      <w:ind w:right="263"/>
                      <w:jc w:val="right"/>
                      <w:rPr>
                        <w:sz w:val="18"/>
                      </w:rPr>
                    </w:pPr>
                    <w:r>
                      <w:rPr>
                        <w:sz w:val="18"/>
                      </w:rPr>
                      <w:t>Section 3.10</w:t>
                    </w:r>
                  </w:p>
                  <w:p w14:paraId="7A36581A" w14:textId="58B8D9BE" w:rsidR="00F008A1" w:rsidRDefault="00B41024" w:rsidP="00F008A1">
                    <w:pPr>
                      <w:ind w:right="263"/>
                      <w:jc w:val="right"/>
                      <w:rPr>
                        <w:sz w:val="18"/>
                      </w:rPr>
                    </w:pPr>
                    <w:r>
                      <w:rPr>
                        <w:sz w:val="18"/>
                      </w:rPr>
                      <w:t>IEP</w:t>
                    </w:r>
                  </w:p>
                  <w:p w14:paraId="2665FBEC" w14:textId="247C8B93" w:rsidR="00B41024" w:rsidRDefault="00B41024" w:rsidP="00F008A1">
                    <w:pPr>
                      <w:ind w:right="263"/>
                      <w:jc w:val="right"/>
                      <w:rPr>
                        <w:sz w:val="18"/>
                      </w:rPr>
                    </w:pPr>
                    <w:r>
                      <w:rPr>
                        <w:sz w:val="18"/>
                      </w:rPr>
                      <w:t xml:space="preserve">Page </w:t>
                    </w:r>
                    <w:r w:rsidRPr="00B41024">
                      <w:rPr>
                        <w:sz w:val="18"/>
                      </w:rPr>
                      <w:fldChar w:fldCharType="begin"/>
                    </w:r>
                    <w:r w:rsidRPr="00B41024">
                      <w:rPr>
                        <w:sz w:val="18"/>
                      </w:rPr>
                      <w:instrText xml:space="preserve"> PAGE   \* MERGEFORMAT </w:instrText>
                    </w:r>
                    <w:r w:rsidRPr="00B41024">
                      <w:rPr>
                        <w:sz w:val="18"/>
                      </w:rPr>
                      <w:fldChar w:fldCharType="separate"/>
                    </w:r>
                    <w:r w:rsidRPr="00B41024">
                      <w:rPr>
                        <w:noProof/>
                        <w:sz w:val="18"/>
                      </w:rPr>
                      <w:t>1</w:t>
                    </w:r>
                    <w:r w:rsidRPr="00B41024">
                      <w:rPr>
                        <w:noProof/>
                        <w:sz w:val="18"/>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7DE8" w14:textId="740771DA" w:rsidR="00994A55" w:rsidRDefault="00BB3315">
    <w:pPr>
      <w:pStyle w:val="BodyText"/>
      <w:spacing w:line="14" w:lineRule="auto"/>
      <w:rPr>
        <w:sz w:val="20"/>
      </w:rPr>
    </w:pPr>
    <w:r>
      <w:rPr>
        <w:noProof/>
      </w:rPr>
      <mc:AlternateContent>
        <mc:Choice Requires="wps">
          <w:drawing>
            <wp:anchor distT="0" distB="0" distL="114300" distR="114300" simplePos="0" relativeHeight="484928512" behindDoc="1" locked="0" layoutInCell="1" allowOverlap="1" wp14:anchorId="10F3719F" wp14:editId="6596F556">
              <wp:simplePos x="0" y="0"/>
              <wp:positionH relativeFrom="page">
                <wp:posOffset>6383548</wp:posOffset>
              </wp:positionH>
              <wp:positionV relativeFrom="page">
                <wp:posOffset>448574</wp:posOffset>
              </wp:positionV>
              <wp:extent cx="1228366" cy="414655"/>
              <wp:effectExtent l="0" t="0" r="10160" b="4445"/>
              <wp:wrapNone/>
              <wp:docPr id="66"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366"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A1796" w14:textId="77777777" w:rsidR="00994A55" w:rsidRDefault="00F64AD5" w:rsidP="006808A1">
                          <w:pPr>
                            <w:spacing w:before="20"/>
                            <w:ind w:right="253"/>
                            <w:jc w:val="right"/>
                            <w:rPr>
                              <w:sz w:val="18"/>
                            </w:rPr>
                          </w:pPr>
                          <w:r>
                            <w:rPr>
                              <w:sz w:val="18"/>
                            </w:rPr>
                            <w:t>Section</w:t>
                          </w:r>
                          <w:r>
                            <w:rPr>
                              <w:spacing w:val="-4"/>
                              <w:sz w:val="18"/>
                            </w:rPr>
                            <w:t xml:space="preserve"> 3.20</w:t>
                          </w:r>
                        </w:p>
                        <w:p w14:paraId="7A6DA921" w14:textId="77777777" w:rsidR="006808A1" w:rsidRDefault="00F64AD5" w:rsidP="006808A1">
                          <w:pPr>
                            <w:ind w:right="253"/>
                            <w:jc w:val="right"/>
                            <w:rPr>
                              <w:spacing w:val="-5"/>
                              <w:sz w:val="18"/>
                            </w:rPr>
                          </w:pPr>
                          <w:r>
                            <w:rPr>
                              <w:spacing w:val="-5"/>
                              <w:sz w:val="18"/>
                            </w:rPr>
                            <w:t>ISS</w:t>
                          </w:r>
                        </w:p>
                        <w:p w14:paraId="7664FF68" w14:textId="78A20383" w:rsidR="00994A55" w:rsidRDefault="00F64AD5" w:rsidP="006808A1">
                          <w:pPr>
                            <w:ind w:right="253"/>
                            <w:jc w:val="right"/>
                            <w:rPr>
                              <w:sz w:val="18"/>
                            </w:rPr>
                          </w:pPr>
                          <w:r>
                            <w:rPr>
                              <w:sz w:val="18"/>
                            </w:rPr>
                            <w:t xml:space="preserve">Page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3719F" id="_x0000_t202" coordsize="21600,21600" o:spt="202" path="m,l,21600r21600,l21600,xe">
              <v:stroke joinstyle="miter"/>
              <v:path gradientshapeok="t" o:connecttype="rect"/>
            </v:shapetype>
            <v:shape id="docshape35" o:spid="_x0000_s1058" type="#_x0000_t202" style="position:absolute;margin-left:502.65pt;margin-top:35.3pt;width:96.7pt;height:32.65pt;z-index:-1838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" filled="f" stroked="f">
              <v:textbox inset="0,0,0,0">
                <w:txbxContent>
                  <w:p w14:paraId="592A1796" w14:textId="77777777" w:rsidR="00994A55" w:rsidRDefault="00F64AD5" w:rsidP="006808A1">
                    <w:pPr>
                      <w:spacing w:before="20"/>
                      <w:ind w:right="253"/>
                      <w:jc w:val="right"/>
                      <w:rPr>
                        <w:sz w:val="18"/>
                      </w:rPr>
                    </w:pPr>
                    <w:r>
                      <w:rPr>
                        <w:sz w:val="18"/>
                      </w:rPr>
                      <w:t>Section</w:t>
                    </w:r>
                    <w:r>
                      <w:rPr>
                        <w:spacing w:val="-4"/>
                        <w:sz w:val="18"/>
                      </w:rPr>
                      <w:t xml:space="preserve"> 3.20</w:t>
                    </w:r>
                  </w:p>
                  <w:p w14:paraId="7A6DA921" w14:textId="77777777" w:rsidR="006808A1" w:rsidRDefault="00F64AD5" w:rsidP="006808A1">
                    <w:pPr>
                      <w:ind w:right="253"/>
                      <w:jc w:val="right"/>
                      <w:rPr>
                        <w:spacing w:val="-5"/>
                        <w:sz w:val="18"/>
                      </w:rPr>
                    </w:pPr>
                    <w:r>
                      <w:rPr>
                        <w:spacing w:val="-5"/>
                        <w:sz w:val="18"/>
                      </w:rPr>
                      <w:t>ISS</w:t>
                    </w:r>
                  </w:p>
                  <w:p w14:paraId="7664FF68" w14:textId="78A20383" w:rsidR="00994A55" w:rsidRDefault="00F64AD5" w:rsidP="006808A1">
                    <w:pPr>
                      <w:ind w:right="253"/>
                      <w:jc w:val="right"/>
                      <w:rPr>
                        <w:sz w:val="18"/>
                      </w:rPr>
                    </w:pPr>
                    <w:r>
                      <w:rPr>
                        <w:sz w:val="18"/>
                      </w:rPr>
                      <w:t xml:space="preserve">Page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1DCE" w14:textId="61F24939" w:rsidR="00994A55" w:rsidRDefault="00BB3315">
    <w:pPr>
      <w:pStyle w:val="BodyText"/>
      <w:spacing w:line="14" w:lineRule="auto"/>
      <w:rPr>
        <w:sz w:val="20"/>
      </w:rPr>
    </w:pPr>
    <w:r>
      <w:rPr>
        <w:noProof/>
      </w:rPr>
      <mc:AlternateContent>
        <mc:Choice Requires="wps">
          <w:drawing>
            <wp:anchor distT="0" distB="0" distL="114300" distR="114300" simplePos="0" relativeHeight="484929536" behindDoc="1" locked="0" layoutInCell="1" allowOverlap="1" wp14:anchorId="3F45B3AE" wp14:editId="0B8E0213">
              <wp:simplePos x="0" y="0"/>
              <wp:positionH relativeFrom="page">
                <wp:posOffset>6087745</wp:posOffset>
              </wp:positionH>
              <wp:positionV relativeFrom="page">
                <wp:posOffset>444500</wp:posOffset>
              </wp:positionV>
              <wp:extent cx="1017270" cy="457200"/>
              <wp:effectExtent l="0" t="0" r="0" b="0"/>
              <wp:wrapNone/>
              <wp:docPr id="64"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D1BE3" w14:textId="77777777" w:rsidR="00994A55" w:rsidRDefault="00F64AD5">
                          <w:pPr>
                            <w:spacing w:before="19"/>
                            <w:ind w:left="20" w:right="22" w:firstLine="511"/>
                            <w:jc w:val="right"/>
                            <w:rPr>
                              <w:sz w:val="20"/>
                            </w:rPr>
                          </w:pPr>
                          <w:r>
                            <w:rPr>
                              <w:spacing w:val="-4"/>
                              <w:sz w:val="20"/>
                            </w:rPr>
                            <w:t>Section</w:t>
                          </w:r>
                          <w:r>
                            <w:rPr>
                              <w:spacing w:val="-16"/>
                              <w:sz w:val="20"/>
                            </w:rPr>
                            <w:t xml:space="preserve"> </w:t>
                          </w:r>
                          <w:r>
                            <w:rPr>
                              <w:spacing w:val="-4"/>
                              <w:sz w:val="20"/>
                            </w:rPr>
                            <w:t xml:space="preserve">4.00 </w:t>
                          </w:r>
                          <w:r>
                            <w:rPr>
                              <w:w w:val="95"/>
                              <w:sz w:val="20"/>
                            </w:rPr>
                            <w:t>Case</w:t>
                          </w:r>
                          <w:r>
                            <w:rPr>
                              <w:spacing w:val="4"/>
                              <w:sz w:val="20"/>
                            </w:rPr>
                            <w:t xml:space="preserve"> </w:t>
                          </w:r>
                          <w:r>
                            <w:rPr>
                              <w:spacing w:val="-4"/>
                              <w:sz w:val="20"/>
                            </w:rPr>
                            <w:t>Management</w:t>
                          </w:r>
                        </w:p>
                        <w:p w14:paraId="5133B086"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5B3AE" id="_x0000_t202" coordsize="21600,21600" o:spt="202" path="m,l,21600r21600,l21600,xe">
              <v:stroke joinstyle="miter"/>
              <v:path gradientshapeok="t" o:connecttype="rect"/>
            </v:shapetype>
            <v:shape id="docshape37" o:spid="_x0000_s1060" type="#_x0000_t202" style="position:absolute;margin-left:479.35pt;margin-top:35pt;width:80.1pt;height:36pt;z-index:-1838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" filled="f" stroked="f">
              <v:textbox inset="0,0,0,0">
                <w:txbxContent>
                  <w:p w14:paraId="484D1BE3" w14:textId="77777777" w:rsidR="00994A55" w:rsidRDefault="00F64AD5">
                    <w:pPr>
                      <w:spacing w:before="19"/>
                      <w:ind w:left="20" w:right="22" w:firstLine="511"/>
                      <w:jc w:val="right"/>
                      <w:rPr>
                        <w:sz w:val="20"/>
                      </w:rPr>
                    </w:pPr>
                    <w:r>
                      <w:rPr>
                        <w:spacing w:val="-4"/>
                        <w:sz w:val="20"/>
                      </w:rPr>
                      <w:t>Section</w:t>
                    </w:r>
                    <w:r>
                      <w:rPr>
                        <w:spacing w:val="-16"/>
                        <w:sz w:val="20"/>
                      </w:rPr>
                      <w:t xml:space="preserve"> </w:t>
                    </w:r>
                    <w:r>
                      <w:rPr>
                        <w:spacing w:val="-4"/>
                        <w:sz w:val="20"/>
                      </w:rPr>
                      <w:t xml:space="preserve">4.00 </w:t>
                    </w:r>
                    <w:r>
                      <w:rPr>
                        <w:w w:val="95"/>
                        <w:sz w:val="20"/>
                      </w:rPr>
                      <w:t>Case</w:t>
                    </w:r>
                    <w:r>
                      <w:rPr>
                        <w:spacing w:val="4"/>
                        <w:sz w:val="20"/>
                      </w:rPr>
                      <w:t xml:space="preserve"> </w:t>
                    </w:r>
                    <w:r>
                      <w:rPr>
                        <w:spacing w:val="-4"/>
                        <w:sz w:val="20"/>
                      </w:rPr>
                      <w:t>Management</w:t>
                    </w:r>
                  </w:p>
                  <w:p w14:paraId="5133B086"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CBF1" w14:textId="1F7CC434" w:rsidR="004C33A9" w:rsidRPr="004C33A9" w:rsidRDefault="004C33A9" w:rsidP="004C33A9">
    <w:pPr>
      <w:pStyle w:val="Header"/>
      <w:ind w:right="340"/>
      <w:jc w:val="right"/>
      <w:rPr>
        <w:sz w:val="20"/>
        <w:szCs w:val="20"/>
      </w:rPr>
    </w:pPr>
    <w:r w:rsidRPr="004C33A9">
      <w:rPr>
        <w:sz w:val="20"/>
        <w:szCs w:val="20"/>
      </w:rPr>
      <w:t>Section 4.10</w:t>
    </w:r>
  </w:p>
  <w:p w14:paraId="107FB414" w14:textId="6E9FD51E" w:rsidR="004C33A9" w:rsidRPr="004C33A9" w:rsidRDefault="004C33A9" w:rsidP="004C33A9">
    <w:pPr>
      <w:pStyle w:val="Header"/>
      <w:ind w:right="340"/>
      <w:jc w:val="right"/>
      <w:rPr>
        <w:sz w:val="20"/>
        <w:szCs w:val="20"/>
      </w:rPr>
    </w:pPr>
    <w:r w:rsidRPr="004C33A9">
      <w:rPr>
        <w:sz w:val="20"/>
        <w:szCs w:val="20"/>
      </w:rPr>
      <w:t>Youth Services and Activities</w:t>
    </w:r>
  </w:p>
  <w:p w14:paraId="4E6FC980" w14:textId="30958E3E" w:rsidR="004C33A9" w:rsidRPr="004C33A9" w:rsidRDefault="004C33A9" w:rsidP="004C33A9">
    <w:pPr>
      <w:pStyle w:val="Header"/>
      <w:ind w:right="340"/>
      <w:jc w:val="right"/>
      <w:rPr>
        <w:sz w:val="20"/>
        <w:szCs w:val="20"/>
      </w:rPr>
    </w:pPr>
    <w:r w:rsidRPr="004C33A9">
      <w:rPr>
        <w:sz w:val="20"/>
        <w:szCs w:val="20"/>
      </w:rPr>
      <w:t xml:space="preserve">Page </w:t>
    </w:r>
    <w:r w:rsidRPr="004C33A9">
      <w:rPr>
        <w:sz w:val="20"/>
        <w:szCs w:val="20"/>
      </w:rPr>
      <w:fldChar w:fldCharType="begin"/>
    </w:r>
    <w:r w:rsidRPr="004C33A9">
      <w:rPr>
        <w:sz w:val="20"/>
        <w:szCs w:val="20"/>
      </w:rPr>
      <w:instrText xml:space="preserve"> PAGE   \* MERGEFORMAT </w:instrText>
    </w:r>
    <w:r w:rsidRPr="004C33A9">
      <w:rPr>
        <w:sz w:val="20"/>
        <w:szCs w:val="20"/>
      </w:rPr>
      <w:fldChar w:fldCharType="separate"/>
    </w:r>
    <w:r w:rsidRPr="004C33A9">
      <w:rPr>
        <w:noProof/>
        <w:sz w:val="20"/>
        <w:szCs w:val="20"/>
      </w:rPr>
      <w:t>1</w:t>
    </w:r>
    <w:r w:rsidRPr="004C33A9">
      <w:rPr>
        <w:noProof/>
        <w:sz w:val="20"/>
        <w:szCs w:val="20"/>
      </w:rPr>
      <w:fldChar w:fldCharType="end"/>
    </w:r>
  </w:p>
  <w:p w14:paraId="4E78F458" w14:textId="260605FC" w:rsidR="00994A55" w:rsidRDefault="00994A55">
    <w:pPr>
      <w:pStyle w:val="BodyText"/>
      <w:spacing w:line="14" w:lineRule="auto"/>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325C" w14:textId="0C2E8EE3" w:rsidR="004C33A9" w:rsidRPr="004C33A9" w:rsidRDefault="004C33A9" w:rsidP="004C33A9">
    <w:pPr>
      <w:pStyle w:val="Header"/>
      <w:ind w:right="340"/>
      <w:jc w:val="right"/>
      <w:rPr>
        <w:sz w:val="20"/>
        <w:szCs w:val="20"/>
      </w:rPr>
    </w:pPr>
    <w:r w:rsidRPr="004C33A9">
      <w:rPr>
        <w:sz w:val="20"/>
        <w:szCs w:val="20"/>
      </w:rPr>
      <w:t>Section 4.</w:t>
    </w:r>
    <w:r>
      <w:rPr>
        <w:sz w:val="20"/>
        <w:szCs w:val="20"/>
      </w:rPr>
      <w:t>2</w:t>
    </w:r>
    <w:r w:rsidRPr="004C33A9">
      <w:rPr>
        <w:sz w:val="20"/>
        <w:szCs w:val="20"/>
      </w:rPr>
      <w:t>0</w:t>
    </w:r>
  </w:p>
  <w:p w14:paraId="5B44D20E" w14:textId="299702B5" w:rsidR="004C33A9" w:rsidRPr="004C33A9" w:rsidRDefault="004C33A9" w:rsidP="00465E15">
    <w:pPr>
      <w:pStyle w:val="Header"/>
      <w:tabs>
        <w:tab w:val="left" w:pos="11250"/>
      </w:tabs>
      <w:ind w:right="340"/>
      <w:jc w:val="right"/>
      <w:rPr>
        <w:sz w:val="20"/>
        <w:szCs w:val="20"/>
      </w:rPr>
    </w:pPr>
    <w:r>
      <w:rPr>
        <w:sz w:val="20"/>
        <w:szCs w:val="20"/>
      </w:rPr>
      <w:t>Adult &amp; Dislocated Worker WEX</w:t>
    </w:r>
  </w:p>
  <w:p w14:paraId="7A3B4CBB" w14:textId="77777777" w:rsidR="004C33A9" w:rsidRPr="004C33A9" w:rsidRDefault="004C33A9" w:rsidP="004C33A9">
    <w:pPr>
      <w:pStyle w:val="Header"/>
      <w:ind w:right="340"/>
      <w:jc w:val="right"/>
      <w:rPr>
        <w:sz w:val="20"/>
        <w:szCs w:val="20"/>
      </w:rPr>
    </w:pPr>
    <w:r w:rsidRPr="004C33A9">
      <w:rPr>
        <w:sz w:val="20"/>
        <w:szCs w:val="20"/>
      </w:rPr>
      <w:t xml:space="preserve">Page </w:t>
    </w:r>
    <w:r w:rsidRPr="004C33A9">
      <w:rPr>
        <w:sz w:val="20"/>
        <w:szCs w:val="20"/>
      </w:rPr>
      <w:fldChar w:fldCharType="begin"/>
    </w:r>
    <w:r w:rsidRPr="004C33A9">
      <w:rPr>
        <w:sz w:val="20"/>
        <w:szCs w:val="20"/>
      </w:rPr>
      <w:instrText xml:space="preserve"> PAGE   \* MERGEFORMAT </w:instrText>
    </w:r>
    <w:r w:rsidRPr="004C33A9">
      <w:rPr>
        <w:sz w:val="20"/>
        <w:szCs w:val="20"/>
      </w:rPr>
      <w:fldChar w:fldCharType="separate"/>
    </w:r>
    <w:r w:rsidRPr="004C33A9">
      <w:rPr>
        <w:noProof/>
        <w:sz w:val="20"/>
        <w:szCs w:val="20"/>
      </w:rPr>
      <w:t>1</w:t>
    </w:r>
    <w:r w:rsidRPr="004C33A9">
      <w:rPr>
        <w:noProof/>
        <w:sz w:val="20"/>
        <w:szCs w:val="20"/>
      </w:rPr>
      <w:fldChar w:fldCharType="end"/>
    </w:r>
  </w:p>
  <w:p w14:paraId="4FFBA67B" w14:textId="77777777" w:rsidR="004C33A9" w:rsidRDefault="004C33A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BE40" w14:textId="4CF0F512" w:rsidR="00994A55" w:rsidRDefault="00BB3315">
    <w:pPr>
      <w:pStyle w:val="BodyText"/>
      <w:spacing w:line="14" w:lineRule="auto"/>
      <w:rPr>
        <w:sz w:val="20"/>
      </w:rPr>
    </w:pPr>
    <w:r>
      <w:rPr>
        <w:noProof/>
      </w:rPr>
      <mc:AlternateContent>
        <mc:Choice Requires="wps">
          <w:drawing>
            <wp:anchor distT="0" distB="0" distL="114300" distR="114300" simplePos="0" relativeHeight="484913664" behindDoc="1" locked="0" layoutInCell="1" allowOverlap="1" wp14:anchorId="24A87FB8" wp14:editId="550F7464">
              <wp:simplePos x="0" y="0"/>
              <wp:positionH relativeFrom="page">
                <wp:posOffset>6353175</wp:posOffset>
              </wp:positionH>
              <wp:positionV relativeFrom="page">
                <wp:posOffset>445135</wp:posOffset>
              </wp:positionV>
              <wp:extent cx="973455" cy="412750"/>
              <wp:effectExtent l="0" t="0" r="0" b="0"/>
              <wp:wrapNone/>
              <wp:docPr id="9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88FA1" w14:textId="77777777" w:rsidR="00994A55" w:rsidRDefault="00F64AD5">
                          <w:pPr>
                            <w:spacing w:before="20"/>
                            <w:ind w:left="20" w:right="31" w:firstLine="516"/>
                            <w:jc w:val="right"/>
                            <w:rPr>
                              <w:sz w:val="18"/>
                            </w:rPr>
                          </w:pPr>
                          <w:r>
                            <w:rPr>
                              <w:spacing w:val="-2"/>
                              <w:sz w:val="18"/>
                            </w:rPr>
                            <w:t>Section</w:t>
                          </w:r>
                          <w:r>
                            <w:rPr>
                              <w:spacing w:val="-11"/>
                              <w:sz w:val="18"/>
                            </w:rPr>
                            <w:t xml:space="preserve"> </w:t>
                          </w:r>
                          <w:r>
                            <w:rPr>
                              <w:spacing w:val="-2"/>
                              <w:sz w:val="18"/>
                            </w:rPr>
                            <w:t xml:space="preserve">1.20 </w:t>
                          </w:r>
                          <w:r>
                            <w:rPr>
                              <w:sz w:val="18"/>
                            </w:rPr>
                            <w:t>Audit</w:t>
                          </w:r>
                          <w:r>
                            <w:rPr>
                              <w:spacing w:val="-4"/>
                              <w:sz w:val="18"/>
                            </w:rPr>
                            <w:t xml:space="preserve"> </w:t>
                          </w:r>
                          <w:r>
                            <w:rPr>
                              <w:sz w:val="18"/>
                            </w:rPr>
                            <w:t>and</w:t>
                          </w:r>
                          <w:r>
                            <w:rPr>
                              <w:spacing w:val="-4"/>
                              <w:sz w:val="18"/>
                            </w:rPr>
                            <w:t xml:space="preserve"> Reporting</w:t>
                          </w:r>
                        </w:p>
                        <w:p w14:paraId="226B017C" w14:textId="77777777" w:rsidR="00994A55" w:rsidRDefault="00F64AD5">
                          <w:pPr>
                            <w:spacing w:line="202" w:lineRule="exact"/>
                            <w:ind w:right="18"/>
                            <w:jc w:val="right"/>
                            <w:rPr>
                              <w:sz w:val="18"/>
                            </w:rPr>
                          </w:pPr>
                          <w:r>
                            <w:rPr>
                              <w:sz w:val="18"/>
                            </w:rPr>
                            <w:t xml:space="preserve">Page </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87FB8" id="_x0000_t202" coordsize="21600,21600" o:spt="202" path="m,l,21600r21600,l21600,xe">
              <v:stroke joinstyle="miter"/>
              <v:path gradientshapeok="t" o:connecttype="rect"/>
            </v:shapetype>
            <v:shape id="docshape4" o:spid="_x0000_s1028" type="#_x0000_t202" style="position:absolute;margin-left:500.25pt;margin-top:35.05pt;width:76.65pt;height:32.5pt;z-index:-1840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" filled="f" stroked="f">
              <v:textbox inset="0,0,0,0">
                <w:txbxContent>
                  <w:p w14:paraId="6BB88FA1" w14:textId="77777777" w:rsidR="00994A55" w:rsidRDefault="00F64AD5">
                    <w:pPr>
                      <w:spacing w:before="20"/>
                      <w:ind w:left="20" w:right="31" w:firstLine="516"/>
                      <w:jc w:val="right"/>
                      <w:rPr>
                        <w:sz w:val="18"/>
                      </w:rPr>
                    </w:pPr>
                    <w:r>
                      <w:rPr>
                        <w:spacing w:val="-2"/>
                        <w:sz w:val="18"/>
                      </w:rPr>
                      <w:t>Section</w:t>
                    </w:r>
                    <w:r>
                      <w:rPr>
                        <w:spacing w:val="-11"/>
                        <w:sz w:val="18"/>
                      </w:rPr>
                      <w:t xml:space="preserve"> </w:t>
                    </w:r>
                    <w:r>
                      <w:rPr>
                        <w:spacing w:val="-2"/>
                        <w:sz w:val="18"/>
                      </w:rPr>
                      <w:t xml:space="preserve">1.20 </w:t>
                    </w:r>
                    <w:r>
                      <w:rPr>
                        <w:sz w:val="18"/>
                      </w:rPr>
                      <w:t>Audit</w:t>
                    </w:r>
                    <w:r>
                      <w:rPr>
                        <w:spacing w:val="-4"/>
                        <w:sz w:val="18"/>
                      </w:rPr>
                      <w:t xml:space="preserve"> </w:t>
                    </w:r>
                    <w:r>
                      <w:rPr>
                        <w:sz w:val="18"/>
                      </w:rPr>
                      <w:t>and</w:t>
                    </w:r>
                    <w:r>
                      <w:rPr>
                        <w:spacing w:val="-4"/>
                        <w:sz w:val="18"/>
                      </w:rPr>
                      <w:t xml:space="preserve"> Reporting</w:t>
                    </w:r>
                  </w:p>
                  <w:p w14:paraId="226B017C" w14:textId="77777777" w:rsidR="00994A55" w:rsidRDefault="00F64AD5">
                    <w:pPr>
                      <w:spacing w:line="202" w:lineRule="exact"/>
                      <w:ind w:right="18"/>
                      <w:jc w:val="right"/>
                      <w:rPr>
                        <w:sz w:val="18"/>
                      </w:rPr>
                    </w:pPr>
                    <w:r>
                      <w:rPr>
                        <w:sz w:val="18"/>
                      </w:rPr>
                      <w:t xml:space="preserve">Page </w:t>
                    </w:r>
                    <w:r>
                      <w:rPr>
                        <w:spacing w:val="-10"/>
                        <w:sz w:val="18"/>
                      </w:rPr>
                      <w:t>1</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335F" w14:textId="492C2A68" w:rsidR="00994A55" w:rsidRDefault="00BB3315">
    <w:pPr>
      <w:pStyle w:val="BodyText"/>
      <w:spacing w:line="14" w:lineRule="auto"/>
      <w:rPr>
        <w:sz w:val="20"/>
      </w:rPr>
    </w:pPr>
    <w:r>
      <w:rPr>
        <w:noProof/>
      </w:rPr>
      <mc:AlternateContent>
        <mc:Choice Requires="wps">
          <w:drawing>
            <wp:anchor distT="0" distB="0" distL="114300" distR="114300" simplePos="0" relativeHeight="484932608" behindDoc="1" locked="0" layoutInCell="1" allowOverlap="1" wp14:anchorId="074027D3" wp14:editId="77CBA836">
              <wp:simplePos x="0" y="0"/>
              <wp:positionH relativeFrom="page">
                <wp:posOffset>6193155</wp:posOffset>
              </wp:positionH>
              <wp:positionV relativeFrom="page">
                <wp:posOffset>275781</wp:posOffset>
              </wp:positionV>
              <wp:extent cx="1130060" cy="457200"/>
              <wp:effectExtent l="0" t="0" r="13335" b="0"/>
              <wp:wrapNone/>
              <wp:docPr id="58"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0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F2A0C" w14:textId="77777777" w:rsidR="00994A55" w:rsidRDefault="00F64AD5" w:rsidP="00465E15">
                          <w:pPr>
                            <w:spacing w:before="19"/>
                            <w:ind w:left="20" w:firstLine="300"/>
                            <w:jc w:val="right"/>
                            <w:rPr>
                              <w:sz w:val="20"/>
                            </w:rPr>
                          </w:pPr>
                          <w:r>
                            <w:rPr>
                              <w:spacing w:val="-4"/>
                              <w:sz w:val="20"/>
                            </w:rPr>
                            <w:t>Section</w:t>
                          </w:r>
                          <w:r>
                            <w:rPr>
                              <w:spacing w:val="-16"/>
                              <w:sz w:val="20"/>
                            </w:rPr>
                            <w:t xml:space="preserve"> </w:t>
                          </w:r>
                          <w:r>
                            <w:rPr>
                              <w:spacing w:val="-4"/>
                              <w:sz w:val="20"/>
                            </w:rPr>
                            <w:t xml:space="preserve">4.20 </w:t>
                          </w:r>
                          <w:r>
                            <w:rPr>
                              <w:w w:val="95"/>
                              <w:sz w:val="20"/>
                            </w:rPr>
                            <w:t>Adult</w:t>
                          </w:r>
                          <w:r>
                            <w:rPr>
                              <w:spacing w:val="3"/>
                              <w:sz w:val="20"/>
                            </w:rPr>
                            <w:t xml:space="preserve"> </w:t>
                          </w:r>
                          <w:r>
                            <w:rPr>
                              <w:w w:val="95"/>
                              <w:sz w:val="20"/>
                            </w:rPr>
                            <w:t>&amp;</w:t>
                          </w:r>
                          <w:r>
                            <w:rPr>
                              <w:spacing w:val="-1"/>
                              <w:w w:val="95"/>
                              <w:sz w:val="20"/>
                            </w:rPr>
                            <w:t xml:space="preserve"> </w:t>
                          </w:r>
                          <w:r>
                            <w:rPr>
                              <w:w w:val="95"/>
                              <w:sz w:val="20"/>
                            </w:rPr>
                            <w:t>DW</w:t>
                          </w:r>
                          <w:r>
                            <w:rPr>
                              <w:spacing w:val="-2"/>
                              <w:sz w:val="20"/>
                            </w:rPr>
                            <w:t xml:space="preserve"> </w:t>
                          </w:r>
                          <w:r>
                            <w:rPr>
                              <w:spacing w:val="-5"/>
                              <w:w w:val="95"/>
                              <w:sz w:val="20"/>
                            </w:rPr>
                            <w:t>WEX</w:t>
                          </w:r>
                        </w:p>
                        <w:p w14:paraId="279CF22A" w14:textId="77777777" w:rsidR="00994A55" w:rsidRDefault="00F64AD5" w:rsidP="00465E15">
                          <w:pPr>
                            <w:ind w:left="814"/>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027D3" id="_x0000_t202" coordsize="21600,21600" o:spt="202" path="m,l,21600r21600,l21600,xe">
              <v:stroke joinstyle="miter"/>
              <v:path gradientshapeok="t" o:connecttype="rect"/>
            </v:shapetype>
            <v:shape id="docshape43" o:spid="_x0000_s1064" type="#_x0000_t202" style="position:absolute;margin-left:487.65pt;margin-top:21.7pt;width:89pt;height:36pt;z-index:-1838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" filled="f" stroked="f">
              <v:textbox inset="0,0,0,0">
                <w:txbxContent>
                  <w:p w14:paraId="551F2A0C" w14:textId="77777777" w:rsidR="00994A55" w:rsidRDefault="00F64AD5" w:rsidP="00465E15">
                    <w:pPr>
                      <w:spacing w:before="19"/>
                      <w:ind w:left="20" w:firstLine="300"/>
                      <w:jc w:val="right"/>
                      <w:rPr>
                        <w:sz w:val="20"/>
                      </w:rPr>
                    </w:pPr>
                    <w:r>
                      <w:rPr>
                        <w:spacing w:val="-4"/>
                        <w:sz w:val="20"/>
                      </w:rPr>
                      <w:t>Section</w:t>
                    </w:r>
                    <w:r>
                      <w:rPr>
                        <w:spacing w:val="-16"/>
                        <w:sz w:val="20"/>
                      </w:rPr>
                      <w:t xml:space="preserve"> </w:t>
                    </w:r>
                    <w:r>
                      <w:rPr>
                        <w:spacing w:val="-4"/>
                        <w:sz w:val="20"/>
                      </w:rPr>
                      <w:t xml:space="preserve">4.20 </w:t>
                    </w:r>
                    <w:r>
                      <w:rPr>
                        <w:w w:val="95"/>
                        <w:sz w:val="20"/>
                      </w:rPr>
                      <w:t>Adult</w:t>
                    </w:r>
                    <w:r>
                      <w:rPr>
                        <w:spacing w:val="3"/>
                        <w:sz w:val="20"/>
                      </w:rPr>
                      <w:t xml:space="preserve"> </w:t>
                    </w:r>
                    <w:r>
                      <w:rPr>
                        <w:w w:val="95"/>
                        <w:sz w:val="20"/>
                      </w:rPr>
                      <w:t>&amp;</w:t>
                    </w:r>
                    <w:r>
                      <w:rPr>
                        <w:spacing w:val="-1"/>
                        <w:w w:val="95"/>
                        <w:sz w:val="20"/>
                      </w:rPr>
                      <w:t xml:space="preserve"> </w:t>
                    </w:r>
                    <w:r>
                      <w:rPr>
                        <w:w w:val="95"/>
                        <w:sz w:val="20"/>
                      </w:rPr>
                      <w:t>DW</w:t>
                    </w:r>
                    <w:r>
                      <w:rPr>
                        <w:spacing w:val="-2"/>
                        <w:sz w:val="20"/>
                      </w:rPr>
                      <w:t xml:space="preserve"> </w:t>
                    </w:r>
                    <w:r>
                      <w:rPr>
                        <w:spacing w:val="-5"/>
                        <w:w w:val="95"/>
                        <w:sz w:val="20"/>
                      </w:rPr>
                      <w:t>WEX</w:t>
                    </w:r>
                  </w:p>
                  <w:p w14:paraId="279CF22A" w14:textId="77777777" w:rsidR="00994A55" w:rsidRDefault="00F64AD5" w:rsidP="00465E15">
                    <w:pPr>
                      <w:ind w:left="814"/>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5858" w14:textId="77777777" w:rsidR="00D03D18" w:rsidRPr="00D03D18" w:rsidRDefault="00D03D18" w:rsidP="00D03D18">
    <w:pPr>
      <w:pStyle w:val="Header"/>
      <w:ind w:right="160"/>
      <w:jc w:val="right"/>
      <w:rPr>
        <w:sz w:val="20"/>
        <w:szCs w:val="20"/>
      </w:rPr>
    </w:pPr>
    <w:r w:rsidRPr="00D03D18">
      <w:rPr>
        <w:sz w:val="20"/>
        <w:szCs w:val="20"/>
      </w:rPr>
      <w:t>Section 4.30</w:t>
    </w:r>
  </w:p>
  <w:p w14:paraId="7773DB3B" w14:textId="395ADFCE" w:rsidR="00D03D18" w:rsidRPr="00D03D18" w:rsidRDefault="00D03D18" w:rsidP="00D03D18">
    <w:pPr>
      <w:pStyle w:val="Header"/>
      <w:ind w:right="160"/>
      <w:jc w:val="right"/>
      <w:rPr>
        <w:sz w:val="20"/>
        <w:szCs w:val="20"/>
      </w:rPr>
    </w:pPr>
    <w:r w:rsidRPr="00D03D18">
      <w:rPr>
        <w:sz w:val="20"/>
        <w:szCs w:val="20"/>
      </w:rPr>
      <w:t>Youth Work Experience</w:t>
    </w:r>
  </w:p>
  <w:p w14:paraId="750A47E6" w14:textId="06CE5A40" w:rsidR="00D03D18" w:rsidRPr="00D03D18" w:rsidRDefault="00D03D18" w:rsidP="00D03D18">
    <w:pPr>
      <w:pStyle w:val="Header"/>
      <w:ind w:right="160"/>
      <w:jc w:val="right"/>
      <w:rPr>
        <w:sz w:val="20"/>
        <w:szCs w:val="20"/>
      </w:rPr>
    </w:pPr>
    <w:r w:rsidRPr="00D03D18">
      <w:rPr>
        <w:sz w:val="20"/>
        <w:szCs w:val="20"/>
      </w:rPr>
      <w:t xml:space="preserve">Page </w:t>
    </w:r>
    <w:r w:rsidRPr="00D03D18">
      <w:rPr>
        <w:sz w:val="20"/>
        <w:szCs w:val="20"/>
      </w:rPr>
      <w:fldChar w:fldCharType="begin"/>
    </w:r>
    <w:r w:rsidRPr="00D03D18">
      <w:rPr>
        <w:sz w:val="20"/>
        <w:szCs w:val="20"/>
      </w:rPr>
      <w:instrText xml:space="preserve"> PAGE   \* MERGEFORMAT </w:instrText>
    </w:r>
    <w:r w:rsidRPr="00D03D18">
      <w:rPr>
        <w:sz w:val="20"/>
        <w:szCs w:val="20"/>
      </w:rPr>
      <w:fldChar w:fldCharType="separate"/>
    </w:r>
    <w:r w:rsidRPr="00D03D18">
      <w:rPr>
        <w:noProof/>
        <w:sz w:val="20"/>
        <w:szCs w:val="20"/>
      </w:rPr>
      <w:t>1</w:t>
    </w:r>
    <w:r w:rsidRPr="00D03D18">
      <w:rPr>
        <w:noProof/>
        <w:sz w:val="20"/>
        <w:szCs w:val="20"/>
      </w:rPr>
      <w:fldChar w:fldCharType="end"/>
    </w:r>
  </w:p>
  <w:p w14:paraId="46F3C063" w14:textId="7383EA95" w:rsidR="00994A55" w:rsidRDefault="00994A55">
    <w:pPr>
      <w:pStyle w:val="BodyText"/>
      <w:spacing w:line="14" w:lineRule="auto"/>
      <w:rPr>
        <w:sz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9D19" w14:textId="73414774" w:rsidR="00994A55" w:rsidRDefault="00BB3315">
    <w:pPr>
      <w:pStyle w:val="BodyText"/>
      <w:spacing w:line="14" w:lineRule="auto"/>
      <w:rPr>
        <w:sz w:val="20"/>
      </w:rPr>
    </w:pPr>
    <w:r>
      <w:rPr>
        <w:noProof/>
      </w:rPr>
      <mc:AlternateContent>
        <mc:Choice Requires="wps">
          <w:drawing>
            <wp:anchor distT="0" distB="0" distL="114300" distR="114300" simplePos="0" relativeHeight="484934656" behindDoc="1" locked="0" layoutInCell="1" allowOverlap="1" wp14:anchorId="042FD8D8" wp14:editId="46F58D6F">
              <wp:simplePos x="0" y="0"/>
              <wp:positionH relativeFrom="page">
                <wp:posOffset>6564965</wp:posOffset>
              </wp:positionH>
              <wp:positionV relativeFrom="page">
                <wp:posOffset>440055</wp:posOffset>
              </wp:positionV>
              <wp:extent cx="756285" cy="463550"/>
              <wp:effectExtent l="0" t="0" r="0" b="0"/>
              <wp:wrapNone/>
              <wp:docPr id="54"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88903" w14:textId="77777777" w:rsidR="00994A55" w:rsidRDefault="00F64AD5">
                          <w:pPr>
                            <w:spacing w:before="19"/>
                            <w:ind w:right="122"/>
                            <w:jc w:val="right"/>
                            <w:rPr>
                              <w:sz w:val="20"/>
                            </w:rPr>
                          </w:pPr>
                          <w:r>
                            <w:rPr>
                              <w:w w:val="95"/>
                              <w:sz w:val="20"/>
                            </w:rPr>
                            <w:t>Section</w:t>
                          </w:r>
                          <w:r>
                            <w:rPr>
                              <w:spacing w:val="8"/>
                              <w:sz w:val="20"/>
                            </w:rPr>
                            <w:t xml:space="preserve"> </w:t>
                          </w:r>
                          <w:r>
                            <w:rPr>
                              <w:spacing w:val="-4"/>
                              <w:sz w:val="20"/>
                            </w:rPr>
                            <w:t>4.40</w:t>
                          </w:r>
                        </w:p>
                        <w:p w14:paraId="43FD05F1" w14:textId="77777777" w:rsidR="00994A55" w:rsidRDefault="00F64AD5">
                          <w:pPr>
                            <w:spacing w:before="1"/>
                            <w:ind w:right="78"/>
                            <w:jc w:val="right"/>
                            <w:rPr>
                              <w:sz w:val="20"/>
                            </w:rPr>
                          </w:pPr>
                          <w:r>
                            <w:rPr>
                              <w:spacing w:val="-5"/>
                              <w:sz w:val="20"/>
                            </w:rPr>
                            <w:t>OJT</w:t>
                          </w:r>
                        </w:p>
                        <w:p w14:paraId="5CD9BDD3" w14:textId="77777777" w:rsidR="00994A55" w:rsidRDefault="00F64AD5">
                          <w:pPr>
                            <w:spacing w:before="9"/>
                            <w:ind w:right="103"/>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FD8D8" id="_x0000_t202" coordsize="21600,21600" o:spt="202" path="m,l,21600r21600,l21600,xe">
              <v:stroke joinstyle="miter"/>
              <v:path gradientshapeok="t" o:connecttype="rect"/>
            </v:shapetype>
            <v:shape id="docshape47" o:spid="_x0000_s1067" type="#_x0000_t202" style="position:absolute;margin-left:516.95pt;margin-top:34.65pt;width:59.55pt;height:36.5pt;z-index:-183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" filled="f" stroked="f">
              <v:textbox inset="0,0,0,0">
                <w:txbxContent>
                  <w:p w14:paraId="4F888903" w14:textId="77777777" w:rsidR="00994A55" w:rsidRDefault="00F64AD5">
                    <w:pPr>
                      <w:spacing w:before="19"/>
                      <w:ind w:right="122"/>
                      <w:jc w:val="right"/>
                      <w:rPr>
                        <w:sz w:val="20"/>
                      </w:rPr>
                    </w:pPr>
                    <w:r>
                      <w:rPr>
                        <w:w w:val="95"/>
                        <w:sz w:val="20"/>
                      </w:rPr>
                      <w:t>Section</w:t>
                    </w:r>
                    <w:r>
                      <w:rPr>
                        <w:spacing w:val="8"/>
                        <w:sz w:val="20"/>
                      </w:rPr>
                      <w:t xml:space="preserve"> </w:t>
                    </w:r>
                    <w:r>
                      <w:rPr>
                        <w:spacing w:val="-4"/>
                        <w:sz w:val="20"/>
                      </w:rPr>
                      <w:t>4.40</w:t>
                    </w:r>
                  </w:p>
                  <w:p w14:paraId="43FD05F1" w14:textId="77777777" w:rsidR="00994A55" w:rsidRDefault="00F64AD5">
                    <w:pPr>
                      <w:spacing w:before="1"/>
                      <w:ind w:right="78"/>
                      <w:jc w:val="right"/>
                      <w:rPr>
                        <w:sz w:val="20"/>
                      </w:rPr>
                    </w:pPr>
                    <w:r>
                      <w:rPr>
                        <w:spacing w:val="-5"/>
                        <w:sz w:val="20"/>
                      </w:rPr>
                      <w:t>OJT</w:t>
                    </w:r>
                  </w:p>
                  <w:p w14:paraId="5CD9BDD3" w14:textId="77777777" w:rsidR="00994A55" w:rsidRDefault="00F64AD5">
                    <w:pPr>
                      <w:spacing w:before="9"/>
                      <w:ind w:right="103"/>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33EB" w14:textId="00CDA770" w:rsidR="00994A55" w:rsidRDefault="00BB3315">
    <w:pPr>
      <w:pStyle w:val="BodyText"/>
      <w:spacing w:line="14" w:lineRule="auto"/>
      <w:rPr>
        <w:sz w:val="20"/>
      </w:rPr>
    </w:pPr>
    <w:r>
      <w:rPr>
        <w:noProof/>
      </w:rPr>
      <mc:AlternateContent>
        <mc:Choice Requires="wps">
          <w:drawing>
            <wp:anchor distT="0" distB="0" distL="114300" distR="114300" simplePos="0" relativeHeight="484935680" behindDoc="1" locked="0" layoutInCell="1" allowOverlap="1" wp14:anchorId="6D9ACC0B" wp14:editId="3460CE0D">
              <wp:simplePos x="0" y="0"/>
              <wp:positionH relativeFrom="page">
                <wp:posOffset>5408295</wp:posOffset>
              </wp:positionH>
              <wp:positionV relativeFrom="page">
                <wp:posOffset>444500</wp:posOffset>
              </wp:positionV>
              <wp:extent cx="1506855" cy="457200"/>
              <wp:effectExtent l="0" t="0" r="0" b="0"/>
              <wp:wrapNone/>
              <wp:docPr id="52"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A8550" w14:textId="77777777" w:rsidR="00994A55" w:rsidRDefault="00F64AD5">
                          <w:pPr>
                            <w:spacing w:before="19"/>
                            <w:ind w:left="20" w:right="78" w:firstLine="1161"/>
                            <w:jc w:val="right"/>
                            <w:rPr>
                              <w:sz w:val="20"/>
                            </w:rPr>
                          </w:pPr>
                          <w:r>
                            <w:rPr>
                              <w:spacing w:val="-2"/>
                              <w:sz w:val="20"/>
                            </w:rPr>
                            <w:t>Section</w:t>
                          </w:r>
                          <w:r>
                            <w:rPr>
                              <w:spacing w:val="-12"/>
                              <w:sz w:val="20"/>
                            </w:rPr>
                            <w:t xml:space="preserve"> </w:t>
                          </w:r>
                          <w:r>
                            <w:rPr>
                              <w:spacing w:val="-2"/>
                              <w:sz w:val="20"/>
                            </w:rPr>
                            <w:t>4.</w:t>
                          </w:r>
                          <w:r>
                            <w:rPr>
                              <w:spacing w:val="-11"/>
                              <w:sz w:val="20"/>
                            </w:rPr>
                            <w:t xml:space="preserve"> </w:t>
                          </w:r>
                          <w:r>
                            <w:rPr>
                              <w:spacing w:val="-2"/>
                              <w:sz w:val="20"/>
                            </w:rPr>
                            <w:t xml:space="preserve">50 </w:t>
                          </w:r>
                          <w:r>
                            <w:rPr>
                              <w:w w:val="95"/>
                              <w:sz w:val="20"/>
                            </w:rPr>
                            <w:t>Individual</w:t>
                          </w:r>
                          <w:r>
                            <w:rPr>
                              <w:spacing w:val="9"/>
                              <w:sz w:val="20"/>
                            </w:rPr>
                            <w:t xml:space="preserve"> </w:t>
                          </w:r>
                          <w:r>
                            <w:rPr>
                              <w:w w:val="95"/>
                              <w:sz w:val="20"/>
                            </w:rPr>
                            <w:t>Training</w:t>
                          </w:r>
                          <w:r>
                            <w:rPr>
                              <w:spacing w:val="17"/>
                              <w:sz w:val="20"/>
                            </w:rPr>
                            <w:t xml:space="preserve"> </w:t>
                          </w:r>
                          <w:r>
                            <w:rPr>
                              <w:spacing w:val="-2"/>
                              <w:w w:val="95"/>
                              <w:sz w:val="20"/>
                            </w:rPr>
                            <w:t>Accounts</w:t>
                          </w:r>
                        </w:p>
                        <w:p w14:paraId="79C90FC5"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ACC0B" id="_x0000_t202" coordsize="21600,21600" o:spt="202" path="m,l,21600r21600,l21600,xe">
              <v:stroke joinstyle="miter"/>
              <v:path gradientshapeok="t" o:connecttype="rect"/>
            </v:shapetype>
            <v:shape id="docshape49" o:spid="_x0000_s1069" type="#_x0000_t202" style="position:absolute;margin-left:425.85pt;margin-top:35pt;width:118.65pt;height:36pt;z-index:-183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" filled="f" stroked="f">
              <v:textbox inset="0,0,0,0">
                <w:txbxContent>
                  <w:p w14:paraId="05AA8550" w14:textId="77777777" w:rsidR="00994A55" w:rsidRDefault="00F64AD5">
                    <w:pPr>
                      <w:spacing w:before="19"/>
                      <w:ind w:left="20" w:right="78" w:firstLine="1161"/>
                      <w:jc w:val="right"/>
                      <w:rPr>
                        <w:sz w:val="20"/>
                      </w:rPr>
                    </w:pPr>
                    <w:r>
                      <w:rPr>
                        <w:spacing w:val="-2"/>
                        <w:sz w:val="20"/>
                      </w:rPr>
                      <w:t>Section</w:t>
                    </w:r>
                    <w:r>
                      <w:rPr>
                        <w:spacing w:val="-12"/>
                        <w:sz w:val="20"/>
                      </w:rPr>
                      <w:t xml:space="preserve"> </w:t>
                    </w:r>
                    <w:r>
                      <w:rPr>
                        <w:spacing w:val="-2"/>
                        <w:sz w:val="20"/>
                      </w:rPr>
                      <w:t>4.</w:t>
                    </w:r>
                    <w:r>
                      <w:rPr>
                        <w:spacing w:val="-11"/>
                        <w:sz w:val="20"/>
                      </w:rPr>
                      <w:t xml:space="preserve"> </w:t>
                    </w:r>
                    <w:r>
                      <w:rPr>
                        <w:spacing w:val="-2"/>
                        <w:sz w:val="20"/>
                      </w:rPr>
                      <w:t xml:space="preserve">50 </w:t>
                    </w:r>
                    <w:r>
                      <w:rPr>
                        <w:w w:val="95"/>
                        <w:sz w:val="20"/>
                      </w:rPr>
                      <w:t>Individual</w:t>
                    </w:r>
                    <w:r>
                      <w:rPr>
                        <w:spacing w:val="9"/>
                        <w:sz w:val="20"/>
                      </w:rPr>
                      <w:t xml:space="preserve"> </w:t>
                    </w:r>
                    <w:r>
                      <w:rPr>
                        <w:w w:val="95"/>
                        <w:sz w:val="20"/>
                      </w:rPr>
                      <w:t>Training</w:t>
                    </w:r>
                    <w:r>
                      <w:rPr>
                        <w:spacing w:val="17"/>
                        <w:sz w:val="20"/>
                      </w:rPr>
                      <w:t xml:space="preserve"> </w:t>
                    </w:r>
                    <w:r>
                      <w:rPr>
                        <w:spacing w:val="-2"/>
                        <w:w w:val="95"/>
                        <w:sz w:val="20"/>
                      </w:rPr>
                      <w:t>Accounts</w:t>
                    </w:r>
                  </w:p>
                  <w:p w14:paraId="79C90FC5"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75B5" w14:textId="3179F2AA" w:rsidR="00994A55" w:rsidRDefault="00BB3315">
    <w:pPr>
      <w:pStyle w:val="BodyText"/>
      <w:spacing w:line="14" w:lineRule="auto"/>
      <w:rPr>
        <w:sz w:val="20"/>
      </w:rPr>
    </w:pPr>
    <w:r>
      <w:rPr>
        <w:noProof/>
      </w:rPr>
      <mc:AlternateContent>
        <mc:Choice Requires="wps">
          <w:drawing>
            <wp:anchor distT="0" distB="0" distL="114300" distR="114300" simplePos="0" relativeHeight="484936704" behindDoc="1" locked="0" layoutInCell="1" allowOverlap="1" wp14:anchorId="2442B21B" wp14:editId="113E6873">
              <wp:simplePos x="0" y="0"/>
              <wp:positionH relativeFrom="page">
                <wp:posOffset>6210816</wp:posOffset>
              </wp:positionH>
              <wp:positionV relativeFrom="page">
                <wp:posOffset>384115</wp:posOffset>
              </wp:positionV>
              <wp:extent cx="1023620" cy="457200"/>
              <wp:effectExtent l="0" t="0" r="0" b="0"/>
              <wp:wrapNone/>
              <wp:docPr id="50"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CEE79" w14:textId="77777777" w:rsidR="00994A55" w:rsidRDefault="00F64AD5">
                          <w:pPr>
                            <w:spacing w:before="19"/>
                            <w:ind w:left="20" w:firstLine="446"/>
                            <w:rPr>
                              <w:sz w:val="20"/>
                            </w:rPr>
                          </w:pPr>
                          <w:r>
                            <w:rPr>
                              <w:spacing w:val="-4"/>
                              <w:sz w:val="20"/>
                            </w:rPr>
                            <w:t>Section</w:t>
                          </w:r>
                          <w:r>
                            <w:rPr>
                              <w:spacing w:val="-16"/>
                              <w:sz w:val="20"/>
                            </w:rPr>
                            <w:t xml:space="preserve"> </w:t>
                          </w:r>
                          <w:r>
                            <w:rPr>
                              <w:spacing w:val="-4"/>
                              <w:sz w:val="20"/>
                            </w:rPr>
                            <w:t xml:space="preserve">4.60 </w:t>
                          </w:r>
                          <w:r>
                            <w:rPr>
                              <w:w w:val="95"/>
                              <w:sz w:val="20"/>
                            </w:rPr>
                            <w:t>ETPL</w:t>
                          </w:r>
                          <w:r>
                            <w:rPr>
                              <w:sz w:val="20"/>
                            </w:rPr>
                            <w:t xml:space="preserve"> </w:t>
                          </w:r>
                          <w:r>
                            <w:rPr>
                              <w:w w:val="95"/>
                              <w:sz w:val="20"/>
                            </w:rPr>
                            <w:t>and</w:t>
                          </w:r>
                          <w:r>
                            <w:rPr>
                              <w:spacing w:val="1"/>
                              <w:sz w:val="20"/>
                            </w:rPr>
                            <w:t xml:space="preserve"> </w:t>
                          </w:r>
                          <w:r>
                            <w:rPr>
                              <w:spacing w:val="-2"/>
                              <w:w w:val="95"/>
                              <w:sz w:val="20"/>
                            </w:rPr>
                            <w:t>Vendors</w:t>
                          </w:r>
                        </w:p>
                        <w:p w14:paraId="0B456211" w14:textId="77777777" w:rsidR="00994A55" w:rsidRDefault="00F64AD5">
                          <w:pPr>
                            <w:ind w:left="960"/>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2B21B" id="_x0000_t202" coordsize="21600,21600" o:spt="202" path="m,l,21600r21600,l21600,xe">
              <v:stroke joinstyle="miter"/>
              <v:path gradientshapeok="t" o:connecttype="rect"/>
            </v:shapetype>
            <v:shape id="docshape59" o:spid="_x0000_s1071" type="#_x0000_t202" style="position:absolute;margin-left:489.05pt;margin-top:30.25pt;width:80.6pt;height:36pt;z-index:-1837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" filled="f" stroked="f">
              <v:textbox inset="0,0,0,0">
                <w:txbxContent>
                  <w:p w14:paraId="3EACEE79" w14:textId="77777777" w:rsidR="00994A55" w:rsidRDefault="00F64AD5">
                    <w:pPr>
                      <w:spacing w:before="19"/>
                      <w:ind w:left="20" w:firstLine="446"/>
                      <w:rPr>
                        <w:sz w:val="20"/>
                      </w:rPr>
                    </w:pPr>
                    <w:r>
                      <w:rPr>
                        <w:spacing w:val="-4"/>
                        <w:sz w:val="20"/>
                      </w:rPr>
                      <w:t>Section</w:t>
                    </w:r>
                    <w:r>
                      <w:rPr>
                        <w:spacing w:val="-16"/>
                        <w:sz w:val="20"/>
                      </w:rPr>
                      <w:t xml:space="preserve"> </w:t>
                    </w:r>
                    <w:r>
                      <w:rPr>
                        <w:spacing w:val="-4"/>
                        <w:sz w:val="20"/>
                      </w:rPr>
                      <w:t xml:space="preserve">4.60 </w:t>
                    </w:r>
                    <w:r>
                      <w:rPr>
                        <w:w w:val="95"/>
                        <w:sz w:val="20"/>
                      </w:rPr>
                      <w:t>ETPL</w:t>
                    </w:r>
                    <w:r>
                      <w:rPr>
                        <w:sz w:val="20"/>
                      </w:rPr>
                      <w:t xml:space="preserve"> </w:t>
                    </w:r>
                    <w:r>
                      <w:rPr>
                        <w:w w:val="95"/>
                        <w:sz w:val="20"/>
                      </w:rPr>
                      <w:t>and</w:t>
                    </w:r>
                    <w:r>
                      <w:rPr>
                        <w:spacing w:val="1"/>
                        <w:sz w:val="20"/>
                      </w:rPr>
                      <w:t xml:space="preserve"> </w:t>
                    </w:r>
                    <w:r>
                      <w:rPr>
                        <w:spacing w:val="-2"/>
                        <w:w w:val="95"/>
                        <w:sz w:val="20"/>
                      </w:rPr>
                      <w:t>Vendors</w:t>
                    </w:r>
                  </w:p>
                  <w:p w14:paraId="0B456211" w14:textId="77777777" w:rsidR="00994A55" w:rsidRDefault="00F64AD5">
                    <w:pPr>
                      <w:ind w:left="960"/>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D9D7" w14:textId="375F9856" w:rsidR="00C27224" w:rsidRPr="00077705" w:rsidRDefault="00C27224" w:rsidP="00C27224">
    <w:pPr>
      <w:pStyle w:val="Header"/>
      <w:ind w:right="340"/>
      <w:jc w:val="right"/>
      <w:rPr>
        <w:sz w:val="20"/>
        <w:szCs w:val="20"/>
      </w:rPr>
    </w:pPr>
    <w:r w:rsidRPr="00077705">
      <w:rPr>
        <w:sz w:val="20"/>
        <w:szCs w:val="20"/>
      </w:rPr>
      <w:t>Section 4.70</w:t>
    </w:r>
  </w:p>
  <w:p w14:paraId="104722FA" w14:textId="6A860B1F" w:rsidR="00077705" w:rsidRPr="00077705" w:rsidRDefault="00077705" w:rsidP="00C27224">
    <w:pPr>
      <w:pStyle w:val="Header"/>
      <w:ind w:right="340"/>
      <w:jc w:val="right"/>
      <w:rPr>
        <w:sz w:val="20"/>
        <w:szCs w:val="20"/>
      </w:rPr>
    </w:pPr>
    <w:r w:rsidRPr="00077705">
      <w:rPr>
        <w:sz w:val="20"/>
        <w:szCs w:val="20"/>
      </w:rPr>
      <w:t>Supportive Services</w:t>
    </w:r>
  </w:p>
  <w:p w14:paraId="3BDA8B80" w14:textId="1EEB2B2C" w:rsidR="00C27224" w:rsidRPr="00077705" w:rsidRDefault="00C27224" w:rsidP="00C27224">
    <w:pPr>
      <w:pStyle w:val="Header"/>
      <w:ind w:right="340"/>
      <w:jc w:val="right"/>
      <w:rPr>
        <w:sz w:val="20"/>
        <w:szCs w:val="20"/>
      </w:rPr>
    </w:pPr>
    <w:r w:rsidRPr="00077705">
      <w:rPr>
        <w:sz w:val="20"/>
        <w:szCs w:val="20"/>
      </w:rPr>
      <w:t xml:space="preserve">Page </w:t>
    </w:r>
    <w:r w:rsidRPr="00077705">
      <w:rPr>
        <w:sz w:val="20"/>
        <w:szCs w:val="20"/>
      </w:rPr>
      <w:fldChar w:fldCharType="begin"/>
    </w:r>
    <w:r w:rsidRPr="00077705">
      <w:rPr>
        <w:sz w:val="20"/>
        <w:szCs w:val="20"/>
      </w:rPr>
      <w:instrText xml:space="preserve"> PAGE   \* MERGEFORMAT </w:instrText>
    </w:r>
    <w:r w:rsidRPr="00077705">
      <w:rPr>
        <w:sz w:val="20"/>
        <w:szCs w:val="20"/>
      </w:rPr>
      <w:fldChar w:fldCharType="separate"/>
    </w:r>
    <w:r w:rsidRPr="00077705">
      <w:rPr>
        <w:noProof/>
        <w:sz w:val="20"/>
        <w:szCs w:val="20"/>
      </w:rPr>
      <w:t>1</w:t>
    </w:r>
    <w:r w:rsidRPr="00077705">
      <w:rPr>
        <w:noProof/>
        <w:sz w:val="20"/>
        <w:szCs w:val="20"/>
      </w:rPr>
      <w:fldChar w:fldCharType="end"/>
    </w:r>
  </w:p>
  <w:p w14:paraId="0130A8CC" w14:textId="1A6E7CEC" w:rsidR="00994A55" w:rsidRDefault="00994A55" w:rsidP="00C27224">
    <w:pPr>
      <w:pStyle w:val="BodyText"/>
      <w:spacing w:line="14" w:lineRule="auto"/>
      <w:jc w:val="right"/>
      <w:rPr>
        <w:sz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C23C" w14:textId="09A37362" w:rsidR="00994A55" w:rsidRDefault="00BB3315">
    <w:pPr>
      <w:pStyle w:val="BodyText"/>
      <w:spacing w:line="14" w:lineRule="auto"/>
      <w:rPr>
        <w:sz w:val="20"/>
      </w:rPr>
    </w:pPr>
    <w:r>
      <w:rPr>
        <w:noProof/>
      </w:rPr>
      <mc:AlternateContent>
        <mc:Choice Requires="wps">
          <w:drawing>
            <wp:anchor distT="0" distB="0" distL="114300" distR="114300" simplePos="0" relativeHeight="484939264" behindDoc="1" locked="0" layoutInCell="1" allowOverlap="1" wp14:anchorId="0B150CBB" wp14:editId="0B16ED8A">
              <wp:simplePos x="0" y="0"/>
              <wp:positionH relativeFrom="page">
                <wp:posOffset>5382260</wp:posOffset>
              </wp:positionH>
              <wp:positionV relativeFrom="page">
                <wp:posOffset>444500</wp:posOffset>
              </wp:positionV>
              <wp:extent cx="1760855" cy="457200"/>
              <wp:effectExtent l="0" t="0" r="0" b="0"/>
              <wp:wrapNone/>
              <wp:docPr id="45" name="docshape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5DFEF" w14:textId="77777777" w:rsidR="00994A55" w:rsidRDefault="00F64AD5">
                          <w:pPr>
                            <w:spacing w:before="19"/>
                            <w:ind w:left="20" w:right="82" w:firstLine="1622"/>
                            <w:jc w:val="right"/>
                            <w:rPr>
                              <w:sz w:val="20"/>
                            </w:rPr>
                          </w:pPr>
                          <w:r>
                            <w:rPr>
                              <w:spacing w:val="-4"/>
                              <w:sz w:val="20"/>
                            </w:rPr>
                            <w:t>Section</w:t>
                          </w:r>
                          <w:r>
                            <w:rPr>
                              <w:spacing w:val="-16"/>
                              <w:sz w:val="20"/>
                            </w:rPr>
                            <w:t xml:space="preserve"> </w:t>
                          </w:r>
                          <w:r>
                            <w:rPr>
                              <w:spacing w:val="-4"/>
                              <w:sz w:val="20"/>
                            </w:rPr>
                            <w:t xml:space="preserve">4.80 </w:t>
                          </w:r>
                          <w:r>
                            <w:rPr>
                              <w:spacing w:val="-2"/>
                              <w:sz w:val="20"/>
                            </w:rPr>
                            <w:t>Follow-up</w:t>
                          </w:r>
                          <w:r>
                            <w:rPr>
                              <w:spacing w:val="-11"/>
                              <w:sz w:val="20"/>
                            </w:rPr>
                            <w:t xml:space="preserve"> </w:t>
                          </w:r>
                          <w:r>
                            <w:rPr>
                              <w:spacing w:val="-2"/>
                              <w:sz w:val="20"/>
                            </w:rPr>
                            <w:t>Services</w:t>
                          </w:r>
                          <w:r>
                            <w:rPr>
                              <w:spacing w:val="-6"/>
                              <w:sz w:val="20"/>
                            </w:rPr>
                            <w:t xml:space="preserve"> </w:t>
                          </w:r>
                          <w:r>
                            <w:rPr>
                              <w:spacing w:val="-2"/>
                              <w:sz w:val="20"/>
                            </w:rPr>
                            <w:t>and</w:t>
                          </w:r>
                          <w:r>
                            <w:rPr>
                              <w:spacing w:val="-4"/>
                              <w:sz w:val="20"/>
                            </w:rPr>
                            <w:t xml:space="preserve"> </w:t>
                          </w:r>
                          <w:r>
                            <w:rPr>
                              <w:spacing w:val="-2"/>
                              <w:sz w:val="20"/>
                            </w:rPr>
                            <w:t>Activities</w:t>
                          </w:r>
                        </w:p>
                        <w:p w14:paraId="28DC9204"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50CBB" id="_x0000_t202" coordsize="21600,21600" o:spt="202" path="m,l,21600r21600,l21600,xe">
              <v:stroke joinstyle="miter"/>
              <v:path gradientshapeok="t" o:connecttype="rect"/>
            </v:shapetype>
            <v:shape id="docshape91" o:spid="_x0000_s1074" type="#_x0000_t202" style="position:absolute;margin-left:423.8pt;margin-top:35pt;width:138.65pt;height:36pt;z-index:-1837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" filled="f" stroked="f">
              <v:textbox inset="0,0,0,0">
                <w:txbxContent>
                  <w:p w14:paraId="3735DFEF" w14:textId="77777777" w:rsidR="00994A55" w:rsidRDefault="00F64AD5">
                    <w:pPr>
                      <w:spacing w:before="19"/>
                      <w:ind w:left="20" w:right="82" w:firstLine="1622"/>
                      <w:jc w:val="right"/>
                      <w:rPr>
                        <w:sz w:val="20"/>
                      </w:rPr>
                    </w:pPr>
                    <w:r>
                      <w:rPr>
                        <w:spacing w:val="-4"/>
                        <w:sz w:val="20"/>
                      </w:rPr>
                      <w:t>Section</w:t>
                    </w:r>
                    <w:r>
                      <w:rPr>
                        <w:spacing w:val="-16"/>
                        <w:sz w:val="20"/>
                      </w:rPr>
                      <w:t xml:space="preserve"> </w:t>
                    </w:r>
                    <w:r>
                      <w:rPr>
                        <w:spacing w:val="-4"/>
                        <w:sz w:val="20"/>
                      </w:rPr>
                      <w:t xml:space="preserve">4.80 </w:t>
                    </w:r>
                    <w:r>
                      <w:rPr>
                        <w:spacing w:val="-2"/>
                        <w:sz w:val="20"/>
                      </w:rPr>
                      <w:t>Follow-up</w:t>
                    </w:r>
                    <w:r>
                      <w:rPr>
                        <w:spacing w:val="-11"/>
                        <w:sz w:val="20"/>
                      </w:rPr>
                      <w:t xml:space="preserve"> </w:t>
                    </w:r>
                    <w:r>
                      <w:rPr>
                        <w:spacing w:val="-2"/>
                        <w:sz w:val="20"/>
                      </w:rPr>
                      <w:t>Services</w:t>
                    </w:r>
                    <w:r>
                      <w:rPr>
                        <w:spacing w:val="-6"/>
                        <w:sz w:val="20"/>
                      </w:rPr>
                      <w:t xml:space="preserve"> </w:t>
                    </w:r>
                    <w:r>
                      <w:rPr>
                        <w:spacing w:val="-2"/>
                        <w:sz w:val="20"/>
                      </w:rPr>
                      <w:t>and</w:t>
                    </w:r>
                    <w:r>
                      <w:rPr>
                        <w:spacing w:val="-4"/>
                        <w:sz w:val="20"/>
                      </w:rPr>
                      <w:t xml:space="preserve"> </w:t>
                    </w:r>
                    <w:r>
                      <w:rPr>
                        <w:spacing w:val="-2"/>
                        <w:sz w:val="20"/>
                      </w:rPr>
                      <w:t>Activities</w:t>
                    </w:r>
                  </w:p>
                  <w:p w14:paraId="28DC9204"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6EF0" w14:textId="1A2AAD63" w:rsidR="00994A55" w:rsidRDefault="00BB3315">
    <w:pPr>
      <w:pStyle w:val="BodyText"/>
      <w:spacing w:line="14" w:lineRule="auto"/>
      <w:rPr>
        <w:sz w:val="20"/>
      </w:rPr>
    </w:pPr>
    <w:r>
      <w:rPr>
        <w:noProof/>
      </w:rPr>
      <mc:AlternateContent>
        <mc:Choice Requires="wps">
          <w:drawing>
            <wp:anchor distT="0" distB="0" distL="114300" distR="114300" simplePos="0" relativeHeight="484940288" behindDoc="1" locked="0" layoutInCell="1" allowOverlap="1" wp14:anchorId="3455FF1D" wp14:editId="6646C282">
              <wp:simplePos x="0" y="0"/>
              <wp:positionH relativeFrom="page">
                <wp:posOffset>6094370</wp:posOffset>
              </wp:positionH>
              <wp:positionV relativeFrom="page">
                <wp:posOffset>444500</wp:posOffset>
              </wp:positionV>
              <wp:extent cx="1204595" cy="457200"/>
              <wp:effectExtent l="0" t="0" r="0" b="0"/>
              <wp:wrapNone/>
              <wp:docPr id="43"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70D54" w14:textId="77777777" w:rsidR="00994A55" w:rsidRDefault="00F64AD5">
                          <w:pPr>
                            <w:spacing w:before="19"/>
                            <w:ind w:left="20" w:right="80" w:firstLine="746"/>
                            <w:jc w:val="right"/>
                            <w:rPr>
                              <w:sz w:val="20"/>
                            </w:rPr>
                          </w:pPr>
                          <w:r>
                            <w:rPr>
                              <w:spacing w:val="-4"/>
                              <w:sz w:val="20"/>
                            </w:rPr>
                            <w:t>Section</w:t>
                          </w:r>
                          <w:r>
                            <w:rPr>
                              <w:spacing w:val="-16"/>
                              <w:sz w:val="20"/>
                            </w:rPr>
                            <w:t xml:space="preserve"> </w:t>
                          </w:r>
                          <w:r>
                            <w:rPr>
                              <w:spacing w:val="-4"/>
                              <w:sz w:val="20"/>
                            </w:rPr>
                            <w:t xml:space="preserve">4.90 </w:t>
                          </w:r>
                          <w:r>
                            <w:rPr>
                              <w:w w:val="95"/>
                              <w:sz w:val="20"/>
                            </w:rPr>
                            <w:t>Incentives</w:t>
                          </w:r>
                          <w:r>
                            <w:rPr>
                              <w:spacing w:val="7"/>
                              <w:sz w:val="20"/>
                            </w:rPr>
                            <w:t xml:space="preserve"> </w:t>
                          </w:r>
                          <w:r>
                            <w:rPr>
                              <w:w w:val="95"/>
                              <w:sz w:val="20"/>
                            </w:rPr>
                            <w:t>&amp;</w:t>
                          </w:r>
                          <w:r>
                            <w:rPr>
                              <w:spacing w:val="8"/>
                              <w:sz w:val="20"/>
                            </w:rPr>
                            <w:t xml:space="preserve"> </w:t>
                          </w:r>
                          <w:r>
                            <w:rPr>
                              <w:spacing w:val="-2"/>
                              <w:w w:val="95"/>
                              <w:sz w:val="20"/>
                            </w:rPr>
                            <w:t>Stipends</w:t>
                          </w:r>
                        </w:p>
                        <w:p w14:paraId="195722EA"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5FF1D" id="_x0000_t202" coordsize="21600,21600" o:spt="202" path="m,l,21600r21600,l21600,xe">
              <v:stroke joinstyle="miter"/>
              <v:path gradientshapeok="t" o:connecttype="rect"/>
            </v:shapetype>
            <v:shape id="docshape93" o:spid="_x0000_s1076" type="#_x0000_t202" style="position:absolute;margin-left:479.85pt;margin-top:35pt;width:94.85pt;height:36pt;z-index:-1837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" filled="f" stroked="f">
              <v:textbox inset="0,0,0,0">
                <w:txbxContent>
                  <w:p w14:paraId="32C70D54" w14:textId="77777777" w:rsidR="00994A55" w:rsidRDefault="00F64AD5">
                    <w:pPr>
                      <w:spacing w:before="19"/>
                      <w:ind w:left="20" w:right="80" w:firstLine="746"/>
                      <w:jc w:val="right"/>
                      <w:rPr>
                        <w:sz w:val="20"/>
                      </w:rPr>
                    </w:pPr>
                    <w:r>
                      <w:rPr>
                        <w:spacing w:val="-4"/>
                        <w:sz w:val="20"/>
                      </w:rPr>
                      <w:t>Section</w:t>
                    </w:r>
                    <w:r>
                      <w:rPr>
                        <w:spacing w:val="-16"/>
                        <w:sz w:val="20"/>
                      </w:rPr>
                      <w:t xml:space="preserve"> </w:t>
                    </w:r>
                    <w:r>
                      <w:rPr>
                        <w:spacing w:val="-4"/>
                        <w:sz w:val="20"/>
                      </w:rPr>
                      <w:t xml:space="preserve">4.90 </w:t>
                    </w:r>
                    <w:r>
                      <w:rPr>
                        <w:w w:val="95"/>
                        <w:sz w:val="20"/>
                      </w:rPr>
                      <w:t>Incentives</w:t>
                    </w:r>
                    <w:r>
                      <w:rPr>
                        <w:spacing w:val="7"/>
                        <w:sz w:val="20"/>
                      </w:rPr>
                      <w:t xml:space="preserve"> </w:t>
                    </w:r>
                    <w:r>
                      <w:rPr>
                        <w:w w:val="95"/>
                        <w:sz w:val="20"/>
                      </w:rPr>
                      <w:t>&amp;</w:t>
                    </w:r>
                    <w:r>
                      <w:rPr>
                        <w:spacing w:val="8"/>
                        <w:sz w:val="20"/>
                      </w:rPr>
                      <w:t xml:space="preserve"> </w:t>
                    </w:r>
                    <w:r>
                      <w:rPr>
                        <w:spacing w:val="-2"/>
                        <w:w w:val="95"/>
                        <w:sz w:val="20"/>
                      </w:rPr>
                      <w:t>Stipends</w:t>
                    </w:r>
                  </w:p>
                  <w:p w14:paraId="195722EA"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2B12" w14:textId="757D40E7" w:rsidR="00994A55" w:rsidRDefault="00BB3315">
    <w:pPr>
      <w:pStyle w:val="BodyText"/>
      <w:spacing w:line="14" w:lineRule="auto"/>
      <w:rPr>
        <w:sz w:val="20"/>
      </w:rPr>
    </w:pPr>
    <w:r>
      <w:rPr>
        <w:noProof/>
      </w:rPr>
      <mc:AlternateContent>
        <mc:Choice Requires="wps">
          <w:drawing>
            <wp:anchor distT="0" distB="0" distL="114300" distR="114300" simplePos="0" relativeHeight="484941312" behindDoc="1" locked="0" layoutInCell="1" allowOverlap="1" wp14:anchorId="50D1351A" wp14:editId="5F665FFC">
              <wp:simplePos x="0" y="0"/>
              <wp:positionH relativeFrom="page">
                <wp:posOffset>5848350</wp:posOffset>
              </wp:positionH>
              <wp:positionV relativeFrom="page">
                <wp:posOffset>444500</wp:posOffset>
              </wp:positionV>
              <wp:extent cx="1256665" cy="457200"/>
              <wp:effectExtent l="0" t="0" r="0" b="0"/>
              <wp:wrapNone/>
              <wp:docPr id="41" name="docshape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85543" w14:textId="77777777" w:rsidR="00994A55" w:rsidRDefault="00F64AD5">
                          <w:pPr>
                            <w:spacing w:before="19"/>
                            <w:ind w:left="20" w:right="22" w:firstLine="888"/>
                            <w:jc w:val="right"/>
                            <w:rPr>
                              <w:sz w:val="20"/>
                            </w:rPr>
                          </w:pPr>
                          <w:r>
                            <w:rPr>
                              <w:spacing w:val="-4"/>
                              <w:sz w:val="20"/>
                            </w:rPr>
                            <w:t>Section</w:t>
                          </w:r>
                          <w:r>
                            <w:rPr>
                              <w:spacing w:val="-16"/>
                              <w:sz w:val="20"/>
                            </w:rPr>
                            <w:t xml:space="preserve"> </w:t>
                          </w:r>
                          <w:r>
                            <w:rPr>
                              <w:spacing w:val="-4"/>
                              <w:sz w:val="20"/>
                            </w:rPr>
                            <w:t xml:space="preserve">5.00 </w:t>
                          </w:r>
                          <w:r>
                            <w:rPr>
                              <w:w w:val="95"/>
                              <w:sz w:val="20"/>
                            </w:rPr>
                            <w:t>Performance</w:t>
                          </w:r>
                          <w:r>
                            <w:rPr>
                              <w:spacing w:val="22"/>
                              <w:sz w:val="20"/>
                            </w:rPr>
                            <w:t xml:space="preserve"> </w:t>
                          </w:r>
                          <w:r>
                            <w:rPr>
                              <w:spacing w:val="-2"/>
                              <w:w w:val="95"/>
                              <w:sz w:val="20"/>
                            </w:rPr>
                            <w:t>Measures</w:t>
                          </w:r>
                        </w:p>
                        <w:p w14:paraId="39EB984C"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1351A" id="_x0000_t202" coordsize="21600,21600" o:spt="202" path="m,l,21600r21600,l21600,xe">
              <v:stroke joinstyle="miter"/>
              <v:path gradientshapeok="t" o:connecttype="rect"/>
            </v:shapetype>
            <v:shape id="docshape95" o:spid="_x0000_s1078" type="#_x0000_t202" style="position:absolute;margin-left:460.5pt;margin-top:35pt;width:98.95pt;height:36pt;z-index:-1837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" filled="f" stroked="f">
              <v:textbox inset="0,0,0,0">
                <w:txbxContent>
                  <w:p w14:paraId="08F85543" w14:textId="77777777" w:rsidR="00994A55" w:rsidRDefault="00F64AD5">
                    <w:pPr>
                      <w:spacing w:before="19"/>
                      <w:ind w:left="20" w:right="22" w:firstLine="888"/>
                      <w:jc w:val="right"/>
                      <w:rPr>
                        <w:sz w:val="20"/>
                      </w:rPr>
                    </w:pPr>
                    <w:r>
                      <w:rPr>
                        <w:spacing w:val="-4"/>
                        <w:sz w:val="20"/>
                      </w:rPr>
                      <w:t>Section</w:t>
                    </w:r>
                    <w:r>
                      <w:rPr>
                        <w:spacing w:val="-16"/>
                        <w:sz w:val="20"/>
                      </w:rPr>
                      <w:t xml:space="preserve"> </w:t>
                    </w:r>
                    <w:r>
                      <w:rPr>
                        <w:spacing w:val="-4"/>
                        <w:sz w:val="20"/>
                      </w:rPr>
                      <w:t xml:space="preserve">5.00 </w:t>
                    </w:r>
                    <w:r>
                      <w:rPr>
                        <w:w w:val="95"/>
                        <w:sz w:val="20"/>
                      </w:rPr>
                      <w:t>Performance</w:t>
                    </w:r>
                    <w:r>
                      <w:rPr>
                        <w:spacing w:val="22"/>
                        <w:sz w:val="20"/>
                      </w:rPr>
                      <w:t xml:space="preserve"> </w:t>
                    </w:r>
                    <w:r>
                      <w:rPr>
                        <w:spacing w:val="-2"/>
                        <w:w w:val="95"/>
                        <w:sz w:val="20"/>
                      </w:rPr>
                      <w:t>Measures</w:t>
                    </w:r>
                  </w:p>
                  <w:p w14:paraId="39EB984C"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1467" w14:textId="5E8080ED" w:rsidR="00994A55" w:rsidRDefault="00BB3315">
    <w:pPr>
      <w:pStyle w:val="BodyText"/>
      <w:spacing w:line="14" w:lineRule="auto"/>
      <w:rPr>
        <w:sz w:val="20"/>
      </w:rPr>
    </w:pPr>
    <w:r>
      <w:rPr>
        <w:noProof/>
      </w:rPr>
      <mc:AlternateContent>
        <mc:Choice Requires="wps">
          <w:drawing>
            <wp:anchor distT="0" distB="0" distL="114300" distR="114300" simplePos="0" relativeHeight="484942336" behindDoc="1" locked="0" layoutInCell="1" allowOverlap="1" wp14:anchorId="610FF500" wp14:editId="0F44D3DD">
              <wp:simplePos x="0" y="0"/>
              <wp:positionH relativeFrom="page">
                <wp:posOffset>6398895</wp:posOffset>
              </wp:positionH>
              <wp:positionV relativeFrom="page">
                <wp:posOffset>444500</wp:posOffset>
              </wp:positionV>
              <wp:extent cx="746125" cy="457200"/>
              <wp:effectExtent l="0" t="0" r="0" b="0"/>
              <wp:wrapNone/>
              <wp:docPr id="39" name="docshape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DDD39" w14:textId="77777777" w:rsidR="00994A55" w:rsidRDefault="00F64AD5">
                          <w:pPr>
                            <w:spacing w:before="19"/>
                            <w:ind w:left="154" w:right="82" w:hanging="135"/>
                            <w:jc w:val="right"/>
                            <w:rPr>
                              <w:sz w:val="20"/>
                            </w:rPr>
                          </w:pPr>
                          <w:r>
                            <w:rPr>
                              <w:spacing w:val="-2"/>
                              <w:sz w:val="20"/>
                            </w:rPr>
                            <w:t>Section</w:t>
                          </w:r>
                          <w:r>
                            <w:rPr>
                              <w:spacing w:val="-12"/>
                              <w:sz w:val="20"/>
                            </w:rPr>
                            <w:t xml:space="preserve"> </w:t>
                          </w:r>
                          <w:r>
                            <w:rPr>
                              <w:spacing w:val="-2"/>
                              <w:sz w:val="20"/>
                            </w:rPr>
                            <w:t xml:space="preserve">5.10 </w:t>
                          </w:r>
                          <w:r>
                            <w:rPr>
                              <w:spacing w:val="-4"/>
                              <w:sz w:val="20"/>
                            </w:rPr>
                            <w:t>Credentials</w:t>
                          </w:r>
                        </w:p>
                        <w:p w14:paraId="6D6CBBA1"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FF500" id="_x0000_t202" coordsize="21600,21600" o:spt="202" path="m,l,21600r21600,l21600,xe">
              <v:stroke joinstyle="miter"/>
              <v:path gradientshapeok="t" o:connecttype="rect"/>
            </v:shapetype>
            <v:shape id="docshape97" o:spid="_x0000_s1080" type="#_x0000_t202" style="position:absolute;margin-left:503.85pt;margin-top:35pt;width:58.75pt;height:36pt;z-index:-1837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" filled="f" stroked="f">
              <v:textbox inset="0,0,0,0">
                <w:txbxContent>
                  <w:p w14:paraId="508DDD39" w14:textId="77777777" w:rsidR="00994A55" w:rsidRDefault="00F64AD5">
                    <w:pPr>
                      <w:spacing w:before="19"/>
                      <w:ind w:left="154" w:right="82" w:hanging="135"/>
                      <w:jc w:val="right"/>
                      <w:rPr>
                        <w:sz w:val="20"/>
                      </w:rPr>
                    </w:pPr>
                    <w:r>
                      <w:rPr>
                        <w:spacing w:val="-2"/>
                        <w:sz w:val="20"/>
                      </w:rPr>
                      <w:t>Section</w:t>
                    </w:r>
                    <w:r>
                      <w:rPr>
                        <w:spacing w:val="-12"/>
                        <w:sz w:val="20"/>
                      </w:rPr>
                      <w:t xml:space="preserve"> </w:t>
                    </w:r>
                    <w:r>
                      <w:rPr>
                        <w:spacing w:val="-2"/>
                        <w:sz w:val="20"/>
                      </w:rPr>
                      <w:t xml:space="preserve">5.10 </w:t>
                    </w:r>
                    <w:r>
                      <w:rPr>
                        <w:spacing w:val="-4"/>
                        <w:sz w:val="20"/>
                      </w:rPr>
                      <w:t>Credentials</w:t>
                    </w:r>
                  </w:p>
                  <w:p w14:paraId="6D6CBBA1"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5B24" w14:textId="0F904EC6" w:rsidR="00994A55" w:rsidRDefault="00BB3315">
    <w:pPr>
      <w:pStyle w:val="BodyText"/>
      <w:spacing w:line="14" w:lineRule="auto"/>
      <w:rPr>
        <w:sz w:val="20"/>
      </w:rPr>
    </w:pPr>
    <w:r>
      <w:rPr>
        <w:noProof/>
      </w:rPr>
      <mc:AlternateContent>
        <mc:Choice Requires="wps">
          <w:drawing>
            <wp:anchor distT="0" distB="0" distL="114300" distR="114300" simplePos="0" relativeHeight="484914688" behindDoc="1" locked="0" layoutInCell="1" allowOverlap="1" wp14:anchorId="62F95747" wp14:editId="48235C14">
              <wp:simplePos x="0" y="0"/>
              <wp:positionH relativeFrom="page">
                <wp:posOffset>6353175</wp:posOffset>
              </wp:positionH>
              <wp:positionV relativeFrom="page">
                <wp:posOffset>445135</wp:posOffset>
              </wp:positionV>
              <wp:extent cx="1011555" cy="412750"/>
              <wp:effectExtent l="0" t="0" r="0" b="0"/>
              <wp:wrapNone/>
              <wp:docPr id="9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4EA46" w14:textId="77777777" w:rsidR="00994A55" w:rsidRDefault="00F64AD5">
                          <w:pPr>
                            <w:spacing w:before="20"/>
                            <w:ind w:left="20" w:right="91" w:firstLine="516"/>
                            <w:jc w:val="right"/>
                            <w:rPr>
                              <w:sz w:val="18"/>
                            </w:rPr>
                          </w:pPr>
                          <w:r>
                            <w:rPr>
                              <w:spacing w:val="-2"/>
                              <w:sz w:val="18"/>
                            </w:rPr>
                            <w:t>Section</w:t>
                          </w:r>
                          <w:r>
                            <w:rPr>
                              <w:spacing w:val="-11"/>
                              <w:sz w:val="18"/>
                            </w:rPr>
                            <w:t xml:space="preserve"> </w:t>
                          </w:r>
                          <w:r>
                            <w:rPr>
                              <w:spacing w:val="-2"/>
                              <w:sz w:val="18"/>
                            </w:rPr>
                            <w:t xml:space="preserve">1.20 </w:t>
                          </w:r>
                          <w:r>
                            <w:rPr>
                              <w:sz w:val="18"/>
                            </w:rPr>
                            <w:t>Audit</w:t>
                          </w:r>
                          <w:r>
                            <w:rPr>
                              <w:spacing w:val="-4"/>
                              <w:sz w:val="18"/>
                            </w:rPr>
                            <w:t xml:space="preserve"> </w:t>
                          </w:r>
                          <w:r>
                            <w:rPr>
                              <w:sz w:val="18"/>
                            </w:rPr>
                            <w:t>and</w:t>
                          </w:r>
                          <w:r>
                            <w:rPr>
                              <w:spacing w:val="-4"/>
                              <w:sz w:val="18"/>
                            </w:rPr>
                            <w:t xml:space="preserve"> Reporting</w:t>
                          </w:r>
                        </w:p>
                        <w:p w14:paraId="53BC7D62" w14:textId="77777777" w:rsidR="00994A55" w:rsidRDefault="00F64AD5">
                          <w:pPr>
                            <w:spacing w:line="202" w:lineRule="exact"/>
                            <w:ind w:right="78"/>
                            <w:jc w:val="right"/>
                            <w:rPr>
                              <w:sz w:val="18"/>
                            </w:rPr>
                          </w:pPr>
                          <w:r>
                            <w:rPr>
                              <w:sz w:val="18"/>
                            </w:rPr>
                            <w:t xml:space="preserve">Page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95747" id="_x0000_t202" coordsize="21600,21600" o:spt="202" path="m,l,21600r21600,l21600,xe">
              <v:stroke joinstyle="miter"/>
              <v:path gradientshapeok="t" o:connecttype="rect"/>
            </v:shapetype>
            <v:shape id="docshape7" o:spid="_x0000_s1030" type="#_x0000_t202" style="position:absolute;margin-left:500.25pt;margin-top:35.05pt;width:79.65pt;height:32.5pt;z-index:-1840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" filled="f" stroked="f">
              <v:textbox inset="0,0,0,0">
                <w:txbxContent>
                  <w:p w14:paraId="6AA4EA46" w14:textId="77777777" w:rsidR="00994A55" w:rsidRDefault="00F64AD5">
                    <w:pPr>
                      <w:spacing w:before="20"/>
                      <w:ind w:left="20" w:right="91" w:firstLine="516"/>
                      <w:jc w:val="right"/>
                      <w:rPr>
                        <w:sz w:val="18"/>
                      </w:rPr>
                    </w:pPr>
                    <w:r>
                      <w:rPr>
                        <w:spacing w:val="-2"/>
                        <w:sz w:val="18"/>
                      </w:rPr>
                      <w:t>Section</w:t>
                    </w:r>
                    <w:r>
                      <w:rPr>
                        <w:spacing w:val="-11"/>
                        <w:sz w:val="18"/>
                      </w:rPr>
                      <w:t xml:space="preserve"> </w:t>
                    </w:r>
                    <w:r>
                      <w:rPr>
                        <w:spacing w:val="-2"/>
                        <w:sz w:val="18"/>
                      </w:rPr>
                      <w:t xml:space="preserve">1.20 </w:t>
                    </w:r>
                    <w:r>
                      <w:rPr>
                        <w:sz w:val="18"/>
                      </w:rPr>
                      <w:t>Audit</w:t>
                    </w:r>
                    <w:r>
                      <w:rPr>
                        <w:spacing w:val="-4"/>
                        <w:sz w:val="18"/>
                      </w:rPr>
                      <w:t xml:space="preserve"> </w:t>
                    </w:r>
                    <w:r>
                      <w:rPr>
                        <w:sz w:val="18"/>
                      </w:rPr>
                      <w:t>and</w:t>
                    </w:r>
                    <w:r>
                      <w:rPr>
                        <w:spacing w:val="-4"/>
                        <w:sz w:val="18"/>
                      </w:rPr>
                      <w:t xml:space="preserve"> Reporting</w:t>
                    </w:r>
                  </w:p>
                  <w:p w14:paraId="53BC7D62" w14:textId="77777777" w:rsidR="00994A55" w:rsidRDefault="00F64AD5">
                    <w:pPr>
                      <w:spacing w:line="202" w:lineRule="exact"/>
                      <w:ind w:right="78"/>
                      <w:jc w:val="right"/>
                      <w:rPr>
                        <w:sz w:val="18"/>
                      </w:rPr>
                    </w:pPr>
                    <w:r>
                      <w:rPr>
                        <w:sz w:val="18"/>
                      </w:rPr>
                      <w:t xml:space="preserve">Page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035D" w14:textId="6FE8EB1F" w:rsidR="00994A55" w:rsidRDefault="00BB3315">
    <w:pPr>
      <w:pStyle w:val="BodyText"/>
      <w:spacing w:line="14" w:lineRule="auto"/>
      <w:rPr>
        <w:sz w:val="20"/>
      </w:rPr>
    </w:pPr>
    <w:r>
      <w:rPr>
        <w:noProof/>
      </w:rPr>
      <mc:AlternateContent>
        <mc:Choice Requires="wps">
          <w:drawing>
            <wp:anchor distT="0" distB="0" distL="114300" distR="114300" simplePos="0" relativeHeight="484943360" behindDoc="1" locked="0" layoutInCell="1" allowOverlap="1" wp14:anchorId="1FA439B6" wp14:editId="7D278366">
              <wp:simplePos x="0" y="0"/>
              <wp:positionH relativeFrom="page">
                <wp:posOffset>6316345</wp:posOffset>
              </wp:positionH>
              <wp:positionV relativeFrom="page">
                <wp:posOffset>444500</wp:posOffset>
              </wp:positionV>
              <wp:extent cx="788670" cy="457200"/>
              <wp:effectExtent l="0" t="0" r="0" b="0"/>
              <wp:wrapNone/>
              <wp:docPr id="37"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F2F06" w14:textId="77777777" w:rsidR="00994A55" w:rsidRDefault="00F64AD5">
                          <w:pPr>
                            <w:spacing w:before="19"/>
                            <w:ind w:left="20" w:right="19" w:firstLine="129"/>
                            <w:jc w:val="right"/>
                            <w:rPr>
                              <w:sz w:val="20"/>
                            </w:rPr>
                          </w:pPr>
                          <w:r>
                            <w:rPr>
                              <w:spacing w:val="-2"/>
                              <w:sz w:val="20"/>
                            </w:rPr>
                            <w:t>Section</w:t>
                          </w:r>
                          <w:r>
                            <w:rPr>
                              <w:spacing w:val="-14"/>
                              <w:sz w:val="20"/>
                            </w:rPr>
                            <w:t xml:space="preserve"> </w:t>
                          </w:r>
                          <w:r>
                            <w:rPr>
                              <w:spacing w:val="-2"/>
                              <w:sz w:val="20"/>
                            </w:rPr>
                            <w:t xml:space="preserve">5.20 </w:t>
                          </w:r>
                          <w:r>
                            <w:rPr>
                              <w:w w:val="95"/>
                              <w:sz w:val="20"/>
                            </w:rPr>
                            <w:t>Quality</w:t>
                          </w:r>
                          <w:r>
                            <w:rPr>
                              <w:spacing w:val="2"/>
                              <w:sz w:val="20"/>
                            </w:rPr>
                            <w:t xml:space="preserve"> </w:t>
                          </w:r>
                          <w:r>
                            <w:rPr>
                              <w:spacing w:val="-4"/>
                              <w:sz w:val="20"/>
                            </w:rPr>
                            <w:t>Control</w:t>
                          </w:r>
                        </w:p>
                        <w:p w14:paraId="1B8B9C53"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439B6" id="_x0000_t202" coordsize="21600,21600" o:spt="202" path="m,l,21600r21600,l21600,xe">
              <v:stroke joinstyle="miter"/>
              <v:path gradientshapeok="t" o:connecttype="rect"/>
            </v:shapetype>
            <v:shape id="docshape99" o:spid="_x0000_s1082" type="#_x0000_t202" style="position:absolute;margin-left:497.35pt;margin-top:35pt;width:62.1pt;height:36pt;z-index:-1837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" filled="f" stroked="f">
              <v:textbox inset="0,0,0,0">
                <w:txbxContent>
                  <w:p w14:paraId="020F2F06" w14:textId="77777777" w:rsidR="00994A55" w:rsidRDefault="00F64AD5">
                    <w:pPr>
                      <w:spacing w:before="19"/>
                      <w:ind w:left="20" w:right="19" w:firstLine="129"/>
                      <w:jc w:val="right"/>
                      <w:rPr>
                        <w:sz w:val="20"/>
                      </w:rPr>
                    </w:pPr>
                    <w:r>
                      <w:rPr>
                        <w:spacing w:val="-2"/>
                        <w:sz w:val="20"/>
                      </w:rPr>
                      <w:t>Section</w:t>
                    </w:r>
                    <w:r>
                      <w:rPr>
                        <w:spacing w:val="-14"/>
                        <w:sz w:val="20"/>
                      </w:rPr>
                      <w:t xml:space="preserve"> </w:t>
                    </w:r>
                    <w:r>
                      <w:rPr>
                        <w:spacing w:val="-2"/>
                        <w:sz w:val="20"/>
                      </w:rPr>
                      <w:t xml:space="preserve">5.20 </w:t>
                    </w:r>
                    <w:r>
                      <w:rPr>
                        <w:w w:val="95"/>
                        <w:sz w:val="20"/>
                      </w:rPr>
                      <w:t>Quality</w:t>
                    </w:r>
                    <w:r>
                      <w:rPr>
                        <w:spacing w:val="2"/>
                        <w:sz w:val="20"/>
                      </w:rPr>
                      <w:t xml:space="preserve"> </w:t>
                    </w:r>
                    <w:r>
                      <w:rPr>
                        <w:spacing w:val="-4"/>
                        <w:sz w:val="20"/>
                      </w:rPr>
                      <w:t>Control</w:t>
                    </w:r>
                  </w:p>
                  <w:p w14:paraId="1B8B9C53"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5EBF" w14:textId="2E8D0237" w:rsidR="00994A55" w:rsidRDefault="00BB3315">
    <w:pPr>
      <w:pStyle w:val="BodyText"/>
      <w:spacing w:line="14" w:lineRule="auto"/>
      <w:rPr>
        <w:sz w:val="20"/>
      </w:rPr>
    </w:pPr>
    <w:r>
      <w:rPr>
        <w:noProof/>
      </w:rPr>
      <mc:AlternateContent>
        <mc:Choice Requires="wps">
          <w:drawing>
            <wp:anchor distT="0" distB="0" distL="114300" distR="114300" simplePos="0" relativeHeight="484944384" behindDoc="1" locked="0" layoutInCell="1" allowOverlap="1" wp14:anchorId="06317D0C" wp14:editId="442DDD3B">
              <wp:simplePos x="0" y="0"/>
              <wp:positionH relativeFrom="page">
                <wp:posOffset>6305550</wp:posOffset>
              </wp:positionH>
              <wp:positionV relativeFrom="page">
                <wp:posOffset>444500</wp:posOffset>
              </wp:positionV>
              <wp:extent cx="799465" cy="457200"/>
              <wp:effectExtent l="0" t="0" r="0" b="0"/>
              <wp:wrapNone/>
              <wp:docPr id="35"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D71DA" w14:textId="77777777" w:rsidR="00994A55" w:rsidRDefault="00F64AD5">
                          <w:pPr>
                            <w:spacing w:before="19"/>
                            <w:ind w:left="20" w:right="24" w:firstLine="165"/>
                            <w:jc w:val="right"/>
                            <w:rPr>
                              <w:sz w:val="20"/>
                            </w:rPr>
                          </w:pPr>
                          <w:r>
                            <w:rPr>
                              <w:spacing w:val="-4"/>
                              <w:sz w:val="20"/>
                            </w:rPr>
                            <w:t>Section</w:t>
                          </w:r>
                          <w:r>
                            <w:rPr>
                              <w:spacing w:val="-16"/>
                              <w:sz w:val="20"/>
                            </w:rPr>
                            <w:t xml:space="preserve"> </w:t>
                          </w:r>
                          <w:r>
                            <w:rPr>
                              <w:spacing w:val="-4"/>
                              <w:sz w:val="20"/>
                            </w:rPr>
                            <w:t xml:space="preserve">6.00 </w:t>
                          </w:r>
                          <w:r>
                            <w:rPr>
                              <w:spacing w:val="-2"/>
                              <w:sz w:val="20"/>
                            </w:rPr>
                            <w:t>Cost</w:t>
                          </w:r>
                          <w:r>
                            <w:rPr>
                              <w:spacing w:val="-10"/>
                              <w:sz w:val="20"/>
                            </w:rPr>
                            <w:t xml:space="preserve"> </w:t>
                          </w:r>
                          <w:r>
                            <w:rPr>
                              <w:spacing w:val="-4"/>
                              <w:sz w:val="20"/>
                            </w:rPr>
                            <w:t>Principles</w:t>
                          </w:r>
                        </w:p>
                        <w:p w14:paraId="4015612E"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17D0C" id="_x0000_t202" coordsize="21600,21600" o:spt="202" path="m,l,21600r21600,l21600,xe">
              <v:stroke joinstyle="miter"/>
              <v:path gradientshapeok="t" o:connecttype="rect"/>
            </v:shapetype>
            <v:shape id="docshape101" o:spid="_x0000_s1084" type="#_x0000_t202" style="position:absolute;margin-left:496.5pt;margin-top:35pt;width:62.95pt;height:36pt;z-index:-1837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" filled="f" stroked="f">
              <v:textbox inset="0,0,0,0">
                <w:txbxContent>
                  <w:p w14:paraId="124D71DA" w14:textId="77777777" w:rsidR="00994A55" w:rsidRDefault="00F64AD5">
                    <w:pPr>
                      <w:spacing w:before="19"/>
                      <w:ind w:left="20" w:right="24" w:firstLine="165"/>
                      <w:jc w:val="right"/>
                      <w:rPr>
                        <w:sz w:val="20"/>
                      </w:rPr>
                    </w:pPr>
                    <w:r>
                      <w:rPr>
                        <w:spacing w:val="-4"/>
                        <w:sz w:val="20"/>
                      </w:rPr>
                      <w:t>Section</w:t>
                    </w:r>
                    <w:r>
                      <w:rPr>
                        <w:spacing w:val="-16"/>
                        <w:sz w:val="20"/>
                      </w:rPr>
                      <w:t xml:space="preserve"> </w:t>
                    </w:r>
                    <w:r>
                      <w:rPr>
                        <w:spacing w:val="-4"/>
                        <w:sz w:val="20"/>
                      </w:rPr>
                      <w:t xml:space="preserve">6.00 </w:t>
                    </w:r>
                    <w:r>
                      <w:rPr>
                        <w:spacing w:val="-2"/>
                        <w:sz w:val="20"/>
                      </w:rPr>
                      <w:t>Cost</w:t>
                    </w:r>
                    <w:r>
                      <w:rPr>
                        <w:spacing w:val="-10"/>
                        <w:sz w:val="20"/>
                      </w:rPr>
                      <w:t xml:space="preserve"> </w:t>
                    </w:r>
                    <w:r>
                      <w:rPr>
                        <w:spacing w:val="-4"/>
                        <w:sz w:val="20"/>
                      </w:rPr>
                      <w:t>Principles</w:t>
                    </w:r>
                  </w:p>
                  <w:p w14:paraId="4015612E"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5775" w14:textId="02075C6F" w:rsidR="00994A55" w:rsidRDefault="00BB3315">
    <w:pPr>
      <w:pStyle w:val="BodyText"/>
      <w:spacing w:line="14" w:lineRule="auto"/>
      <w:rPr>
        <w:sz w:val="20"/>
      </w:rPr>
    </w:pPr>
    <w:r>
      <w:rPr>
        <w:noProof/>
      </w:rPr>
      <mc:AlternateContent>
        <mc:Choice Requires="wps">
          <w:drawing>
            <wp:anchor distT="0" distB="0" distL="114300" distR="114300" simplePos="0" relativeHeight="484945408" behindDoc="1" locked="0" layoutInCell="1" allowOverlap="1" wp14:anchorId="4060A08D" wp14:editId="4F72CBF5">
              <wp:simplePos x="0" y="0"/>
              <wp:positionH relativeFrom="page">
                <wp:posOffset>6084570</wp:posOffset>
              </wp:positionH>
              <wp:positionV relativeFrom="page">
                <wp:posOffset>444500</wp:posOffset>
              </wp:positionV>
              <wp:extent cx="1020445" cy="457200"/>
              <wp:effectExtent l="0" t="0" r="0" b="0"/>
              <wp:wrapNone/>
              <wp:docPr id="33"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DA275" w14:textId="77777777" w:rsidR="00994A55" w:rsidRDefault="00F64AD5">
                          <w:pPr>
                            <w:spacing w:before="19"/>
                            <w:ind w:left="20" w:right="22" w:firstLine="492"/>
                            <w:jc w:val="right"/>
                            <w:rPr>
                              <w:sz w:val="20"/>
                            </w:rPr>
                          </w:pPr>
                          <w:r>
                            <w:rPr>
                              <w:spacing w:val="-2"/>
                              <w:sz w:val="20"/>
                            </w:rPr>
                            <w:t>Section</w:t>
                          </w:r>
                          <w:r>
                            <w:rPr>
                              <w:spacing w:val="-12"/>
                              <w:sz w:val="20"/>
                            </w:rPr>
                            <w:t xml:space="preserve"> </w:t>
                          </w:r>
                          <w:r>
                            <w:rPr>
                              <w:spacing w:val="-2"/>
                              <w:sz w:val="20"/>
                            </w:rPr>
                            <w:t xml:space="preserve">6.10 </w:t>
                          </w:r>
                          <w:r>
                            <w:rPr>
                              <w:w w:val="95"/>
                              <w:sz w:val="20"/>
                            </w:rPr>
                            <w:t>Cash</w:t>
                          </w:r>
                          <w:r>
                            <w:rPr>
                              <w:spacing w:val="4"/>
                              <w:sz w:val="20"/>
                            </w:rPr>
                            <w:t xml:space="preserve"> </w:t>
                          </w:r>
                          <w:r>
                            <w:rPr>
                              <w:spacing w:val="-2"/>
                              <w:w w:val="95"/>
                              <w:sz w:val="20"/>
                            </w:rPr>
                            <w:t>Management</w:t>
                          </w:r>
                        </w:p>
                        <w:p w14:paraId="2F3E5C57"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0A08D" id="_x0000_t202" coordsize="21600,21600" o:spt="202" path="m,l,21600r21600,l21600,xe">
              <v:stroke joinstyle="miter"/>
              <v:path gradientshapeok="t" o:connecttype="rect"/>
            </v:shapetype>
            <v:shape id="docshape103" o:spid="_x0000_s1086" type="#_x0000_t202" style="position:absolute;margin-left:479.1pt;margin-top:35pt;width:80.35pt;height:36pt;z-index:-1837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" filled="f" stroked="f">
              <v:textbox inset="0,0,0,0">
                <w:txbxContent>
                  <w:p w14:paraId="5BADA275" w14:textId="77777777" w:rsidR="00994A55" w:rsidRDefault="00F64AD5">
                    <w:pPr>
                      <w:spacing w:before="19"/>
                      <w:ind w:left="20" w:right="22" w:firstLine="492"/>
                      <w:jc w:val="right"/>
                      <w:rPr>
                        <w:sz w:val="20"/>
                      </w:rPr>
                    </w:pPr>
                    <w:r>
                      <w:rPr>
                        <w:spacing w:val="-2"/>
                        <w:sz w:val="20"/>
                      </w:rPr>
                      <w:t>Section</w:t>
                    </w:r>
                    <w:r>
                      <w:rPr>
                        <w:spacing w:val="-12"/>
                        <w:sz w:val="20"/>
                      </w:rPr>
                      <w:t xml:space="preserve"> </w:t>
                    </w:r>
                    <w:r>
                      <w:rPr>
                        <w:spacing w:val="-2"/>
                        <w:sz w:val="20"/>
                      </w:rPr>
                      <w:t xml:space="preserve">6.10 </w:t>
                    </w:r>
                    <w:r>
                      <w:rPr>
                        <w:w w:val="95"/>
                        <w:sz w:val="20"/>
                      </w:rPr>
                      <w:t>Cash</w:t>
                    </w:r>
                    <w:r>
                      <w:rPr>
                        <w:spacing w:val="4"/>
                        <w:sz w:val="20"/>
                      </w:rPr>
                      <w:t xml:space="preserve"> </w:t>
                    </w:r>
                    <w:r>
                      <w:rPr>
                        <w:spacing w:val="-2"/>
                        <w:w w:val="95"/>
                        <w:sz w:val="20"/>
                      </w:rPr>
                      <w:t>Management</w:t>
                    </w:r>
                  </w:p>
                  <w:p w14:paraId="2F3E5C57"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028A" w14:textId="5B79AA6C" w:rsidR="00994A55" w:rsidRDefault="00BB3315">
    <w:pPr>
      <w:pStyle w:val="BodyText"/>
      <w:spacing w:line="14" w:lineRule="auto"/>
      <w:rPr>
        <w:sz w:val="20"/>
      </w:rPr>
    </w:pPr>
    <w:r>
      <w:rPr>
        <w:noProof/>
      </w:rPr>
      <mc:AlternateContent>
        <mc:Choice Requires="wps">
          <w:drawing>
            <wp:anchor distT="0" distB="0" distL="114300" distR="114300" simplePos="0" relativeHeight="484946432" behindDoc="1" locked="0" layoutInCell="1" allowOverlap="1" wp14:anchorId="437348D0" wp14:editId="292A6BE3">
              <wp:simplePos x="0" y="0"/>
              <wp:positionH relativeFrom="page">
                <wp:posOffset>5694680</wp:posOffset>
              </wp:positionH>
              <wp:positionV relativeFrom="page">
                <wp:posOffset>444500</wp:posOffset>
              </wp:positionV>
              <wp:extent cx="1410335" cy="457200"/>
              <wp:effectExtent l="0" t="0" r="0" b="0"/>
              <wp:wrapNone/>
              <wp:docPr id="30"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2351A" w14:textId="77777777" w:rsidR="00994A55" w:rsidRDefault="00F64AD5">
                          <w:pPr>
                            <w:spacing w:before="19"/>
                            <w:ind w:left="20" w:right="22" w:firstLine="1106"/>
                            <w:jc w:val="right"/>
                            <w:rPr>
                              <w:sz w:val="20"/>
                            </w:rPr>
                          </w:pPr>
                          <w:r>
                            <w:rPr>
                              <w:spacing w:val="-2"/>
                              <w:sz w:val="20"/>
                            </w:rPr>
                            <w:t>Section</w:t>
                          </w:r>
                          <w:r>
                            <w:rPr>
                              <w:spacing w:val="-12"/>
                              <w:sz w:val="20"/>
                            </w:rPr>
                            <w:t xml:space="preserve"> </w:t>
                          </w:r>
                          <w:r>
                            <w:rPr>
                              <w:spacing w:val="-2"/>
                              <w:sz w:val="20"/>
                            </w:rPr>
                            <w:t xml:space="preserve">6.20 </w:t>
                          </w:r>
                          <w:r>
                            <w:rPr>
                              <w:w w:val="95"/>
                              <w:sz w:val="20"/>
                            </w:rPr>
                            <w:t>Audits</w:t>
                          </w:r>
                          <w:r>
                            <w:rPr>
                              <w:spacing w:val="8"/>
                              <w:sz w:val="20"/>
                            </w:rPr>
                            <w:t xml:space="preserve"> </w:t>
                          </w:r>
                          <w:r>
                            <w:rPr>
                              <w:w w:val="95"/>
                              <w:sz w:val="20"/>
                            </w:rPr>
                            <w:t>&amp;</w:t>
                          </w:r>
                          <w:r>
                            <w:rPr>
                              <w:spacing w:val="2"/>
                              <w:sz w:val="20"/>
                            </w:rPr>
                            <w:t xml:space="preserve"> </w:t>
                          </w:r>
                          <w:r>
                            <w:rPr>
                              <w:w w:val="95"/>
                              <w:sz w:val="20"/>
                            </w:rPr>
                            <w:t>Record</w:t>
                          </w:r>
                          <w:r>
                            <w:rPr>
                              <w:spacing w:val="8"/>
                              <w:sz w:val="20"/>
                            </w:rPr>
                            <w:t xml:space="preserve"> </w:t>
                          </w:r>
                          <w:r>
                            <w:rPr>
                              <w:spacing w:val="-2"/>
                              <w:w w:val="95"/>
                              <w:sz w:val="20"/>
                            </w:rPr>
                            <w:t>Retention</w:t>
                          </w:r>
                        </w:p>
                        <w:p w14:paraId="6CAC0B85"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348D0" id="_x0000_t202" coordsize="21600,21600" o:spt="202" path="m,l,21600r21600,l21600,xe">
              <v:stroke joinstyle="miter"/>
              <v:path gradientshapeok="t" o:connecttype="rect"/>
            </v:shapetype>
            <v:shape id="docshape105" o:spid="_x0000_s1088" type="#_x0000_t202" style="position:absolute;margin-left:448.4pt;margin-top:35pt;width:111.05pt;height:36pt;z-index:-1837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" filled="f" stroked="f">
              <v:textbox inset="0,0,0,0">
                <w:txbxContent>
                  <w:p w14:paraId="41B2351A" w14:textId="77777777" w:rsidR="00994A55" w:rsidRDefault="00F64AD5">
                    <w:pPr>
                      <w:spacing w:before="19"/>
                      <w:ind w:left="20" w:right="22" w:firstLine="1106"/>
                      <w:jc w:val="right"/>
                      <w:rPr>
                        <w:sz w:val="20"/>
                      </w:rPr>
                    </w:pPr>
                    <w:r>
                      <w:rPr>
                        <w:spacing w:val="-2"/>
                        <w:sz w:val="20"/>
                      </w:rPr>
                      <w:t>Section</w:t>
                    </w:r>
                    <w:r>
                      <w:rPr>
                        <w:spacing w:val="-12"/>
                        <w:sz w:val="20"/>
                      </w:rPr>
                      <w:t xml:space="preserve"> </w:t>
                    </w:r>
                    <w:r>
                      <w:rPr>
                        <w:spacing w:val="-2"/>
                        <w:sz w:val="20"/>
                      </w:rPr>
                      <w:t xml:space="preserve">6.20 </w:t>
                    </w:r>
                    <w:r>
                      <w:rPr>
                        <w:w w:val="95"/>
                        <w:sz w:val="20"/>
                      </w:rPr>
                      <w:t>Audits</w:t>
                    </w:r>
                    <w:r>
                      <w:rPr>
                        <w:spacing w:val="8"/>
                        <w:sz w:val="20"/>
                      </w:rPr>
                      <w:t xml:space="preserve"> </w:t>
                    </w:r>
                    <w:r>
                      <w:rPr>
                        <w:w w:val="95"/>
                        <w:sz w:val="20"/>
                      </w:rPr>
                      <w:t>&amp;</w:t>
                    </w:r>
                    <w:r>
                      <w:rPr>
                        <w:spacing w:val="2"/>
                        <w:sz w:val="20"/>
                      </w:rPr>
                      <w:t xml:space="preserve"> </w:t>
                    </w:r>
                    <w:r>
                      <w:rPr>
                        <w:w w:val="95"/>
                        <w:sz w:val="20"/>
                      </w:rPr>
                      <w:t>Record</w:t>
                    </w:r>
                    <w:r>
                      <w:rPr>
                        <w:spacing w:val="8"/>
                        <w:sz w:val="20"/>
                      </w:rPr>
                      <w:t xml:space="preserve"> </w:t>
                    </w:r>
                    <w:r>
                      <w:rPr>
                        <w:spacing w:val="-2"/>
                        <w:w w:val="95"/>
                        <w:sz w:val="20"/>
                      </w:rPr>
                      <w:t>Retention</w:t>
                    </w:r>
                  </w:p>
                  <w:p w14:paraId="6CAC0B85"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A32E" w14:textId="7E31746F" w:rsidR="00994A55" w:rsidRDefault="00BB3315">
    <w:pPr>
      <w:pStyle w:val="BodyText"/>
      <w:spacing w:line="14" w:lineRule="auto"/>
      <w:rPr>
        <w:sz w:val="20"/>
      </w:rPr>
    </w:pPr>
    <w:r>
      <w:rPr>
        <w:noProof/>
      </w:rPr>
      <mc:AlternateContent>
        <mc:Choice Requires="wps">
          <w:drawing>
            <wp:anchor distT="0" distB="0" distL="114300" distR="114300" simplePos="0" relativeHeight="484947456" behindDoc="1" locked="0" layoutInCell="1" allowOverlap="1" wp14:anchorId="4C109F43" wp14:editId="6D4B560F">
              <wp:simplePos x="0" y="0"/>
              <wp:positionH relativeFrom="page">
                <wp:posOffset>5519420</wp:posOffset>
              </wp:positionH>
              <wp:positionV relativeFrom="page">
                <wp:posOffset>444500</wp:posOffset>
              </wp:positionV>
              <wp:extent cx="1585595" cy="457200"/>
              <wp:effectExtent l="0" t="0" r="0" b="0"/>
              <wp:wrapNone/>
              <wp:docPr id="26"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C1AA4" w14:textId="77777777" w:rsidR="00994A55" w:rsidRDefault="00F64AD5">
                          <w:pPr>
                            <w:spacing w:before="19"/>
                            <w:ind w:left="20" w:right="22" w:firstLine="1406"/>
                            <w:jc w:val="right"/>
                            <w:rPr>
                              <w:sz w:val="20"/>
                            </w:rPr>
                          </w:pPr>
                          <w:r>
                            <w:rPr>
                              <w:spacing w:val="-4"/>
                              <w:sz w:val="20"/>
                            </w:rPr>
                            <w:t>Section</w:t>
                          </w:r>
                          <w:r>
                            <w:rPr>
                              <w:spacing w:val="-16"/>
                              <w:sz w:val="20"/>
                            </w:rPr>
                            <w:t xml:space="preserve"> </w:t>
                          </w:r>
                          <w:r>
                            <w:rPr>
                              <w:spacing w:val="-4"/>
                              <w:sz w:val="20"/>
                            </w:rPr>
                            <w:t xml:space="preserve">6.30 </w:t>
                          </w:r>
                          <w:r>
                            <w:rPr>
                              <w:w w:val="95"/>
                              <w:sz w:val="20"/>
                            </w:rPr>
                            <w:t>Lost</w:t>
                          </w:r>
                          <w:r>
                            <w:rPr>
                              <w:spacing w:val="10"/>
                              <w:sz w:val="20"/>
                            </w:rPr>
                            <w:t xml:space="preserve"> </w:t>
                          </w:r>
                          <w:r>
                            <w:rPr>
                              <w:w w:val="95"/>
                              <w:sz w:val="20"/>
                            </w:rPr>
                            <w:t>or</w:t>
                          </w:r>
                          <w:r>
                            <w:rPr>
                              <w:spacing w:val="7"/>
                              <w:sz w:val="20"/>
                            </w:rPr>
                            <w:t xml:space="preserve"> </w:t>
                          </w:r>
                          <w:r>
                            <w:rPr>
                              <w:w w:val="95"/>
                              <w:sz w:val="20"/>
                            </w:rPr>
                            <w:t>Stolen/Forged</w:t>
                          </w:r>
                          <w:r>
                            <w:rPr>
                              <w:spacing w:val="13"/>
                              <w:sz w:val="20"/>
                            </w:rPr>
                            <w:t xml:space="preserve"> </w:t>
                          </w:r>
                          <w:r>
                            <w:rPr>
                              <w:spacing w:val="-2"/>
                              <w:w w:val="95"/>
                              <w:sz w:val="20"/>
                            </w:rPr>
                            <w:t>Checks</w:t>
                          </w:r>
                        </w:p>
                        <w:p w14:paraId="6F5708A0"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09F43" id="_x0000_t202" coordsize="21600,21600" o:spt="202" path="m,l,21600r21600,l21600,xe">
              <v:stroke joinstyle="miter"/>
              <v:path gradientshapeok="t" o:connecttype="rect"/>
            </v:shapetype>
            <v:shape id="docshape107" o:spid="_x0000_s1090" type="#_x0000_t202" style="position:absolute;margin-left:434.6pt;margin-top:35pt;width:124.85pt;height:36pt;z-index:-1836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" filled="f" stroked="f">
              <v:textbox inset="0,0,0,0">
                <w:txbxContent>
                  <w:p w14:paraId="74BC1AA4" w14:textId="77777777" w:rsidR="00994A55" w:rsidRDefault="00F64AD5">
                    <w:pPr>
                      <w:spacing w:before="19"/>
                      <w:ind w:left="20" w:right="22" w:firstLine="1406"/>
                      <w:jc w:val="right"/>
                      <w:rPr>
                        <w:sz w:val="20"/>
                      </w:rPr>
                    </w:pPr>
                    <w:r>
                      <w:rPr>
                        <w:spacing w:val="-4"/>
                        <w:sz w:val="20"/>
                      </w:rPr>
                      <w:t>Section</w:t>
                    </w:r>
                    <w:r>
                      <w:rPr>
                        <w:spacing w:val="-16"/>
                        <w:sz w:val="20"/>
                      </w:rPr>
                      <w:t xml:space="preserve"> </w:t>
                    </w:r>
                    <w:r>
                      <w:rPr>
                        <w:spacing w:val="-4"/>
                        <w:sz w:val="20"/>
                      </w:rPr>
                      <w:t xml:space="preserve">6.30 </w:t>
                    </w:r>
                    <w:r>
                      <w:rPr>
                        <w:w w:val="95"/>
                        <w:sz w:val="20"/>
                      </w:rPr>
                      <w:t>Lost</w:t>
                    </w:r>
                    <w:r>
                      <w:rPr>
                        <w:spacing w:val="10"/>
                        <w:sz w:val="20"/>
                      </w:rPr>
                      <w:t xml:space="preserve"> </w:t>
                    </w:r>
                    <w:r>
                      <w:rPr>
                        <w:w w:val="95"/>
                        <w:sz w:val="20"/>
                      </w:rPr>
                      <w:t>or</w:t>
                    </w:r>
                    <w:r>
                      <w:rPr>
                        <w:spacing w:val="7"/>
                        <w:sz w:val="20"/>
                      </w:rPr>
                      <w:t xml:space="preserve"> </w:t>
                    </w:r>
                    <w:r>
                      <w:rPr>
                        <w:w w:val="95"/>
                        <w:sz w:val="20"/>
                      </w:rPr>
                      <w:t>Stolen/Forged</w:t>
                    </w:r>
                    <w:r>
                      <w:rPr>
                        <w:spacing w:val="13"/>
                        <w:sz w:val="20"/>
                      </w:rPr>
                      <w:t xml:space="preserve"> </w:t>
                    </w:r>
                    <w:r>
                      <w:rPr>
                        <w:spacing w:val="-2"/>
                        <w:w w:val="95"/>
                        <w:sz w:val="20"/>
                      </w:rPr>
                      <w:t>Checks</w:t>
                    </w:r>
                  </w:p>
                  <w:p w14:paraId="6F5708A0"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BEB5" w14:textId="7F2516E5" w:rsidR="00994A55" w:rsidRDefault="00BB3315">
    <w:pPr>
      <w:pStyle w:val="BodyText"/>
      <w:spacing w:line="14" w:lineRule="auto"/>
      <w:rPr>
        <w:sz w:val="20"/>
      </w:rPr>
    </w:pPr>
    <w:r>
      <w:rPr>
        <w:noProof/>
      </w:rPr>
      <mc:AlternateContent>
        <mc:Choice Requires="wps">
          <w:drawing>
            <wp:anchor distT="0" distB="0" distL="114300" distR="114300" simplePos="0" relativeHeight="484948480" behindDoc="1" locked="0" layoutInCell="1" allowOverlap="1" wp14:anchorId="79500E7F" wp14:editId="7D03356A">
              <wp:simplePos x="0" y="0"/>
              <wp:positionH relativeFrom="page">
                <wp:posOffset>6343650</wp:posOffset>
              </wp:positionH>
              <wp:positionV relativeFrom="page">
                <wp:posOffset>444500</wp:posOffset>
              </wp:positionV>
              <wp:extent cx="799465" cy="457200"/>
              <wp:effectExtent l="0" t="0" r="0" b="0"/>
              <wp:wrapNone/>
              <wp:docPr id="22"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910F7" w14:textId="77777777" w:rsidR="00994A55" w:rsidRDefault="00F64AD5">
                          <w:pPr>
                            <w:spacing w:before="19"/>
                            <w:ind w:left="20" w:right="82" w:firstLine="84"/>
                            <w:jc w:val="right"/>
                            <w:rPr>
                              <w:sz w:val="20"/>
                            </w:rPr>
                          </w:pPr>
                          <w:r>
                            <w:rPr>
                              <w:spacing w:val="-2"/>
                              <w:sz w:val="20"/>
                            </w:rPr>
                            <w:t>Section</w:t>
                          </w:r>
                          <w:r>
                            <w:rPr>
                              <w:spacing w:val="-14"/>
                              <w:sz w:val="20"/>
                            </w:rPr>
                            <w:t xml:space="preserve"> </w:t>
                          </w:r>
                          <w:r>
                            <w:rPr>
                              <w:spacing w:val="-2"/>
                              <w:sz w:val="20"/>
                            </w:rPr>
                            <w:t xml:space="preserve">7.00 </w:t>
                          </w:r>
                          <w:r>
                            <w:rPr>
                              <w:w w:val="95"/>
                              <w:sz w:val="20"/>
                            </w:rPr>
                            <w:t>Staff</w:t>
                          </w:r>
                          <w:r>
                            <w:rPr>
                              <w:spacing w:val="-2"/>
                              <w:sz w:val="20"/>
                            </w:rPr>
                            <w:t xml:space="preserve"> </w:t>
                          </w:r>
                          <w:r>
                            <w:rPr>
                              <w:spacing w:val="-4"/>
                              <w:sz w:val="20"/>
                            </w:rPr>
                            <w:t>Changes</w:t>
                          </w:r>
                        </w:p>
                        <w:p w14:paraId="467CAF11"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00E7F" id="_x0000_t202" coordsize="21600,21600" o:spt="202" path="m,l,21600r21600,l21600,xe">
              <v:stroke joinstyle="miter"/>
              <v:path gradientshapeok="t" o:connecttype="rect"/>
            </v:shapetype>
            <v:shape id="docshape109" o:spid="_x0000_s1092" type="#_x0000_t202" style="position:absolute;margin-left:499.5pt;margin-top:35pt;width:62.95pt;height:36pt;z-index:-1836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" filled="f" stroked="f">
              <v:textbox inset="0,0,0,0">
                <w:txbxContent>
                  <w:p w14:paraId="542910F7" w14:textId="77777777" w:rsidR="00994A55" w:rsidRDefault="00F64AD5">
                    <w:pPr>
                      <w:spacing w:before="19"/>
                      <w:ind w:left="20" w:right="82" w:firstLine="84"/>
                      <w:jc w:val="right"/>
                      <w:rPr>
                        <w:sz w:val="20"/>
                      </w:rPr>
                    </w:pPr>
                    <w:r>
                      <w:rPr>
                        <w:spacing w:val="-2"/>
                        <w:sz w:val="20"/>
                      </w:rPr>
                      <w:t>Section</w:t>
                    </w:r>
                    <w:r>
                      <w:rPr>
                        <w:spacing w:val="-14"/>
                        <w:sz w:val="20"/>
                      </w:rPr>
                      <w:t xml:space="preserve"> </w:t>
                    </w:r>
                    <w:r>
                      <w:rPr>
                        <w:spacing w:val="-2"/>
                        <w:sz w:val="20"/>
                      </w:rPr>
                      <w:t xml:space="preserve">7.00 </w:t>
                    </w:r>
                    <w:r>
                      <w:rPr>
                        <w:w w:val="95"/>
                        <w:sz w:val="20"/>
                      </w:rPr>
                      <w:t>Staff</w:t>
                    </w:r>
                    <w:r>
                      <w:rPr>
                        <w:spacing w:val="-2"/>
                        <w:sz w:val="20"/>
                      </w:rPr>
                      <w:t xml:space="preserve"> </w:t>
                    </w:r>
                    <w:r>
                      <w:rPr>
                        <w:spacing w:val="-4"/>
                        <w:sz w:val="20"/>
                      </w:rPr>
                      <w:t>Changes</w:t>
                    </w:r>
                  </w:p>
                  <w:p w14:paraId="467CAF11" w14:textId="77777777" w:rsidR="00994A55" w:rsidRDefault="00F64AD5">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9DCC" w14:textId="678AC1BD" w:rsidR="00061A6A" w:rsidRDefault="00BB3315">
    <w:pPr>
      <w:pStyle w:val="BodyText"/>
      <w:spacing w:line="14" w:lineRule="auto"/>
      <w:rPr>
        <w:sz w:val="20"/>
      </w:rPr>
    </w:pPr>
    <w:r>
      <w:rPr>
        <w:noProof/>
      </w:rPr>
      <mc:AlternateContent>
        <mc:Choice Requires="wps">
          <w:drawing>
            <wp:anchor distT="0" distB="0" distL="114300" distR="114300" simplePos="0" relativeHeight="484953088" behindDoc="1" locked="0" layoutInCell="1" allowOverlap="1" wp14:anchorId="0175F54D" wp14:editId="2C2D7914">
              <wp:simplePos x="0" y="0"/>
              <wp:positionH relativeFrom="page">
                <wp:posOffset>6343650</wp:posOffset>
              </wp:positionH>
              <wp:positionV relativeFrom="page">
                <wp:posOffset>444500</wp:posOffset>
              </wp:positionV>
              <wp:extent cx="799465" cy="457200"/>
              <wp:effectExtent l="0" t="0" r="0" b="0"/>
              <wp:wrapNone/>
              <wp:docPr id="1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028F2" w14:textId="72CC3C28" w:rsidR="00061A6A" w:rsidRDefault="00061A6A">
                          <w:pPr>
                            <w:spacing w:before="19"/>
                            <w:ind w:left="20" w:right="82" w:firstLine="84"/>
                            <w:jc w:val="right"/>
                            <w:rPr>
                              <w:sz w:val="20"/>
                            </w:rPr>
                          </w:pPr>
                          <w:r>
                            <w:rPr>
                              <w:spacing w:val="-2"/>
                              <w:sz w:val="20"/>
                            </w:rPr>
                            <w:t>Section</w:t>
                          </w:r>
                          <w:r>
                            <w:rPr>
                              <w:spacing w:val="-14"/>
                              <w:sz w:val="20"/>
                            </w:rPr>
                            <w:t xml:space="preserve"> </w:t>
                          </w:r>
                          <w:r>
                            <w:rPr>
                              <w:spacing w:val="-2"/>
                              <w:sz w:val="20"/>
                            </w:rPr>
                            <w:t>7.</w:t>
                          </w:r>
                          <w:r w:rsidR="009871EC">
                            <w:rPr>
                              <w:spacing w:val="-2"/>
                              <w:sz w:val="20"/>
                            </w:rPr>
                            <w:t>0</w:t>
                          </w:r>
                          <w:r>
                            <w:rPr>
                              <w:spacing w:val="-2"/>
                              <w:sz w:val="20"/>
                            </w:rPr>
                            <w:t xml:space="preserve">0 </w:t>
                          </w:r>
                          <w:r>
                            <w:rPr>
                              <w:w w:val="95"/>
                              <w:sz w:val="20"/>
                            </w:rPr>
                            <w:t>Staff</w:t>
                          </w:r>
                          <w:r>
                            <w:rPr>
                              <w:spacing w:val="-2"/>
                              <w:sz w:val="20"/>
                            </w:rPr>
                            <w:t xml:space="preserve"> </w:t>
                          </w:r>
                          <w:r>
                            <w:rPr>
                              <w:spacing w:val="-4"/>
                              <w:sz w:val="20"/>
                            </w:rPr>
                            <w:t>Changes</w:t>
                          </w:r>
                        </w:p>
                        <w:p w14:paraId="0F3F9892" w14:textId="77777777" w:rsidR="00061A6A" w:rsidRDefault="00061A6A">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5F54D" id="_x0000_t202" coordsize="21600,21600" o:spt="202" path="m,l,21600r21600,l21600,xe">
              <v:stroke joinstyle="miter"/>
              <v:path gradientshapeok="t" o:connecttype="rect"/>
            </v:shapetype>
            <v:shape id="Text Box 102" o:spid="_x0000_s1094" type="#_x0000_t202" style="position:absolute;margin-left:499.5pt;margin-top:35pt;width:62.95pt;height:36pt;z-index:-1836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" filled="f" stroked="f">
              <v:textbox inset="0,0,0,0">
                <w:txbxContent>
                  <w:p w14:paraId="255028F2" w14:textId="72CC3C28" w:rsidR="00061A6A" w:rsidRDefault="00061A6A">
                    <w:pPr>
                      <w:spacing w:before="19"/>
                      <w:ind w:left="20" w:right="82" w:firstLine="84"/>
                      <w:jc w:val="right"/>
                      <w:rPr>
                        <w:sz w:val="20"/>
                      </w:rPr>
                    </w:pPr>
                    <w:r>
                      <w:rPr>
                        <w:spacing w:val="-2"/>
                        <w:sz w:val="20"/>
                      </w:rPr>
                      <w:t>Section</w:t>
                    </w:r>
                    <w:r>
                      <w:rPr>
                        <w:spacing w:val="-14"/>
                        <w:sz w:val="20"/>
                      </w:rPr>
                      <w:t xml:space="preserve"> </w:t>
                    </w:r>
                    <w:r>
                      <w:rPr>
                        <w:spacing w:val="-2"/>
                        <w:sz w:val="20"/>
                      </w:rPr>
                      <w:t>7.</w:t>
                    </w:r>
                    <w:r w:rsidR="009871EC">
                      <w:rPr>
                        <w:spacing w:val="-2"/>
                        <w:sz w:val="20"/>
                      </w:rPr>
                      <w:t>0</w:t>
                    </w:r>
                    <w:r>
                      <w:rPr>
                        <w:spacing w:val="-2"/>
                        <w:sz w:val="20"/>
                      </w:rPr>
                      <w:t xml:space="preserve">0 </w:t>
                    </w:r>
                    <w:r>
                      <w:rPr>
                        <w:w w:val="95"/>
                        <w:sz w:val="20"/>
                      </w:rPr>
                      <w:t>Staff</w:t>
                    </w:r>
                    <w:r>
                      <w:rPr>
                        <w:spacing w:val="-2"/>
                        <w:sz w:val="20"/>
                      </w:rPr>
                      <w:t xml:space="preserve"> </w:t>
                    </w:r>
                    <w:r>
                      <w:rPr>
                        <w:spacing w:val="-4"/>
                        <w:sz w:val="20"/>
                      </w:rPr>
                      <w:t>Changes</w:t>
                    </w:r>
                  </w:p>
                  <w:p w14:paraId="0F3F9892" w14:textId="77777777" w:rsidR="00061A6A" w:rsidRDefault="00061A6A">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E822" w14:textId="48A0F59A" w:rsidR="00994A55" w:rsidRDefault="009871EC">
    <w:pPr>
      <w:pStyle w:val="BodyText"/>
      <w:spacing w:line="14" w:lineRule="auto"/>
      <w:rPr>
        <w:sz w:val="20"/>
      </w:rPr>
    </w:pPr>
    <w:r>
      <w:rPr>
        <w:noProof/>
      </w:rPr>
      <mc:AlternateContent>
        <mc:Choice Requires="wps">
          <w:drawing>
            <wp:anchor distT="0" distB="0" distL="114300" distR="114300" simplePos="0" relativeHeight="251653632" behindDoc="1" locked="0" layoutInCell="1" allowOverlap="1" wp14:anchorId="04DE2D2E" wp14:editId="1926DA1A">
              <wp:simplePos x="0" y="0"/>
              <wp:positionH relativeFrom="page">
                <wp:posOffset>5413248</wp:posOffset>
              </wp:positionH>
              <wp:positionV relativeFrom="page">
                <wp:posOffset>446227</wp:posOffset>
              </wp:positionV>
              <wp:extent cx="1726082" cy="45720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082"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8776C" w14:textId="30B710DB" w:rsidR="005A6312" w:rsidRDefault="00F64AD5" w:rsidP="005A6312">
                          <w:pPr>
                            <w:spacing w:before="19"/>
                            <w:ind w:left="20" w:right="82" w:firstLine="530"/>
                            <w:jc w:val="right"/>
                            <w:rPr>
                              <w:spacing w:val="-2"/>
                              <w:sz w:val="20"/>
                            </w:rPr>
                          </w:pPr>
                          <w:r>
                            <w:rPr>
                              <w:spacing w:val="-2"/>
                              <w:sz w:val="20"/>
                            </w:rPr>
                            <w:t>Section</w:t>
                          </w:r>
                          <w:r>
                            <w:rPr>
                              <w:spacing w:val="-14"/>
                              <w:sz w:val="20"/>
                            </w:rPr>
                            <w:t xml:space="preserve"> </w:t>
                          </w:r>
                          <w:r>
                            <w:rPr>
                              <w:spacing w:val="-2"/>
                              <w:sz w:val="20"/>
                            </w:rPr>
                            <w:t>7.</w:t>
                          </w:r>
                          <w:r w:rsidR="00875326">
                            <w:rPr>
                              <w:spacing w:val="-2"/>
                              <w:sz w:val="20"/>
                            </w:rPr>
                            <w:t>1</w:t>
                          </w:r>
                          <w:r>
                            <w:rPr>
                              <w:spacing w:val="-2"/>
                              <w:sz w:val="20"/>
                            </w:rPr>
                            <w:t xml:space="preserve">0 </w:t>
                          </w:r>
                        </w:p>
                        <w:p w14:paraId="05C49447" w14:textId="1D505754" w:rsidR="00994A55" w:rsidRDefault="005A6312" w:rsidP="005A6312">
                          <w:pPr>
                            <w:spacing w:before="19"/>
                            <w:ind w:left="20" w:right="82" w:firstLine="530"/>
                            <w:jc w:val="right"/>
                            <w:rPr>
                              <w:sz w:val="20"/>
                            </w:rPr>
                          </w:pPr>
                          <w:r>
                            <w:rPr>
                              <w:spacing w:val="-2"/>
                              <w:sz w:val="20"/>
                            </w:rPr>
                            <w:t>Data Entry (MIS)</w:t>
                          </w:r>
                        </w:p>
                        <w:p w14:paraId="6179174C" w14:textId="77777777" w:rsidR="00994A55" w:rsidRDefault="00F64AD5" w:rsidP="005A6312">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E2D2E" id="_x0000_t202" coordsize="21600,21600" o:spt="202" path="m,l,21600r21600,l21600,xe">
              <v:stroke joinstyle="miter"/>
              <v:path gradientshapeok="t" o:connecttype="rect"/>
            </v:shapetype>
            <v:shape id="Text Box 4" o:spid="_x0000_s1096" type="#_x0000_t202" style="position:absolute;margin-left:426.25pt;margin-top:35.15pt;width:135.9pt;height:3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" filled="f" stroked="f">
              <v:textbox inset="0,0,0,0">
                <w:txbxContent>
                  <w:p w14:paraId="5C68776C" w14:textId="30B710DB" w:rsidR="005A6312" w:rsidRDefault="00F64AD5" w:rsidP="005A6312">
                    <w:pPr>
                      <w:spacing w:before="19"/>
                      <w:ind w:left="20" w:right="82" w:firstLine="530"/>
                      <w:jc w:val="right"/>
                      <w:rPr>
                        <w:spacing w:val="-2"/>
                        <w:sz w:val="20"/>
                      </w:rPr>
                    </w:pPr>
                    <w:r>
                      <w:rPr>
                        <w:spacing w:val="-2"/>
                        <w:sz w:val="20"/>
                      </w:rPr>
                      <w:t>Section</w:t>
                    </w:r>
                    <w:r>
                      <w:rPr>
                        <w:spacing w:val="-14"/>
                        <w:sz w:val="20"/>
                      </w:rPr>
                      <w:t xml:space="preserve"> </w:t>
                    </w:r>
                    <w:r>
                      <w:rPr>
                        <w:spacing w:val="-2"/>
                        <w:sz w:val="20"/>
                      </w:rPr>
                      <w:t>7.</w:t>
                    </w:r>
                    <w:r w:rsidR="00875326">
                      <w:rPr>
                        <w:spacing w:val="-2"/>
                        <w:sz w:val="20"/>
                      </w:rPr>
                      <w:t>1</w:t>
                    </w:r>
                    <w:r>
                      <w:rPr>
                        <w:spacing w:val="-2"/>
                        <w:sz w:val="20"/>
                      </w:rPr>
                      <w:t xml:space="preserve">0 </w:t>
                    </w:r>
                  </w:p>
                  <w:p w14:paraId="05C49447" w14:textId="1D505754" w:rsidR="00994A55" w:rsidRDefault="005A6312" w:rsidP="005A6312">
                    <w:pPr>
                      <w:spacing w:before="19"/>
                      <w:ind w:left="20" w:right="82" w:firstLine="530"/>
                      <w:jc w:val="right"/>
                      <w:rPr>
                        <w:sz w:val="20"/>
                      </w:rPr>
                    </w:pPr>
                    <w:r>
                      <w:rPr>
                        <w:spacing w:val="-2"/>
                        <w:sz w:val="20"/>
                      </w:rPr>
                      <w:t>Data Entry (MIS)</w:t>
                    </w:r>
                  </w:p>
                  <w:p w14:paraId="6179174C" w14:textId="77777777" w:rsidR="00994A55" w:rsidRDefault="00F64AD5" w:rsidP="005A6312">
                    <w:pPr>
                      <w:ind w:right="78"/>
                      <w:jc w:val="right"/>
                      <w:rPr>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0F71" w14:textId="77777777" w:rsidR="00875326" w:rsidRDefault="00875326">
    <w:pPr>
      <w:pStyle w:val="BodyText"/>
      <w:spacing w:line="14" w:lineRule="auto"/>
      <w:rPr>
        <w:sz w:val="20"/>
      </w:rPr>
    </w:pPr>
    <w:r>
      <w:rPr>
        <w:noProof/>
      </w:rPr>
      <mc:AlternateContent>
        <mc:Choice Requires="wps">
          <w:drawing>
            <wp:anchor distT="0" distB="0" distL="114300" distR="114300" simplePos="0" relativeHeight="251662848" behindDoc="1" locked="0" layoutInCell="1" allowOverlap="1" wp14:anchorId="244D573E" wp14:editId="46189C4C">
              <wp:simplePos x="0" y="0"/>
              <wp:positionH relativeFrom="page">
                <wp:posOffset>5413248</wp:posOffset>
              </wp:positionH>
              <wp:positionV relativeFrom="page">
                <wp:posOffset>446227</wp:posOffset>
              </wp:positionV>
              <wp:extent cx="1726082" cy="457200"/>
              <wp:effectExtent l="0" t="0" r="762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082"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C9295" w14:textId="77777777" w:rsidR="00875326" w:rsidRDefault="00875326" w:rsidP="005A6312">
                          <w:pPr>
                            <w:spacing w:before="19"/>
                            <w:ind w:left="20" w:right="82" w:firstLine="530"/>
                            <w:jc w:val="right"/>
                            <w:rPr>
                              <w:spacing w:val="-2"/>
                              <w:sz w:val="20"/>
                            </w:rPr>
                          </w:pPr>
                          <w:r>
                            <w:rPr>
                              <w:spacing w:val="-2"/>
                              <w:sz w:val="20"/>
                            </w:rPr>
                            <w:t>Section</w:t>
                          </w:r>
                          <w:r>
                            <w:rPr>
                              <w:spacing w:val="-14"/>
                              <w:sz w:val="20"/>
                            </w:rPr>
                            <w:t xml:space="preserve"> </w:t>
                          </w:r>
                          <w:r>
                            <w:rPr>
                              <w:spacing w:val="-2"/>
                              <w:sz w:val="20"/>
                            </w:rPr>
                            <w:t xml:space="preserve">7.20 </w:t>
                          </w:r>
                        </w:p>
                        <w:p w14:paraId="40F0483A" w14:textId="77777777" w:rsidR="00875326" w:rsidRDefault="00875326" w:rsidP="005A6312">
                          <w:pPr>
                            <w:ind w:right="78"/>
                            <w:jc w:val="right"/>
                            <w:rPr>
                              <w:w w:val="95"/>
                              <w:sz w:val="20"/>
                            </w:rPr>
                          </w:pPr>
                          <w:r>
                            <w:rPr>
                              <w:w w:val="95"/>
                              <w:sz w:val="20"/>
                            </w:rPr>
                            <w:t>Recording Activities</w:t>
                          </w:r>
                        </w:p>
                        <w:p w14:paraId="5D0FBAB3" w14:textId="198AC367" w:rsidR="00875326" w:rsidRDefault="00875326" w:rsidP="005A6312">
                          <w:pPr>
                            <w:ind w:right="78"/>
                            <w:jc w:val="right"/>
                            <w:rPr>
                              <w:sz w:val="20"/>
                            </w:rPr>
                          </w:pPr>
                          <w:r>
                            <w:rPr>
                              <w:w w:val="95"/>
                              <w:sz w:val="20"/>
                            </w:rPr>
                            <w:t>Page</w:t>
                          </w:r>
                          <w:r>
                            <w:rPr>
                              <w:spacing w:val="2"/>
                              <w:sz w:val="20"/>
                            </w:rPr>
                            <w:t xml:space="preserve"> </w:t>
                          </w:r>
                          <w:r w:rsidR="00CB74DA">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D573E" id="_x0000_t202" coordsize="21600,21600" o:spt="202" path="m,l,21600r21600,l21600,xe">
              <v:stroke joinstyle="miter"/>
              <v:path gradientshapeok="t" o:connecttype="rect"/>
            </v:shapetype>
            <v:shape id="Text Box 10" o:spid="_x0000_s1098" type="#_x0000_t202" style="position:absolute;margin-left:426.25pt;margin-top:35.15pt;width:135.9pt;height:36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" filled="f" stroked="f">
              <v:textbox inset="0,0,0,0">
                <w:txbxContent>
                  <w:p w14:paraId="78DC9295" w14:textId="77777777" w:rsidR="00875326" w:rsidRDefault="00875326" w:rsidP="005A6312">
                    <w:pPr>
                      <w:spacing w:before="19"/>
                      <w:ind w:left="20" w:right="82" w:firstLine="530"/>
                      <w:jc w:val="right"/>
                      <w:rPr>
                        <w:spacing w:val="-2"/>
                        <w:sz w:val="20"/>
                      </w:rPr>
                    </w:pPr>
                    <w:r>
                      <w:rPr>
                        <w:spacing w:val="-2"/>
                        <w:sz w:val="20"/>
                      </w:rPr>
                      <w:t>Section</w:t>
                    </w:r>
                    <w:r>
                      <w:rPr>
                        <w:spacing w:val="-14"/>
                        <w:sz w:val="20"/>
                      </w:rPr>
                      <w:t xml:space="preserve"> </w:t>
                    </w:r>
                    <w:r>
                      <w:rPr>
                        <w:spacing w:val="-2"/>
                        <w:sz w:val="20"/>
                      </w:rPr>
                      <w:t xml:space="preserve">7.20 </w:t>
                    </w:r>
                  </w:p>
                  <w:p w14:paraId="40F0483A" w14:textId="77777777" w:rsidR="00875326" w:rsidRDefault="00875326" w:rsidP="005A6312">
                    <w:pPr>
                      <w:ind w:right="78"/>
                      <w:jc w:val="right"/>
                      <w:rPr>
                        <w:w w:val="95"/>
                        <w:sz w:val="20"/>
                      </w:rPr>
                    </w:pPr>
                    <w:r>
                      <w:rPr>
                        <w:w w:val="95"/>
                        <w:sz w:val="20"/>
                      </w:rPr>
                      <w:t>Recording Activities</w:t>
                    </w:r>
                  </w:p>
                  <w:p w14:paraId="5D0FBAB3" w14:textId="198AC367" w:rsidR="00875326" w:rsidRDefault="00875326" w:rsidP="005A6312">
                    <w:pPr>
                      <w:ind w:right="78"/>
                      <w:jc w:val="right"/>
                      <w:rPr>
                        <w:sz w:val="20"/>
                      </w:rPr>
                    </w:pPr>
                    <w:r>
                      <w:rPr>
                        <w:w w:val="95"/>
                        <w:sz w:val="20"/>
                      </w:rPr>
                      <w:t>Page</w:t>
                    </w:r>
                    <w:r>
                      <w:rPr>
                        <w:spacing w:val="2"/>
                        <w:sz w:val="20"/>
                      </w:rPr>
                      <w:t xml:space="preserve"> </w:t>
                    </w:r>
                    <w:r w:rsidR="00CB74DA">
                      <w:rPr>
                        <w:spacing w:val="-10"/>
                        <w:sz w:val="20"/>
                      </w:rPr>
                      <w:t>1</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13F6" w14:textId="16AE633E" w:rsidR="00994A55" w:rsidRDefault="00BB3315">
    <w:pPr>
      <w:pStyle w:val="BodyText"/>
      <w:spacing w:line="14" w:lineRule="auto"/>
      <w:rPr>
        <w:sz w:val="20"/>
      </w:rPr>
    </w:pPr>
    <w:r>
      <w:rPr>
        <w:noProof/>
      </w:rPr>
      <mc:AlternateContent>
        <mc:Choice Requires="wps">
          <w:drawing>
            <wp:anchor distT="0" distB="0" distL="114300" distR="114300" simplePos="0" relativeHeight="484950528" behindDoc="1" locked="0" layoutInCell="1" allowOverlap="1" wp14:anchorId="48CB14D2" wp14:editId="33124901">
              <wp:simplePos x="0" y="0"/>
              <wp:positionH relativeFrom="page">
                <wp:posOffset>6206921</wp:posOffset>
              </wp:positionH>
              <wp:positionV relativeFrom="page">
                <wp:posOffset>444500</wp:posOffset>
              </wp:positionV>
              <wp:extent cx="950595" cy="457200"/>
              <wp:effectExtent l="0" t="0" r="0" b="0"/>
              <wp:wrapNone/>
              <wp:docPr id="14" name="docshape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FBE7A" w14:textId="3A628263" w:rsidR="00994A55" w:rsidRDefault="00F64AD5">
                          <w:pPr>
                            <w:spacing w:before="19"/>
                            <w:ind w:left="20" w:firstLine="391"/>
                            <w:rPr>
                              <w:sz w:val="20"/>
                            </w:rPr>
                          </w:pPr>
                          <w:r>
                            <w:rPr>
                              <w:spacing w:val="-4"/>
                              <w:sz w:val="20"/>
                            </w:rPr>
                            <w:t>Section</w:t>
                          </w:r>
                          <w:r>
                            <w:rPr>
                              <w:spacing w:val="-16"/>
                              <w:sz w:val="20"/>
                            </w:rPr>
                            <w:t xml:space="preserve"> </w:t>
                          </w:r>
                          <w:r>
                            <w:rPr>
                              <w:spacing w:val="-4"/>
                              <w:sz w:val="20"/>
                            </w:rPr>
                            <w:t>7.</w:t>
                          </w:r>
                          <w:r w:rsidR="00875326">
                            <w:rPr>
                              <w:spacing w:val="-4"/>
                              <w:sz w:val="20"/>
                            </w:rPr>
                            <w:t>3</w:t>
                          </w:r>
                          <w:r>
                            <w:rPr>
                              <w:spacing w:val="-4"/>
                              <w:sz w:val="20"/>
                            </w:rPr>
                            <w:t xml:space="preserve">0 </w:t>
                          </w:r>
                          <w:r>
                            <w:rPr>
                              <w:w w:val="95"/>
                              <w:sz w:val="20"/>
                            </w:rPr>
                            <w:t>WIOA</w:t>
                          </w:r>
                          <w:r>
                            <w:rPr>
                              <w:spacing w:val="7"/>
                              <w:sz w:val="20"/>
                            </w:rPr>
                            <w:t xml:space="preserve"> </w:t>
                          </w:r>
                          <w:r>
                            <w:rPr>
                              <w:w w:val="95"/>
                              <w:sz w:val="20"/>
                            </w:rPr>
                            <w:t>HELP</w:t>
                          </w:r>
                          <w:r>
                            <w:rPr>
                              <w:spacing w:val="-2"/>
                              <w:sz w:val="20"/>
                            </w:rPr>
                            <w:t xml:space="preserve"> </w:t>
                          </w:r>
                          <w:r>
                            <w:rPr>
                              <w:spacing w:val="-4"/>
                              <w:w w:val="95"/>
                              <w:sz w:val="20"/>
                            </w:rPr>
                            <w:t>DESK</w:t>
                          </w:r>
                        </w:p>
                        <w:p w14:paraId="1B3B05D8" w14:textId="77777777" w:rsidR="00994A55" w:rsidRDefault="00F64AD5">
                          <w:pPr>
                            <w:ind w:left="905"/>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B14D2" id="_x0000_t202" coordsize="21600,21600" o:spt="202" path="m,l,21600r21600,l21600,xe">
              <v:stroke joinstyle="miter"/>
              <v:path gradientshapeok="t" o:connecttype="rect"/>
            </v:shapetype>
            <v:shape id="docshape162" o:spid="_x0000_s1099" type="#_x0000_t202" style="position:absolute;margin-left:488.75pt;margin-top:35pt;width:74.85pt;height:36pt;z-index:-1836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" filled="f" stroked="f">
              <v:textbox inset="0,0,0,0">
                <w:txbxContent>
                  <w:p w14:paraId="11FFBE7A" w14:textId="3A628263" w:rsidR="00994A55" w:rsidRDefault="00F64AD5">
                    <w:pPr>
                      <w:spacing w:before="19"/>
                      <w:ind w:left="20" w:firstLine="391"/>
                      <w:rPr>
                        <w:sz w:val="20"/>
                      </w:rPr>
                    </w:pPr>
                    <w:r>
                      <w:rPr>
                        <w:spacing w:val="-4"/>
                        <w:sz w:val="20"/>
                      </w:rPr>
                      <w:t>Section</w:t>
                    </w:r>
                    <w:r>
                      <w:rPr>
                        <w:spacing w:val="-16"/>
                        <w:sz w:val="20"/>
                      </w:rPr>
                      <w:t xml:space="preserve"> </w:t>
                    </w:r>
                    <w:r>
                      <w:rPr>
                        <w:spacing w:val="-4"/>
                        <w:sz w:val="20"/>
                      </w:rPr>
                      <w:t>7.</w:t>
                    </w:r>
                    <w:r w:rsidR="00875326">
                      <w:rPr>
                        <w:spacing w:val="-4"/>
                        <w:sz w:val="20"/>
                      </w:rPr>
                      <w:t>3</w:t>
                    </w:r>
                    <w:r>
                      <w:rPr>
                        <w:spacing w:val="-4"/>
                        <w:sz w:val="20"/>
                      </w:rPr>
                      <w:t xml:space="preserve">0 </w:t>
                    </w:r>
                    <w:r>
                      <w:rPr>
                        <w:w w:val="95"/>
                        <w:sz w:val="20"/>
                      </w:rPr>
                      <w:t>WIOA</w:t>
                    </w:r>
                    <w:r>
                      <w:rPr>
                        <w:spacing w:val="7"/>
                        <w:sz w:val="20"/>
                      </w:rPr>
                      <w:t xml:space="preserve"> </w:t>
                    </w:r>
                    <w:r>
                      <w:rPr>
                        <w:w w:val="95"/>
                        <w:sz w:val="20"/>
                      </w:rPr>
                      <w:t>HELP</w:t>
                    </w:r>
                    <w:r>
                      <w:rPr>
                        <w:spacing w:val="-2"/>
                        <w:sz w:val="20"/>
                      </w:rPr>
                      <w:t xml:space="preserve"> </w:t>
                    </w:r>
                    <w:r>
                      <w:rPr>
                        <w:spacing w:val="-4"/>
                        <w:w w:val="95"/>
                        <w:sz w:val="20"/>
                      </w:rPr>
                      <w:t>DESK</w:t>
                    </w:r>
                  </w:p>
                  <w:p w14:paraId="1B3B05D8" w14:textId="77777777" w:rsidR="00994A55" w:rsidRDefault="00F64AD5">
                    <w:pPr>
                      <w:ind w:left="905"/>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F65A" w14:textId="4E0AAE0B" w:rsidR="00994A55" w:rsidRDefault="00BB3315">
    <w:pPr>
      <w:pStyle w:val="BodyText"/>
      <w:spacing w:line="14" w:lineRule="auto"/>
      <w:rPr>
        <w:sz w:val="20"/>
      </w:rPr>
    </w:pPr>
    <w:r>
      <w:rPr>
        <w:noProof/>
      </w:rPr>
      <mc:AlternateContent>
        <mc:Choice Requires="wps">
          <w:drawing>
            <wp:anchor distT="0" distB="0" distL="114300" distR="114300" simplePos="0" relativeHeight="484915712" behindDoc="1" locked="0" layoutInCell="1" allowOverlap="1" wp14:anchorId="25527879" wp14:editId="2E56ABD4">
              <wp:simplePos x="0" y="0"/>
              <wp:positionH relativeFrom="page">
                <wp:posOffset>6353175</wp:posOffset>
              </wp:positionH>
              <wp:positionV relativeFrom="page">
                <wp:posOffset>445135</wp:posOffset>
              </wp:positionV>
              <wp:extent cx="1005840" cy="412750"/>
              <wp:effectExtent l="0" t="0" r="0" b="0"/>
              <wp:wrapNone/>
              <wp:docPr id="9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97E5B" w14:textId="77777777" w:rsidR="00994A55" w:rsidRDefault="00F64AD5">
                          <w:pPr>
                            <w:spacing w:before="20"/>
                            <w:ind w:left="20" w:right="80" w:firstLine="516"/>
                            <w:jc w:val="right"/>
                            <w:rPr>
                              <w:sz w:val="18"/>
                            </w:rPr>
                          </w:pPr>
                          <w:r>
                            <w:rPr>
                              <w:spacing w:val="-2"/>
                              <w:sz w:val="18"/>
                            </w:rPr>
                            <w:t>Section</w:t>
                          </w:r>
                          <w:r>
                            <w:rPr>
                              <w:spacing w:val="-11"/>
                              <w:sz w:val="18"/>
                            </w:rPr>
                            <w:t xml:space="preserve"> </w:t>
                          </w:r>
                          <w:r>
                            <w:rPr>
                              <w:spacing w:val="-2"/>
                              <w:sz w:val="18"/>
                            </w:rPr>
                            <w:t xml:space="preserve">1.20 </w:t>
                          </w:r>
                          <w:r>
                            <w:rPr>
                              <w:sz w:val="18"/>
                            </w:rPr>
                            <w:t>Audit</w:t>
                          </w:r>
                          <w:r>
                            <w:rPr>
                              <w:spacing w:val="-4"/>
                              <w:sz w:val="18"/>
                            </w:rPr>
                            <w:t xml:space="preserve"> </w:t>
                          </w:r>
                          <w:r>
                            <w:rPr>
                              <w:sz w:val="18"/>
                            </w:rPr>
                            <w:t>and</w:t>
                          </w:r>
                          <w:r>
                            <w:rPr>
                              <w:spacing w:val="-4"/>
                              <w:sz w:val="18"/>
                            </w:rPr>
                            <w:t xml:space="preserve"> Reporting</w:t>
                          </w:r>
                        </w:p>
                        <w:p w14:paraId="38710B00" w14:textId="77777777" w:rsidR="00994A55" w:rsidRDefault="00F64AD5">
                          <w:pPr>
                            <w:spacing w:line="202" w:lineRule="exact"/>
                            <w:ind w:right="78"/>
                            <w:jc w:val="right"/>
                            <w:rPr>
                              <w:sz w:val="18"/>
                            </w:rPr>
                          </w:pPr>
                          <w:r>
                            <w:rPr>
                              <w:sz w:val="18"/>
                            </w:rPr>
                            <w:t xml:space="preserve">Page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27879" id="_x0000_t202" coordsize="21600,21600" o:spt="202" path="m,l,21600r21600,l21600,xe">
              <v:stroke joinstyle="miter"/>
              <v:path gradientshapeok="t" o:connecttype="rect"/>
            </v:shapetype>
            <v:shape id="docshape9" o:spid="_x0000_s1033" type="#_x0000_t202" style="position:absolute;margin-left:500.25pt;margin-top:35.05pt;width:79.2pt;height:32.5pt;z-index:-1840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" filled="f" stroked="f">
              <v:textbox inset="0,0,0,0">
                <w:txbxContent>
                  <w:p w14:paraId="02F97E5B" w14:textId="77777777" w:rsidR="00994A55" w:rsidRDefault="00F64AD5">
                    <w:pPr>
                      <w:spacing w:before="20"/>
                      <w:ind w:left="20" w:right="80" w:firstLine="516"/>
                      <w:jc w:val="right"/>
                      <w:rPr>
                        <w:sz w:val="18"/>
                      </w:rPr>
                    </w:pPr>
                    <w:r>
                      <w:rPr>
                        <w:spacing w:val="-2"/>
                        <w:sz w:val="18"/>
                      </w:rPr>
                      <w:t>Section</w:t>
                    </w:r>
                    <w:r>
                      <w:rPr>
                        <w:spacing w:val="-11"/>
                        <w:sz w:val="18"/>
                      </w:rPr>
                      <w:t xml:space="preserve"> </w:t>
                    </w:r>
                    <w:r>
                      <w:rPr>
                        <w:spacing w:val="-2"/>
                        <w:sz w:val="18"/>
                      </w:rPr>
                      <w:t xml:space="preserve">1.20 </w:t>
                    </w:r>
                    <w:r>
                      <w:rPr>
                        <w:sz w:val="18"/>
                      </w:rPr>
                      <w:t>Audit</w:t>
                    </w:r>
                    <w:r>
                      <w:rPr>
                        <w:spacing w:val="-4"/>
                        <w:sz w:val="18"/>
                      </w:rPr>
                      <w:t xml:space="preserve"> </w:t>
                    </w:r>
                    <w:r>
                      <w:rPr>
                        <w:sz w:val="18"/>
                      </w:rPr>
                      <w:t>and</w:t>
                    </w:r>
                    <w:r>
                      <w:rPr>
                        <w:spacing w:val="-4"/>
                        <w:sz w:val="18"/>
                      </w:rPr>
                      <w:t xml:space="preserve"> Reporting</w:t>
                    </w:r>
                  </w:p>
                  <w:p w14:paraId="38710B00" w14:textId="77777777" w:rsidR="00994A55" w:rsidRDefault="00F64AD5">
                    <w:pPr>
                      <w:spacing w:line="202" w:lineRule="exact"/>
                      <w:ind w:right="78"/>
                      <w:jc w:val="right"/>
                      <w:rPr>
                        <w:sz w:val="18"/>
                      </w:rPr>
                    </w:pPr>
                    <w:r>
                      <w:rPr>
                        <w:sz w:val="18"/>
                      </w:rPr>
                      <w:t xml:space="preserve">Page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A1D6" w14:textId="27C12A8B" w:rsidR="00994A55" w:rsidRDefault="00BB3315">
    <w:pPr>
      <w:pStyle w:val="BodyText"/>
      <w:spacing w:line="14" w:lineRule="auto"/>
      <w:rPr>
        <w:sz w:val="20"/>
      </w:rPr>
    </w:pPr>
    <w:r>
      <w:rPr>
        <w:noProof/>
      </w:rPr>
      <mc:AlternateContent>
        <mc:Choice Requires="wps">
          <w:drawing>
            <wp:anchor distT="0" distB="0" distL="114300" distR="114300" simplePos="0" relativeHeight="484916736" behindDoc="1" locked="0" layoutInCell="1" allowOverlap="1" wp14:anchorId="41528C7B" wp14:editId="7AFF1B24">
              <wp:simplePos x="0" y="0"/>
              <wp:positionH relativeFrom="page">
                <wp:posOffset>5784850</wp:posOffset>
              </wp:positionH>
              <wp:positionV relativeFrom="page">
                <wp:posOffset>445135</wp:posOffset>
              </wp:positionV>
              <wp:extent cx="1097280" cy="414655"/>
              <wp:effectExtent l="0" t="0" r="0" b="0"/>
              <wp:wrapNone/>
              <wp:docPr id="8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3D9A3" w14:textId="77777777" w:rsidR="00994A55" w:rsidRDefault="00F64AD5">
                          <w:pPr>
                            <w:spacing w:before="20"/>
                            <w:ind w:left="20" w:right="27" w:firstLine="736"/>
                            <w:jc w:val="right"/>
                            <w:rPr>
                              <w:sz w:val="18"/>
                            </w:rPr>
                          </w:pPr>
                          <w:r>
                            <w:rPr>
                              <w:spacing w:val="-4"/>
                              <w:sz w:val="18"/>
                            </w:rPr>
                            <w:t>Section</w:t>
                          </w:r>
                          <w:r>
                            <w:rPr>
                              <w:spacing w:val="-13"/>
                              <w:sz w:val="18"/>
                            </w:rPr>
                            <w:t xml:space="preserve"> </w:t>
                          </w:r>
                          <w:r>
                            <w:rPr>
                              <w:spacing w:val="-4"/>
                              <w:sz w:val="18"/>
                            </w:rPr>
                            <w:t xml:space="preserve">2.00 </w:t>
                          </w:r>
                          <w:r>
                            <w:rPr>
                              <w:spacing w:val="-2"/>
                              <w:sz w:val="18"/>
                            </w:rPr>
                            <w:t>General</w:t>
                          </w:r>
                          <w:r>
                            <w:rPr>
                              <w:spacing w:val="-1"/>
                              <w:sz w:val="18"/>
                            </w:rPr>
                            <w:t xml:space="preserve"> </w:t>
                          </w:r>
                          <w:r>
                            <w:rPr>
                              <w:spacing w:val="-4"/>
                              <w:sz w:val="18"/>
                            </w:rPr>
                            <w:t>Requirements</w:t>
                          </w:r>
                        </w:p>
                        <w:p w14:paraId="243101FB" w14:textId="77777777" w:rsidR="00994A55" w:rsidRDefault="00F64AD5">
                          <w:pPr>
                            <w:ind w:right="18"/>
                            <w:jc w:val="right"/>
                            <w:rPr>
                              <w:sz w:val="18"/>
                            </w:rPr>
                          </w:pPr>
                          <w:r>
                            <w:rPr>
                              <w:sz w:val="18"/>
                            </w:rPr>
                            <w:t>Page</w:t>
                          </w:r>
                          <w:r>
                            <w:rPr>
                              <w:spacing w:val="-7"/>
                              <w:sz w:val="18"/>
                            </w:rPr>
                            <w:t xml:space="preserve"> </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28C7B" id="_x0000_t202" coordsize="21600,21600" o:spt="202" path="m,l,21600r21600,l21600,xe">
              <v:stroke joinstyle="miter"/>
              <v:path gradientshapeok="t" o:connecttype="rect"/>
            </v:shapetype>
            <v:shape id="docshape11" o:spid="_x0000_s1036" type="#_x0000_t202" style="position:absolute;margin-left:455.5pt;margin-top:35.05pt;width:86.4pt;height:32.65pt;z-index:-1839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" filled="f" stroked="f">
              <v:textbox inset="0,0,0,0">
                <w:txbxContent>
                  <w:p w14:paraId="1433D9A3" w14:textId="77777777" w:rsidR="00994A55" w:rsidRDefault="00F64AD5">
                    <w:pPr>
                      <w:spacing w:before="20"/>
                      <w:ind w:left="20" w:right="27" w:firstLine="736"/>
                      <w:jc w:val="right"/>
                      <w:rPr>
                        <w:sz w:val="18"/>
                      </w:rPr>
                    </w:pPr>
                    <w:r>
                      <w:rPr>
                        <w:spacing w:val="-4"/>
                        <w:sz w:val="18"/>
                      </w:rPr>
                      <w:t>Section</w:t>
                    </w:r>
                    <w:r>
                      <w:rPr>
                        <w:spacing w:val="-13"/>
                        <w:sz w:val="18"/>
                      </w:rPr>
                      <w:t xml:space="preserve"> </w:t>
                    </w:r>
                    <w:r>
                      <w:rPr>
                        <w:spacing w:val="-4"/>
                        <w:sz w:val="18"/>
                      </w:rPr>
                      <w:t xml:space="preserve">2.00 </w:t>
                    </w:r>
                    <w:r>
                      <w:rPr>
                        <w:spacing w:val="-2"/>
                        <w:sz w:val="18"/>
                      </w:rPr>
                      <w:t>General</w:t>
                    </w:r>
                    <w:r>
                      <w:rPr>
                        <w:spacing w:val="-1"/>
                        <w:sz w:val="18"/>
                      </w:rPr>
                      <w:t xml:space="preserve"> </w:t>
                    </w:r>
                    <w:r>
                      <w:rPr>
                        <w:spacing w:val="-4"/>
                        <w:sz w:val="18"/>
                      </w:rPr>
                      <w:t>Requirements</w:t>
                    </w:r>
                  </w:p>
                  <w:p w14:paraId="243101FB" w14:textId="77777777" w:rsidR="00994A55" w:rsidRDefault="00F64AD5">
                    <w:pPr>
                      <w:ind w:right="18"/>
                      <w:jc w:val="right"/>
                      <w:rPr>
                        <w:sz w:val="18"/>
                      </w:rPr>
                    </w:pPr>
                    <w:r>
                      <w:rPr>
                        <w:sz w:val="18"/>
                      </w:rPr>
                      <w:t>Page</w:t>
                    </w:r>
                    <w:r>
                      <w:rPr>
                        <w:spacing w:val="-7"/>
                        <w:sz w:val="18"/>
                      </w:rPr>
                      <w:t xml:space="preserve"> </w:t>
                    </w:r>
                    <w:r>
                      <w:rPr>
                        <w:spacing w:val="-10"/>
                        <w:sz w:val="18"/>
                      </w:rPr>
                      <w:t>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BC3F" w14:textId="617E8060" w:rsidR="00994A55" w:rsidRDefault="00BB3315">
    <w:pPr>
      <w:pStyle w:val="BodyText"/>
      <w:spacing w:line="14" w:lineRule="auto"/>
      <w:rPr>
        <w:sz w:val="20"/>
      </w:rPr>
    </w:pPr>
    <w:r>
      <w:rPr>
        <w:noProof/>
      </w:rPr>
      <mc:AlternateContent>
        <mc:Choice Requires="wps">
          <w:drawing>
            <wp:anchor distT="0" distB="0" distL="114300" distR="114300" simplePos="0" relativeHeight="484917760" behindDoc="1" locked="0" layoutInCell="1" allowOverlap="1" wp14:anchorId="46D05794" wp14:editId="3008ED25">
              <wp:simplePos x="0" y="0"/>
              <wp:positionH relativeFrom="page">
                <wp:posOffset>6206490</wp:posOffset>
              </wp:positionH>
              <wp:positionV relativeFrom="page">
                <wp:posOffset>444500</wp:posOffset>
              </wp:positionV>
              <wp:extent cx="898525" cy="457200"/>
              <wp:effectExtent l="0" t="0" r="0" b="0"/>
              <wp:wrapNone/>
              <wp:docPr id="8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113B8" w14:textId="77777777" w:rsidR="00994A55" w:rsidRDefault="00F64AD5">
                          <w:pPr>
                            <w:spacing w:before="19"/>
                            <w:ind w:left="20" w:right="19" w:firstLine="324"/>
                            <w:jc w:val="right"/>
                            <w:rPr>
                              <w:sz w:val="20"/>
                            </w:rPr>
                          </w:pPr>
                          <w:r>
                            <w:rPr>
                              <w:spacing w:val="-4"/>
                              <w:sz w:val="20"/>
                            </w:rPr>
                            <w:t>Section</w:t>
                          </w:r>
                          <w:r>
                            <w:rPr>
                              <w:spacing w:val="-16"/>
                              <w:sz w:val="20"/>
                            </w:rPr>
                            <w:t xml:space="preserve"> </w:t>
                          </w:r>
                          <w:r>
                            <w:rPr>
                              <w:spacing w:val="-4"/>
                              <w:sz w:val="20"/>
                            </w:rPr>
                            <w:t xml:space="preserve">2.10 </w:t>
                          </w:r>
                          <w:r>
                            <w:rPr>
                              <w:w w:val="95"/>
                              <w:sz w:val="20"/>
                            </w:rPr>
                            <w:t>General</w:t>
                          </w:r>
                          <w:r>
                            <w:rPr>
                              <w:spacing w:val="8"/>
                              <w:sz w:val="20"/>
                            </w:rPr>
                            <w:t xml:space="preserve"> </w:t>
                          </w:r>
                          <w:r>
                            <w:rPr>
                              <w:spacing w:val="-2"/>
                              <w:w w:val="95"/>
                              <w:sz w:val="20"/>
                            </w:rPr>
                            <w:t>Eligibility</w:t>
                          </w:r>
                        </w:p>
                        <w:p w14:paraId="23EE4287"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05794" id="_x0000_t202" coordsize="21600,21600" o:spt="202" path="m,l,21600r21600,l21600,xe">
              <v:stroke joinstyle="miter"/>
              <v:path gradientshapeok="t" o:connecttype="rect"/>
            </v:shapetype>
            <v:shape id="docshape13" o:spid="_x0000_s1038" type="#_x0000_t202" style="position:absolute;margin-left:488.7pt;margin-top:35pt;width:70.75pt;height:36pt;z-index:-1839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" filled="f" stroked="f">
              <v:textbox inset="0,0,0,0">
                <w:txbxContent>
                  <w:p w14:paraId="44D113B8" w14:textId="77777777" w:rsidR="00994A55" w:rsidRDefault="00F64AD5">
                    <w:pPr>
                      <w:spacing w:before="19"/>
                      <w:ind w:left="20" w:right="19" w:firstLine="324"/>
                      <w:jc w:val="right"/>
                      <w:rPr>
                        <w:sz w:val="20"/>
                      </w:rPr>
                    </w:pPr>
                    <w:r>
                      <w:rPr>
                        <w:spacing w:val="-4"/>
                        <w:sz w:val="20"/>
                      </w:rPr>
                      <w:t>Section</w:t>
                    </w:r>
                    <w:r>
                      <w:rPr>
                        <w:spacing w:val="-16"/>
                        <w:sz w:val="20"/>
                      </w:rPr>
                      <w:t xml:space="preserve"> </w:t>
                    </w:r>
                    <w:r>
                      <w:rPr>
                        <w:spacing w:val="-4"/>
                        <w:sz w:val="20"/>
                      </w:rPr>
                      <w:t xml:space="preserve">2.10 </w:t>
                    </w:r>
                    <w:r>
                      <w:rPr>
                        <w:w w:val="95"/>
                        <w:sz w:val="20"/>
                      </w:rPr>
                      <w:t>General</w:t>
                    </w:r>
                    <w:r>
                      <w:rPr>
                        <w:spacing w:val="8"/>
                        <w:sz w:val="20"/>
                      </w:rPr>
                      <w:t xml:space="preserve"> </w:t>
                    </w:r>
                    <w:r>
                      <w:rPr>
                        <w:spacing w:val="-2"/>
                        <w:w w:val="95"/>
                        <w:sz w:val="20"/>
                      </w:rPr>
                      <w:t>Eligibility</w:t>
                    </w:r>
                  </w:p>
                  <w:p w14:paraId="23EE4287" w14:textId="77777777" w:rsidR="00994A55" w:rsidRDefault="00F64AD5">
                    <w:pPr>
                      <w:ind w:right="18"/>
                      <w:jc w:val="right"/>
                      <w:rPr>
                        <w:sz w:val="20"/>
                      </w:rPr>
                    </w:pPr>
                    <w:r>
                      <w:rPr>
                        <w:w w:val="95"/>
                        <w:sz w:val="20"/>
                      </w:rPr>
                      <w:t>Page</w:t>
                    </w:r>
                    <w:r>
                      <w:rPr>
                        <w:spacing w:val="2"/>
                        <w:sz w:val="20"/>
                      </w:rPr>
                      <w:t xml:space="preserve"> </w:t>
                    </w:r>
                    <w:r>
                      <w:rPr>
                        <w:spacing w:val="-10"/>
                        <w:sz w:val="20"/>
                      </w:rPr>
                      <w:t>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9A2E" w14:textId="77777777" w:rsidR="00F17FA7" w:rsidRDefault="00F17FA7">
    <w:pPr>
      <w:pStyle w:val="BodyText"/>
      <w:spacing w:line="14" w:lineRule="auto"/>
      <w:rPr>
        <w:sz w:val="20"/>
      </w:rPr>
    </w:pPr>
    <w:r>
      <w:rPr>
        <w:noProof/>
      </w:rPr>
      <mc:AlternateContent>
        <mc:Choice Requires="wps">
          <w:drawing>
            <wp:anchor distT="0" distB="0" distL="0" distR="0" simplePos="0" relativeHeight="484957184" behindDoc="1" locked="0" layoutInCell="1" allowOverlap="1" wp14:anchorId="53334A0D" wp14:editId="4C7DBFCF">
              <wp:simplePos x="0" y="0"/>
              <wp:positionH relativeFrom="page">
                <wp:posOffset>6434919</wp:posOffset>
              </wp:positionH>
              <wp:positionV relativeFrom="page">
                <wp:posOffset>184245</wp:posOffset>
              </wp:positionV>
              <wp:extent cx="1003111" cy="573054"/>
              <wp:effectExtent l="0" t="0" r="0" b="0"/>
              <wp:wrapNone/>
              <wp:docPr id="1326389808"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111" cy="573054"/>
                      </a:xfrm>
                      <a:prstGeom prst="rect">
                        <a:avLst/>
                      </a:prstGeom>
                    </wps:spPr>
                    <wps:txbx>
                      <w:txbxContent>
                        <w:p w14:paraId="4DF468C9" w14:textId="77777777" w:rsidR="00F17FA7" w:rsidRDefault="00F17FA7">
                          <w:pPr>
                            <w:spacing w:before="20" w:line="259" w:lineRule="auto"/>
                            <w:ind w:left="20" w:right="78" w:firstLine="112"/>
                            <w:jc w:val="right"/>
                            <w:rPr>
                              <w:sz w:val="17"/>
                            </w:rPr>
                          </w:pPr>
                          <w:r>
                            <w:rPr>
                              <w:spacing w:val="-2"/>
                              <w:sz w:val="17"/>
                            </w:rPr>
                            <w:t>Section</w:t>
                          </w:r>
                          <w:r>
                            <w:rPr>
                              <w:spacing w:val="-16"/>
                              <w:sz w:val="17"/>
                            </w:rPr>
                            <w:t xml:space="preserve"> </w:t>
                          </w:r>
                          <w:r>
                            <w:rPr>
                              <w:spacing w:val="-2"/>
                              <w:sz w:val="17"/>
                            </w:rPr>
                            <w:t xml:space="preserve">2.20 </w:t>
                          </w:r>
                          <w:r>
                            <w:rPr>
                              <w:sz w:val="17"/>
                            </w:rPr>
                            <w:t>Adult</w:t>
                          </w:r>
                          <w:r>
                            <w:rPr>
                              <w:spacing w:val="1"/>
                              <w:sz w:val="17"/>
                            </w:rPr>
                            <w:t xml:space="preserve"> </w:t>
                          </w:r>
                          <w:r>
                            <w:rPr>
                              <w:spacing w:val="-2"/>
                              <w:sz w:val="17"/>
                            </w:rPr>
                            <w:t>Eligibility</w:t>
                          </w:r>
                        </w:p>
                        <w:p w14:paraId="3464B2EC" w14:textId="77777777" w:rsidR="00F17FA7" w:rsidRDefault="00F17FA7">
                          <w:pPr>
                            <w:spacing w:line="210" w:lineRule="exact"/>
                            <w:ind w:right="83"/>
                            <w:jc w:val="right"/>
                            <w:rPr>
                              <w:spacing w:val="-5"/>
                              <w:sz w:val="20"/>
                            </w:rPr>
                          </w:pPr>
                          <w:r>
                            <w:rPr>
                              <w:spacing w:val="-7"/>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p w14:paraId="6129FE93" w14:textId="77777777" w:rsidR="00F17FA7" w:rsidRDefault="00F17FA7">
                          <w:pPr>
                            <w:spacing w:line="210" w:lineRule="exact"/>
                            <w:ind w:right="83"/>
                            <w:jc w:val="right"/>
                            <w:rPr>
                              <w:spacing w:val="-5"/>
                              <w:sz w:val="20"/>
                            </w:rPr>
                          </w:pPr>
                        </w:p>
                        <w:p w14:paraId="2D283617" w14:textId="77777777" w:rsidR="00F17FA7" w:rsidRDefault="00F17FA7">
                          <w:pPr>
                            <w:spacing w:line="210" w:lineRule="exact"/>
                            <w:ind w:right="83"/>
                            <w:jc w:val="right"/>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3334A0D" id="_x0000_t202" coordsize="21600,21600" o:spt="202" path="m,l,21600r21600,l21600,xe">
              <v:stroke joinstyle="miter"/>
              <v:path gradientshapeok="t" o:connecttype="rect"/>
            </v:shapetype>
            <v:shape id="Textbox 15" o:spid="_x0000_s1040" type="#_x0000_t202" style="position:absolute;margin-left:506.7pt;margin-top:14.5pt;width:79pt;height:45.1pt;z-index:-1835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" filled="f" stroked="f">
              <v:textbox inset="0,0,0,0">
                <w:txbxContent>
                  <w:p w14:paraId="4DF468C9" w14:textId="77777777" w:rsidR="00F17FA7" w:rsidRDefault="00F17FA7">
                    <w:pPr>
                      <w:spacing w:before="20" w:line="259" w:lineRule="auto"/>
                      <w:ind w:left="20" w:right="78" w:firstLine="112"/>
                      <w:jc w:val="right"/>
                      <w:rPr>
                        <w:sz w:val="17"/>
                      </w:rPr>
                    </w:pPr>
                    <w:r>
                      <w:rPr>
                        <w:spacing w:val="-2"/>
                        <w:sz w:val="17"/>
                      </w:rPr>
                      <w:t>Section</w:t>
                    </w:r>
                    <w:r>
                      <w:rPr>
                        <w:spacing w:val="-16"/>
                        <w:sz w:val="17"/>
                      </w:rPr>
                      <w:t xml:space="preserve"> </w:t>
                    </w:r>
                    <w:r>
                      <w:rPr>
                        <w:spacing w:val="-2"/>
                        <w:sz w:val="17"/>
                      </w:rPr>
                      <w:t xml:space="preserve">2.20 </w:t>
                    </w:r>
                    <w:r>
                      <w:rPr>
                        <w:sz w:val="17"/>
                      </w:rPr>
                      <w:t>Adult</w:t>
                    </w:r>
                    <w:r>
                      <w:rPr>
                        <w:spacing w:val="1"/>
                        <w:sz w:val="17"/>
                      </w:rPr>
                      <w:t xml:space="preserve"> </w:t>
                    </w:r>
                    <w:r>
                      <w:rPr>
                        <w:spacing w:val="-2"/>
                        <w:sz w:val="17"/>
                      </w:rPr>
                      <w:t>Eligibility</w:t>
                    </w:r>
                  </w:p>
                  <w:p w14:paraId="3464B2EC" w14:textId="77777777" w:rsidR="00F17FA7" w:rsidRDefault="00F17FA7">
                    <w:pPr>
                      <w:spacing w:line="210" w:lineRule="exact"/>
                      <w:ind w:right="83"/>
                      <w:jc w:val="right"/>
                      <w:rPr>
                        <w:spacing w:val="-5"/>
                        <w:sz w:val="20"/>
                      </w:rPr>
                    </w:pPr>
                    <w:r>
                      <w:rPr>
                        <w:spacing w:val="-7"/>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p w14:paraId="6129FE93" w14:textId="77777777" w:rsidR="00F17FA7" w:rsidRDefault="00F17FA7">
                    <w:pPr>
                      <w:spacing w:line="210" w:lineRule="exact"/>
                      <w:ind w:right="83"/>
                      <w:jc w:val="right"/>
                      <w:rPr>
                        <w:spacing w:val="-5"/>
                        <w:sz w:val="20"/>
                      </w:rPr>
                    </w:pPr>
                  </w:p>
                  <w:p w14:paraId="2D283617" w14:textId="77777777" w:rsidR="00F17FA7" w:rsidRDefault="00F17FA7">
                    <w:pPr>
                      <w:spacing w:line="210" w:lineRule="exact"/>
                      <w:ind w:right="83"/>
                      <w:jc w:val="right"/>
                      <w:rPr>
                        <w:sz w:val="20"/>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144" w14:textId="5BA7F6BC" w:rsidR="00994A55" w:rsidRDefault="00BB3315">
    <w:pPr>
      <w:pStyle w:val="BodyText"/>
      <w:spacing w:line="14" w:lineRule="auto"/>
      <w:rPr>
        <w:sz w:val="20"/>
      </w:rPr>
    </w:pPr>
    <w:r>
      <w:rPr>
        <w:noProof/>
      </w:rPr>
      <mc:AlternateContent>
        <mc:Choice Requires="wps">
          <w:drawing>
            <wp:anchor distT="0" distB="0" distL="114300" distR="114300" simplePos="0" relativeHeight="484920320" behindDoc="1" locked="0" layoutInCell="1" allowOverlap="1" wp14:anchorId="5F16B64B" wp14:editId="3783A9F3">
              <wp:simplePos x="0" y="0"/>
              <wp:positionH relativeFrom="page">
                <wp:posOffset>6407624</wp:posOffset>
              </wp:positionH>
              <wp:positionV relativeFrom="page">
                <wp:posOffset>443552</wp:posOffset>
              </wp:positionV>
              <wp:extent cx="1034168" cy="426085"/>
              <wp:effectExtent l="0" t="0" r="13970" b="12065"/>
              <wp:wrapNone/>
              <wp:docPr id="8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168"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2F883" w14:textId="77777777" w:rsidR="00994A55" w:rsidRDefault="00F64AD5">
                          <w:pPr>
                            <w:spacing w:before="20"/>
                            <w:ind w:left="20" w:right="78" w:firstLine="117"/>
                            <w:jc w:val="right"/>
                            <w:rPr>
                              <w:sz w:val="18"/>
                            </w:rPr>
                          </w:pPr>
                          <w:r>
                            <w:rPr>
                              <w:spacing w:val="-4"/>
                              <w:sz w:val="18"/>
                            </w:rPr>
                            <w:t>Section</w:t>
                          </w:r>
                          <w:r>
                            <w:rPr>
                              <w:spacing w:val="-13"/>
                              <w:sz w:val="18"/>
                            </w:rPr>
                            <w:t xml:space="preserve"> </w:t>
                          </w:r>
                          <w:r>
                            <w:rPr>
                              <w:spacing w:val="-4"/>
                              <w:sz w:val="18"/>
                            </w:rPr>
                            <w:t xml:space="preserve">2.20 </w:t>
                          </w:r>
                          <w:r>
                            <w:rPr>
                              <w:spacing w:val="-2"/>
                              <w:sz w:val="18"/>
                            </w:rPr>
                            <w:t>Adult</w:t>
                          </w:r>
                          <w:r>
                            <w:rPr>
                              <w:spacing w:val="-9"/>
                              <w:sz w:val="18"/>
                            </w:rPr>
                            <w:t xml:space="preserve"> </w:t>
                          </w:r>
                          <w:r>
                            <w:rPr>
                              <w:spacing w:val="-4"/>
                              <w:sz w:val="18"/>
                            </w:rPr>
                            <w:t>Eligibility</w:t>
                          </w:r>
                        </w:p>
                        <w:p w14:paraId="48E494A1" w14:textId="77777777" w:rsidR="00994A55" w:rsidRDefault="00F64AD5">
                          <w:pPr>
                            <w:spacing w:line="223" w:lineRule="exact"/>
                            <w:ind w:right="79"/>
                            <w:jc w:val="right"/>
                            <w:rPr>
                              <w:spacing w:val="-10"/>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p w14:paraId="637B66FF" w14:textId="77777777" w:rsidR="00F17FA7" w:rsidRDefault="00F17FA7">
                          <w:pPr>
                            <w:spacing w:line="223" w:lineRule="exact"/>
                            <w:ind w:right="79"/>
                            <w:jc w:val="righ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6B64B" id="_x0000_t202" coordsize="21600,21600" o:spt="202" path="m,l,21600r21600,l21600,xe">
              <v:stroke joinstyle="miter"/>
              <v:path gradientshapeok="t" o:connecttype="rect"/>
            </v:shapetype>
            <v:shape id="docshape18" o:spid="_x0000_s1042" type="#_x0000_t202" style="position:absolute;margin-left:504.55pt;margin-top:34.95pt;width:81.45pt;height:33.55pt;z-index:-1839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" filled="f" stroked="f">
              <v:textbox inset="0,0,0,0">
                <w:txbxContent>
                  <w:p w14:paraId="2D62F883" w14:textId="77777777" w:rsidR="00994A55" w:rsidRDefault="00F64AD5">
                    <w:pPr>
                      <w:spacing w:before="20"/>
                      <w:ind w:left="20" w:right="78" w:firstLine="117"/>
                      <w:jc w:val="right"/>
                      <w:rPr>
                        <w:sz w:val="18"/>
                      </w:rPr>
                    </w:pPr>
                    <w:r>
                      <w:rPr>
                        <w:spacing w:val="-4"/>
                        <w:sz w:val="18"/>
                      </w:rPr>
                      <w:t>Section</w:t>
                    </w:r>
                    <w:r>
                      <w:rPr>
                        <w:spacing w:val="-13"/>
                        <w:sz w:val="18"/>
                      </w:rPr>
                      <w:t xml:space="preserve"> </w:t>
                    </w:r>
                    <w:r>
                      <w:rPr>
                        <w:spacing w:val="-4"/>
                        <w:sz w:val="18"/>
                      </w:rPr>
                      <w:t xml:space="preserve">2.20 </w:t>
                    </w:r>
                    <w:r>
                      <w:rPr>
                        <w:spacing w:val="-2"/>
                        <w:sz w:val="18"/>
                      </w:rPr>
                      <w:t>Adult</w:t>
                    </w:r>
                    <w:r>
                      <w:rPr>
                        <w:spacing w:val="-9"/>
                        <w:sz w:val="18"/>
                      </w:rPr>
                      <w:t xml:space="preserve"> </w:t>
                    </w:r>
                    <w:r>
                      <w:rPr>
                        <w:spacing w:val="-4"/>
                        <w:sz w:val="18"/>
                      </w:rPr>
                      <w:t>Eligibility</w:t>
                    </w:r>
                  </w:p>
                  <w:p w14:paraId="48E494A1" w14:textId="77777777" w:rsidR="00994A55" w:rsidRDefault="00F64AD5">
                    <w:pPr>
                      <w:spacing w:line="223" w:lineRule="exact"/>
                      <w:ind w:right="79"/>
                      <w:jc w:val="right"/>
                      <w:rPr>
                        <w:spacing w:val="-10"/>
                        <w:sz w:val="20"/>
                      </w:rPr>
                    </w:pPr>
                    <w:r>
                      <w:rPr>
                        <w:w w:val="95"/>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p w14:paraId="637B66FF" w14:textId="77777777" w:rsidR="00F17FA7" w:rsidRDefault="00F17FA7">
                    <w:pPr>
                      <w:spacing w:line="223" w:lineRule="exact"/>
                      <w:ind w:right="79"/>
                      <w:jc w:val="right"/>
                      <w:rPr>
                        <w:sz w:val="20"/>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E184" w14:textId="414173D6" w:rsidR="00994A55" w:rsidRDefault="00BB3315">
    <w:pPr>
      <w:pStyle w:val="BodyText"/>
      <w:spacing w:line="14" w:lineRule="auto"/>
      <w:rPr>
        <w:sz w:val="20"/>
      </w:rPr>
    </w:pPr>
    <w:r>
      <w:rPr>
        <w:noProof/>
      </w:rPr>
      <mc:AlternateContent>
        <mc:Choice Requires="wps">
          <w:drawing>
            <wp:anchor distT="0" distB="0" distL="114300" distR="114300" simplePos="0" relativeHeight="484921344" behindDoc="1" locked="0" layoutInCell="1" allowOverlap="1" wp14:anchorId="40363E97" wp14:editId="0F5AA35A">
              <wp:simplePos x="0" y="0"/>
              <wp:positionH relativeFrom="page">
                <wp:posOffset>6127589</wp:posOffset>
              </wp:positionH>
              <wp:positionV relativeFrom="page">
                <wp:posOffset>443230</wp:posOffset>
              </wp:positionV>
              <wp:extent cx="1262418" cy="457200"/>
              <wp:effectExtent l="0" t="0" r="13970" b="0"/>
              <wp:wrapNone/>
              <wp:docPr id="8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418"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56858" w14:textId="77777777" w:rsidR="00994A55" w:rsidRDefault="00F64AD5" w:rsidP="00366717">
                          <w:pPr>
                            <w:spacing w:before="19"/>
                            <w:ind w:left="20" w:right="21" w:firstLine="456"/>
                            <w:jc w:val="right"/>
                            <w:rPr>
                              <w:sz w:val="20"/>
                            </w:rPr>
                          </w:pPr>
                          <w:r>
                            <w:rPr>
                              <w:spacing w:val="-4"/>
                              <w:sz w:val="20"/>
                            </w:rPr>
                            <w:t>Section</w:t>
                          </w:r>
                          <w:r>
                            <w:rPr>
                              <w:spacing w:val="-16"/>
                              <w:sz w:val="20"/>
                            </w:rPr>
                            <w:t xml:space="preserve"> </w:t>
                          </w:r>
                          <w:r>
                            <w:rPr>
                              <w:spacing w:val="-4"/>
                              <w:sz w:val="20"/>
                            </w:rPr>
                            <w:t xml:space="preserve">2.30 </w:t>
                          </w:r>
                          <w:r>
                            <w:rPr>
                              <w:w w:val="95"/>
                              <w:sz w:val="20"/>
                            </w:rPr>
                            <w:t>Dislocated</w:t>
                          </w:r>
                          <w:r>
                            <w:rPr>
                              <w:spacing w:val="4"/>
                              <w:sz w:val="20"/>
                            </w:rPr>
                            <w:t xml:space="preserve"> </w:t>
                          </w:r>
                          <w:r>
                            <w:rPr>
                              <w:spacing w:val="-2"/>
                              <w:w w:val="95"/>
                              <w:sz w:val="20"/>
                            </w:rPr>
                            <w:t>Worker</w:t>
                          </w:r>
                        </w:p>
                        <w:p w14:paraId="7360D09B" w14:textId="097C5E2E" w:rsidR="00994A55" w:rsidRDefault="00F64AD5" w:rsidP="00366717">
                          <w:pPr>
                            <w:ind w:right="18"/>
                            <w:jc w:val="right"/>
                            <w:rPr>
                              <w:sz w:val="20"/>
                            </w:rPr>
                          </w:pPr>
                          <w:r>
                            <w:rPr>
                              <w:w w:val="95"/>
                              <w:sz w:val="20"/>
                            </w:rPr>
                            <w:t>Page</w:t>
                          </w:r>
                          <w:r w:rsidR="00CF7BAD">
                            <w:rPr>
                              <w:w w:val="95"/>
                              <w:sz w:val="20"/>
                            </w:rPr>
                            <w:t xml:space="preserve"> </w:t>
                          </w:r>
                          <w:r w:rsidR="00CF7BAD" w:rsidRPr="00CF7BAD">
                            <w:rPr>
                              <w:w w:val="95"/>
                              <w:sz w:val="20"/>
                            </w:rPr>
                            <w:fldChar w:fldCharType="begin"/>
                          </w:r>
                          <w:r w:rsidR="00CF7BAD" w:rsidRPr="00CF7BAD">
                            <w:rPr>
                              <w:w w:val="95"/>
                              <w:sz w:val="20"/>
                            </w:rPr>
                            <w:instrText xml:space="preserve"> PAGE   \* MERGEFORMAT </w:instrText>
                          </w:r>
                          <w:r w:rsidR="00CF7BAD" w:rsidRPr="00CF7BAD">
                            <w:rPr>
                              <w:w w:val="95"/>
                              <w:sz w:val="20"/>
                            </w:rPr>
                            <w:fldChar w:fldCharType="separate"/>
                          </w:r>
                          <w:r w:rsidR="00CF7BAD" w:rsidRPr="00CF7BAD">
                            <w:rPr>
                              <w:noProof/>
                              <w:w w:val="95"/>
                              <w:sz w:val="20"/>
                            </w:rPr>
                            <w:t>1</w:t>
                          </w:r>
                          <w:r w:rsidR="00CF7BAD" w:rsidRPr="00CF7BAD">
                            <w:rPr>
                              <w:noProof/>
                              <w:w w:val="95"/>
                              <w:sz w:val="20"/>
                            </w:rPr>
                            <w:fldChar w:fldCharType="end"/>
                          </w:r>
                          <w:r w:rsidR="00366717">
                            <w:rPr>
                              <w:w w:val="95"/>
                              <w:sz w:val="20"/>
                            </w:rPr>
                            <w:t xml:space="preserve">     </w:t>
                          </w:r>
                          <w:r>
                            <w:rPr>
                              <w:spacing w:val="2"/>
                              <w:sz w:val="20"/>
                            </w:rPr>
                            <w:t xml:space="preserve"> </w:t>
                          </w:r>
                          <w:r w:rsidR="00366717">
                            <w:rPr>
                              <w:spacing w:val="2"/>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63E97" id="_x0000_t202" coordsize="21600,21600" o:spt="202" path="m,l,21600r21600,l21600,xe">
              <v:stroke joinstyle="miter"/>
              <v:path gradientshapeok="t" o:connecttype="rect"/>
            </v:shapetype>
            <v:shape id="docshape20" o:spid="_x0000_s1044" type="#_x0000_t202" style="position:absolute;margin-left:482.5pt;margin-top:34.9pt;width:99.4pt;height:36pt;z-index:-1839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" filled="f" stroked="f">
              <v:textbox inset="0,0,0,0">
                <w:txbxContent>
                  <w:p w14:paraId="5E656858" w14:textId="77777777" w:rsidR="00994A55" w:rsidRDefault="00F64AD5" w:rsidP="00366717">
                    <w:pPr>
                      <w:spacing w:before="19"/>
                      <w:ind w:left="20" w:right="21" w:firstLine="456"/>
                      <w:jc w:val="right"/>
                      <w:rPr>
                        <w:sz w:val="20"/>
                      </w:rPr>
                    </w:pPr>
                    <w:r>
                      <w:rPr>
                        <w:spacing w:val="-4"/>
                        <w:sz w:val="20"/>
                      </w:rPr>
                      <w:t>Section</w:t>
                    </w:r>
                    <w:r>
                      <w:rPr>
                        <w:spacing w:val="-16"/>
                        <w:sz w:val="20"/>
                      </w:rPr>
                      <w:t xml:space="preserve"> </w:t>
                    </w:r>
                    <w:r>
                      <w:rPr>
                        <w:spacing w:val="-4"/>
                        <w:sz w:val="20"/>
                      </w:rPr>
                      <w:t xml:space="preserve">2.30 </w:t>
                    </w:r>
                    <w:r>
                      <w:rPr>
                        <w:w w:val="95"/>
                        <w:sz w:val="20"/>
                      </w:rPr>
                      <w:t>Dislocated</w:t>
                    </w:r>
                    <w:r>
                      <w:rPr>
                        <w:spacing w:val="4"/>
                        <w:sz w:val="20"/>
                      </w:rPr>
                      <w:t xml:space="preserve"> </w:t>
                    </w:r>
                    <w:r>
                      <w:rPr>
                        <w:spacing w:val="-2"/>
                        <w:w w:val="95"/>
                        <w:sz w:val="20"/>
                      </w:rPr>
                      <w:t>Worker</w:t>
                    </w:r>
                  </w:p>
                  <w:p w14:paraId="7360D09B" w14:textId="097C5E2E" w:rsidR="00994A55" w:rsidRDefault="00F64AD5" w:rsidP="00366717">
                    <w:pPr>
                      <w:ind w:right="18"/>
                      <w:jc w:val="right"/>
                      <w:rPr>
                        <w:sz w:val="20"/>
                      </w:rPr>
                    </w:pPr>
                    <w:r>
                      <w:rPr>
                        <w:w w:val="95"/>
                        <w:sz w:val="20"/>
                      </w:rPr>
                      <w:t>Page</w:t>
                    </w:r>
                    <w:r w:rsidR="00CF7BAD">
                      <w:rPr>
                        <w:w w:val="95"/>
                        <w:sz w:val="20"/>
                      </w:rPr>
                      <w:t xml:space="preserve"> </w:t>
                    </w:r>
                    <w:r w:rsidR="00CF7BAD" w:rsidRPr="00CF7BAD">
                      <w:rPr>
                        <w:w w:val="95"/>
                        <w:sz w:val="20"/>
                      </w:rPr>
                      <w:fldChar w:fldCharType="begin"/>
                    </w:r>
                    <w:r w:rsidR="00CF7BAD" w:rsidRPr="00CF7BAD">
                      <w:rPr>
                        <w:w w:val="95"/>
                        <w:sz w:val="20"/>
                      </w:rPr>
                      <w:instrText xml:space="preserve"> PAGE   \* MERGEFORMAT </w:instrText>
                    </w:r>
                    <w:r w:rsidR="00CF7BAD" w:rsidRPr="00CF7BAD">
                      <w:rPr>
                        <w:w w:val="95"/>
                        <w:sz w:val="20"/>
                      </w:rPr>
                      <w:fldChar w:fldCharType="separate"/>
                    </w:r>
                    <w:r w:rsidR="00CF7BAD" w:rsidRPr="00CF7BAD">
                      <w:rPr>
                        <w:noProof/>
                        <w:w w:val="95"/>
                        <w:sz w:val="20"/>
                      </w:rPr>
                      <w:t>1</w:t>
                    </w:r>
                    <w:r w:rsidR="00CF7BAD" w:rsidRPr="00CF7BAD">
                      <w:rPr>
                        <w:noProof/>
                        <w:w w:val="95"/>
                        <w:sz w:val="20"/>
                      </w:rPr>
                      <w:fldChar w:fldCharType="end"/>
                    </w:r>
                    <w:r w:rsidR="00366717">
                      <w:rPr>
                        <w:w w:val="95"/>
                        <w:sz w:val="20"/>
                      </w:rPr>
                      <w:t xml:space="preserve">     </w:t>
                    </w:r>
                    <w:r>
                      <w:rPr>
                        <w:spacing w:val="2"/>
                        <w:sz w:val="20"/>
                      </w:rPr>
                      <w:t xml:space="preserve"> </w:t>
                    </w:r>
                    <w:r w:rsidR="00366717">
                      <w:rPr>
                        <w:spacing w:val="2"/>
                        <w:sz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965"/>
    <w:multiLevelType w:val="hybridMultilevel"/>
    <w:tmpl w:val="3D987512"/>
    <w:lvl w:ilvl="0" w:tplc="A1941FE8">
      <w:start w:val="1"/>
      <w:numFmt w:val="upperLetter"/>
      <w:lvlText w:val="%1."/>
      <w:lvlJc w:val="left"/>
      <w:pPr>
        <w:ind w:left="1200" w:hanging="360"/>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4C360E02">
      <w:start w:val="1"/>
      <w:numFmt w:val="decimal"/>
      <w:lvlText w:val="%2."/>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D102C444">
      <w:numFmt w:val="bullet"/>
      <w:lvlText w:val="•"/>
      <w:lvlJc w:val="left"/>
      <w:pPr>
        <w:ind w:left="3004" w:hanging="360"/>
      </w:pPr>
      <w:rPr>
        <w:rFonts w:hint="default"/>
        <w:lang w:val="en-US" w:eastAsia="en-US" w:bidi="ar-SA"/>
      </w:rPr>
    </w:lvl>
    <w:lvl w:ilvl="3" w:tplc="1DAE1464">
      <w:numFmt w:val="bullet"/>
      <w:lvlText w:val="•"/>
      <w:lvlJc w:val="left"/>
      <w:pPr>
        <w:ind w:left="4088" w:hanging="360"/>
      </w:pPr>
      <w:rPr>
        <w:rFonts w:hint="default"/>
        <w:lang w:val="en-US" w:eastAsia="en-US" w:bidi="ar-SA"/>
      </w:rPr>
    </w:lvl>
    <w:lvl w:ilvl="4" w:tplc="A696765A">
      <w:numFmt w:val="bullet"/>
      <w:lvlText w:val="•"/>
      <w:lvlJc w:val="left"/>
      <w:pPr>
        <w:ind w:left="5173" w:hanging="360"/>
      </w:pPr>
      <w:rPr>
        <w:rFonts w:hint="default"/>
        <w:lang w:val="en-US" w:eastAsia="en-US" w:bidi="ar-SA"/>
      </w:rPr>
    </w:lvl>
    <w:lvl w:ilvl="5" w:tplc="DE2CDAE2">
      <w:numFmt w:val="bullet"/>
      <w:lvlText w:val="•"/>
      <w:lvlJc w:val="left"/>
      <w:pPr>
        <w:ind w:left="6257" w:hanging="360"/>
      </w:pPr>
      <w:rPr>
        <w:rFonts w:hint="default"/>
        <w:lang w:val="en-US" w:eastAsia="en-US" w:bidi="ar-SA"/>
      </w:rPr>
    </w:lvl>
    <w:lvl w:ilvl="6" w:tplc="8C9A9026">
      <w:numFmt w:val="bullet"/>
      <w:lvlText w:val="•"/>
      <w:lvlJc w:val="left"/>
      <w:pPr>
        <w:ind w:left="7342" w:hanging="360"/>
      </w:pPr>
      <w:rPr>
        <w:rFonts w:hint="default"/>
        <w:lang w:val="en-US" w:eastAsia="en-US" w:bidi="ar-SA"/>
      </w:rPr>
    </w:lvl>
    <w:lvl w:ilvl="7" w:tplc="73F01C2E">
      <w:numFmt w:val="bullet"/>
      <w:lvlText w:val="•"/>
      <w:lvlJc w:val="left"/>
      <w:pPr>
        <w:ind w:left="8426" w:hanging="360"/>
      </w:pPr>
      <w:rPr>
        <w:rFonts w:hint="default"/>
        <w:lang w:val="en-US" w:eastAsia="en-US" w:bidi="ar-SA"/>
      </w:rPr>
    </w:lvl>
    <w:lvl w:ilvl="8" w:tplc="839A329C">
      <w:numFmt w:val="bullet"/>
      <w:lvlText w:val="•"/>
      <w:lvlJc w:val="left"/>
      <w:pPr>
        <w:ind w:left="9511" w:hanging="360"/>
      </w:pPr>
      <w:rPr>
        <w:rFonts w:hint="default"/>
        <w:lang w:val="en-US" w:eastAsia="en-US" w:bidi="ar-SA"/>
      </w:rPr>
    </w:lvl>
  </w:abstractNum>
  <w:abstractNum w:abstractNumId="1" w15:restartNumberingAfterBreak="0">
    <w:nsid w:val="02547967"/>
    <w:multiLevelType w:val="hybridMultilevel"/>
    <w:tmpl w:val="77880642"/>
    <w:lvl w:ilvl="0" w:tplc="90F6D506">
      <w:start w:val="1"/>
      <w:numFmt w:val="decimal"/>
      <w:lvlText w:val="%1."/>
      <w:lvlJc w:val="left"/>
      <w:pPr>
        <w:ind w:left="1588" w:hanging="363"/>
        <w:jc w:val="right"/>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E69C8400">
      <w:start w:val="1"/>
      <w:numFmt w:val="upperLetter"/>
      <w:lvlText w:val="%2."/>
      <w:lvlJc w:val="left"/>
      <w:pPr>
        <w:ind w:left="1958" w:hanging="360"/>
      </w:pPr>
      <w:rPr>
        <w:rFonts w:ascii="Franklin Gothic Book" w:eastAsia="Franklin Gothic Book" w:hAnsi="Franklin Gothic Book" w:cs="Franklin Gothic Book" w:hint="default"/>
        <w:b w:val="0"/>
        <w:bCs w:val="0"/>
        <w:i w:val="0"/>
        <w:iCs w:val="0"/>
        <w:w w:val="98"/>
        <w:sz w:val="24"/>
        <w:szCs w:val="24"/>
        <w:lang w:val="en-US" w:eastAsia="en-US" w:bidi="ar-SA"/>
      </w:rPr>
    </w:lvl>
    <w:lvl w:ilvl="2" w:tplc="7EA02A66">
      <w:numFmt w:val="bullet"/>
      <w:lvlText w:val="o"/>
      <w:lvlJc w:val="left"/>
      <w:pPr>
        <w:ind w:left="2280" w:hanging="363"/>
      </w:pPr>
      <w:rPr>
        <w:rFonts w:ascii="Courier New" w:eastAsia="Courier New" w:hAnsi="Courier New" w:cs="Courier New" w:hint="default"/>
        <w:w w:val="100"/>
        <w:lang w:val="en-US" w:eastAsia="en-US" w:bidi="ar-SA"/>
      </w:rPr>
    </w:lvl>
    <w:lvl w:ilvl="3" w:tplc="05E20B2E">
      <w:numFmt w:val="bullet"/>
      <w:lvlText w:val=""/>
      <w:lvlJc w:val="left"/>
      <w:pPr>
        <w:ind w:left="2640" w:hanging="363"/>
      </w:pPr>
      <w:rPr>
        <w:rFonts w:ascii="Wingdings" w:eastAsia="Wingdings" w:hAnsi="Wingdings" w:cs="Wingdings" w:hint="default"/>
        <w:b w:val="0"/>
        <w:bCs w:val="0"/>
        <w:i w:val="0"/>
        <w:iCs w:val="0"/>
        <w:w w:val="100"/>
        <w:sz w:val="24"/>
        <w:szCs w:val="24"/>
        <w:lang w:val="en-US" w:eastAsia="en-US" w:bidi="ar-SA"/>
      </w:rPr>
    </w:lvl>
    <w:lvl w:ilvl="4" w:tplc="60FAF276">
      <w:numFmt w:val="bullet"/>
      <w:lvlText w:val="•"/>
      <w:lvlJc w:val="left"/>
      <w:pPr>
        <w:ind w:left="2640" w:hanging="363"/>
      </w:pPr>
      <w:rPr>
        <w:rFonts w:hint="default"/>
        <w:lang w:val="en-US" w:eastAsia="en-US" w:bidi="ar-SA"/>
      </w:rPr>
    </w:lvl>
    <w:lvl w:ilvl="5" w:tplc="5B22B104">
      <w:numFmt w:val="bullet"/>
      <w:lvlText w:val="•"/>
      <w:lvlJc w:val="left"/>
      <w:pPr>
        <w:ind w:left="4146" w:hanging="363"/>
      </w:pPr>
      <w:rPr>
        <w:rFonts w:hint="default"/>
        <w:lang w:val="en-US" w:eastAsia="en-US" w:bidi="ar-SA"/>
      </w:rPr>
    </w:lvl>
    <w:lvl w:ilvl="6" w:tplc="6682F546">
      <w:numFmt w:val="bullet"/>
      <w:lvlText w:val="•"/>
      <w:lvlJc w:val="left"/>
      <w:pPr>
        <w:ind w:left="5653" w:hanging="363"/>
      </w:pPr>
      <w:rPr>
        <w:rFonts w:hint="default"/>
        <w:lang w:val="en-US" w:eastAsia="en-US" w:bidi="ar-SA"/>
      </w:rPr>
    </w:lvl>
    <w:lvl w:ilvl="7" w:tplc="3AFC25C6">
      <w:numFmt w:val="bullet"/>
      <w:lvlText w:val="•"/>
      <w:lvlJc w:val="left"/>
      <w:pPr>
        <w:ind w:left="7160" w:hanging="363"/>
      </w:pPr>
      <w:rPr>
        <w:rFonts w:hint="default"/>
        <w:lang w:val="en-US" w:eastAsia="en-US" w:bidi="ar-SA"/>
      </w:rPr>
    </w:lvl>
    <w:lvl w:ilvl="8" w:tplc="A154C622">
      <w:numFmt w:val="bullet"/>
      <w:lvlText w:val="•"/>
      <w:lvlJc w:val="left"/>
      <w:pPr>
        <w:ind w:left="8666" w:hanging="363"/>
      </w:pPr>
      <w:rPr>
        <w:rFonts w:hint="default"/>
        <w:lang w:val="en-US" w:eastAsia="en-US" w:bidi="ar-SA"/>
      </w:rPr>
    </w:lvl>
  </w:abstractNum>
  <w:abstractNum w:abstractNumId="2" w15:restartNumberingAfterBreak="0">
    <w:nsid w:val="06854C91"/>
    <w:multiLevelType w:val="hybridMultilevel"/>
    <w:tmpl w:val="52C81FA4"/>
    <w:lvl w:ilvl="0" w:tplc="4A6C996E">
      <w:start w:val="1"/>
      <w:numFmt w:val="upperLetter"/>
      <w:lvlText w:val="%1."/>
      <w:lvlJc w:val="left"/>
      <w:pPr>
        <w:ind w:left="2280" w:hanging="360"/>
        <w:jc w:val="righ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B838CD3C">
      <w:numFmt w:val="bullet"/>
      <w:lvlText w:val="o"/>
      <w:lvlJc w:val="left"/>
      <w:pPr>
        <w:ind w:left="2640" w:hanging="360"/>
      </w:pPr>
      <w:rPr>
        <w:rFonts w:ascii="Courier New" w:eastAsia="Courier New" w:hAnsi="Courier New" w:cs="Courier New" w:hint="default"/>
        <w:b w:val="0"/>
        <w:bCs w:val="0"/>
        <w:i w:val="0"/>
        <w:iCs w:val="0"/>
        <w:w w:val="100"/>
        <w:sz w:val="24"/>
        <w:szCs w:val="24"/>
        <w:lang w:val="en-US" w:eastAsia="en-US" w:bidi="ar-SA"/>
      </w:rPr>
    </w:lvl>
    <w:lvl w:ilvl="2" w:tplc="0D20D052">
      <w:numFmt w:val="bullet"/>
      <w:lvlText w:val="•"/>
      <w:lvlJc w:val="left"/>
      <w:pPr>
        <w:ind w:left="2980" w:hanging="360"/>
      </w:pPr>
      <w:rPr>
        <w:rFonts w:hint="default"/>
        <w:lang w:val="en-US" w:eastAsia="en-US" w:bidi="ar-SA"/>
      </w:rPr>
    </w:lvl>
    <w:lvl w:ilvl="3" w:tplc="996A0CFA">
      <w:numFmt w:val="bullet"/>
      <w:lvlText w:val="•"/>
      <w:lvlJc w:val="left"/>
      <w:pPr>
        <w:ind w:left="4067" w:hanging="360"/>
      </w:pPr>
      <w:rPr>
        <w:rFonts w:hint="default"/>
        <w:lang w:val="en-US" w:eastAsia="en-US" w:bidi="ar-SA"/>
      </w:rPr>
    </w:lvl>
    <w:lvl w:ilvl="4" w:tplc="1DC807D4">
      <w:numFmt w:val="bullet"/>
      <w:lvlText w:val="•"/>
      <w:lvlJc w:val="left"/>
      <w:pPr>
        <w:ind w:left="5155" w:hanging="360"/>
      </w:pPr>
      <w:rPr>
        <w:rFonts w:hint="default"/>
        <w:lang w:val="en-US" w:eastAsia="en-US" w:bidi="ar-SA"/>
      </w:rPr>
    </w:lvl>
    <w:lvl w:ilvl="5" w:tplc="B84AA244">
      <w:numFmt w:val="bullet"/>
      <w:lvlText w:val="•"/>
      <w:lvlJc w:val="left"/>
      <w:pPr>
        <w:ind w:left="6242" w:hanging="360"/>
      </w:pPr>
      <w:rPr>
        <w:rFonts w:hint="default"/>
        <w:lang w:val="en-US" w:eastAsia="en-US" w:bidi="ar-SA"/>
      </w:rPr>
    </w:lvl>
    <w:lvl w:ilvl="6" w:tplc="B03CA406">
      <w:numFmt w:val="bullet"/>
      <w:lvlText w:val="•"/>
      <w:lvlJc w:val="left"/>
      <w:pPr>
        <w:ind w:left="7330" w:hanging="360"/>
      </w:pPr>
      <w:rPr>
        <w:rFonts w:hint="default"/>
        <w:lang w:val="en-US" w:eastAsia="en-US" w:bidi="ar-SA"/>
      </w:rPr>
    </w:lvl>
    <w:lvl w:ilvl="7" w:tplc="2BBE9232">
      <w:numFmt w:val="bullet"/>
      <w:lvlText w:val="•"/>
      <w:lvlJc w:val="left"/>
      <w:pPr>
        <w:ind w:left="8417" w:hanging="360"/>
      </w:pPr>
      <w:rPr>
        <w:rFonts w:hint="default"/>
        <w:lang w:val="en-US" w:eastAsia="en-US" w:bidi="ar-SA"/>
      </w:rPr>
    </w:lvl>
    <w:lvl w:ilvl="8" w:tplc="F23EB524">
      <w:numFmt w:val="bullet"/>
      <w:lvlText w:val="•"/>
      <w:lvlJc w:val="left"/>
      <w:pPr>
        <w:ind w:left="9505" w:hanging="360"/>
      </w:pPr>
      <w:rPr>
        <w:rFonts w:hint="default"/>
        <w:lang w:val="en-US" w:eastAsia="en-US" w:bidi="ar-SA"/>
      </w:rPr>
    </w:lvl>
  </w:abstractNum>
  <w:abstractNum w:abstractNumId="3" w15:restartNumberingAfterBreak="0">
    <w:nsid w:val="06E65D7B"/>
    <w:multiLevelType w:val="hybridMultilevel"/>
    <w:tmpl w:val="EF7E7BE2"/>
    <w:lvl w:ilvl="0" w:tplc="F69C686E">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B0AC42DE">
      <w:numFmt w:val="bullet"/>
      <w:lvlText w:val="•"/>
      <w:lvlJc w:val="left"/>
      <w:pPr>
        <w:ind w:left="2896" w:hanging="360"/>
      </w:pPr>
      <w:rPr>
        <w:rFonts w:hint="default"/>
        <w:lang w:val="en-US" w:eastAsia="en-US" w:bidi="ar-SA"/>
      </w:rPr>
    </w:lvl>
    <w:lvl w:ilvl="2" w:tplc="9864BA80">
      <w:numFmt w:val="bullet"/>
      <w:lvlText w:val="•"/>
      <w:lvlJc w:val="left"/>
      <w:pPr>
        <w:ind w:left="3872" w:hanging="360"/>
      </w:pPr>
      <w:rPr>
        <w:rFonts w:hint="default"/>
        <w:lang w:val="en-US" w:eastAsia="en-US" w:bidi="ar-SA"/>
      </w:rPr>
    </w:lvl>
    <w:lvl w:ilvl="3" w:tplc="48C2B6AA">
      <w:numFmt w:val="bullet"/>
      <w:lvlText w:val="•"/>
      <w:lvlJc w:val="left"/>
      <w:pPr>
        <w:ind w:left="4848" w:hanging="360"/>
      </w:pPr>
      <w:rPr>
        <w:rFonts w:hint="default"/>
        <w:lang w:val="en-US" w:eastAsia="en-US" w:bidi="ar-SA"/>
      </w:rPr>
    </w:lvl>
    <w:lvl w:ilvl="4" w:tplc="3E9673D0">
      <w:numFmt w:val="bullet"/>
      <w:lvlText w:val="•"/>
      <w:lvlJc w:val="left"/>
      <w:pPr>
        <w:ind w:left="5824" w:hanging="360"/>
      </w:pPr>
      <w:rPr>
        <w:rFonts w:hint="default"/>
        <w:lang w:val="en-US" w:eastAsia="en-US" w:bidi="ar-SA"/>
      </w:rPr>
    </w:lvl>
    <w:lvl w:ilvl="5" w:tplc="56A20BD8">
      <w:numFmt w:val="bullet"/>
      <w:lvlText w:val="•"/>
      <w:lvlJc w:val="left"/>
      <w:pPr>
        <w:ind w:left="6800" w:hanging="360"/>
      </w:pPr>
      <w:rPr>
        <w:rFonts w:hint="default"/>
        <w:lang w:val="en-US" w:eastAsia="en-US" w:bidi="ar-SA"/>
      </w:rPr>
    </w:lvl>
    <w:lvl w:ilvl="6" w:tplc="BCBE3CCE">
      <w:numFmt w:val="bullet"/>
      <w:lvlText w:val="•"/>
      <w:lvlJc w:val="left"/>
      <w:pPr>
        <w:ind w:left="7776" w:hanging="360"/>
      </w:pPr>
      <w:rPr>
        <w:rFonts w:hint="default"/>
        <w:lang w:val="en-US" w:eastAsia="en-US" w:bidi="ar-SA"/>
      </w:rPr>
    </w:lvl>
    <w:lvl w:ilvl="7" w:tplc="FEDA9090">
      <w:numFmt w:val="bullet"/>
      <w:lvlText w:val="•"/>
      <w:lvlJc w:val="left"/>
      <w:pPr>
        <w:ind w:left="8752" w:hanging="360"/>
      </w:pPr>
      <w:rPr>
        <w:rFonts w:hint="default"/>
        <w:lang w:val="en-US" w:eastAsia="en-US" w:bidi="ar-SA"/>
      </w:rPr>
    </w:lvl>
    <w:lvl w:ilvl="8" w:tplc="867CB268">
      <w:numFmt w:val="bullet"/>
      <w:lvlText w:val="•"/>
      <w:lvlJc w:val="left"/>
      <w:pPr>
        <w:ind w:left="9728" w:hanging="360"/>
      </w:pPr>
      <w:rPr>
        <w:rFonts w:hint="default"/>
        <w:lang w:val="en-US" w:eastAsia="en-US" w:bidi="ar-SA"/>
      </w:rPr>
    </w:lvl>
  </w:abstractNum>
  <w:abstractNum w:abstractNumId="4" w15:restartNumberingAfterBreak="0">
    <w:nsid w:val="07586854"/>
    <w:multiLevelType w:val="hybridMultilevel"/>
    <w:tmpl w:val="74BE2D08"/>
    <w:lvl w:ilvl="0" w:tplc="02B8C836">
      <w:start w:val="1"/>
      <w:numFmt w:val="decimal"/>
      <w:lvlText w:val="%1."/>
      <w:lvlJc w:val="left"/>
      <w:pPr>
        <w:ind w:left="120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7CC4F98E">
      <w:numFmt w:val="bullet"/>
      <w:lvlText w:val="•"/>
      <w:lvlJc w:val="left"/>
      <w:pPr>
        <w:ind w:left="2248" w:hanging="360"/>
      </w:pPr>
      <w:rPr>
        <w:rFonts w:hint="default"/>
        <w:lang w:val="en-US" w:eastAsia="en-US" w:bidi="ar-SA"/>
      </w:rPr>
    </w:lvl>
    <w:lvl w:ilvl="2" w:tplc="3ED02F2E">
      <w:numFmt w:val="bullet"/>
      <w:lvlText w:val="•"/>
      <w:lvlJc w:val="left"/>
      <w:pPr>
        <w:ind w:left="3296" w:hanging="360"/>
      </w:pPr>
      <w:rPr>
        <w:rFonts w:hint="default"/>
        <w:lang w:val="en-US" w:eastAsia="en-US" w:bidi="ar-SA"/>
      </w:rPr>
    </w:lvl>
    <w:lvl w:ilvl="3" w:tplc="735036A2">
      <w:numFmt w:val="bullet"/>
      <w:lvlText w:val="•"/>
      <w:lvlJc w:val="left"/>
      <w:pPr>
        <w:ind w:left="4344" w:hanging="360"/>
      </w:pPr>
      <w:rPr>
        <w:rFonts w:hint="default"/>
        <w:lang w:val="en-US" w:eastAsia="en-US" w:bidi="ar-SA"/>
      </w:rPr>
    </w:lvl>
    <w:lvl w:ilvl="4" w:tplc="61C670CE">
      <w:numFmt w:val="bullet"/>
      <w:lvlText w:val="•"/>
      <w:lvlJc w:val="left"/>
      <w:pPr>
        <w:ind w:left="5392" w:hanging="360"/>
      </w:pPr>
      <w:rPr>
        <w:rFonts w:hint="default"/>
        <w:lang w:val="en-US" w:eastAsia="en-US" w:bidi="ar-SA"/>
      </w:rPr>
    </w:lvl>
    <w:lvl w:ilvl="5" w:tplc="EB584BC4">
      <w:numFmt w:val="bullet"/>
      <w:lvlText w:val="•"/>
      <w:lvlJc w:val="left"/>
      <w:pPr>
        <w:ind w:left="6440" w:hanging="360"/>
      </w:pPr>
      <w:rPr>
        <w:rFonts w:hint="default"/>
        <w:lang w:val="en-US" w:eastAsia="en-US" w:bidi="ar-SA"/>
      </w:rPr>
    </w:lvl>
    <w:lvl w:ilvl="6" w:tplc="31804EDC">
      <w:numFmt w:val="bullet"/>
      <w:lvlText w:val="•"/>
      <w:lvlJc w:val="left"/>
      <w:pPr>
        <w:ind w:left="7488" w:hanging="360"/>
      </w:pPr>
      <w:rPr>
        <w:rFonts w:hint="default"/>
        <w:lang w:val="en-US" w:eastAsia="en-US" w:bidi="ar-SA"/>
      </w:rPr>
    </w:lvl>
    <w:lvl w:ilvl="7" w:tplc="C1E4DD54">
      <w:numFmt w:val="bullet"/>
      <w:lvlText w:val="•"/>
      <w:lvlJc w:val="left"/>
      <w:pPr>
        <w:ind w:left="8536" w:hanging="360"/>
      </w:pPr>
      <w:rPr>
        <w:rFonts w:hint="default"/>
        <w:lang w:val="en-US" w:eastAsia="en-US" w:bidi="ar-SA"/>
      </w:rPr>
    </w:lvl>
    <w:lvl w:ilvl="8" w:tplc="7A1AAEA4">
      <w:numFmt w:val="bullet"/>
      <w:lvlText w:val="•"/>
      <w:lvlJc w:val="left"/>
      <w:pPr>
        <w:ind w:left="9584" w:hanging="360"/>
      </w:pPr>
      <w:rPr>
        <w:rFonts w:hint="default"/>
        <w:lang w:val="en-US" w:eastAsia="en-US" w:bidi="ar-SA"/>
      </w:rPr>
    </w:lvl>
  </w:abstractNum>
  <w:abstractNum w:abstractNumId="5" w15:restartNumberingAfterBreak="0">
    <w:nsid w:val="08DB6F6A"/>
    <w:multiLevelType w:val="hybridMultilevel"/>
    <w:tmpl w:val="10920022"/>
    <w:lvl w:ilvl="0" w:tplc="7E8E6F8C">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C12E7546">
      <w:numFmt w:val="bullet"/>
      <w:lvlText w:val="•"/>
      <w:lvlJc w:val="left"/>
      <w:pPr>
        <w:ind w:left="2896" w:hanging="360"/>
      </w:pPr>
      <w:rPr>
        <w:rFonts w:hint="default"/>
        <w:lang w:val="en-US" w:eastAsia="en-US" w:bidi="ar-SA"/>
      </w:rPr>
    </w:lvl>
    <w:lvl w:ilvl="2" w:tplc="A43876F4">
      <w:numFmt w:val="bullet"/>
      <w:lvlText w:val="•"/>
      <w:lvlJc w:val="left"/>
      <w:pPr>
        <w:ind w:left="3872" w:hanging="360"/>
      </w:pPr>
      <w:rPr>
        <w:rFonts w:hint="default"/>
        <w:lang w:val="en-US" w:eastAsia="en-US" w:bidi="ar-SA"/>
      </w:rPr>
    </w:lvl>
    <w:lvl w:ilvl="3" w:tplc="F392EE20">
      <w:numFmt w:val="bullet"/>
      <w:lvlText w:val="•"/>
      <w:lvlJc w:val="left"/>
      <w:pPr>
        <w:ind w:left="4848" w:hanging="360"/>
      </w:pPr>
      <w:rPr>
        <w:rFonts w:hint="default"/>
        <w:lang w:val="en-US" w:eastAsia="en-US" w:bidi="ar-SA"/>
      </w:rPr>
    </w:lvl>
    <w:lvl w:ilvl="4" w:tplc="FA9A81B8">
      <w:numFmt w:val="bullet"/>
      <w:lvlText w:val="•"/>
      <w:lvlJc w:val="left"/>
      <w:pPr>
        <w:ind w:left="5824" w:hanging="360"/>
      </w:pPr>
      <w:rPr>
        <w:rFonts w:hint="default"/>
        <w:lang w:val="en-US" w:eastAsia="en-US" w:bidi="ar-SA"/>
      </w:rPr>
    </w:lvl>
    <w:lvl w:ilvl="5" w:tplc="DBD4DA82">
      <w:numFmt w:val="bullet"/>
      <w:lvlText w:val="•"/>
      <w:lvlJc w:val="left"/>
      <w:pPr>
        <w:ind w:left="6800" w:hanging="360"/>
      </w:pPr>
      <w:rPr>
        <w:rFonts w:hint="default"/>
        <w:lang w:val="en-US" w:eastAsia="en-US" w:bidi="ar-SA"/>
      </w:rPr>
    </w:lvl>
    <w:lvl w:ilvl="6" w:tplc="25AA4782">
      <w:numFmt w:val="bullet"/>
      <w:lvlText w:val="•"/>
      <w:lvlJc w:val="left"/>
      <w:pPr>
        <w:ind w:left="7776" w:hanging="360"/>
      </w:pPr>
      <w:rPr>
        <w:rFonts w:hint="default"/>
        <w:lang w:val="en-US" w:eastAsia="en-US" w:bidi="ar-SA"/>
      </w:rPr>
    </w:lvl>
    <w:lvl w:ilvl="7" w:tplc="94AE5F1A">
      <w:numFmt w:val="bullet"/>
      <w:lvlText w:val="•"/>
      <w:lvlJc w:val="left"/>
      <w:pPr>
        <w:ind w:left="8752" w:hanging="360"/>
      </w:pPr>
      <w:rPr>
        <w:rFonts w:hint="default"/>
        <w:lang w:val="en-US" w:eastAsia="en-US" w:bidi="ar-SA"/>
      </w:rPr>
    </w:lvl>
    <w:lvl w:ilvl="8" w:tplc="E8FE141A">
      <w:numFmt w:val="bullet"/>
      <w:lvlText w:val="•"/>
      <w:lvlJc w:val="left"/>
      <w:pPr>
        <w:ind w:left="9728" w:hanging="360"/>
      </w:pPr>
      <w:rPr>
        <w:rFonts w:hint="default"/>
        <w:lang w:val="en-US" w:eastAsia="en-US" w:bidi="ar-SA"/>
      </w:rPr>
    </w:lvl>
  </w:abstractNum>
  <w:abstractNum w:abstractNumId="6" w15:restartNumberingAfterBreak="0">
    <w:nsid w:val="09F66548"/>
    <w:multiLevelType w:val="hybridMultilevel"/>
    <w:tmpl w:val="F3C466A2"/>
    <w:lvl w:ilvl="0" w:tplc="FFFFFFFF">
      <w:numFmt w:val="bullet"/>
      <w:lvlText w:val=""/>
      <w:lvlJc w:val="left"/>
      <w:pPr>
        <w:ind w:left="2100" w:hanging="360"/>
      </w:pPr>
      <w:rPr>
        <w:rFonts w:ascii="Symbol" w:eastAsia="Symbol" w:hAnsi="Symbol" w:cs="Symbol" w:hint="default"/>
        <w:b w:val="0"/>
        <w:bCs w:val="0"/>
        <w:i w:val="0"/>
        <w:iCs w:val="0"/>
        <w:w w:val="100"/>
        <w:sz w:val="24"/>
        <w:szCs w:val="24"/>
        <w:lang w:val="en-US" w:eastAsia="en-US" w:bidi="ar-SA"/>
      </w:rPr>
    </w:lvl>
    <w:lvl w:ilvl="1" w:tplc="04090001">
      <w:start w:val="1"/>
      <w:numFmt w:val="bullet"/>
      <w:lvlText w:val=""/>
      <w:lvlJc w:val="left"/>
      <w:pPr>
        <w:ind w:left="2880" w:hanging="360"/>
      </w:pPr>
      <w:rPr>
        <w:rFonts w:ascii="Symbol" w:hAnsi="Symbol" w:hint="default"/>
      </w:rPr>
    </w:lvl>
    <w:lvl w:ilvl="2" w:tplc="FFFFFFFF">
      <w:numFmt w:val="bullet"/>
      <w:lvlText w:val="•"/>
      <w:lvlJc w:val="left"/>
      <w:pPr>
        <w:ind w:left="3644" w:hanging="360"/>
      </w:pPr>
      <w:rPr>
        <w:rFonts w:hint="default"/>
        <w:lang w:val="en-US" w:eastAsia="en-US" w:bidi="ar-SA"/>
      </w:rPr>
    </w:lvl>
    <w:lvl w:ilvl="3" w:tplc="FFFFFFFF">
      <w:numFmt w:val="bullet"/>
      <w:lvlText w:val="•"/>
      <w:lvlJc w:val="left"/>
      <w:pPr>
        <w:ind w:left="4648" w:hanging="360"/>
      </w:pPr>
      <w:rPr>
        <w:rFonts w:hint="default"/>
        <w:lang w:val="en-US" w:eastAsia="en-US" w:bidi="ar-SA"/>
      </w:rPr>
    </w:lvl>
    <w:lvl w:ilvl="4" w:tplc="FFFFFFFF">
      <w:numFmt w:val="bullet"/>
      <w:lvlText w:val="•"/>
      <w:lvlJc w:val="left"/>
      <w:pPr>
        <w:ind w:left="5653" w:hanging="360"/>
      </w:pPr>
      <w:rPr>
        <w:rFonts w:hint="default"/>
        <w:lang w:val="en-US" w:eastAsia="en-US" w:bidi="ar-SA"/>
      </w:rPr>
    </w:lvl>
    <w:lvl w:ilvl="5" w:tplc="FFFFFFFF">
      <w:numFmt w:val="bullet"/>
      <w:lvlText w:val="•"/>
      <w:lvlJc w:val="left"/>
      <w:pPr>
        <w:ind w:left="6657" w:hanging="360"/>
      </w:pPr>
      <w:rPr>
        <w:rFonts w:hint="default"/>
        <w:lang w:val="en-US" w:eastAsia="en-US" w:bidi="ar-SA"/>
      </w:rPr>
    </w:lvl>
    <w:lvl w:ilvl="6" w:tplc="FFFFFFFF">
      <w:numFmt w:val="bullet"/>
      <w:lvlText w:val="•"/>
      <w:lvlJc w:val="left"/>
      <w:pPr>
        <w:ind w:left="7662" w:hanging="360"/>
      </w:pPr>
      <w:rPr>
        <w:rFonts w:hint="default"/>
        <w:lang w:val="en-US" w:eastAsia="en-US" w:bidi="ar-SA"/>
      </w:rPr>
    </w:lvl>
    <w:lvl w:ilvl="7" w:tplc="FFFFFFFF">
      <w:numFmt w:val="bullet"/>
      <w:lvlText w:val="•"/>
      <w:lvlJc w:val="left"/>
      <w:pPr>
        <w:ind w:left="8666" w:hanging="360"/>
      </w:pPr>
      <w:rPr>
        <w:rFonts w:hint="default"/>
        <w:lang w:val="en-US" w:eastAsia="en-US" w:bidi="ar-SA"/>
      </w:rPr>
    </w:lvl>
    <w:lvl w:ilvl="8" w:tplc="FFFFFFFF">
      <w:numFmt w:val="bullet"/>
      <w:lvlText w:val="•"/>
      <w:lvlJc w:val="left"/>
      <w:pPr>
        <w:ind w:left="9671" w:hanging="360"/>
      </w:pPr>
      <w:rPr>
        <w:rFonts w:hint="default"/>
        <w:lang w:val="en-US" w:eastAsia="en-US" w:bidi="ar-SA"/>
      </w:rPr>
    </w:lvl>
  </w:abstractNum>
  <w:abstractNum w:abstractNumId="7" w15:restartNumberingAfterBreak="0">
    <w:nsid w:val="0A8D6C86"/>
    <w:multiLevelType w:val="hybridMultilevel"/>
    <w:tmpl w:val="51FEFA5E"/>
    <w:lvl w:ilvl="0" w:tplc="9B5C829C">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1BC80E3C">
      <w:start w:val="1"/>
      <w:numFmt w:val="lowerLetter"/>
      <w:lvlText w:val="%2."/>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5082EE96">
      <w:numFmt w:val="bullet"/>
      <w:lvlText w:val="•"/>
      <w:lvlJc w:val="left"/>
      <w:pPr>
        <w:ind w:left="3004" w:hanging="360"/>
      </w:pPr>
      <w:rPr>
        <w:rFonts w:hint="default"/>
        <w:lang w:val="en-US" w:eastAsia="en-US" w:bidi="ar-SA"/>
      </w:rPr>
    </w:lvl>
    <w:lvl w:ilvl="3" w:tplc="889C35C8">
      <w:numFmt w:val="bullet"/>
      <w:lvlText w:val="•"/>
      <w:lvlJc w:val="left"/>
      <w:pPr>
        <w:ind w:left="4088" w:hanging="360"/>
      </w:pPr>
      <w:rPr>
        <w:rFonts w:hint="default"/>
        <w:lang w:val="en-US" w:eastAsia="en-US" w:bidi="ar-SA"/>
      </w:rPr>
    </w:lvl>
    <w:lvl w:ilvl="4" w:tplc="A2AC354A">
      <w:numFmt w:val="bullet"/>
      <w:lvlText w:val="•"/>
      <w:lvlJc w:val="left"/>
      <w:pPr>
        <w:ind w:left="5173" w:hanging="360"/>
      </w:pPr>
      <w:rPr>
        <w:rFonts w:hint="default"/>
        <w:lang w:val="en-US" w:eastAsia="en-US" w:bidi="ar-SA"/>
      </w:rPr>
    </w:lvl>
    <w:lvl w:ilvl="5" w:tplc="A4B06A3C">
      <w:numFmt w:val="bullet"/>
      <w:lvlText w:val="•"/>
      <w:lvlJc w:val="left"/>
      <w:pPr>
        <w:ind w:left="6257" w:hanging="360"/>
      </w:pPr>
      <w:rPr>
        <w:rFonts w:hint="default"/>
        <w:lang w:val="en-US" w:eastAsia="en-US" w:bidi="ar-SA"/>
      </w:rPr>
    </w:lvl>
    <w:lvl w:ilvl="6" w:tplc="19BA6CEC">
      <w:numFmt w:val="bullet"/>
      <w:lvlText w:val="•"/>
      <w:lvlJc w:val="left"/>
      <w:pPr>
        <w:ind w:left="7342" w:hanging="360"/>
      </w:pPr>
      <w:rPr>
        <w:rFonts w:hint="default"/>
        <w:lang w:val="en-US" w:eastAsia="en-US" w:bidi="ar-SA"/>
      </w:rPr>
    </w:lvl>
    <w:lvl w:ilvl="7" w:tplc="1AF8E404">
      <w:numFmt w:val="bullet"/>
      <w:lvlText w:val="•"/>
      <w:lvlJc w:val="left"/>
      <w:pPr>
        <w:ind w:left="8426" w:hanging="360"/>
      </w:pPr>
      <w:rPr>
        <w:rFonts w:hint="default"/>
        <w:lang w:val="en-US" w:eastAsia="en-US" w:bidi="ar-SA"/>
      </w:rPr>
    </w:lvl>
    <w:lvl w:ilvl="8" w:tplc="25348168">
      <w:numFmt w:val="bullet"/>
      <w:lvlText w:val="•"/>
      <w:lvlJc w:val="left"/>
      <w:pPr>
        <w:ind w:left="9511" w:hanging="360"/>
      </w:pPr>
      <w:rPr>
        <w:rFonts w:hint="default"/>
        <w:lang w:val="en-US" w:eastAsia="en-US" w:bidi="ar-SA"/>
      </w:rPr>
    </w:lvl>
  </w:abstractNum>
  <w:abstractNum w:abstractNumId="8" w15:restartNumberingAfterBreak="0">
    <w:nsid w:val="0AAF06FC"/>
    <w:multiLevelType w:val="hybridMultilevel"/>
    <w:tmpl w:val="E26AA250"/>
    <w:lvl w:ilvl="0" w:tplc="04090003">
      <w:start w:val="1"/>
      <w:numFmt w:val="bullet"/>
      <w:lvlText w:val="o"/>
      <w:lvlJc w:val="left"/>
      <w:pPr>
        <w:ind w:left="1651" w:hanging="272"/>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62" w:hanging="272"/>
      </w:pPr>
      <w:rPr>
        <w:rFonts w:hint="default"/>
        <w:lang w:val="en-US" w:eastAsia="en-US" w:bidi="ar-SA"/>
      </w:rPr>
    </w:lvl>
    <w:lvl w:ilvl="2" w:tplc="FFFFFFFF">
      <w:numFmt w:val="bullet"/>
      <w:lvlText w:val="•"/>
      <w:lvlJc w:val="left"/>
      <w:pPr>
        <w:ind w:left="3664" w:hanging="272"/>
      </w:pPr>
      <w:rPr>
        <w:rFonts w:hint="default"/>
        <w:lang w:val="en-US" w:eastAsia="en-US" w:bidi="ar-SA"/>
      </w:rPr>
    </w:lvl>
    <w:lvl w:ilvl="3" w:tplc="FFFFFFFF">
      <w:numFmt w:val="bullet"/>
      <w:lvlText w:val="•"/>
      <w:lvlJc w:val="left"/>
      <w:pPr>
        <w:ind w:left="4666" w:hanging="272"/>
      </w:pPr>
      <w:rPr>
        <w:rFonts w:hint="default"/>
        <w:lang w:val="en-US" w:eastAsia="en-US" w:bidi="ar-SA"/>
      </w:rPr>
    </w:lvl>
    <w:lvl w:ilvl="4" w:tplc="FFFFFFFF">
      <w:numFmt w:val="bullet"/>
      <w:lvlText w:val="•"/>
      <w:lvlJc w:val="left"/>
      <w:pPr>
        <w:ind w:left="5668" w:hanging="272"/>
      </w:pPr>
      <w:rPr>
        <w:rFonts w:hint="default"/>
        <w:lang w:val="en-US" w:eastAsia="en-US" w:bidi="ar-SA"/>
      </w:rPr>
    </w:lvl>
    <w:lvl w:ilvl="5" w:tplc="FFFFFFFF">
      <w:numFmt w:val="bullet"/>
      <w:lvlText w:val="•"/>
      <w:lvlJc w:val="left"/>
      <w:pPr>
        <w:ind w:left="6670" w:hanging="272"/>
      </w:pPr>
      <w:rPr>
        <w:rFonts w:hint="default"/>
        <w:lang w:val="en-US" w:eastAsia="en-US" w:bidi="ar-SA"/>
      </w:rPr>
    </w:lvl>
    <w:lvl w:ilvl="6" w:tplc="FFFFFFFF">
      <w:numFmt w:val="bullet"/>
      <w:lvlText w:val="•"/>
      <w:lvlJc w:val="left"/>
      <w:pPr>
        <w:ind w:left="7672" w:hanging="272"/>
      </w:pPr>
      <w:rPr>
        <w:rFonts w:hint="default"/>
        <w:lang w:val="en-US" w:eastAsia="en-US" w:bidi="ar-SA"/>
      </w:rPr>
    </w:lvl>
    <w:lvl w:ilvl="7" w:tplc="FFFFFFFF">
      <w:numFmt w:val="bullet"/>
      <w:lvlText w:val="•"/>
      <w:lvlJc w:val="left"/>
      <w:pPr>
        <w:ind w:left="8674" w:hanging="272"/>
      </w:pPr>
      <w:rPr>
        <w:rFonts w:hint="default"/>
        <w:lang w:val="en-US" w:eastAsia="en-US" w:bidi="ar-SA"/>
      </w:rPr>
    </w:lvl>
    <w:lvl w:ilvl="8" w:tplc="FFFFFFFF">
      <w:numFmt w:val="bullet"/>
      <w:lvlText w:val="•"/>
      <w:lvlJc w:val="left"/>
      <w:pPr>
        <w:ind w:left="9676" w:hanging="272"/>
      </w:pPr>
      <w:rPr>
        <w:rFonts w:hint="default"/>
        <w:lang w:val="en-US" w:eastAsia="en-US" w:bidi="ar-SA"/>
      </w:rPr>
    </w:lvl>
  </w:abstractNum>
  <w:abstractNum w:abstractNumId="9" w15:restartNumberingAfterBreak="0">
    <w:nsid w:val="0C99704C"/>
    <w:multiLevelType w:val="hybridMultilevel"/>
    <w:tmpl w:val="A8D69A06"/>
    <w:lvl w:ilvl="0" w:tplc="7F544F12">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BD445482">
      <w:numFmt w:val="bullet"/>
      <w:lvlText w:val="•"/>
      <w:lvlJc w:val="left"/>
      <w:pPr>
        <w:ind w:left="2896" w:hanging="360"/>
      </w:pPr>
      <w:rPr>
        <w:rFonts w:hint="default"/>
        <w:lang w:val="en-US" w:eastAsia="en-US" w:bidi="ar-SA"/>
      </w:rPr>
    </w:lvl>
    <w:lvl w:ilvl="2" w:tplc="95DEEB66">
      <w:numFmt w:val="bullet"/>
      <w:lvlText w:val="•"/>
      <w:lvlJc w:val="left"/>
      <w:pPr>
        <w:ind w:left="3872" w:hanging="360"/>
      </w:pPr>
      <w:rPr>
        <w:rFonts w:hint="default"/>
        <w:lang w:val="en-US" w:eastAsia="en-US" w:bidi="ar-SA"/>
      </w:rPr>
    </w:lvl>
    <w:lvl w:ilvl="3" w:tplc="4392990A">
      <w:numFmt w:val="bullet"/>
      <w:lvlText w:val="•"/>
      <w:lvlJc w:val="left"/>
      <w:pPr>
        <w:ind w:left="4848" w:hanging="360"/>
      </w:pPr>
      <w:rPr>
        <w:rFonts w:hint="default"/>
        <w:lang w:val="en-US" w:eastAsia="en-US" w:bidi="ar-SA"/>
      </w:rPr>
    </w:lvl>
    <w:lvl w:ilvl="4" w:tplc="8E0E3E08">
      <w:numFmt w:val="bullet"/>
      <w:lvlText w:val="•"/>
      <w:lvlJc w:val="left"/>
      <w:pPr>
        <w:ind w:left="5824" w:hanging="360"/>
      </w:pPr>
      <w:rPr>
        <w:rFonts w:hint="default"/>
        <w:lang w:val="en-US" w:eastAsia="en-US" w:bidi="ar-SA"/>
      </w:rPr>
    </w:lvl>
    <w:lvl w:ilvl="5" w:tplc="2F449860">
      <w:numFmt w:val="bullet"/>
      <w:lvlText w:val="•"/>
      <w:lvlJc w:val="left"/>
      <w:pPr>
        <w:ind w:left="6800" w:hanging="360"/>
      </w:pPr>
      <w:rPr>
        <w:rFonts w:hint="default"/>
        <w:lang w:val="en-US" w:eastAsia="en-US" w:bidi="ar-SA"/>
      </w:rPr>
    </w:lvl>
    <w:lvl w:ilvl="6" w:tplc="432C8300">
      <w:numFmt w:val="bullet"/>
      <w:lvlText w:val="•"/>
      <w:lvlJc w:val="left"/>
      <w:pPr>
        <w:ind w:left="7776" w:hanging="360"/>
      </w:pPr>
      <w:rPr>
        <w:rFonts w:hint="default"/>
        <w:lang w:val="en-US" w:eastAsia="en-US" w:bidi="ar-SA"/>
      </w:rPr>
    </w:lvl>
    <w:lvl w:ilvl="7" w:tplc="2D1E5BBA">
      <w:numFmt w:val="bullet"/>
      <w:lvlText w:val="•"/>
      <w:lvlJc w:val="left"/>
      <w:pPr>
        <w:ind w:left="8752" w:hanging="360"/>
      </w:pPr>
      <w:rPr>
        <w:rFonts w:hint="default"/>
        <w:lang w:val="en-US" w:eastAsia="en-US" w:bidi="ar-SA"/>
      </w:rPr>
    </w:lvl>
    <w:lvl w:ilvl="8" w:tplc="5EBCCBD8">
      <w:numFmt w:val="bullet"/>
      <w:lvlText w:val="•"/>
      <w:lvlJc w:val="left"/>
      <w:pPr>
        <w:ind w:left="9728" w:hanging="360"/>
      </w:pPr>
      <w:rPr>
        <w:rFonts w:hint="default"/>
        <w:lang w:val="en-US" w:eastAsia="en-US" w:bidi="ar-SA"/>
      </w:rPr>
    </w:lvl>
  </w:abstractNum>
  <w:abstractNum w:abstractNumId="10" w15:restartNumberingAfterBreak="0">
    <w:nsid w:val="0CC21C4C"/>
    <w:multiLevelType w:val="hybridMultilevel"/>
    <w:tmpl w:val="7B109630"/>
    <w:lvl w:ilvl="0" w:tplc="4FE0AADE">
      <w:start w:val="1"/>
      <w:numFmt w:val="decimal"/>
      <w:lvlText w:val="%1."/>
      <w:lvlJc w:val="left"/>
      <w:pPr>
        <w:ind w:left="120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AFF8594C">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1BC0ECBE">
      <w:numFmt w:val="bullet"/>
      <w:lvlText w:val="•"/>
      <w:lvlJc w:val="left"/>
      <w:pPr>
        <w:ind w:left="2684" w:hanging="360"/>
      </w:pPr>
      <w:rPr>
        <w:rFonts w:hint="default"/>
        <w:lang w:val="en-US" w:eastAsia="en-US" w:bidi="ar-SA"/>
      </w:rPr>
    </w:lvl>
    <w:lvl w:ilvl="3" w:tplc="DD3A9428">
      <w:numFmt w:val="bullet"/>
      <w:lvlText w:val="•"/>
      <w:lvlJc w:val="left"/>
      <w:pPr>
        <w:ind w:left="3808" w:hanging="360"/>
      </w:pPr>
      <w:rPr>
        <w:rFonts w:hint="default"/>
        <w:lang w:val="en-US" w:eastAsia="en-US" w:bidi="ar-SA"/>
      </w:rPr>
    </w:lvl>
    <w:lvl w:ilvl="4" w:tplc="41B07A82">
      <w:numFmt w:val="bullet"/>
      <w:lvlText w:val="•"/>
      <w:lvlJc w:val="left"/>
      <w:pPr>
        <w:ind w:left="4933" w:hanging="360"/>
      </w:pPr>
      <w:rPr>
        <w:rFonts w:hint="default"/>
        <w:lang w:val="en-US" w:eastAsia="en-US" w:bidi="ar-SA"/>
      </w:rPr>
    </w:lvl>
    <w:lvl w:ilvl="5" w:tplc="4DF651CC">
      <w:numFmt w:val="bullet"/>
      <w:lvlText w:val="•"/>
      <w:lvlJc w:val="left"/>
      <w:pPr>
        <w:ind w:left="6057" w:hanging="360"/>
      </w:pPr>
      <w:rPr>
        <w:rFonts w:hint="default"/>
        <w:lang w:val="en-US" w:eastAsia="en-US" w:bidi="ar-SA"/>
      </w:rPr>
    </w:lvl>
    <w:lvl w:ilvl="6" w:tplc="8B20E630">
      <w:numFmt w:val="bullet"/>
      <w:lvlText w:val="•"/>
      <w:lvlJc w:val="left"/>
      <w:pPr>
        <w:ind w:left="7182" w:hanging="360"/>
      </w:pPr>
      <w:rPr>
        <w:rFonts w:hint="default"/>
        <w:lang w:val="en-US" w:eastAsia="en-US" w:bidi="ar-SA"/>
      </w:rPr>
    </w:lvl>
    <w:lvl w:ilvl="7" w:tplc="8062A7EE">
      <w:numFmt w:val="bullet"/>
      <w:lvlText w:val="•"/>
      <w:lvlJc w:val="left"/>
      <w:pPr>
        <w:ind w:left="8306" w:hanging="360"/>
      </w:pPr>
      <w:rPr>
        <w:rFonts w:hint="default"/>
        <w:lang w:val="en-US" w:eastAsia="en-US" w:bidi="ar-SA"/>
      </w:rPr>
    </w:lvl>
    <w:lvl w:ilvl="8" w:tplc="C3E84AD2">
      <w:numFmt w:val="bullet"/>
      <w:lvlText w:val="•"/>
      <w:lvlJc w:val="left"/>
      <w:pPr>
        <w:ind w:left="9431" w:hanging="360"/>
      </w:pPr>
      <w:rPr>
        <w:rFonts w:hint="default"/>
        <w:lang w:val="en-US" w:eastAsia="en-US" w:bidi="ar-SA"/>
      </w:rPr>
    </w:lvl>
  </w:abstractNum>
  <w:abstractNum w:abstractNumId="11" w15:restartNumberingAfterBreak="0">
    <w:nsid w:val="0CE60ABA"/>
    <w:multiLevelType w:val="hybridMultilevel"/>
    <w:tmpl w:val="70747C72"/>
    <w:lvl w:ilvl="0" w:tplc="B3ECE270">
      <w:start w:val="3"/>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69AED1BC">
      <w:numFmt w:val="bullet"/>
      <w:lvlText w:val="•"/>
      <w:lvlJc w:val="left"/>
      <w:pPr>
        <w:ind w:left="2896" w:hanging="360"/>
      </w:pPr>
      <w:rPr>
        <w:rFonts w:hint="default"/>
        <w:lang w:val="en-US" w:eastAsia="en-US" w:bidi="ar-SA"/>
      </w:rPr>
    </w:lvl>
    <w:lvl w:ilvl="2" w:tplc="B2CCDA92">
      <w:numFmt w:val="bullet"/>
      <w:lvlText w:val="•"/>
      <w:lvlJc w:val="left"/>
      <w:pPr>
        <w:ind w:left="3872" w:hanging="360"/>
      </w:pPr>
      <w:rPr>
        <w:rFonts w:hint="default"/>
        <w:lang w:val="en-US" w:eastAsia="en-US" w:bidi="ar-SA"/>
      </w:rPr>
    </w:lvl>
    <w:lvl w:ilvl="3" w:tplc="99D4C5FC">
      <w:numFmt w:val="bullet"/>
      <w:lvlText w:val="•"/>
      <w:lvlJc w:val="left"/>
      <w:pPr>
        <w:ind w:left="4848" w:hanging="360"/>
      </w:pPr>
      <w:rPr>
        <w:rFonts w:hint="default"/>
        <w:lang w:val="en-US" w:eastAsia="en-US" w:bidi="ar-SA"/>
      </w:rPr>
    </w:lvl>
    <w:lvl w:ilvl="4" w:tplc="0CCAF9D0">
      <w:numFmt w:val="bullet"/>
      <w:lvlText w:val="•"/>
      <w:lvlJc w:val="left"/>
      <w:pPr>
        <w:ind w:left="5824" w:hanging="360"/>
      </w:pPr>
      <w:rPr>
        <w:rFonts w:hint="default"/>
        <w:lang w:val="en-US" w:eastAsia="en-US" w:bidi="ar-SA"/>
      </w:rPr>
    </w:lvl>
    <w:lvl w:ilvl="5" w:tplc="3D2053BA">
      <w:numFmt w:val="bullet"/>
      <w:lvlText w:val="•"/>
      <w:lvlJc w:val="left"/>
      <w:pPr>
        <w:ind w:left="6800" w:hanging="360"/>
      </w:pPr>
      <w:rPr>
        <w:rFonts w:hint="default"/>
        <w:lang w:val="en-US" w:eastAsia="en-US" w:bidi="ar-SA"/>
      </w:rPr>
    </w:lvl>
    <w:lvl w:ilvl="6" w:tplc="93E4F80E">
      <w:numFmt w:val="bullet"/>
      <w:lvlText w:val="•"/>
      <w:lvlJc w:val="left"/>
      <w:pPr>
        <w:ind w:left="7776" w:hanging="360"/>
      </w:pPr>
      <w:rPr>
        <w:rFonts w:hint="default"/>
        <w:lang w:val="en-US" w:eastAsia="en-US" w:bidi="ar-SA"/>
      </w:rPr>
    </w:lvl>
    <w:lvl w:ilvl="7" w:tplc="BEE860EA">
      <w:numFmt w:val="bullet"/>
      <w:lvlText w:val="•"/>
      <w:lvlJc w:val="left"/>
      <w:pPr>
        <w:ind w:left="8752" w:hanging="360"/>
      </w:pPr>
      <w:rPr>
        <w:rFonts w:hint="default"/>
        <w:lang w:val="en-US" w:eastAsia="en-US" w:bidi="ar-SA"/>
      </w:rPr>
    </w:lvl>
    <w:lvl w:ilvl="8" w:tplc="8DF804A8">
      <w:numFmt w:val="bullet"/>
      <w:lvlText w:val="•"/>
      <w:lvlJc w:val="left"/>
      <w:pPr>
        <w:ind w:left="9728" w:hanging="360"/>
      </w:pPr>
      <w:rPr>
        <w:rFonts w:hint="default"/>
        <w:lang w:val="en-US" w:eastAsia="en-US" w:bidi="ar-SA"/>
      </w:rPr>
    </w:lvl>
  </w:abstractNum>
  <w:abstractNum w:abstractNumId="12" w15:restartNumberingAfterBreak="0">
    <w:nsid w:val="0D924184"/>
    <w:multiLevelType w:val="hybridMultilevel"/>
    <w:tmpl w:val="49E8BD78"/>
    <w:lvl w:ilvl="0" w:tplc="1FDA5034">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49BAE6D6">
      <w:numFmt w:val="bullet"/>
      <w:lvlText w:val="•"/>
      <w:lvlJc w:val="left"/>
      <w:pPr>
        <w:ind w:left="2572" w:hanging="360"/>
      </w:pPr>
      <w:rPr>
        <w:rFonts w:hint="default"/>
        <w:lang w:val="en-US" w:eastAsia="en-US" w:bidi="ar-SA"/>
      </w:rPr>
    </w:lvl>
    <w:lvl w:ilvl="2" w:tplc="29F61E3A">
      <w:numFmt w:val="bullet"/>
      <w:lvlText w:val="•"/>
      <w:lvlJc w:val="left"/>
      <w:pPr>
        <w:ind w:left="3584" w:hanging="360"/>
      </w:pPr>
      <w:rPr>
        <w:rFonts w:hint="default"/>
        <w:lang w:val="en-US" w:eastAsia="en-US" w:bidi="ar-SA"/>
      </w:rPr>
    </w:lvl>
    <w:lvl w:ilvl="3" w:tplc="215C47FA">
      <w:numFmt w:val="bullet"/>
      <w:lvlText w:val="•"/>
      <w:lvlJc w:val="left"/>
      <w:pPr>
        <w:ind w:left="4596" w:hanging="360"/>
      </w:pPr>
      <w:rPr>
        <w:rFonts w:hint="default"/>
        <w:lang w:val="en-US" w:eastAsia="en-US" w:bidi="ar-SA"/>
      </w:rPr>
    </w:lvl>
    <w:lvl w:ilvl="4" w:tplc="D51E9104">
      <w:numFmt w:val="bullet"/>
      <w:lvlText w:val="•"/>
      <w:lvlJc w:val="left"/>
      <w:pPr>
        <w:ind w:left="5608" w:hanging="360"/>
      </w:pPr>
      <w:rPr>
        <w:rFonts w:hint="default"/>
        <w:lang w:val="en-US" w:eastAsia="en-US" w:bidi="ar-SA"/>
      </w:rPr>
    </w:lvl>
    <w:lvl w:ilvl="5" w:tplc="BBA4128C">
      <w:numFmt w:val="bullet"/>
      <w:lvlText w:val="•"/>
      <w:lvlJc w:val="left"/>
      <w:pPr>
        <w:ind w:left="6620" w:hanging="360"/>
      </w:pPr>
      <w:rPr>
        <w:rFonts w:hint="default"/>
        <w:lang w:val="en-US" w:eastAsia="en-US" w:bidi="ar-SA"/>
      </w:rPr>
    </w:lvl>
    <w:lvl w:ilvl="6" w:tplc="D248A764">
      <w:numFmt w:val="bullet"/>
      <w:lvlText w:val="•"/>
      <w:lvlJc w:val="left"/>
      <w:pPr>
        <w:ind w:left="7632" w:hanging="360"/>
      </w:pPr>
      <w:rPr>
        <w:rFonts w:hint="default"/>
        <w:lang w:val="en-US" w:eastAsia="en-US" w:bidi="ar-SA"/>
      </w:rPr>
    </w:lvl>
    <w:lvl w:ilvl="7" w:tplc="40E87698">
      <w:numFmt w:val="bullet"/>
      <w:lvlText w:val="•"/>
      <w:lvlJc w:val="left"/>
      <w:pPr>
        <w:ind w:left="8644" w:hanging="360"/>
      </w:pPr>
      <w:rPr>
        <w:rFonts w:hint="default"/>
        <w:lang w:val="en-US" w:eastAsia="en-US" w:bidi="ar-SA"/>
      </w:rPr>
    </w:lvl>
    <w:lvl w:ilvl="8" w:tplc="178A79B6">
      <w:numFmt w:val="bullet"/>
      <w:lvlText w:val="•"/>
      <w:lvlJc w:val="left"/>
      <w:pPr>
        <w:ind w:left="9656" w:hanging="360"/>
      </w:pPr>
      <w:rPr>
        <w:rFonts w:hint="default"/>
        <w:lang w:val="en-US" w:eastAsia="en-US" w:bidi="ar-SA"/>
      </w:rPr>
    </w:lvl>
  </w:abstractNum>
  <w:abstractNum w:abstractNumId="13" w15:restartNumberingAfterBreak="0">
    <w:nsid w:val="0FA71AD6"/>
    <w:multiLevelType w:val="hybridMultilevel"/>
    <w:tmpl w:val="AAAC291C"/>
    <w:lvl w:ilvl="0" w:tplc="04090003">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o"/>
      <w:lvlJc w:val="left"/>
      <w:pPr>
        <w:ind w:left="2363" w:hanging="356"/>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14" w15:restartNumberingAfterBreak="0">
    <w:nsid w:val="0FD62B52"/>
    <w:multiLevelType w:val="hybridMultilevel"/>
    <w:tmpl w:val="A560DCA0"/>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04090001">
      <w:start w:val="1"/>
      <w:numFmt w:val="bullet"/>
      <w:lvlText w:val=""/>
      <w:lvlJc w:val="left"/>
      <w:pPr>
        <w:ind w:left="2723" w:hanging="360"/>
      </w:pPr>
      <w:rPr>
        <w:rFonts w:ascii="Symbol" w:hAnsi="Symbol" w:hint="default"/>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15" w15:restartNumberingAfterBreak="0">
    <w:nsid w:val="11C4455C"/>
    <w:multiLevelType w:val="hybridMultilevel"/>
    <w:tmpl w:val="81C60514"/>
    <w:lvl w:ilvl="0" w:tplc="B24C8A3E">
      <w:numFmt w:val="bullet"/>
      <w:lvlText w:val="•"/>
      <w:lvlJc w:val="left"/>
      <w:pPr>
        <w:ind w:left="2092" w:hanging="360"/>
      </w:pPr>
      <w:rPr>
        <w:rFonts w:hint="default"/>
        <w:b w:val="0"/>
        <w:bCs w:val="0"/>
        <w:i w:val="0"/>
        <w:iCs w:val="0"/>
        <w:spacing w:val="0"/>
        <w:w w:val="100"/>
        <w:sz w:val="24"/>
        <w:szCs w:val="24"/>
        <w:lang w:val="en-US" w:eastAsia="en-US" w:bidi="ar-SA"/>
      </w:rPr>
    </w:lvl>
    <w:lvl w:ilvl="1" w:tplc="FFFFFFFF">
      <w:numFmt w:val="bullet"/>
      <w:lvlText w:val="o"/>
      <w:lvlJc w:val="left"/>
      <w:pPr>
        <w:ind w:left="2363" w:hanging="356"/>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16" w15:restartNumberingAfterBreak="0">
    <w:nsid w:val="14A07426"/>
    <w:multiLevelType w:val="hybridMultilevel"/>
    <w:tmpl w:val="B12A3CDE"/>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start w:val="1"/>
      <w:numFmt w:val="bullet"/>
      <w:lvlText w:val=""/>
      <w:lvlJc w:val="left"/>
      <w:pPr>
        <w:ind w:left="2367" w:hanging="360"/>
      </w:pPr>
      <w:rPr>
        <w:rFonts w:ascii="Symbol" w:hAnsi="Symbol" w:hint="default"/>
      </w:rPr>
    </w:lvl>
    <w:lvl w:ilvl="2" w:tplc="B24C8A3E">
      <w:numFmt w:val="bullet"/>
      <w:lvlText w:val="•"/>
      <w:lvlJc w:val="left"/>
      <w:pPr>
        <w:ind w:left="3425" w:hanging="360"/>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17" w15:restartNumberingAfterBreak="0">
    <w:nsid w:val="14BD45DC"/>
    <w:multiLevelType w:val="hybridMultilevel"/>
    <w:tmpl w:val="A1A23FDE"/>
    <w:lvl w:ilvl="0" w:tplc="BCC8DDF0">
      <w:start w:val="1"/>
      <w:numFmt w:val="decimal"/>
      <w:lvlText w:val="%1."/>
      <w:lvlJc w:val="left"/>
      <w:pPr>
        <w:ind w:left="120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FC82B6C2">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D2883140">
      <w:numFmt w:val="bullet"/>
      <w:lvlText w:val="•"/>
      <w:lvlJc w:val="left"/>
      <w:pPr>
        <w:ind w:left="2684" w:hanging="360"/>
      </w:pPr>
      <w:rPr>
        <w:rFonts w:hint="default"/>
        <w:lang w:val="en-US" w:eastAsia="en-US" w:bidi="ar-SA"/>
      </w:rPr>
    </w:lvl>
    <w:lvl w:ilvl="3" w:tplc="C1E8932E">
      <w:numFmt w:val="bullet"/>
      <w:lvlText w:val="•"/>
      <w:lvlJc w:val="left"/>
      <w:pPr>
        <w:ind w:left="3808" w:hanging="360"/>
      </w:pPr>
      <w:rPr>
        <w:rFonts w:hint="default"/>
        <w:lang w:val="en-US" w:eastAsia="en-US" w:bidi="ar-SA"/>
      </w:rPr>
    </w:lvl>
    <w:lvl w:ilvl="4" w:tplc="EA6CB508">
      <w:numFmt w:val="bullet"/>
      <w:lvlText w:val="•"/>
      <w:lvlJc w:val="left"/>
      <w:pPr>
        <w:ind w:left="4933" w:hanging="360"/>
      </w:pPr>
      <w:rPr>
        <w:rFonts w:hint="default"/>
        <w:lang w:val="en-US" w:eastAsia="en-US" w:bidi="ar-SA"/>
      </w:rPr>
    </w:lvl>
    <w:lvl w:ilvl="5" w:tplc="66704E6C">
      <w:numFmt w:val="bullet"/>
      <w:lvlText w:val="•"/>
      <w:lvlJc w:val="left"/>
      <w:pPr>
        <w:ind w:left="6057" w:hanging="360"/>
      </w:pPr>
      <w:rPr>
        <w:rFonts w:hint="default"/>
        <w:lang w:val="en-US" w:eastAsia="en-US" w:bidi="ar-SA"/>
      </w:rPr>
    </w:lvl>
    <w:lvl w:ilvl="6" w:tplc="0CDA7C00">
      <w:numFmt w:val="bullet"/>
      <w:lvlText w:val="•"/>
      <w:lvlJc w:val="left"/>
      <w:pPr>
        <w:ind w:left="7182" w:hanging="360"/>
      </w:pPr>
      <w:rPr>
        <w:rFonts w:hint="default"/>
        <w:lang w:val="en-US" w:eastAsia="en-US" w:bidi="ar-SA"/>
      </w:rPr>
    </w:lvl>
    <w:lvl w:ilvl="7" w:tplc="AED0F404">
      <w:numFmt w:val="bullet"/>
      <w:lvlText w:val="•"/>
      <w:lvlJc w:val="left"/>
      <w:pPr>
        <w:ind w:left="8306" w:hanging="360"/>
      </w:pPr>
      <w:rPr>
        <w:rFonts w:hint="default"/>
        <w:lang w:val="en-US" w:eastAsia="en-US" w:bidi="ar-SA"/>
      </w:rPr>
    </w:lvl>
    <w:lvl w:ilvl="8" w:tplc="D81645B6">
      <w:numFmt w:val="bullet"/>
      <w:lvlText w:val="•"/>
      <w:lvlJc w:val="left"/>
      <w:pPr>
        <w:ind w:left="9431" w:hanging="360"/>
      </w:pPr>
      <w:rPr>
        <w:rFonts w:hint="default"/>
        <w:lang w:val="en-US" w:eastAsia="en-US" w:bidi="ar-SA"/>
      </w:rPr>
    </w:lvl>
  </w:abstractNum>
  <w:abstractNum w:abstractNumId="18" w15:restartNumberingAfterBreak="0">
    <w:nsid w:val="15813289"/>
    <w:multiLevelType w:val="hybridMultilevel"/>
    <w:tmpl w:val="F6081516"/>
    <w:lvl w:ilvl="0" w:tplc="485C7840">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A2A89548">
      <w:numFmt w:val="bullet"/>
      <w:lvlText w:val="•"/>
      <w:lvlJc w:val="left"/>
      <w:pPr>
        <w:ind w:left="2572" w:hanging="360"/>
      </w:pPr>
      <w:rPr>
        <w:rFonts w:hint="default"/>
        <w:lang w:val="en-US" w:eastAsia="en-US" w:bidi="ar-SA"/>
      </w:rPr>
    </w:lvl>
    <w:lvl w:ilvl="2" w:tplc="93EAFB14">
      <w:numFmt w:val="bullet"/>
      <w:lvlText w:val="•"/>
      <w:lvlJc w:val="left"/>
      <w:pPr>
        <w:ind w:left="3584" w:hanging="360"/>
      </w:pPr>
      <w:rPr>
        <w:rFonts w:hint="default"/>
        <w:lang w:val="en-US" w:eastAsia="en-US" w:bidi="ar-SA"/>
      </w:rPr>
    </w:lvl>
    <w:lvl w:ilvl="3" w:tplc="E4CAB682">
      <w:numFmt w:val="bullet"/>
      <w:lvlText w:val="•"/>
      <w:lvlJc w:val="left"/>
      <w:pPr>
        <w:ind w:left="4596" w:hanging="360"/>
      </w:pPr>
      <w:rPr>
        <w:rFonts w:hint="default"/>
        <w:lang w:val="en-US" w:eastAsia="en-US" w:bidi="ar-SA"/>
      </w:rPr>
    </w:lvl>
    <w:lvl w:ilvl="4" w:tplc="4CB8A58C">
      <w:numFmt w:val="bullet"/>
      <w:lvlText w:val="•"/>
      <w:lvlJc w:val="left"/>
      <w:pPr>
        <w:ind w:left="5608" w:hanging="360"/>
      </w:pPr>
      <w:rPr>
        <w:rFonts w:hint="default"/>
        <w:lang w:val="en-US" w:eastAsia="en-US" w:bidi="ar-SA"/>
      </w:rPr>
    </w:lvl>
    <w:lvl w:ilvl="5" w:tplc="7CD8FBB6">
      <w:numFmt w:val="bullet"/>
      <w:lvlText w:val="•"/>
      <w:lvlJc w:val="left"/>
      <w:pPr>
        <w:ind w:left="6620" w:hanging="360"/>
      </w:pPr>
      <w:rPr>
        <w:rFonts w:hint="default"/>
        <w:lang w:val="en-US" w:eastAsia="en-US" w:bidi="ar-SA"/>
      </w:rPr>
    </w:lvl>
    <w:lvl w:ilvl="6" w:tplc="FC74B9C2">
      <w:numFmt w:val="bullet"/>
      <w:lvlText w:val="•"/>
      <w:lvlJc w:val="left"/>
      <w:pPr>
        <w:ind w:left="7632" w:hanging="360"/>
      </w:pPr>
      <w:rPr>
        <w:rFonts w:hint="default"/>
        <w:lang w:val="en-US" w:eastAsia="en-US" w:bidi="ar-SA"/>
      </w:rPr>
    </w:lvl>
    <w:lvl w:ilvl="7" w:tplc="D1FE75CC">
      <w:numFmt w:val="bullet"/>
      <w:lvlText w:val="•"/>
      <w:lvlJc w:val="left"/>
      <w:pPr>
        <w:ind w:left="8644" w:hanging="360"/>
      </w:pPr>
      <w:rPr>
        <w:rFonts w:hint="default"/>
        <w:lang w:val="en-US" w:eastAsia="en-US" w:bidi="ar-SA"/>
      </w:rPr>
    </w:lvl>
    <w:lvl w:ilvl="8" w:tplc="6EBEDD3A">
      <w:numFmt w:val="bullet"/>
      <w:lvlText w:val="•"/>
      <w:lvlJc w:val="left"/>
      <w:pPr>
        <w:ind w:left="9656" w:hanging="360"/>
      </w:pPr>
      <w:rPr>
        <w:rFonts w:hint="default"/>
        <w:lang w:val="en-US" w:eastAsia="en-US" w:bidi="ar-SA"/>
      </w:rPr>
    </w:lvl>
  </w:abstractNum>
  <w:abstractNum w:abstractNumId="19" w15:restartNumberingAfterBreak="0">
    <w:nsid w:val="17FD04E0"/>
    <w:multiLevelType w:val="hybridMultilevel"/>
    <w:tmpl w:val="707CBF14"/>
    <w:lvl w:ilvl="0" w:tplc="FD567A30">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E2127096">
      <w:numFmt w:val="bullet"/>
      <w:lvlText w:val="•"/>
      <w:lvlJc w:val="left"/>
      <w:pPr>
        <w:ind w:left="2572" w:hanging="360"/>
      </w:pPr>
      <w:rPr>
        <w:rFonts w:hint="default"/>
        <w:lang w:val="en-US" w:eastAsia="en-US" w:bidi="ar-SA"/>
      </w:rPr>
    </w:lvl>
    <w:lvl w:ilvl="2" w:tplc="94701A40">
      <w:numFmt w:val="bullet"/>
      <w:lvlText w:val="•"/>
      <w:lvlJc w:val="left"/>
      <w:pPr>
        <w:ind w:left="3584" w:hanging="360"/>
      </w:pPr>
      <w:rPr>
        <w:rFonts w:hint="default"/>
        <w:lang w:val="en-US" w:eastAsia="en-US" w:bidi="ar-SA"/>
      </w:rPr>
    </w:lvl>
    <w:lvl w:ilvl="3" w:tplc="6124FB7A">
      <w:numFmt w:val="bullet"/>
      <w:lvlText w:val="•"/>
      <w:lvlJc w:val="left"/>
      <w:pPr>
        <w:ind w:left="4596" w:hanging="360"/>
      </w:pPr>
      <w:rPr>
        <w:rFonts w:hint="default"/>
        <w:lang w:val="en-US" w:eastAsia="en-US" w:bidi="ar-SA"/>
      </w:rPr>
    </w:lvl>
    <w:lvl w:ilvl="4" w:tplc="04CEAD64">
      <w:numFmt w:val="bullet"/>
      <w:lvlText w:val="•"/>
      <w:lvlJc w:val="left"/>
      <w:pPr>
        <w:ind w:left="5608" w:hanging="360"/>
      </w:pPr>
      <w:rPr>
        <w:rFonts w:hint="default"/>
        <w:lang w:val="en-US" w:eastAsia="en-US" w:bidi="ar-SA"/>
      </w:rPr>
    </w:lvl>
    <w:lvl w:ilvl="5" w:tplc="8138C1C6">
      <w:numFmt w:val="bullet"/>
      <w:lvlText w:val="•"/>
      <w:lvlJc w:val="left"/>
      <w:pPr>
        <w:ind w:left="6620" w:hanging="360"/>
      </w:pPr>
      <w:rPr>
        <w:rFonts w:hint="default"/>
        <w:lang w:val="en-US" w:eastAsia="en-US" w:bidi="ar-SA"/>
      </w:rPr>
    </w:lvl>
    <w:lvl w:ilvl="6" w:tplc="649E8A98">
      <w:numFmt w:val="bullet"/>
      <w:lvlText w:val="•"/>
      <w:lvlJc w:val="left"/>
      <w:pPr>
        <w:ind w:left="7632" w:hanging="360"/>
      </w:pPr>
      <w:rPr>
        <w:rFonts w:hint="default"/>
        <w:lang w:val="en-US" w:eastAsia="en-US" w:bidi="ar-SA"/>
      </w:rPr>
    </w:lvl>
    <w:lvl w:ilvl="7" w:tplc="4F62BCCA">
      <w:numFmt w:val="bullet"/>
      <w:lvlText w:val="•"/>
      <w:lvlJc w:val="left"/>
      <w:pPr>
        <w:ind w:left="8644" w:hanging="360"/>
      </w:pPr>
      <w:rPr>
        <w:rFonts w:hint="default"/>
        <w:lang w:val="en-US" w:eastAsia="en-US" w:bidi="ar-SA"/>
      </w:rPr>
    </w:lvl>
    <w:lvl w:ilvl="8" w:tplc="25AEE066">
      <w:numFmt w:val="bullet"/>
      <w:lvlText w:val="•"/>
      <w:lvlJc w:val="left"/>
      <w:pPr>
        <w:ind w:left="9656" w:hanging="360"/>
      </w:pPr>
      <w:rPr>
        <w:rFonts w:hint="default"/>
        <w:lang w:val="en-US" w:eastAsia="en-US" w:bidi="ar-SA"/>
      </w:rPr>
    </w:lvl>
  </w:abstractNum>
  <w:abstractNum w:abstractNumId="20" w15:restartNumberingAfterBreak="0">
    <w:nsid w:val="190A4698"/>
    <w:multiLevelType w:val="hybridMultilevel"/>
    <w:tmpl w:val="400C6222"/>
    <w:lvl w:ilvl="0" w:tplc="04090003">
      <w:start w:val="1"/>
      <w:numFmt w:val="bullet"/>
      <w:lvlText w:val="o"/>
      <w:lvlJc w:val="left"/>
      <w:pPr>
        <w:ind w:left="1655" w:hanging="360"/>
      </w:pPr>
      <w:rPr>
        <w:rFonts w:ascii="Courier New" w:hAnsi="Courier New" w:cs="Courier New" w:hint="default"/>
      </w:rPr>
    </w:lvl>
    <w:lvl w:ilvl="1" w:tplc="FFFFFFFF" w:tentative="1">
      <w:start w:val="1"/>
      <w:numFmt w:val="bullet"/>
      <w:lvlText w:val="o"/>
      <w:lvlJc w:val="left"/>
      <w:pPr>
        <w:ind w:left="2375" w:hanging="360"/>
      </w:pPr>
      <w:rPr>
        <w:rFonts w:ascii="Courier New" w:hAnsi="Courier New" w:cs="Courier New" w:hint="default"/>
      </w:rPr>
    </w:lvl>
    <w:lvl w:ilvl="2" w:tplc="FFFFFFFF" w:tentative="1">
      <w:start w:val="1"/>
      <w:numFmt w:val="bullet"/>
      <w:lvlText w:val=""/>
      <w:lvlJc w:val="left"/>
      <w:pPr>
        <w:ind w:left="3095" w:hanging="360"/>
      </w:pPr>
      <w:rPr>
        <w:rFonts w:ascii="Wingdings" w:hAnsi="Wingdings" w:hint="default"/>
      </w:rPr>
    </w:lvl>
    <w:lvl w:ilvl="3" w:tplc="FFFFFFFF" w:tentative="1">
      <w:start w:val="1"/>
      <w:numFmt w:val="bullet"/>
      <w:lvlText w:val=""/>
      <w:lvlJc w:val="left"/>
      <w:pPr>
        <w:ind w:left="3815" w:hanging="360"/>
      </w:pPr>
      <w:rPr>
        <w:rFonts w:ascii="Symbol" w:hAnsi="Symbol" w:hint="default"/>
      </w:rPr>
    </w:lvl>
    <w:lvl w:ilvl="4" w:tplc="FFFFFFFF" w:tentative="1">
      <w:start w:val="1"/>
      <w:numFmt w:val="bullet"/>
      <w:lvlText w:val="o"/>
      <w:lvlJc w:val="left"/>
      <w:pPr>
        <w:ind w:left="4535" w:hanging="360"/>
      </w:pPr>
      <w:rPr>
        <w:rFonts w:ascii="Courier New" w:hAnsi="Courier New" w:cs="Courier New" w:hint="default"/>
      </w:rPr>
    </w:lvl>
    <w:lvl w:ilvl="5" w:tplc="FFFFFFFF" w:tentative="1">
      <w:start w:val="1"/>
      <w:numFmt w:val="bullet"/>
      <w:lvlText w:val=""/>
      <w:lvlJc w:val="left"/>
      <w:pPr>
        <w:ind w:left="5255" w:hanging="360"/>
      </w:pPr>
      <w:rPr>
        <w:rFonts w:ascii="Wingdings" w:hAnsi="Wingdings" w:hint="default"/>
      </w:rPr>
    </w:lvl>
    <w:lvl w:ilvl="6" w:tplc="FFFFFFFF" w:tentative="1">
      <w:start w:val="1"/>
      <w:numFmt w:val="bullet"/>
      <w:lvlText w:val=""/>
      <w:lvlJc w:val="left"/>
      <w:pPr>
        <w:ind w:left="5975" w:hanging="360"/>
      </w:pPr>
      <w:rPr>
        <w:rFonts w:ascii="Symbol" w:hAnsi="Symbol" w:hint="default"/>
      </w:rPr>
    </w:lvl>
    <w:lvl w:ilvl="7" w:tplc="FFFFFFFF" w:tentative="1">
      <w:start w:val="1"/>
      <w:numFmt w:val="bullet"/>
      <w:lvlText w:val="o"/>
      <w:lvlJc w:val="left"/>
      <w:pPr>
        <w:ind w:left="6695" w:hanging="360"/>
      </w:pPr>
      <w:rPr>
        <w:rFonts w:ascii="Courier New" w:hAnsi="Courier New" w:cs="Courier New" w:hint="default"/>
      </w:rPr>
    </w:lvl>
    <w:lvl w:ilvl="8" w:tplc="FFFFFFFF" w:tentative="1">
      <w:start w:val="1"/>
      <w:numFmt w:val="bullet"/>
      <w:lvlText w:val=""/>
      <w:lvlJc w:val="left"/>
      <w:pPr>
        <w:ind w:left="7415" w:hanging="360"/>
      </w:pPr>
      <w:rPr>
        <w:rFonts w:ascii="Wingdings" w:hAnsi="Wingdings" w:hint="default"/>
      </w:rPr>
    </w:lvl>
  </w:abstractNum>
  <w:abstractNum w:abstractNumId="21" w15:restartNumberingAfterBreak="0">
    <w:nsid w:val="191E3F11"/>
    <w:multiLevelType w:val="hybridMultilevel"/>
    <w:tmpl w:val="574A49FE"/>
    <w:lvl w:ilvl="0" w:tplc="2CAABA48">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DC92468E">
      <w:numFmt w:val="bullet"/>
      <w:lvlText w:val="•"/>
      <w:lvlJc w:val="left"/>
      <w:pPr>
        <w:ind w:left="2896" w:hanging="360"/>
      </w:pPr>
      <w:rPr>
        <w:rFonts w:hint="default"/>
        <w:lang w:val="en-US" w:eastAsia="en-US" w:bidi="ar-SA"/>
      </w:rPr>
    </w:lvl>
    <w:lvl w:ilvl="2" w:tplc="1FC40E36">
      <w:numFmt w:val="bullet"/>
      <w:lvlText w:val="•"/>
      <w:lvlJc w:val="left"/>
      <w:pPr>
        <w:ind w:left="3872" w:hanging="360"/>
      </w:pPr>
      <w:rPr>
        <w:rFonts w:hint="default"/>
        <w:lang w:val="en-US" w:eastAsia="en-US" w:bidi="ar-SA"/>
      </w:rPr>
    </w:lvl>
    <w:lvl w:ilvl="3" w:tplc="A9F0F548">
      <w:numFmt w:val="bullet"/>
      <w:lvlText w:val="•"/>
      <w:lvlJc w:val="left"/>
      <w:pPr>
        <w:ind w:left="4848" w:hanging="360"/>
      </w:pPr>
      <w:rPr>
        <w:rFonts w:hint="default"/>
        <w:lang w:val="en-US" w:eastAsia="en-US" w:bidi="ar-SA"/>
      </w:rPr>
    </w:lvl>
    <w:lvl w:ilvl="4" w:tplc="9240086A">
      <w:numFmt w:val="bullet"/>
      <w:lvlText w:val="•"/>
      <w:lvlJc w:val="left"/>
      <w:pPr>
        <w:ind w:left="5824" w:hanging="360"/>
      </w:pPr>
      <w:rPr>
        <w:rFonts w:hint="default"/>
        <w:lang w:val="en-US" w:eastAsia="en-US" w:bidi="ar-SA"/>
      </w:rPr>
    </w:lvl>
    <w:lvl w:ilvl="5" w:tplc="14BCEC2A">
      <w:numFmt w:val="bullet"/>
      <w:lvlText w:val="•"/>
      <w:lvlJc w:val="left"/>
      <w:pPr>
        <w:ind w:left="6800" w:hanging="360"/>
      </w:pPr>
      <w:rPr>
        <w:rFonts w:hint="default"/>
        <w:lang w:val="en-US" w:eastAsia="en-US" w:bidi="ar-SA"/>
      </w:rPr>
    </w:lvl>
    <w:lvl w:ilvl="6" w:tplc="B0C4023C">
      <w:numFmt w:val="bullet"/>
      <w:lvlText w:val="•"/>
      <w:lvlJc w:val="left"/>
      <w:pPr>
        <w:ind w:left="7776" w:hanging="360"/>
      </w:pPr>
      <w:rPr>
        <w:rFonts w:hint="default"/>
        <w:lang w:val="en-US" w:eastAsia="en-US" w:bidi="ar-SA"/>
      </w:rPr>
    </w:lvl>
    <w:lvl w:ilvl="7" w:tplc="2954CF22">
      <w:numFmt w:val="bullet"/>
      <w:lvlText w:val="•"/>
      <w:lvlJc w:val="left"/>
      <w:pPr>
        <w:ind w:left="8752" w:hanging="360"/>
      </w:pPr>
      <w:rPr>
        <w:rFonts w:hint="default"/>
        <w:lang w:val="en-US" w:eastAsia="en-US" w:bidi="ar-SA"/>
      </w:rPr>
    </w:lvl>
    <w:lvl w:ilvl="8" w:tplc="EEF4BA1A">
      <w:numFmt w:val="bullet"/>
      <w:lvlText w:val="•"/>
      <w:lvlJc w:val="left"/>
      <w:pPr>
        <w:ind w:left="9728" w:hanging="360"/>
      </w:pPr>
      <w:rPr>
        <w:rFonts w:hint="default"/>
        <w:lang w:val="en-US" w:eastAsia="en-US" w:bidi="ar-SA"/>
      </w:rPr>
    </w:lvl>
  </w:abstractNum>
  <w:abstractNum w:abstractNumId="22" w15:restartNumberingAfterBreak="0">
    <w:nsid w:val="1A8B0648"/>
    <w:multiLevelType w:val="hybridMultilevel"/>
    <w:tmpl w:val="70502B50"/>
    <w:lvl w:ilvl="0" w:tplc="05F4DB54">
      <w:start w:val="1"/>
      <w:numFmt w:val="upperLetter"/>
      <w:lvlText w:val="%1."/>
      <w:lvlJc w:val="left"/>
      <w:pPr>
        <w:ind w:left="1200" w:hanging="360"/>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AF943B0A">
      <w:start w:val="1"/>
      <w:numFmt w:val="decimal"/>
      <w:lvlText w:val="%2."/>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39A86D0E">
      <w:numFmt w:val="bullet"/>
      <w:lvlText w:val=""/>
      <w:lvlJc w:val="left"/>
      <w:pPr>
        <w:ind w:left="2640" w:hanging="360"/>
      </w:pPr>
      <w:rPr>
        <w:rFonts w:ascii="Symbol" w:eastAsia="Symbol" w:hAnsi="Symbol" w:cs="Symbol" w:hint="default"/>
        <w:b w:val="0"/>
        <w:bCs w:val="0"/>
        <w:i w:val="0"/>
        <w:iCs w:val="0"/>
        <w:w w:val="100"/>
        <w:sz w:val="24"/>
        <w:szCs w:val="24"/>
        <w:lang w:val="en-US" w:eastAsia="en-US" w:bidi="ar-SA"/>
      </w:rPr>
    </w:lvl>
    <w:lvl w:ilvl="3" w:tplc="3D7E83FA">
      <w:numFmt w:val="bullet"/>
      <w:lvlText w:val="•"/>
      <w:lvlJc w:val="left"/>
      <w:pPr>
        <w:ind w:left="3770" w:hanging="360"/>
      </w:pPr>
      <w:rPr>
        <w:rFonts w:hint="default"/>
        <w:lang w:val="en-US" w:eastAsia="en-US" w:bidi="ar-SA"/>
      </w:rPr>
    </w:lvl>
    <w:lvl w:ilvl="4" w:tplc="AA5E6CF4">
      <w:numFmt w:val="bullet"/>
      <w:lvlText w:val="•"/>
      <w:lvlJc w:val="left"/>
      <w:pPr>
        <w:ind w:left="4900" w:hanging="360"/>
      </w:pPr>
      <w:rPr>
        <w:rFonts w:hint="default"/>
        <w:lang w:val="en-US" w:eastAsia="en-US" w:bidi="ar-SA"/>
      </w:rPr>
    </w:lvl>
    <w:lvl w:ilvl="5" w:tplc="3324360A">
      <w:numFmt w:val="bullet"/>
      <w:lvlText w:val="•"/>
      <w:lvlJc w:val="left"/>
      <w:pPr>
        <w:ind w:left="6030" w:hanging="360"/>
      </w:pPr>
      <w:rPr>
        <w:rFonts w:hint="default"/>
        <w:lang w:val="en-US" w:eastAsia="en-US" w:bidi="ar-SA"/>
      </w:rPr>
    </w:lvl>
    <w:lvl w:ilvl="6" w:tplc="7A18823A">
      <w:numFmt w:val="bullet"/>
      <w:lvlText w:val="•"/>
      <w:lvlJc w:val="left"/>
      <w:pPr>
        <w:ind w:left="7160" w:hanging="360"/>
      </w:pPr>
      <w:rPr>
        <w:rFonts w:hint="default"/>
        <w:lang w:val="en-US" w:eastAsia="en-US" w:bidi="ar-SA"/>
      </w:rPr>
    </w:lvl>
    <w:lvl w:ilvl="7" w:tplc="8D4E7D14">
      <w:numFmt w:val="bullet"/>
      <w:lvlText w:val="•"/>
      <w:lvlJc w:val="left"/>
      <w:pPr>
        <w:ind w:left="8290" w:hanging="360"/>
      </w:pPr>
      <w:rPr>
        <w:rFonts w:hint="default"/>
        <w:lang w:val="en-US" w:eastAsia="en-US" w:bidi="ar-SA"/>
      </w:rPr>
    </w:lvl>
    <w:lvl w:ilvl="8" w:tplc="083EB198">
      <w:numFmt w:val="bullet"/>
      <w:lvlText w:val="•"/>
      <w:lvlJc w:val="left"/>
      <w:pPr>
        <w:ind w:left="9420" w:hanging="360"/>
      </w:pPr>
      <w:rPr>
        <w:rFonts w:hint="default"/>
        <w:lang w:val="en-US" w:eastAsia="en-US" w:bidi="ar-SA"/>
      </w:rPr>
    </w:lvl>
  </w:abstractNum>
  <w:abstractNum w:abstractNumId="23" w15:restartNumberingAfterBreak="0">
    <w:nsid w:val="1BD01ED1"/>
    <w:multiLevelType w:val="hybridMultilevel"/>
    <w:tmpl w:val="68B09210"/>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o"/>
      <w:lvlJc w:val="left"/>
      <w:pPr>
        <w:ind w:left="2363" w:hanging="356"/>
      </w:pPr>
      <w:rPr>
        <w:rFonts w:ascii="Courier New" w:eastAsia="Courier New" w:hAnsi="Courier New" w:cs="Courier New" w:hint="default"/>
        <w:b w:val="0"/>
        <w:bCs w:val="0"/>
        <w:i w:val="0"/>
        <w:iCs w:val="0"/>
        <w:spacing w:val="0"/>
        <w:w w:val="100"/>
        <w:sz w:val="24"/>
        <w:szCs w:val="24"/>
        <w:lang w:val="en-US" w:eastAsia="en-US" w:bidi="ar-SA"/>
      </w:rPr>
    </w:lvl>
    <w:lvl w:ilvl="2" w:tplc="04090001">
      <w:start w:val="1"/>
      <w:numFmt w:val="bullet"/>
      <w:lvlText w:val=""/>
      <w:lvlJc w:val="left"/>
      <w:pPr>
        <w:ind w:left="2723" w:hanging="360"/>
      </w:pPr>
      <w:rPr>
        <w:rFonts w:ascii="Symbol" w:hAnsi="Symbol" w:hint="default"/>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24" w15:restartNumberingAfterBreak="0">
    <w:nsid w:val="1D144C7F"/>
    <w:multiLevelType w:val="hybridMultilevel"/>
    <w:tmpl w:val="CC7893C4"/>
    <w:lvl w:ilvl="0" w:tplc="51A45C5C">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990AA028">
      <w:numFmt w:val="bullet"/>
      <w:lvlText w:val="•"/>
      <w:lvlJc w:val="left"/>
      <w:pPr>
        <w:ind w:left="2410" w:hanging="360"/>
      </w:pPr>
      <w:rPr>
        <w:rFonts w:hint="default"/>
        <w:lang w:val="en-US" w:eastAsia="en-US" w:bidi="ar-SA"/>
      </w:rPr>
    </w:lvl>
    <w:lvl w:ilvl="2" w:tplc="87D6AD3A">
      <w:numFmt w:val="bullet"/>
      <w:lvlText w:val="•"/>
      <w:lvlJc w:val="left"/>
      <w:pPr>
        <w:ind w:left="3440" w:hanging="360"/>
      </w:pPr>
      <w:rPr>
        <w:rFonts w:hint="default"/>
        <w:lang w:val="en-US" w:eastAsia="en-US" w:bidi="ar-SA"/>
      </w:rPr>
    </w:lvl>
    <w:lvl w:ilvl="3" w:tplc="FC1A2BDE">
      <w:numFmt w:val="bullet"/>
      <w:lvlText w:val="•"/>
      <w:lvlJc w:val="left"/>
      <w:pPr>
        <w:ind w:left="4470" w:hanging="360"/>
      </w:pPr>
      <w:rPr>
        <w:rFonts w:hint="default"/>
        <w:lang w:val="en-US" w:eastAsia="en-US" w:bidi="ar-SA"/>
      </w:rPr>
    </w:lvl>
    <w:lvl w:ilvl="4" w:tplc="4BB49932">
      <w:numFmt w:val="bullet"/>
      <w:lvlText w:val="•"/>
      <w:lvlJc w:val="left"/>
      <w:pPr>
        <w:ind w:left="5500" w:hanging="360"/>
      </w:pPr>
      <w:rPr>
        <w:rFonts w:hint="default"/>
        <w:lang w:val="en-US" w:eastAsia="en-US" w:bidi="ar-SA"/>
      </w:rPr>
    </w:lvl>
    <w:lvl w:ilvl="5" w:tplc="B3C066BC">
      <w:numFmt w:val="bullet"/>
      <w:lvlText w:val="•"/>
      <w:lvlJc w:val="left"/>
      <w:pPr>
        <w:ind w:left="6530" w:hanging="360"/>
      </w:pPr>
      <w:rPr>
        <w:rFonts w:hint="default"/>
        <w:lang w:val="en-US" w:eastAsia="en-US" w:bidi="ar-SA"/>
      </w:rPr>
    </w:lvl>
    <w:lvl w:ilvl="6" w:tplc="9A92512E">
      <w:numFmt w:val="bullet"/>
      <w:lvlText w:val="•"/>
      <w:lvlJc w:val="left"/>
      <w:pPr>
        <w:ind w:left="7560" w:hanging="360"/>
      </w:pPr>
      <w:rPr>
        <w:rFonts w:hint="default"/>
        <w:lang w:val="en-US" w:eastAsia="en-US" w:bidi="ar-SA"/>
      </w:rPr>
    </w:lvl>
    <w:lvl w:ilvl="7" w:tplc="A052158C">
      <w:numFmt w:val="bullet"/>
      <w:lvlText w:val="•"/>
      <w:lvlJc w:val="left"/>
      <w:pPr>
        <w:ind w:left="8590" w:hanging="360"/>
      </w:pPr>
      <w:rPr>
        <w:rFonts w:hint="default"/>
        <w:lang w:val="en-US" w:eastAsia="en-US" w:bidi="ar-SA"/>
      </w:rPr>
    </w:lvl>
    <w:lvl w:ilvl="8" w:tplc="F9C0FF04">
      <w:numFmt w:val="bullet"/>
      <w:lvlText w:val="•"/>
      <w:lvlJc w:val="left"/>
      <w:pPr>
        <w:ind w:left="9620" w:hanging="360"/>
      </w:pPr>
      <w:rPr>
        <w:rFonts w:hint="default"/>
        <w:lang w:val="en-US" w:eastAsia="en-US" w:bidi="ar-SA"/>
      </w:rPr>
    </w:lvl>
  </w:abstractNum>
  <w:abstractNum w:abstractNumId="25" w15:restartNumberingAfterBreak="0">
    <w:nsid w:val="1D631589"/>
    <w:multiLevelType w:val="hybridMultilevel"/>
    <w:tmpl w:val="BF9AEDA2"/>
    <w:lvl w:ilvl="0" w:tplc="EAC0862C">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A99A0ADE">
      <w:start w:val="1"/>
      <w:numFmt w:val="lowerLetter"/>
      <w:lvlText w:val="%2."/>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61AED7F4">
      <w:numFmt w:val="bullet"/>
      <w:lvlText w:val=""/>
      <w:lvlJc w:val="left"/>
      <w:pPr>
        <w:ind w:left="2112" w:hanging="192"/>
      </w:pPr>
      <w:rPr>
        <w:rFonts w:ascii="Wingdings" w:eastAsia="Wingdings" w:hAnsi="Wingdings" w:cs="Wingdings" w:hint="default"/>
        <w:b w:val="0"/>
        <w:bCs w:val="0"/>
        <w:i w:val="0"/>
        <w:iCs w:val="0"/>
        <w:w w:val="99"/>
        <w:sz w:val="20"/>
        <w:szCs w:val="20"/>
        <w:lang w:val="en-US" w:eastAsia="en-US" w:bidi="ar-SA"/>
      </w:rPr>
    </w:lvl>
    <w:lvl w:ilvl="3" w:tplc="33CC74DE">
      <w:numFmt w:val="bullet"/>
      <w:lvlText w:val="•"/>
      <w:lvlJc w:val="left"/>
      <w:pPr>
        <w:ind w:left="2280" w:hanging="192"/>
      </w:pPr>
      <w:rPr>
        <w:rFonts w:hint="default"/>
        <w:lang w:val="en-US" w:eastAsia="en-US" w:bidi="ar-SA"/>
      </w:rPr>
    </w:lvl>
    <w:lvl w:ilvl="4" w:tplc="F5FC6272">
      <w:numFmt w:val="bullet"/>
      <w:lvlText w:val="•"/>
      <w:lvlJc w:val="left"/>
      <w:pPr>
        <w:ind w:left="3622" w:hanging="192"/>
      </w:pPr>
      <w:rPr>
        <w:rFonts w:hint="default"/>
        <w:lang w:val="en-US" w:eastAsia="en-US" w:bidi="ar-SA"/>
      </w:rPr>
    </w:lvl>
    <w:lvl w:ilvl="5" w:tplc="0736DB1E">
      <w:numFmt w:val="bullet"/>
      <w:lvlText w:val="•"/>
      <w:lvlJc w:val="left"/>
      <w:pPr>
        <w:ind w:left="4965" w:hanging="192"/>
      </w:pPr>
      <w:rPr>
        <w:rFonts w:hint="default"/>
        <w:lang w:val="en-US" w:eastAsia="en-US" w:bidi="ar-SA"/>
      </w:rPr>
    </w:lvl>
    <w:lvl w:ilvl="6" w:tplc="BE0E9748">
      <w:numFmt w:val="bullet"/>
      <w:lvlText w:val="•"/>
      <w:lvlJc w:val="left"/>
      <w:pPr>
        <w:ind w:left="6308" w:hanging="192"/>
      </w:pPr>
      <w:rPr>
        <w:rFonts w:hint="default"/>
        <w:lang w:val="en-US" w:eastAsia="en-US" w:bidi="ar-SA"/>
      </w:rPr>
    </w:lvl>
    <w:lvl w:ilvl="7" w:tplc="206AE974">
      <w:numFmt w:val="bullet"/>
      <w:lvlText w:val="•"/>
      <w:lvlJc w:val="left"/>
      <w:pPr>
        <w:ind w:left="7651" w:hanging="192"/>
      </w:pPr>
      <w:rPr>
        <w:rFonts w:hint="default"/>
        <w:lang w:val="en-US" w:eastAsia="en-US" w:bidi="ar-SA"/>
      </w:rPr>
    </w:lvl>
    <w:lvl w:ilvl="8" w:tplc="93D014D0">
      <w:numFmt w:val="bullet"/>
      <w:lvlText w:val="•"/>
      <w:lvlJc w:val="left"/>
      <w:pPr>
        <w:ind w:left="8994" w:hanging="192"/>
      </w:pPr>
      <w:rPr>
        <w:rFonts w:hint="default"/>
        <w:lang w:val="en-US" w:eastAsia="en-US" w:bidi="ar-SA"/>
      </w:rPr>
    </w:lvl>
  </w:abstractNum>
  <w:abstractNum w:abstractNumId="26" w15:restartNumberingAfterBreak="0">
    <w:nsid w:val="1F2E5B30"/>
    <w:multiLevelType w:val="hybridMultilevel"/>
    <w:tmpl w:val="302A29F8"/>
    <w:lvl w:ilvl="0" w:tplc="847C026E">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A0B4A83E">
      <w:numFmt w:val="bullet"/>
      <w:lvlText w:val="•"/>
      <w:lvlJc w:val="left"/>
      <w:pPr>
        <w:ind w:left="2896" w:hanging="360"/>
      </w:pPr>
      <w:rPr>
        <w:rFonts w:hint="default"/>
        <w:lang w:val="en-US" w:eastAsia="en-US" w:bidi="ar-SA"/>
      </w:rPr>
    </w:lvl>
    <w:lvl w:ilvl="2" w:tplc="FA88DF86">
      <w:numFmt w:val="bullet"/>
      <w:lvlText w:val="•"/>
      <w:lvlJc w:val="left"/>
      <w:pPr>
        <w:ind w:left="3872" w:hanging="360"/>
      </w:pPr>
      <w:rPr>
        <w:rFonts w:hint="default"/>
        <w:lang w:val="en-US" w:eastAsia="en-US" w:bidi="ar-SA"/>
      </w:rPr>
    </w:lvl>
    <w:lvl w:ilvl="3" w:tplc="A98C0BF8">
      <w:numFmt w:val="bullet"/>
      <w:lvlText w:val="•"/>
      <w:lvlJc w:val="left"/>
      <w:pPr>
        <w:ind w:left="4848" w:hanging="360"/>
      </w:pPr>
      <w:rPr>
        <w:rFonts w:hint="default"/>
        <w:lang w:val="en-US" w:eastAsia="en-US" w:bidi="ar-SA"/>
      </w:rPr>
    </w:lvl>
    <w:lvl w:ilvl="4" w:tplc="7F381C0C">
      <w:numFmt w:val="bullet"/>
      <w:lvlText w:val="•"/>
      <w:lvlJc w:val="left"/>
      <w:pPr>
        <w:ind w:left="5824" w:hanging="360"/>
      </w:pPr>
      <w:rPr>
        <w:rFonts w:hint="default"/>
        <w:lang w:val="en-US" w:eastAsia="en-US" w:bidi="ar-SA"/>
      </w:rPr>
    </w:lvl>
    <w:lvl w:ilvl="5" w:tplc="68608602">
      <w:numFmt w:val="bullet"/>
      <w:lvlText w:val="•"/>
      <w:lvlJc w:val="left"/>
      <w:pPr>
        <w:ind w:left="6800" w:hanging="360"/>
      </w:pPr>
      <w:rPr>
        <w:rFonts w:hint="default"/>
        <w:lang w:val="en-US" w:eastAsia="en-US" w:bidi="ar-SA"/>
      </w:rPr>
    </w:lvl>
    <w:lvl w:ilvl="6" w:tplc="722698E8">
      <w:numFmt w:val="bullet"/>
      <w:lvlText w:val="•"/>
      <w:lvlJc w:val="left"/>
      <w:pPr>
        <w:ind w:left="7776" w:hanging="360"/>
      </w:pPr>
      <w:rPr>
        <w:rFonts w:hint="default"/>
        <w:lang w:val="en-US" w:eastAsia="en-US" w:bidi="ar-SA"/>
      </w:rPr>
    </w:lvl>
    <w:lvl w:ilvl="7" w:tplc="ACA6CD3E">
      <w:numFmt w:val="bullet"/>
      <w:lvlText w:val="•"/>
      <w:lvlJc w:val="left"/>
      <w:pPr>
        <w:ind w:left="8752" w:hanging="360"/>
      </w:pPr>
      <w:rPr>
        <w:rFonts w:hint="default"/>
        <w:lang w:val="en-US" w:eastAsia="en-US" w:bidi="ar-SA"/>
      </w:rPr>
    </w:lvl>
    <w:lvl w:ilvl="8" w:tplc="39E0D848">
      <w:numFmt w:val="bullet"/>
      <w:lvlText w:val="•"/>
      <w:lvlJc w:val="left"/>
      <w:pPr>
        <w:ind w:left="9728" w:hanging="360"/>
      </w:pPr>
      <w:rPr>
        <w:rFonts w:hint="default"/>
        <w:lang w:val="en-US" w:eastAsia="en-US" w:bidi="ar-SA"/>
      </w:rPr>
    </w:lvl>
  </w:abstractNum>
  <w:abstractNum w:abstractNumId="27" w15:restartNumberingAfterBreak="0">
    <w:nsid w:val="1F682268"/>
    <w:multiLevelType w:val="hybridMultilevel"/>
    <w:tmpl w:val="64D6CED4"/>
    <w:lvl w:ilvl="0" w:tplc="2F6ED9D4">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1045AAC">
      <w:numFmt w:val="bullet"/>
      <w:lvlText w:val="•"/>
      <w:lvlJc w:val="left"/>
      <w:pPr>
        <w:ind w:left="2896" w:hanging="360"/>
      </w:pPr>
      <w:rPr>
        <w:rFonts w:hint="default"/>
        <w:lang w:val="en-US" w:eastAsia="en-US" w:bidi="ar-SA"/>
      </w:rPr>
    </w:lvl>
    <w:lvl w:ilvl="2" w:tplc="0DA023C2">
      <w:numFmt w:val="bullet"/>
      <w:lvlText w:val="•"/>
      <w:lvlJc w:val="left"/>
      <w:pPr>
        <w:ind w:left="3872" w:hanging="360"/>
      </w:pPr>
      <w:rPr>
        <w:rFonts w:hint="default"/>
        <w:lang w:val="en-US" w:eastAsia="en-US" w:bidi="ar-SA"/>
      </w:rPr>
    </w:lvl>
    <w:lvl w:ilvl="3" w:tplc="0E02DC6E">
      <w:numFmt w:val="bullet"/>
      <w:lvlText w:val="•"/>
      <w:lvlJc w:val="left"/>
      <w:pPr>
        <w:ind w:left="4848" w:hanging="360"/>
      </w:pPr>
      <w:rPr>
        <w:rFonts w:hint="default"/>
        <w:lang w:val="en-US" w:eastAsia="en-US" w:bidi="ar-SA"/>
      </w:rPr>
    </w:lvl>
    <w:lvl w:ilvl="4" w:tplc="1542D94C">
      <w:numFmt w:val="bullet"/>
      <w:lvlText w:val="•"/>
      <w:lvlJc w:val="left"/>
      <w:pPr>
        <w:ind w:left="5824" w:hanging="360"/>
      </w:pPr>
      <w:rPr>
        <w:rFonts w:hint="default"/>
        <w:lang w:val="en-US" w:eastAsia="en-US" w:bidi="ar-SA"/>
      </w:rPr>
    </w:lvl>
    <w:lvl w:ilvl="5" w:tplc="E5769F68">
      <w:numFmt w:val="bullet"/>
      <w:lvlText w:val="•"/>
      <w:lvlJc w:val="left"/>
      <w:pPr>
        <w:ind w:left="6800" w:hanging="360"/>
      </w:pPr>
      <w:rPr>
        <w:rFonts w:hint="default"/>
        <w:lang w:val="en-US" w:eastAsia="en-US" w:bidi="ar-SA"/>
      </w:rPr>
    </w:lvl>
    <w:lvl w:ilvl="6" w:tplc="DCF67DD2">
      <w:numFmt w:val="bullet"/>
      <w:lvlText w:val="•"/>
      <w:lvlJc w:val="left"/>
      <w:pPr>
        <w:ind w:left="7776" w:hanging="360"/>
      </w:pPr>
      <w:rPr>
        <w:rFonts w:hint="default"/>
        <w:lang w:val="en-US" w:eastAsia="en-US" w:bidi="ar-SA"/>
      </w:rPr>
    </w:lvl>
    <w:lvl w:ilvl="7" w:tplc="7166C130">
      <w:numFmt w:val="bullet"/>
      <w:lvlText w:val="•"/>
      <w:lvlJc w:val="left"/>
      <w:pPr>
        <w:ind w:left="8752" w:hanging="360"/>
      </w:pPr>
      <w:rPr>
        <w:rFonts w:hint="default"/>
        <w:lang w:val="en-US" w:eastAsia="en-US" w:bidi="ar-SA"/>
      </w:rPr>
    </w:lvl>
    <w:lvl w:ilvl="8" w:tplc="0916FCC8">
      <w:numFmt w:val="bullet"/>
      <w:lvlText w:val="•"/>
      <w:lvlJc w:val="left"/>
      <w:pPr>
        <w:ind w:left="9728" w:hanging="360"/>
      </w:pPr>
      <w:rPr>
        <w:rFonts w:hint="default"/>
        <w:lang w:val="en-US" w:eastAsia="en-US" w:bidi="ar-SA"/>
      </w:rPr>
    </w:lvl>
  </w:abstractNum>
  <w:abstractNum w:abstractNumId="28" w15:restartNumberingAfterBreak="0">
    <w:nsid w:val="203B40F4"/>
    <w:multiLevelType w:val="hybridMultilevel"/>
    <w:tmpl w:val="35ECF51E"/>
    <w:lvl w:ilvl="0" w:tplc="0BB6C7B4">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DA385008">
      <w:numFmt w:val="bullet"/>
      <w:lvlText w:val="•"/>
      <w:lvlJc w:val="left"/>
      <w:pPr>
        <w:ind w:left="2410" w:hanging="360"/>
      </w:pPr>
      <w:rPr>
        <w:rFonts w:hint="default"/>
        <w:lang w:val="en-US" w:eastAsia="en-US" w:bidi="ar-SA"/>
      </w:rPr>
    </w:lvl>
    <w:lvl w:ilvl="2" w:tplc="983CDCC8">
      <w:numFmt w:val="bullet"/>
      <w:lvlText w:val="•"/>
      <w:lvlJc w:val="left"/>
      <w:pPr>
        <w:ind w:left="3440" w:hanging="360"/>
      </w:pPr>
      <w:rPr>
        <w:rFonts w:hint="default"/>
        <w:lang w:val="en-US" w:eastAsia="en-US" w:bidi="ar-SA"/>
      </w:rPr>
    </w:lvl>
    <w:lvl w:ilvl="3" w:tplc="7C3217B0">
      <w:numFmt w:val="bullet"/>
      <w:lvlText w:val="•"/>
      <w:lvlJc w:val="left"/>
      <w:pPr>
        <w:ind w:left="4470" w:hanging="360"/>
      </w:pPr>
      <w:rPr>
        <w:rFonts w:hint="default"/>
        <w:lang w:val="en-US" w:eastAsia="en-US" w:bidi="ar-SA"/>
      </w:rPr>
    </w:lvl>
    <w:lvl w:ilvl="4" w:tplc="2D1AA46C">
      <w:numFmt w:val="bullet"/>
      <w:lvlText w:val="•"/>
      <w:lvlJc w:val="left"/>
      <w:pPr>
        <w:ind w:left="5500" w:hanging="360"/>
      </w:pPr>
      <w:rPr>
        <w:rFonts w:hint="default"/>
        <w:lang w:val="en-US" w:eastAsia="en-US" w:bidi="ar-SA"/>
      </w:rPr>
    </w:lvl>
    <w:lvl w:ilvl="5" w:tplc="42E4AC28">
      <w:numFmt w:val="bullet"/>
      <w:lvlText w:val="•"/>
      <w:lvlJc w:val="left"/>
      <w:pPr>
        <w:ind w:left="6530" w:hanging="360"/>
      </w:pPr>
      <w:rPr>
        <w:rFonts w:hint="default"/>
        <w:lang w:val="en-US" w:eastAsia="en-US" w:bidi="ar-SA"/>
      </w:rPr>
    </w:lvl>
    <w:lvl w:ilvl="6" w:tplc="09FC4C6C">
      <w:numFmt w:val="bullet"/>
      <w:lvlText w:val="•"/>
      <w:lvlJc w:val="left"/>
      <w:pPr>
        <w:ind w:left="7560" w:hanging="360"/>
      </w:pPr>
      <w:rPr>
        <w:rFonts w:hint="default"/>
        <w:lang w:val="en-US" w:eastAsia="en-US" w:bidi="ar-SA"/>
      </w:rPr>
    </w:lvl>
    <w:lvl w:ilvl="7" w:tplc="255C8D1C">
      <w:numFmt w:val="bullet"/>
      <w:lvlText w:val="•"/>
      <w:lvlJc w:val="left"/>
      <w:pPr>
        <w:ind w:left="8590" w:hanging="360"/>
      </w:pPr>
      <w:rPr>
        <w:rFonts w:hint="default"/>
        <w:lang w:val="en-US" w:eastAsia="en-US" w:bidi="ar-SA"/>
      </w:rPr>
    </w:lvl>
    <w:lvl w:ilvl="8" w:tplc="16AC3858">
      <w:numFmt w:val="bullet"/>
      <w:lvlText w:val="•"/>
      <w:lvlJc w:val="left"/>
      <w:pPr>
        <w:ind w:left="9620" w:hanging="360"/>
      </w:pPr>
      <w:rPr>
        <w:rFonts w:hint="default"/>
        <w:lang w:val="en-US" w:eastAsia="en-US" w:bidi="ar-SA"/>
      </w:rPr>
    </w:lvl>
  </w:abstractNum>
  <w:abstractNum w:abstractNumId="29" w15:restartNumberingAfterBreak="0">
    <w:nsid w:val="2096552F"/>
    <w:multiLevelType w:val="hybridMultilevel"/>
    <w:tmpl w:val="49F4A998"/>
    <w:lvl w:ilvl="0" w:tplc="04090003">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1283681"/>
    <w:multiLevelType w:val="hybridMultilevel"/>
    <w:tmpl w:val="7F9851CA"/>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o"/>
      <w:lvlJc w:val="left"/>
      <w:pPr>
        <w:ind w:left="2363" w:hanging="356"/>
      </w:pPr>
      <w:rPr>
        <w:rFonts w:ascii="Courier New" w:eastAsia="Courier New" w:hAnsi="Courier New" w:cs="Courier New" w:hint="default"/>
        <w:b w:val="0"/>
        <w:bCs w:val="0"/>
        <w:i w:val="0"/>
        <w:iCs w:val="0"/>
        <w:spacing w:val="0"/>
        <w:w w:val="100"/>
        <w:sz w:val="24"/>
        <w:szCs w:val="24"/>
        <w:lang w:val="en-US" w:eastAsia="en-US" w:bidi="ar-SA"/>
      </w:rPr>
    </w:lvl>
    <w:lvl w:ilvl="2" w:tplc="04090001">
      <w:start w:val="1"/>
      <w:numFmt w:val="bullet"/>
      <w:lvlText w:val=""/>
      <w:lvlJc w:val="left"/>
      <w:pPr>
        <w:ind w:left="2723" w:hanging="360"/>
      </w:pPr>
      <w:rPr>
        <w:rFonts w:ascii="Symbol" w:hAnsi="Symbol" w:hint="default"/>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31" w15:restartNumberingAfterBreak="0">
    <w:nsid w:val="228D2B9A"/>
    <w:multiLevelType w:val="hybridMultilevel"/>
    <w:tmpl w:val="C47E9054"/>
    <w:lvl w:ilvl="0" w:tplc="572A690E">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D646B948">
      <w:numFmt w:val="bullet"/>
      <w:lvlText w:val="•"/>
      <w:lvlJc w:val="left"/>
      <w:pPr>
        <w:ind w:left="2896" w:hanging="360"/>
      </w:pPr>
      <w:rPr>
        <w:rFonts w:hint="default"/>
        <w:lang w:val="en-US" w:eastAsia="en-US" w:bidi="ar-SA"/>
      </w:rPr>
    </w:lvl>
    <w:lvl w:ilvl="2" w:tplc="78944366">
      <w:numFmt w:val="bullet"/>
      <w:lvlText w:val="•"/>
      <w:lvlJc w:val="left"/>
      <w:pPr>
        <w:ind w:left="3872" w:hanging="360"/>
      </w:pPr>
      <w:rPr>
        <w:rFonts w:hint="default"/>
        <w:lang w:val="en-US" w:eastAsia="en-US" w:bidi="ar-SA"/>
      </w:rPr>
    </w:lvl>
    <w:lvl w:ilvl="3" w:tplc="0458FF52">
      <w:numFmt w:val="bullet"/>
      <w:lvlText w:val="•"/>
      <w:lvlJc w:val="left"/>
      <w:pPr>
        <w:ind w:left="4848" w:hanging="360"/>
      </w:pPr>
      <w:rPr>
        <w:rFonts w:hint="default"/>
        <w:lang w:val="en-US" w:eastAsia="en-US" w:bidi="ar-SA"/>
      </w:rPr>
    </w:lvl>
    <w:lvl w:ilvl="4" w:tplc="B7C0F116">
      <w:numFmt w:val="bullet"/>
      <w:lvlText w:val="•"/>
      <w:lvlJc w:val="left"/>
      <w:pPr>
        <w:ind w:left="5824" w:hanging="360"/>
      </w:pPr>
      <w:rPr>
        <w:rFonts w:hint="default"/>
        <w:lang w:val="en-US" w:eastAsia="en-US" w:bidi="ar-SA"/>
      </w:rPr>
    </w:lvl>
    <w:lvl w:ilvl="5" w:tplc="9C1C4F2E">
      <w:numFmt w:val="bullet"/>
      <w:lvlText w:val="•"/>
      <w:lvlJc w:val="left"/>
      <w:pPr>
        <w:ind w:left="6800" w:hanging="360"/>
      </w:pPr>
      <w:rPr>
        <w:rFonts w:hint="default"/>
        <w:lang w:val="en-US" w:eastAsia="en-US" w:bidi="ar-SA"/>
      </w:rPr>
    </w:lvl>
    <w:lvl w:ilvl="6" w:tplc="167AC71A">
      <w:numFmt w:val="bullet"/>
      <w:lvlText w:val="•"/>
      <w:lvlJc w:val="left"/>
      <w:pPr>
        <w:ind w:left="7776" w:hanging="360"/>
      </w:pPr>
      <w:rPr>
        <w:rFonts w:hint="default"/>
        <w:lang w:val="en-US" w:eastAsia="en-US" w:bidi="ar-SA"/>
      </w:rPr>
    </w:lvl>
    <w:lvl w:ilvl="7" w:tplc="B90A6E84">
      <w:numFmt w:val="bullet"/>
      <w:lvlText w:val="•"/>
      <w:lvlJc w:val="left"/>
      <w:pPr>
        <w:ind w:left="8752" w:hanging="360"/>
      </w:pPr>
      <w:rPr>
        <w:rFonts w:hint="default"/>
        <w:lang w:val="en-US" w:eastAsia="en-US" w:bidi="ar-SA"/>
      </w:rPr>
    </w:lvl>
    <w:lvl w:ilvl="8" w:tplc="5316ED10">
      <w:numFmt w:val="bullet"/>
      <w:lvlText w:val="•"/>
      <w:lvlJc w:val="left"/>
      <w:pPr>
        <w:ind w:left="9728" w:hanging="360"/>
      </w:pPr>
      <w:rPr>
        <w:rFonts w:hint="default"/>
        <w:lang w:val="en-US" w:eastAsia="en-US" w:bidi="ar-SA"/>
      </w:rPr>
    </w:lvl>
  </w:abstractNum>
  <w:abstractNum w:abstractNumId="32" w15:restartNumberingAfterBreak="0">
    <w:nsid w:val="250F66EA"/>
    <w:multiLevelType w:val="hybridMultilevel"/>
    <w:tmpl w:val="E7E839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F01310"/>
    <w:multiLevelType w:val="hybridMultilevel"/>
    <w:tmpl w:val="17A4707A"/>
    <w:lvl w:ilvl="0" w:tplc="67A458AA">
      <w:start w:val="1"/>
      <w:numFmt w:val="upperLetter"/>
      <w:lvlText w:val="%1."/>
      <w:lvlJc w:val="left"/>
      <w:pPr>
        <w:ind w:left="1560" w:hanging="360"/>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F3B29AB8">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049E923A">
      <w:numFmt w:val="bullet"/>
      <w:lvlText w:val="o"/>
      <w:lvlJc w:val="left"/>
      <w:pPr>
        <w:ind w:left="2280" w:hanging="329"/>
      </w:pPr>
      <w:rPr>
        <w:rFonts w:ascii="Courier New" w:eastAsia="Courier New" w:hAnsi="Courier New" w:cs="Courier New" w:hint="default"/>
        <w:b w:val="0"/>
        <w:bCs w:val="0"/>
        <w:i w:val="0"/>
        <w:iCs w:val="0"/>
        <w:w w:val="100"/>
        <w:sz w:val="24"/>
        <w:szCs w:val="24"/>
        <w:lang w:val="en-US" w:eastAsia="en-US" w:bidi="ar-SA"/>
      </w:rPr>
    </w:lvl>
    <w:lvl w:ilvl="3" w:tplc="36AAA39A">
      <w:numFmt w:val="bullet"/>
      <w:lvlText w:val="•"/>
      <w:lvlJc w:val="left"/>
      <w:pPr>
        <w:ind w:left="3455" w:hanging="329"/>
      </w:pPr>
      <w:rPr>
        <w:rFonts w:hint="default"/>
        <w:lang w:val="en-US" w:eastAsia="en-US" w:bidi="ar-SA"/>
      </w:rPr>
    </w:lvl>
    <w:lvl w:ilvl="4" w:tplc="F79A9698">
      <w:numFmt w:val="bullet"/>
      <w:lvlText w:val="•"/>
      <w:lvlJc w:val="left"/>
      <w:pPr>
        <w:ind w:left="4630" w:hanging="329"/>
      </w:pPr>
      <w:rPr>
        <w:rFonts w:hint="default"/>
        <w:lang w:val="en-US" w:eastAsia="en-US" w:bidi="ar-SA"/>
      </w:rPr>
    </w:lvl>
    <w:lvl w:ilvl="5" w:tplc="B3AEC768">
      <w:numFmt w:val="bullet"/>
      <w:lvlText w:val="•"/>
      <w:lvlJc w:val="left"/>
      <w:pPr>
        <w:ind w:left="5805" w:hanging="329"/>
      </w:pPr>
      <w:rPr>
        <w:rFonts w:hint="default"/>
        <w:lang w:val="en-US" w:eastAsia="en-US" w:bidi="ar-SA"/>
      </w:rPr>
    </w:lvl>
    <w:lvl w:ilvl="6" w:tplc="91E4792E">
      <w:numFmt w:val="bullet"/>
      <w:lvlText w:val="•"/>
      <w:lvlJc w:val="left"/>
      <w:pPr>
        <w:ind w:left="6980" w:hanging="329"/>
      </w:pPr>
      <w:rPr>
        <w:rFonts w:hint="default"/>
        <w:lang w:val="en-US" w:eastAsia="en-US" w:bidi="ar-SA"/>
      </w:rPr>
    </w:lvl>
    <w:lvl w:ilvl="7" w:tplc="68560A36">
      <w:numFmt w:val="bullet"/>
      <w:lvlText w:val="•"/>
      <w:lvlJc w:val="left"/>
      <w:pPr>
        <w:ind w:left="8155" w:hanging="329"/>
      </w:pPr>
      <w:rPr>
        <w:rFonts w:hint="default"/>
        <w:lang w:val="en-US" w:eastAsia="en-US" w:bidi="ar-SA"/>
      </w:rPr>
    </w:lvl>
    <w:lvl w:ilvl="8" w:tplc="37E0E3B2">
      <w:numFmt w:val="bullet"/>
      <w:lvlText w:val="•"/>
      <w:lvlJc w:val="left"/>
      <w:pPr>
        <w:ind w:left="9330" w:hanging="329"/>
      </w:pPr>
      <w:rPr>
        <w:rFonts w:hint="default"/>
        <w:lang w:val="en-US" w:eastAsia="en-US" w:bidi="ar-SA"/>
      </w:rPr>
    </w:lvl>
  </w:abstractNum>
  <w:abstractNum w:abstractNumId="34" w15:restartNumberingAfterBreak="0">
    <w:nsid w:val="26D56CA7"/>
    <w:multiLevelType w:val="hybridMultilevel"/>
    <w:tmpl w:val="00C83AB8"/>
    <w:lvl w:ilvl="0" w:tplc="2A569ADE">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AA2AAFC8">
      <w:numFmt w:val="bullet"/>
      <w:lvlText w:val="•"/>
      <w:lvlJc w:val="left"/>
      <w:pPr>
        <w:ind w:left="2896" w:hanging="360"/>
      </w:pPr>
      <w:rPr>
        <w:rFonts w:hint="default"/>
        <w:lang w:val="en-US" w:eastAsia="en-US" w:bidi="ar-SA"/>
      </w:rPr>
    </w:lvl>
    <w:lvl w:ilvl="2" w:tplc="0E7289C4">
      <w:numFmt w:val="bullet"/>
      <w:lvlText w:val="•"/>
      <w:lvlJc w:val="left"/>
      <w:pPr>
        <w:ind w:left="3872" w:hanging="360"/>
      </w:pPr>
      <w:rPr>
        <w:rFonts w:hint="default"/>
        <w:lang w:val="en-US" w:eastAsia="en-US" w:bidi="ar-SA"/>
      </w:rPr>
    </w:lvl>
    <w:lvl w:ilvl="3" w:tplc="A420FF26">
      <w:numFmt w:val="bullet"/>
      <w:lvlText w:val="•"/>
      <w:lvlJc w:val="left"/>
      <w:pPr>
        <w:ind w:left="4848" w:hanging="360"/>
      </w:pPr>
      <w:rPr>
        <w:rFonts w:hint="default"/>
        <w:lang w:val="en-US" w:eastAsia="en-US" w:bidi="ar-SA"/>
      </w:rPr>
    </w:lvl>
    <w:lvl w:ilvl="4" w:tplc="0C4AD8A8">
      <w:numFmt w:val="bullet"/>
      <w:lvlText w:val="•"/>
      <w:lvlJc w:val="left"/>
      <w:pPr>
        <w:ind w:left="5824" w:hanging="360"/>
      </w:pPr>
      <w:rPr>
        <w:rFonts w:hint="default"/>
        <w:lang w:val="en-US" w:eastAsia="en-US" w:bidi="ar-SA"/>
      </w:rPr>
    </w:lvl>
    <w:lvl w:ilvl="5" w:tplc="4AF2AE6A">
      <w:numFmt w:val="bullet"/>
      <w:lvlText w:val="•"/>
      <w:lvlJc w:val="left"/>
      <w:pPr>
        <w:ind w:left="6800" w:hanging="360"/>
      </w:pPr>
      <w:rPr>
        <w:rFonts w:hint="default"/>
        <w:lang w:val="en-US" w:eastAsia="en-US" w:bidi="ar-SA"/>
      </w:rPr>
    </w:lvl>
    <w:lvl w:ilvl="6" w:tplc="96B41A4E">
      <w:numFmt w:val="bullet"/>
      <w:lvlText w:val="•"/>
      <w:lvlJc w:val="left"/>
      <w:pPr>
        <w:ind w:left="7776" w:hanging="360"/>
      </w:pPr>
      <w:rPr>
        <w:rFonts w:hint="default"/>
        <w:lang w:val="en-US" w:eastAsia="en-US" w:bidi="ar-SA"/>
      </w:rPr>
    </w:lvl>
    <w:lvl w:ilvl="7" w:tplc="963609E4">
      <w:numFmt w:val="bullet"/>
      <w:lvlText w:val="•"/>
      <w:lvlJc w:val="left"/>
      <w:pPr>
        <w:ind w:left="8752" w:hanging="360"/>
      </w:pPr>
      <w:rPr>
        <w:rFonts w:hint="default"/>
        <w:lang w:val="en-US" w:eastAsia="en-US" w:bidi="ar-SA"/>
      </w:rPr>
    </w:lvl>
    <w:lvl w:ilvl="8" w:tplc="D75A1CD6">
      <w:numFmt w:val="bullet"/>
      <w:lvlText w:val="•"/>
      <w:lvlJc w:val="left"/>
      <w:pPr>
        <w:ind w:left="9728" w:hanging="360"/>
      </w:pPr>
      <w:rPr>
        <w:rFonts w:hint="default"/>
        <w:lang w:val="en-US" w:eastAsia="en-US" w:bidi="ar-SA"/>
      </w:rPr>
    </w:lvl>
  </w:abstractNum>
  <w:abstractNum w:abstractNumId="35" w15:restartNumberingAfterBreak="0">
    <w:nsid w:val="27702B88"/>
    <w:multiLevelType w:val="hybridMultilevel"/>
    <w:tmpl w:val="6B9A7514"/>
    <w:lvl w:ilvl="0" w:tplc="F2F8BC5A">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EA08360">
      <w:numFmt w:val="bullet"/>
      <w:lvlText w:val="•"/>
      <w:lvlJc w:val="left"/>
      <w:pPr>
        <w:ind w:left="2572" w:hanging="360"/>
      </w:pPr>
      <w:rPr>
        <w:rFonts w:hint="default"/>
        <w:lang w:val="en-US" w:eastAsia="en-US" w:bidi="ar-SA"/>
      </w:rPr>
    </w:lvl>
    <w:lvl w:ilvl="2" w:tplc="7FA6A63C">
      <w:numFmt w:val="bullet"/>
      <w:lvlText w:val="•"/>
      <w:lvlJc w:val="left"/>
      <w:pPr>
        <w:ind w:left="3584" w:hanging="360"/>
      </w:pPr>
      <w:rPr>
        <w:rFonts w:hint="default"/>
        <w:lang w:val="en-US" w:eastAsia="en-US" w:bidi="ar-SA"/>
      </w:rPr>
    </w:lvl>
    <w:lvl w:ilvl="3" w:tplc="B8B45EF6">
      <w:numFmt w:val="bullet"/>
      <w:lvlText w:val="•"/>
      <w:lvlJc w:val="left"/>
      <w:pPr>
        <w:ind w:left="4596" w:hanging="360"/>
      </w:pPr>
      <w:rPr>
        <w:rFonts w:hint="default"/>
        <w:lang w:val="en-US" w:eastAsia="en-US" w:bidi="ar-SA"/>
      </w:rPr>
    </w:lvl>
    <w:lvl w:ilvl="4" w:tplc="75EC4580">
      <w:numFmt w:val="bullet"/>
      <w:lvlText w:val="•"/>
      <w:lvlJc w:val="left"/>
      <w:pPr>
        <w:ind w:left="5608" w:hanging="360"/>
      </w:pPr>
      <w:rPr>
        <w:rFonts w:hint="default"/>
        <w:lang w:val="en-US" w:eastAsia="en-US" w:bidi="ar-SA"/>
      </w:rPr>
    </w:lvl>
    <w:lvl w:ilvl="5" w:tplc="9D36999C">
      <w:numFmt w:val="bullet"/>
      <w:lvlText w:val="•"/>
      <w:lvlJc w:val="left"/>
      <w:pPr>
        <w:ind w:left="6620" w:hanging="360"/>
      </w:pPr>
      <w:rPr>
        <w:rFonts w:hint="default"/>
        <w:lang w:val="en-US" w:eastAsia="en-US" w:bidi="ar-SA"/>
      </w:rPr>
    </w:lvl>
    <w:lvl w:ilvl="6" w:tplc="6A0CED2C">
      <w:numFmt w:val="bullet"/>
      <w:lvlText w:val="•"/>
      <w:lvlJc w:val="left"/>
      <w:pPr>
        <w:ind w:left="7632" w:hanging="360"/>
      </w:pPr>
      <w:rPr>
        <w:rFonts w:hint="default"/>
        <w:lang w:val="en-US" w:eastAsia="en-US" w:bidi="ar-SA"/>
      </w:rPr>
    </w:lvl>
    <w:lvl w:ilvl="7" w:tplc="61B86312">
      <w:numFmt w:val="bullet"/>
      <w:lvlText w:val="•"/>
      <w:lvlJc w:val="left"/>
      <w:pPr>
        <w:ind w:left="8644" w:hanging="360"/>
      </w:pPr>
      <w:rPr>
        <w:rFonts w:hint="default"/>
        <w:lang w:val="en-US" w:eastAsia="en-US" w:bidi="ar-SA"/>
      </w:rPr>
    </w:lvl>
    <w:lvl w:ilvl="8" w:tplc="0B5AC626">
      <w:numFmt w:val="bullet"/>
      <w:lvlText w:val="•"/>
      <w:lvlJc w:val="left"/>
      <w:pPr>
        <w:ind w:left="9656" w:hanging="360"/>
      </w:pPr>
      <w:rPr>
        <w:rFonts w:hint="default"/>
        <w:lang w:val="en-US" w:eastAsia="en-US" w:bidi="ar-SA"/>
      </w:rPr>
    </w:lvl>
  </w:abstractNum>
  <w:abstractNum w:abstractNumId="36" w15:restartNumberingAfterBreak="0">
    <w:nsid w:val="28F324E6"/>
    <w:multiLevelType w:val="hybridMultilevel"/>
    <w:tmpl w:val="8110ABFA"/>
    <w:lvl w:ilvl="0" w:tplc="1B305156">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C4989E86">
      <w:numFmt w:val="bullet"/>
      <w:lvlText w:val="•"/>
      <w:lvlJc w:val="left"/>
      <w:pPr>
        <w:ind w:left="2572" w:hanging="360"/>
      </w:pPr>
      <w:rPr>
        <w:rFonts w:hint="default"/>
        <w:lang w:val="en-US" w:eastAsia="en-US" w:bidi="ar-SA"/>
      </w:rPr>
    </w:lvl>
    <w:lvl w:ilvl="2" w:tplc="F7C84422">
      <w:numFmt w:val="bullet"/>
      <w:lvlText w:val="•"/>
      <w:lvlJc w:val="left"/>
      <w:pPr>
        <w:ind w:left="3584" w:hanging="360"/>
      </w:pPr>
      <w:rPr>
        <w:rFonts w:hint="default"/>
        <w:lang w:val="en-US" w:eastAsia="en-US" w:bidi="ar-SA"/>
      </w:rPr>
    </w:lvl>
    <w:lvl w:ilvl="3" w:tplc="4DF87DA6">
      <w:numFmt w:val="bullet"/>
      <w:lvlText w:val="•"/>
      <w:lvlJc w:val="left"/>
      <w:pPr>
        <w:ind w:left="4596" w:hanging="360"/>
      </w:pPr>
      <w:rPr>
        <w:rFonts w:hint="default"/>
        <w:lang w:val="en-US" w:eastAsia="en-US" w:bidi="ar-SA"/>
      </w:rPr>
    </w:lvl>
    <w:lvl w:ilvl="4" w:tplc="E4D2F290">
      <w:numFmt w:val="bullet"/>
      <w:lvlText w:val="•"/>
      <w:lvlJc w:val="left"/>
      <w:pPr>
        <w:ind w:left="5608" w:hanging="360"/>
      </w:pPr>
      <w:rPr>
        <w:rFonts w:hint="default"/>
        <w:lang w:val="en-US" w:eastAsia="en-US" w:bidi="ar-SA"/>
      </w:rPr>
    </w:lvl>
    <w:lvl w:ilvl="5" w:tplc="3664E18C">
      <w:numFmt w:val="bullet"/>
      <w:lvlText w:val="•"/>
      <w:lvlJc w:val="left"/>
      <w:pPr>
        <w:ind w:left="6620" w:hanging="360"/>
      </w:pPr>
      <w:rPr>
        <w:rFonts w:hint="default"/>
        <w:lang w:val="en-US" w:eastAsia="en-US" w:bidi="ar-SA"/>
      </w:rPr>
    </w:lvl>
    <w:lvl w:ilvl="6" w:tplc="5510ADD6">
      <w:numFmt w:val="bullet"/>
      <w:lvlText w:val="•"/>
      <w:lvlJc w:val="left"/>
      <w:pPr>
        <w:ind w:left="7632" w:hanging="360"/>
      </w:pPr>
      <w:rPr>
        <w:rFonts w:hint="default"/>
        <w:lang w:val="en-US" w:eastAsia="en-US" w:bidi="ar-SA"/>
      </w:rPr>
    </w:lvl>
    <w:lvl w:ilvl="7" w:tplc="7B305B6A">
      <w:numFmt w:val="bullet"/>
      <w:lvlText w:val="•"/>
      <w:lvlJc w:val="left"/>
      <w:pPr>
        <w:ind w:left="8644" w:hanging="360"/>
      </w:pPr>
      <w:rPr>
        <w:rFonts w:hint="default"/>
        <w:lang w:val="en-US" w:eastAsia="en-US" w:bidi="ar-SA"/>
      </w:rPr>
    </w:lvl>
    <w:lvl w:ilvl="8" w:tplc="63566824">
      <w:numFmt w:val="bullet"/>
      <w:lvlText w:val="•"/>
      <w:lvlJc w:val="left"/>
      <w:pPr>
        <w:ind w:left="9656" w:hanging="360"/>
      </w:pPr>
      <w:rPr>
        <w:rFonts w:hint="default"/>
        <w:lang w:val="en-US" w:eastAsia="en-US" w:bidi="ar-SA"/>
      </w:rPr>
    </w:lvl>
  </w:abstractNum>
  <w:abstractNum w:abstractNumId="37" w15:restartNumberingAfterBreak="0">
    <w:nsid w:val="299C0656"/>
    <w:multiLevelType w:val="hybridMultilevel"/>
    <w:tmpl w:val="8A20939A"/>
    <w:lvl w:ilvl="0" w:tplc="04090003">
      <w:start w:val="1"/>
      <w:numFmt w:val="bullet"/>
      <w:lvlText w:val="o"/>
      <w:lvlJc w:val="left"/>
      <w:pPr>
        <w:ind w:left="1837" w:hanging="363"/>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
      <w:lvlJc w:val="left"/>
      <w:pPr>
        <w:ind w:left="2846" w:hanging="363"/>
      </w:pPr>
      <w:rPr>
        <w:rFonts w:hint="default"/>
        <w:lang w:val="en-US" w:eastAsia="en-US" w:bidi="ar-SA"/>
      </w:rPr>
    </w:lvl>
    <w:lvl w:ilvl="2" w:tplc="FFFFFFFF">
      <w:numFmt w:val="bullet"/>
      <w:lvlText w:val="•"/>
      <w:lvlJc w:val="left"/>
      <w:pPr>
        <w:ind w:left="3853" w:hanging="363"/>
      </w:pPr>
      <w:rPr>
        <w:rFonts w:hint="default"/>
        <w:lang w:val="en-US" w:eastAsia="en-US" w:bidi="ar-SA"/>
      </w:rPr>
    </w:lvl>
    <w:lvl w:ilvl="3" w:tplc="FFFFFFFF">
      <w:numFmt w:val="bullet"/>
      <w:lvlText w:val="•"/>
      <w:lvlJc w:val="left"/>
      <w:pPr>
        <w:ind w:left="4860" w:hanging="363"/>
      </w:pPr>
      <w:rPr>
        <w:rFonts w:hint="default"/>
        <w:lang w:val="en-US" w:eastAsia="en-US" w:bidi="ar-SA"/>
      </w:rPr>
    </w:lvl>
    <w:lvl w:ilvl="4" w:tplc="FFFFFFFF">
      <w:numFmt w:val="bullet"/>
      <w:lvlText w:val="•"/>
      <w:lvlJc w:val="left"/>
      <w:pPr>
        <w:ind w:left="5867" w:hanging="363"/>
      </w:pPr>
      <w:rPr>
        <w:rFonts w:hint="default"/>
        <w:lang w:val="en-US" w:eastAsia="en-US" w:bidi="ar-SA"/>
      </w:rPr>
    </w:lvl>
    <w:lvl w:ilvl="5" w:tplc="FFFFFFFF">
      <w:numFmt w:val="bullet"/>
      <w:lvlText w:val="•"/>
      <w:lvlJc w:val="left"/>
      <w:pPr>
        <w:ind w:left="6874" w:hanging="363"/>
      </w:pPr>
      <w:rPr>
        <w:rFonts w:hint="default"/>
        <w:lang w:val="en-US" w:eastAsia="en-US" w:bidi="ar-SA"/>
      </w:rPr>
    </w:lvl>
    <w:lvl w:ilvl="6" w:tplc="FFFFFFFF">
      <w:numFmt w:val="bullet"/>
      <w:lvlText w:val="•"/>
      <w:lvlJc w:val="left"/>
      <w:pPr>
        <w:ind w:left="7881" w:hanging="363"/>
      </w:pPr>
      <w:rPr>
        <w:rFonts w:hint="default"/>
        <w:lang w:val="en-US" w:eastAsia="en-US" w:bidi="ar-SA"/>
      </w:rPr>
    </w:lvl>
    <w:lvl w:ilvl="7" w:tplc="FFFFFFFF">
      <w:numFmt w:val="bullet"/>
      <w:lvlText w:val="•"/>
      <w:lvlJc w:val="left"/>
      <w:pPr>
        <w:ind w:left="8888" w:hanging="363"/>
      </w:pPr>
      <w:rPr>
        <w:rFonts w:hint="default"/>
        <w:lang w:val="en-US" w:eastAsia="en-US" w:bidi="ar-SA"/>
      </w:rPr>
    </w:lvl>
    <w:lvl w:ilvl="8" w:tplc="FFFFFFFF">
      <w:numFmt w:val="bullet"/>
      <w:lvlText w:val="•"/>
      <w:lvlJc w:val="left"/>
      <w:pPr>
        <w:ind w:left="9895" w:hanging="363"/>
      </w:pPr>
      <w:rPr>
        <w:rFonts w:hint="default"/>
        <w:lang w:val="en-US" w:eastAsia="en-US" w:bidi="ar-SA"/>
      </w:rPr>
    </w:lvl>
  </w:abstractNum>
  <w:abstractNum w:abstractNumId="38" w15:restartNumberingAfterBreak="0">
    <w:nsid w:val="2A6F1E4F"/>
    <w:multiLevelType w:val="hybridMultilevel"/>
    <w:tmpl w:val="DA6AC68A"/>
    <w:lvl w:ilvl="0" w:tplc="2CF65AE4">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A78266A">
      <w:start w:val="1"/>
      <w:numFmt w:val="decimal"/>
      <w:lvlText w:val="%2."/>
      <w:lvlJc w:val="left"/>
      <w:pPr>
        <w:ind w:left="16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2D684334">
      <w:numFmt w:val="bullet"/>
      <w:lvlText w:val=""/>
      <w:lvlJc w:val="left"/>
      <w:pPr>
        <w:ind w:left="2280" w:hanging="360"/>
      </w:pPr>
      <w:rPr>
        <w:rFonts w:ascii="Wingdings" w:eastAsia="Wingdings" w:hAnsi="Wingdings" w:cs="Wingdings" w:hint="default"/>
        <w:b w:val="0"/>
        <w:bCs w:val="0"/>
        <w:i w:val="0"/>
        <w:iCs w:val="0"/>
        <w:w w:val="100"/>
        <w:sz w:val="24"/>
        <w:szCs w:val="24"/>
        <w:lang w:val="en-US" w:eastAsia="en-US" w:bidi="ar-SA"/>
      </w:rPr>
    </w:lvl>
    <w:lvl w:ilvl="3" w:tplc="7B5E6322">
      <w:numFmt w:val="bullet"/>
      <w:lvlText w:val="•"/>
      <w:lvlJc w:val="left"/>
      <w:pPr>
        <w:ind w:left="3455" w:hanging="360"/>
      </w:pPr>
      <w:rPr>
        <w:rFonts w:hint="default"/>
        <w:lang w:val="en-US" w:eastAsia="en-US" w:bidi="ar-SA"/>
      </w:rPr>
    </w:lvl>
    <w:lvl w:ilvl="4" w:tplc="A2FAC626">
      <w:numFmt w:val="bullet"/>
      <w:lvlText w:val="•"/>
      <w:lvlJc w:val="left"/>
      <w:pPr>
        <w:ind w:left="4630" w:hanging="360"/>
      </w:pPr>
      <w:rPr>
        <w:rFonts w:hint="default"/>
        <w:lang w:val="en-US" w:eastAsia="en-US" w:bidi="ar-SA"/>
      </w:rPr>
    </w:lvl>
    <w:lvl w:ilvl="5" w:tplc="39AE25B0">
      <w:numFmt w:val="bullet"/>
      <w:lvlText w:val="•"/>
      <w:lvlJc w:val="left"/>
      <w:pPr>
        <w:ind w:left="5805" w:hanging="360"/>
      </w:pPr>
      <w:rPr>
        <w:rFonts w:hint="default"/>
        <w:lang w:val="en-US" w:eastAsia="en-US" w:bidi="ar-SA"/>
      </w:rPr>
    </w:lvl>
    <w:lvl w:ilvl="6" w:tplc="43B601C0">
      <w:numFmt w:val="bullet"/>
      <w:lvlText w:val="•"/>
      <w:lvlJc w:val="left"/>
      <w:pPr>
        <w:ind w:left="6980" w:hanging="360"/>
      </w:pPr>
      <w:rPr>
        <w:rFonts w:hint="default"/>
        <w:lang w:val="en-US" w:eastAsia="en-US" w:bidi="ar-SA"/>
      </w:rPr>
    </w:lvl>
    <w:lvl w:ilvl="7" w:tplc="A4862C10">
      <w:numFmt w:val="bullet"/>
      <w:lvlText w:val="•"/>
      <w:lvlJc w:val="left"/>
      <w:pPr>
        <w:ind w:left="8155" w:hanging="360"/>
      </w:pPr>
      <w:rPr>
        <w:rFonts w:hint="default"/>
        <w:lang w:val="en-US" w:eastAsia="en-US" w:bidi="ar-SA"/>
      </w:rPr>
    </w:lvl>
    <w:lvl w:ilvl="8" w:tplc="EEE2D942">
      <w:numFmt w:val="bullet"/>
      <w:lvlText w:val="•"/>
      <w:lvlJc w:val="left"/>
      <w:pPr>
        <w:ind w:left="9330" w:hanging="360"/>
      </w:pPr>
      <w:rPr>
        <w:rFonts w:hint="default"/>
        <w:lang w:val="en-US" w:eastAsia="en-US" w:bidi="ar-SA"/>
      </w:rPr>
    </w:lvl>
  </w:abstractNum>
  <w:abstractNum w:abstractNumId="39" w15:restartNumberingAfterBreak="0">
    <w:nsid w:val="2AA35D25"/>
    <w:multiLevelType w:val="hybridMultilevel"/>
    <w:tmpl w:val="EB9E8C3E"/>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04090003">
      <w:start w:val="1"/>
      <w:numFmt w:val="bullet"/>
      <w:lvlText w:val="o"/>
      <w:lvlJc w:val="left"/>
      <w:pPr>
        <w:ind w:left="2092" w:hanging="360"/>
      </w:pPr>
      <w:rPr>
        <w:rFonts w:ascii="Courier New" w:hAnsi="Courier New" w:cs="Courier New" w:hint="default"/>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40" w15:restartNumberingAfterBreak="0">
    <w:nsid w:val="2D2D422D"/>
    <w:multiLevelType w:val="hybridMultilevel"/>
    <w:tmpl w:val="F37EEA2A"/>
    <w:lvl w:ilvl="0" w:tplc="04090019">
      <w:start w:val="1"/>
      <w:numFmt w:val="lowerLetter"/>
      <w:lvlText w:val="%1."/>
      <w:lvlJc w:val="left"/>
      <w:pPr>
        <w:ind w:left="2100" w:hanging="540"/>
      </w:pPr>
      <w:rPr>
        <w:rFonts w:hint="default"/>
        <w:b w:val="0"/>
        <w:bCs w:val="0"/>
        <w:i w:val="0"/>
        <w:iCs w:val="0"/>
        <w:spacing w:val="-1"/>
        <w:w w:val="100"/>
        <w:sz w:val="24"/>
        <w:szCs w:val="24"/>
        <w:lang w:val="en-US" w:eastAsia="en-US" w:bidi="ar-SA"/>
      </w:rPr>
    </w:lvl>
    <w:lvl w:ilvl="1" w:tplc="5C76824E">
      <w:numFmt w:val="bullet"/>
      <w:lvlText w:val=""/>
      <w:lvlJc w:val="left"/>
      <w:pPr>
        <w:ind w:left="2822" w:hanging="360"/>
      </w:pPr>
      <w:rPr>
        <w:rFonts w:ascii="Symbol" w:eastAsia="Symbol" w:hAnsi="Symbol" w:cs="Symbol" w:hint="default"/>
        <w:b w:val="0"/>
        <w:bCs w:val="0"/>
        <w:i w:val="0"/>
        <w:iCs w:val="0"/>
        <w:w w:val="100"/>
        <w:sz w:val="24"/>
        <w:szCs w:val="24"/>
        <w:lang w:val="en-US" w:eastAsia="en-US" w:bidi="ar-SA"/>
      </w:rPr>
    </w:lvl>
    <w:lvl w:ilvl="2" w:tplc="6140603A">
      <w:numFmt w:val="bullet"/>
      <w:lvlText w:val="•"/>
      <w:lvlJc w:val="left"/>
      <w:pPr>
        <w:ind w:left="3804" w:hanging="360"/>
      </w:pPr>
      <w:rPr>
        <w:rFonts w:hint="default"/>
        <w:lang w:val="en-US" w:eastAsia="en-US" w:bidi="ar-SA"/>
      </w:rPr>
    </w:lvl>
    <w:lvl w:ilvl="3" w:tplc="F3303D02">
      <w:numFmt w:val="bullet"/>
      <w:lvlText w:val="•"/>
      <w:lvlJc w:val="left"/>
      <w:pPr>
        <w:ind w:left="4788" w:hanging="360"/>
      </w:pPr>
      <w:rPr>
        <w:rFonts w:hint="default"/>
        <w:lang w:val="en-US" w:eastAsia="en-US" w:bidi="ar-SA"/>
      </w:rPr>
    </w:lvl>
    <w:lvl w:ilvl="4" w:tplc="DDB62DFC">
      <w:numFmt w:val="bullet"/>
      <w:lvlText w:val="•"/>
      <w:lvlJc w:val="left"/>
      <w:pPr>
        <w:ind w:left="5773" w:hanging="360"/>
      </w:pPr>
      <w:rPr>
        <w:rFonts w:hint="default"/>
        <w:lang w:val="en-US" w:eastAsia="en-US" w:bidi="ar-SA"/>
      </w:rPr>
    </w:lvl>
    <w:lvl w:ilvl="5" w:tplc="8E2CC7FA">
      <w:numFmt w:val="bullet"/>
      <w:lvlText w:val="•"/>
      <w:lvlJc w:val="left"/>
      <w:pPr>
        <w:ind w:left="6757" w:hanging="360"/>
      </w:pPr>
      <w:rPr>
        <w:rFonts w:hint="default"/>
        <w:lang w:val="en-US" w:eastAsia="en-US" w:bidi="ar-SA"/>
      </w:rPr>
    </w:lvl>
    <w:lvl w:ilvl="6" w:tplc="6B90D464">
      <w:numFmt w:val="bullet"/>
      <w:lvlText w:val="•"/>
      <w:lvlJc w:val="left"/>
      <w:pPr>
        <w:ind w:left="7742" w:hanging="360"/>
      </w:pPr>
      <w:rPr>
        <w:rFonts w:hint="default"/>
        <w:lang w:val="en-US" w:eastAsia="en-US" w:bidi="ar-SA"/>
      </w:rPr>
    </w:lvl>
    <w:lvl w:ilvl="7" w:tplc="B9DEEF7C">
      <w:numFmt w:val="bullet"/>
      <w:lvlText w:val="•"/>
      <w:lvlJc w:val="left"/>
      <w:pPr>
        <w:ind w:left="8726" w:hanging="360"/>
      </w:pPr>
      <w:rPr>
        <w:rFonts w:hint="default"/>
        <w:lang w:val="en-US" w:eastAsia="en-US" w:bidi="ar-SA"/>
      </w:rPr>
    </w:lvl>
    <w:lvl w:ilvl="8" w:tplc="ED743A1A">
      <w:numFmt w:val="bullet"/>
      <w:lvlText w:val="•"/>
      <w:lvlJc w:val="left"/>
      <w:pPr>
        <w:ind w:left="9711" w:hanging="360"/>
      </w:pPr>
      <w:rPr>
        <w:rFonts w:hint="default"/>
        <w:lang w:val="en-US" w:eastAsia="en-US" w:bidi="ar-SA"/>
      </w:rPr>
    </w:lvl>
  </w:abstractNum>
  <w:abstractNum w:abstractNumId="41" w15:restartNumberingAfterBreak="0">
    <w:nsid w:val="2DC236F3"/>
    <w:multiLevelType w:val="hybridMultilevel"/>
    <w:tmpl w:val="838C0F50"/>
    <w:lvl w:ilvl="0" w:tplc="E7624432">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8766E252">
      <w:numFmt w:val="bullet"/>
      <w:lvlText w:val="•"/>
      <w:lvlJc w:val="left"/>
      <w:pPr>
        <w:ind w:left="2572" w:hanging="360"/>
      </w:pPr>
      <w:rPr>
        <w:rFonts w:hint="default"/>
        <w:lang w:val="en-US" w:eastAsia="en-US" w:bidi="ar-SA"/>
      </w:rPr>
    </w:lvl>
    <w:lvl w:ilvl="2" w:tplc="E988900E">
      <w:numFmt w:val="bullet"/>
      <w:lvlText w:val="•"/>
      <w:lvlJc w:val="left"/>
      <w:pPr>
        <w:ind w:left="3584" w:hanging="360"/>
      </w:pPr>
      <w:rPr>
        <w:rFonts w:hint="default"/>
        <w:lang w:val="en-US" w:eastAsia="en-US" w:bidi="ar-SA"/>
      </w:rPr>
    </w:lvl>
    <w:lvl w:ilvl="3" w:tplc="FA46FA24">
      <w:numFmt w:val="bullet"/>
      <w:lvlText w:val="•"/>
      <w:lvlJc w:val="left"/>
      <w:pPr>
        <w:ind w:left="4596" w:hanging="360"/>
      </w:pPr>
      <w:rPr>
        <w:rFonts w:hint="default"/>
        <w:lang w:val="en-US" w:eastAsia="en-US" w:bidi="ar-SA"/>
      </w:rPr>
    </w:lvl>
    <w:lvl w:ilvl="4" w:tplc="FBE29568">
      <w:numFmt w:val="bullet"/>
      <w:lvlText w:val="•"/>
      <w:lvlJc w:val="left"/>
      <w:pPr>
        <w:ind w:left="5608" w:hanging="360"/>
      </w:pPr>
      <w:rPr>
        <w:rFonts w:hint="default"/>
        <w:lang w:val="en-US" w:eastAsia="en-US" w:bidi="ar-SA"/>
      </w:rPr>
    </w:lvl>
    <w:lvl w:ilvl="5" w:tplc="25269FD6">
      <w:numFmt w:val="bullet"/>
      <w:lvlText w:val="•"/>
      <w:lvlJc w:val="left"/>
      <w:pPr>
        <w:ind w:left="6620" w:hanging="360"/>
      </w:pPr>
      <w:rPr>
        <w:rFonts w:hint="default"/>
        <w:lang w:val="en-US" w:eastAsia="en-US" w:bidi="ar-SA"/>
      </w:rPr>
    </w:lvl>
    <w:lvl w:ilvl="6" w:tplc="762A86A4">
      <w:numFmt w:val="bullet"/>
      <w:lvlText w:val="•"/>
      <w:lvlJc w:val="left"/>
      <w:pPr>
        <w:ind w:left="7632" w:hanging="360"/>
      </w:pPr>
      <w:rPr>
        <w:rFonts w:hint="default"/>
        <w:lang w:val="en-US" w:eastAsia="en-US" w:bidi="ar-SA"/>
      </w:rPr>
    </w:lvl>
    <w:lvl w:ilvl="7" w:tplc="E954C80E">
      <w:numFmt w:val="bullet"/>
      <w:lvlText w:val="•"/>
      <w:lvlJc w:val="left"/>
      <w:pPr>
        <w:ind w:left="8644" w:hanging="360"/>
      </w:pPr>
      <w:rPr>
        <w:rFonts w:hint="default"/>
        <w:lang w:val="en-US" w:eastAsia="en-US" w:bidi="ar-SA"/>
      </w:rPr>
    </w:lvl>
    <w:lvl w:ilvl="8" w:tplc="4CB050F2">
      <w:numFmt w:val="bullet"/>
      <w:lvlText w:val="•"/>
      <w:lvlJc w:val="left"/>
      <w:pPr>
        <w:ind w:left="9656" w:hanging="360"/>
      </w:pPr>
      <w:rPr>
        <w:rFonts w:hint="default"/>
        <w:lang w:val="en-US" w:eastAsia="en-US" w:bidi="ar-SA"/>
      </w:rPr>
    </w:lvl>
  </w:abstractNum>
  <w:abstractNum w:abstractNumId="42" w15:restartNumberingAfterBreak="0">
    <w:nsid w:val="2DFE14D2"/>
    <w:multiLevelType w:val="hybridMultilevel"/>
    <w:tmpl w:val="E620EEA4"/>
    <w:lvl w:ilvl="0" w:tplc="AFFAB0AC">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68DE7C7C">
      <w:numFmt w:val="bullet"/>
      <w:lvlText w:val="•"/>
      <w:lvlJc w:val="left"/>
      <w:pPr>
        <w:ind w:left="2896" w:hanging="360"/>
      </w:pPr>
      <w:rPr>
        <w:rFonts w:hint="default"/>
        <w:lang w:val="en-US" w:eastAsia="en-US" w:bidi="ar-SA"/>
      </w:rPr>
    </w:lvl>
    <w:lvl w:ilvl="2" w:tplc="3B4E7C20">
      <w:numFmt w:val="bullet"/>
      <w:lvlText w:val="•"/>
      <w:lvlJc w:val="left"/>
      <w:pPr>
        <w:ind w:left="3872" w:hanging="360"/>
      </w:pPr>
      <w:rPr>
        <w:rFonts w:hint="default"/>
        <w:lang w:val="en-US" w:eastAsia="en-US" w:bidi="ar-SA"/>
      </w:rPr>
    </w:lvl>
    <w:lvl w:ilvl="3" w:tplc="75DE534E">
      <w:numFmt w:val="bullet"/>
      <w:lvlText w:val="•"/>
      <w:lvlJc w:val="left"/>
      <w:pPr>
        <w:ind w:left="4848" w:hanging="360"/>
      </w:pPr>
      <w:rPr>
        <w:rFonts w:hint="default"/>
        <w:lang w:val="en-US" w:eastAsia="en-US" w:bidi="ar-SA"/>
      </w:rPr>
    </w:lvl>
    <w:lvl w:ilvl="4" w:tplc="47062790">
      <w:numFmt w:val="bullet"/>
      <w:lvlText w:val="•"/>
      <w:lvlJc w:val="left"/>
      <w:pPr>
        <w:ind w:left="5824" w:hanging="360"/>
      </w:pPr>
      <w:rPr>
        <w:rFonts w:hint="default"/>
        <w:lang w:val="en-US" w:eastAsia="en-US" w:bidi="ar-SA"/>
      </w:rPr>
    </w:lvl>
    <w:lvl w:ilvl="5" w:tplc="07161E6C">
      <w:numFmt w:val="bullet"/>
      <w:lvlText w:val="•"/>
      <w:lvlJc w:val="left"/>
      <w:pPr>
        <w:ind w:left="6800" w:hanging="360"/>
      </w:pPr>
      <w:rPr>
        <w:rFonts w:hint="default"/>
        <w:lang w:val="en-US" w:eastAsia="en-US" w:bidi="ar-SA"/>
      </w:rPr>
    </w:lvl>
    <w:lvl w:ilvl="6" w:tplc="5696099C">
      <w:numFmt w:val="bullet"/>
      <w:lvlText w:val="•"/>
      <w:lvlJc w:val="left"/>
      <w:pPr>
        <w:ind w:left="7776" w:hanging="360"/>
      </w:pPr>
      <w:rPr>
        <w:rFonts w:hint="default"/>
        <w:lang w:val="en-US" w:eastAsia="en-US" w:bidi="ar-SA"/>
      </w:rPr>
    </w:lvl>
    <w:lvl w:ilvl="7" w:tplc="FE0CB006">
      <w:numFmt w:val="bullet"/>
      <w:lvlText w:val="•"/>
      <w:lvlJc w:val="left"/>
      <w:pPr>
        <w:ind w:left="8752" w:hanging="360"/>
      </w:pPr>
      <w:rPr>
        <w:rFonts w:hint="default"/>
        <w:lang w:val="en-US" w:eastAsia="en-US" w:bidi="ar-SA"/>
      </w:rPr>
    </w:lvl>
    <w:lvl w:ilvl="8" w:tplc="567081E8">
      <w:numFmt w:val="bullet"/>
      <w:lvlText w:val="•"/>
      <w:lvlJc w:val="left"/>
      <w:pPr>
        <w:ind w:left="9728" w:hanging="360"/>
      </w:pPr>
      <w:rPr>
        <w:rFonts w:hint="default"/>
        <w:lang w:val="en-US" w:eastAsia="en-US" w:bidi="ar-SA"/>
      </w:rPr>
    </w:lvl>
  </w:abstractNum>
  <w:abstractNum w:abstractNumId="43" w15:restartNumberingAfterBreak="0">
    <w:nsid w:val="2EC90BC2"/>
    <w:multiLevelType w:val="hybridMultilevel"/>
    <w:tmpl w:val="1C6833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1DC0196"/>
    <w:multiLevelType w:val="hybridMultilevel"/>
    <w:tmpl w:val="0A78D9FE"/>
    <w:lvl w:ilvl="0" w:tplc="9E72EF6C">
      <w:start w:val="1"/>
      <w:numFmt w:val="decimal"/>
      <w:lvlText w:val="%1."/>
      <w:lvlJc w:val="left"/>
      <w:pPr>
        <w:ind w:left="120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94C00C56">
      <w:numFmt w:val="bullet"/>
      <w:lvlText w:val="•"/>
      <w:lvlJc w:val="left"/>
      <w:pPr>
        <w:ind w:left="2248" w:hanging="360"/>
      </w:pPr>
      <w:rPr>
        <w:rFonts w:hint="default"/>
        <w:lang w:val="en-US" w:eastAsia="en-US" w:bidi="ar-SA"/>
      </w:rPr>
    </w:lvl>
    <w:lvl w:ilvl="2" w:tplc="BFA6E86A">
      <w:numFmt w:val="bullet"/>
      <w:lvlText w:val="•"/>
      <w:lvlJc w:val="left"/>
      <w:pPr>
        <w:ind w:left="3296" w:hanging="360"/>
      </w:pPr>
      <w:rPr>
        <w:rFonts w:hint="default"/>
        <w:lang w:val="en-US" w:eastAsia="en-US" w:bidi="ar-SA"/>
      </w:rPr>
    </w:lvl>
    <w:lvl w:ilvl="3" w:tplc="EAA0AC40">
      <w:numFmt w:val="bullet"/>
      <w:lvlText w:val="•"/>
      <w:lvlJc w:val="left"/>
      <w:pPr>
        <w:ind w:left="4344" w:hanging="360"/>
      </w:pPr>
      <w:rPr>
        <w:rFonts w:hint="default"/>
        <w:lang w:val="en-US" w:eastAsia="en-US" w:bidi="ar-SA"/>
      </w:rPr>
    </w:lvl>
    <w:lvl w:ilvl="4" w:tplc="87740E48">
      <w:numFmt w:val="bullet"/>
      <w:lvlText w:val="•"/>
      <w:lvlJc w:val="left"/>
      <w:pPr>
        <w:ind w:left="5392" w:hanging="360"/>
      </w:pPr>
      <w:rPr>
        <w:rFonts w:hint="default"/>
        <w:lang w:val="en-US" w:eastAsia="en-US" w:bidi="ar-SA"/>
      </w:rPr>
    </w:lvl>
    <w:lvl w:ilvl="5" w:tplc="2AD4832C">
      <w:numFmt w:val="bullet"/>
      <w:lvlText w:val="•"/>
      <w:lvlJc w:val="left"/>
      <w:pPr>
        <w:ind w:left="6440" w:hanging="360"/>
      </w:pPr>
      <w:rPr>
        <w:rFonts w:hint="default"/>
        <w:lang w:val="en-US" w:eastAsia="en-US" w:bidi="ar-SA"/>
      </w:rPr>
    </w:lvl>
    <w:lvl w:ilvl="6" w:tplc="C44E5B52">
      <w:numFmt w:val="bullet"/>
      <w:lvlText w:val="•"/>
      <w:lvlJc w:val="left"/>
      <w:pPr>
        <w:ind w:left="7488" w:hanging="360"/>
      </w:pPr>
      <w:rPr>
        <w:rFonts w:hint="default"/>
        <w:lang w:val="en-US" w:eastAsia="en-US" w:bidi="ar-SA"/>
      </w:rPr>
    </w:lvl>
    <w:lvl w:ilvl="7" w:tplc="ECA87E0E">
      <w:numFmt w:val="bullet"/>
      <w:lvlText w:val="•"/>
      <w:lvlJc w:val="left"/>
      <w:pPr>
        <w:ind w:left="8536" w:hanging="360"/>
      </w:pPr>
      <w:rPr>
        <w:rFonts w:hint="default"/>
        <w:lang w:val="en-US" w:eastAsia="en-US" w:bidi="ar-SA"/>
      </w:rPr>
    </w:lvl>
    <w:lvl w:ilvl="8" w:tplc="7B587C60">
      <w:numFmt w:val="bullet"/>
      <w:lvlText w:val="•"/>
      <w:lvlJc w:val="left"/>
      <w:pPr>
        <w:ind w:left="9584" w:hanging="360"/>
      </w:pPr>
      <w:rPr>
        <w:rFonts w:hint="default"/>
        <w:lang w:val="en-US" w:eastAsia="en-US" w:bidi="ar-SA"/>
      </w:rPr>
    </w:lvl>
  </w:abstractNum>
  <w:abstractNum w:abstractNumId="45" w15:restartNumberingAfterBreak="0">
    <w:nsid w:val="32B805F2"/>
    <w:multiLevelType w:val="hybridMultilevel"/>
    <w:tmpl w:val="B29C7EE2"/>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04090003">
      <w:start w:val="1"/>
      <w:numFmt w:val="bullet"/>
      <w:lvlText w:val="o"/>
      <w:lvlJc w:val="left"/>
      <w:pPr>
        <w:ind w:left="2092" w:hanging="360"/>
      </w:pPr>
      <w:rPr>
        <w:rFonts w:ascii="Courier New" w:hAnsi="Courier New" w:cs="Courier New" w:hint="default"/>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46" w15:restartNumberingAfterBreak="0">
    <w:nsid w:val="32C97BBA"/>
    <w:multiLevelType w:val="hybridMultilevel"/>
    <w:tmpl w:val="CA92C02A"/>
    <w:lvl w:ilvl="0" w:tplc="87649E64">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0A52595A">
      <w:numFmt w:val="bullet"/>
      <w:lvlText w:val="•"/>
      <w:lvlJc w:val="left"/>
      <w:pPr>
        <w:ind w:left="2896" w:hanging="360"/>
      </w:pPr>
      <w:rPr>
        <w:rFonts w:hint="default"/>
        <w:lang w:val="en-US" w:eastAsia="en-US" w:bidi="ar-SA"/>
      </w:rPr>
    </w:lvl>
    <w:lvl w:ilvl="2" w:tplc="28D2722A">
      <w:numFmt w:val="bullet"/>
      <w:lvlText w:val="•"/>
      <w:lvlJc w:val="left"/>
      <w:pPr>
        <w:ind w:left="3872" w:hanging="360"/>
      </w:pPr>
      <w:rPr>
        <w:rFonts w:hint="default"/>
        <w:lang w:val="en-US" w:eastAsia="en-US" w:bidi="ar-SA"/>
      </w:rPr>
    </w:lvl>
    <w:lvl w:ilvl="3" w:tplc="2D68746C">
      <w:numFmt w:val="bullet"/>
      <w:lvlText w:val="•"/>
      <w:lvlJc w:val="left"/>
      <w:pPr>
        <w:ind w:left="4848" w:hanging="360"/>
      </w:pPr>
      <w:rPr>
        <w:rFonts w:hint="default"/>
        <w:lang w:val="en-US" w:eastAsia="en-US" w:bidi="ar-SA"/>
      </w:rPr>
    </w:lvl>
    <w:lvl w:ilvl="4" w:tplc="F3849AA8">
      <w:numFmt w:val="bullet"/>
      <w:lvlText w:val="•"/>
      <w:lvlJc w:val="left"/>
      <w:pPr>
        <w:ind w:left="5824" w:hanging="360"/>
      </w:pPr>
      <w:rPr>
        <w:rFonts w:hint="default"/>
        <w:lang w:val="en-US" w:eastAsia="en-US" w:bidi="ar-SA"/>
      </w:rPr>
    </w:lvl>
    <w:lvl w:ilvl="5" w:tplc="CCCAF2D2">
      <w:numFmt w:val="bullet"/>
      <w:lvlText w:val="•"/>
      <w:lvlJc w:val="left"/>
      <w:pPr>
        <w:ind w:left="6800" w:hanging="360"/>
      </w:pPr>
      <w:rPr>
        <w:rFonts w:hint="default"/>
        <w:lang w:val="en-US" w:eastAsia="en-US" w:bidi="ar-SA"/>
      </w:rPr>
    </w:lvl>
    <w:lvl w:ilvl="6" w:tplc="1BE0A36C">
      <w:numFmt w:val="bullet"/>
      <w:lvlText w:val="•"/>
      <w:lvlJc w:val="left"/>
      <w:pPr>
        <w:ind w:left="7776" w:hanging="360"/>
      </w:pPr>
      <w:rPr>
        <w:rFonts w:hint="default"/>
        <w:lang w:val="en-US" w:eastAsia="en-US" w:bidi="ar-SA"/>
      </w:rPr>
    </w:lvl>
    <w:lvl w:ilvl="7" w:tplc="EE781DE8">
      <w:numFmt w:val="bullet"/>
      <w:lvlText w:val="•"/>
      <w:lvlJc w:val="left"/>
      <w:pPr>
        <w:ind w:left="8752" w:hanging="360"/>
      </w:pPr>
      <w:rPr>
        <w:rFonts w:hint="default"/>
        <w:lang w:val="en-US" w:eastAsia="en-US" w:bidi="ar-SA"/>
      </w:rPr>
    </w:lvl>
    <w:lvl w:ilvl="8" w:tplc="CB7AAD20">
      <w:numFmt w:val="bullet"/>
      <w:lvlText w:val="•"/>
      <w:lvlJc w:val="left"/>
      <w:pPr>
        <w:ind w:left="9728" w:hanging="360"/>
      </w:pPr>
      <w:rPr>
        <w:rFonts w:hint="default"/>
        <w:lang w:val="en-US" w:eastAsia="en-US" w:bidi="ar-SA"/>
      </w:rPr>
    </w:lvl>
  </w:abstractNum>
  <w:abstractNum w:abstractNumId="47" w15:restartNumberingAfterBreak="0">
    <w:nsid w:val="33C30279"/>
    <w:multiLevelType w:val="hybridMultilevel"/>
    <w:tmpl w:val="17B86A12"/>
    <w:lvl w:ilvl="0" w:tplc="5FCA2DBA">
      <w:start w:val="4"/>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1555CF"/>
    <w:multiLevelType w:val="hybridMultilevel"/>
    <w:tmpl w:val="7B6C819E"/>
    <w:lvl w:ilvl="0" w:tplc="F61E776E">
      <w:start w:val="1"/>
      <w:numFmt w:val="decimal"/>
      <w:lvlText w:val="%1."/>
      <w:lvlJc w:val="left"/>
      <w:pPr>
        <w:ind w:left="171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41469762">
      <w:numFmt w:val="bullet"/>
      <w:lvlText w:val="•"/>
      <w:lvlJc w:val="left"/>
      <w:pPr>
        <w:ind w:left="2740" w:hanging="360"/>
      </w:pPr>
      <w:rPr>
        <w:rFonts w:hint="default"/>
        <w:lang w:val="en-US" w:eastAsia="en-US" w:bidi="ar-SA"/>
      </w:rPr>
    </w:lvl>
    <w:lvl w:ilvl="2" w:tplc="34F62346">
      <w:numFmt w:val="bullet"/>
      <w:lvlText w:val="•"/>
      <w:lvlJc w:val="left"/>
      <w:pPr>
        <w:ind w:left="3770" w:hanging="360"/>
      </w:pPr>
      <w:rPr>
        <w:rFonts w:hint="default"/>
        <w:lang w:val="en-US" w:eastAsia="en-US" w:bidi="ar-SA"/>
      </w:rPr>
    </w:lvl>
    <w:lvl w:ilvl="3" w:tplc="AB0EB1BC">
      <w:numFmt w:val="bullet"/>
      <w:lvlText w:val="•"/>
      <w:lvlJc w:val="left"/>
      <w:pPr>
        <w:ind w:left="4800" w:hanging="360"/>
      </w:pPr>
      <w:rPr>
        <w:rFonts w:hint="default"/>
        <w:lang w:val="en-US" w:eastAsia="en-US" w:bidi="ar-SA"/>
      </w:rPr>
    </w:lvl>
    <w:lvl w:ilvl="4" w:tplc="29FC2D42">
      <w:numFmt w:val="bullet"/>
      <w:lvlText w:val="•"/>
      <w:lvlJc w:val="left"/>
      <w:pPr>
        <w:ind w:left="5830" w:hanging="360"/>
      </w:pPr>
      <w:rPr>
        <w:rFonts w:hint="default"/>
        <w:lang w:val="en-US" w:eastAsia="en-US" w:bidi="ar-SA"/>
      </w:rPr>
    </w:lvl>
    <w:lvl w:ilvl="5" w:tplc="999677F8">
      <w:numFmt w:val="bullet"/>
      <w:lvlText w:val="•"/>
      <w:lvlJc w:val="left"/>
      <w:pPr>
        <w:ind w:left="6860" w:hanging="360"/>
      </w:pPr>
      <w:rPr>
        <w:rFonts w:hint="default"/>
        <w:lang w:val="en-US" w:eastAsia="en-US" w:bidi="ar-SA"/>
      </w:rPr>
    </w:lvl>
    <w:lvl w:ilvl="6" w:tplc="EBA48588">
      <w:numFmt w:val="bullet"/>
      <w:lvlText w:val="•"/>
      <w:lvlJc w:val="left"/>
      <w:pPr>
        <w:ind w:left="7890" w:hanging="360"/>
      </w:pPr>
      <w:rPr>
        <w:rFonts w:hint="default"/>
        <w:lang w:val="en-US" w:eastAsia="en-US" w:bidi="ar-SA"/>
      </w:rPr>
    </w:lvl>
    <w:lvl w:ilvl="7" w:tplc="1E3C32D2">
      <w:numFmt w:val="bullet"/>
      <w:lvlText w:val="•"/>
      <w:lvlJc w:val="left"/>
      <w:pPr>
        <w:ind w:left="8920" w:hanging="360"/>
      </w:pPr>
      <w:rPr>
        <w:rFonts w:hint="default"/>
        <w:lang w:val="en-US" w:eastAsia="en-US" w:bidi="ar-SA"/>
      </w:rPr>
    </w:lvl>
    <w:lvl w:ilvl="8" w:tplc="1C16C454">
      <w:numFmt w:val="bullet"/>
      <w:lvlText w:val="•"/>
      <w:lvlJc w:val="left"/>
      <w:pPr>
        <w:ind w:left="9950" w:hanging="360"/>
      </w:pPr>
      <w:rPr>
        <w:rFonts w:hint="default"/>
        <w:lang w:val="en-US" w:eastAsia="en-US" w:bidi="ar-SA"/>
      </w:rPr>
    </w:lvl>
  </w:abstractNum>
  <w:abstractNum w:abstractNumId="49" w15:restartNumberingAfterBreak="0">
    <w:nsid w:val="35177C1E"/>
    <w:multiLevelType w:val="hybridMultilevel"/>
    <w:tmpl w:val="B6DCB450"/>
    <w:lvl w:ilvl="0" w:tplc="E6F00886">
      <w:numFmt w:val="bullet"/>
      <w:lvlText w:val=""/>
      <w:lvlJc w:val="left"/>
      <w:pPr>
        <w:ind w:left="1920" w:hanging="288"/>
      </w:pPr>
      <w:rPr>
        <w:rFonts w:ascii="Symbol" w:eastAsia="Symbol" w:hAnsi="Symbol" w:cs="Symbol" w:hint="default"/>
        <w:b w:val="0"/>
        <w:bCs w:val="0"/>
        <w:i w:val="0"/>
        <w:iCs w:val="0"/>
        <w:w w:val="100"/>
        <w:sz w:val="24"/>
        <w:szCs w:val="24"/>
        <w:lang w:val="en-US" w:eastAsia="en-US" w:bidi="ar-SA"/>
      </w:rPr>
    </w:lvl>
    <w:lvl w:ilvl="1" w:tplc="74EC12C8">
      <w:numFmt w:val="bullet"/>
      <w:lvlText w:val="•"/>
      <w:lvlJc w:val="left"/>
      <w:pPr>
        <w:ind w:left="2896" w:hanging="288"/>
      </w:pPr>
      <w:rPr>
        <w:rFonts w:hint="default"/>
        <w:lang w:val="en-US" w:eastAsia="en-US" w:bidi="ar-SA"/>
      </w:rPr>
    </w:lvl>
    <w:lvl w:ilvl="2" w:tplc="0896DC24">
      <w:numFmt w:val="bullet"/>
      <w:lvlText w:val="•"/>
      <w:lvlJc w:val="left"/>
      <w:pPr>
        <w:ind w:left="3872" w:hanging="288"/>
      </w:pPr>
      <w:rPr>
        <w:rFonts w:hint="default"/>
        <w:lang w:val="en-US" w:eastAsia="en-US" w:bidi="ar-SA"/>
      </w:rPr>
    </w:lvl>
    <w:lvl w:ilvl="3" w:tplc="F0849A6E">
      <w:numFmt w:val="bullet"/>
      <w:lvlText w:val="•"/>
      <w:lvlJc w:val="left"/>
      <w:pPr>
        <w:ind w:left="4848" w:hanging="288"/>
      </w:pPr>
      <w:rPr>
        <w:rFonts w:hint="default"/>
        <w:lang w:val="en-US" w:eastAsia="en-US" w:bidi="ar-SA"/>
      </w:rPr>
    </w:lvl>
    <w:lvl w:ilvl="4" w:tplc="E3C20668">
      <w:numFmt w:val="bullet"/>
      <w:lvlText w:val="•"/>
      <w:lvlJc w:val="left"/>
      <w:pPr>
        <w:ind w:left="5824" w:hanging="288"/>
      </w:pPr>
      <w:rPr>
        <w:rFonts w:hint="default"/>
        <w:lang w:val="en-US" w:eastAsia="en-US" w:bidi="ar-SA"/>
      </w:rPr>
    </w:lvl>
    <w:lvl w:ilvl="5" w:tplc="0B82C108">
      <w:numFmt w:val="bullet"/>
      <w:lvlText w:val="•"/>
      <w:lvlJc w:val="left"/>
      <w:pPr>
        <w:ind w:left="6800" w:hanging="288"/>
      </w:pPr>
      <w:rPr>
        <w:rFonts w:hint="default"/>
        <w:lang w:val="en-US" w:eastAsia="en-US" w:bidi="ar-SA"/>
      </w:rPr>
    </w:lvl>
    <w:lvl w:ilvl="6" w:tplc="F0C2FEB0">
      <w:numFmt w:val="bullet"/>
      <w:lvlText w:val="•"/>
      <w:lvlJc w:val="left"/>
      <w:pPr>
        <w:ind w:left="7776" w:hanging="288"/>
      </w:pPr>
      <w:rPr>
        <w:rFonts w:hint="default"/>
        <w:lang w:val="en-US" w:eastAsia="en-US" w:bidi="ar-SA"/>
      </w:rPr>
    </w:lvl>
    <w:lvl w:ilvl="7" w:tplc="57AA6946">
      <w:numFmt w:val="bullet"/>
      <w:lvlText w:val="•"/>
      <w:lvlJc w:val="left"/>
      <w:pPr>
        <w:ind w:left="8752" w:hanging="288"/>
      </w:pPr>
      <w:rPr>
        <w:rFonts w:hint="default"/>
        <w:lang w:val="en-US" w:eastAsia="en-US" w:bidi="ar-SA"/>
      </w:rPr>
    </w:lvl>
    <w:lvl w:ilvl="8" w:tplc="3AA67D3E">
      <w:numFmt w:val="bullet"/>
      <w:lvlText w:val="•"/>
      <w:lvlJc w:val="left"/>
      <w:pPr>
        <w:ind w:left="9728" w:hanging="288"/>
      </w:pPr>
      <w:rPr>
        <w:rFonts w:hint="default"/>
        <w:lang w:val="en-US" w:eastAsia="en-US" w:bidi="ar-SA"/>
      </w:rPr>
    </w:lvl>
  </w:abstractNum>
  <w:abstractNum w:abstractNumId="50" w15:restartNumberingAfterBreak="0">
    <w:nsid w:val="37656125"/>
    <w:multiLevelType w:val="hybridMultilevel"/>
    <w:tmpl w:val="4354648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380E29E6"/>
    <w:multiLevelType w:val="hybridMultilevel"/>
    <w:tmpl w:val="2AC646CC"/>
    <w:lvl w:ilvl="0" w:tplc="04090003">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o"/>
      <w:lvlJc w:val="left"/>
      <w:pPr>
        <w:ind w:left="2363" w:hanging="356"/>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52" w15:restartNumberingAfterBreak="0">
    <w:nsid w:val="3B085A8C"/>
    <w:multiLevelType w:val="hybridMultilevel"/>
    <w:tmpl w:val="E29C1742"/>
    <w:lvl w:ilvl="0" w:tplc="A00A125A">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00C638E">
      <w:numFmt w:val="bullet"/>
      <w:lvlText w:val="•"/>
      <w:lvlJc w:val="left"/>
      <w:pPr>
        <w:ind w:left="2896" w:hanging="360"/>
      </w:pPr>
      <w:rPr>
        <w:rFonts w:hint="default"/>
        <w:lang w:val="en-US" w:eastAsia="en-US" w:bidi="ar-SA"/>
      </w:rPr>
    </w:lvl>
    <w:lvl w:ilvl="2" w:tplc="BC80ED46">
      <w:numFmt w:val="bullet"/>
      <w:lvlText w:val="•"/>
      <w:lvlJc w:val="left"/>
      <w:pPr>
        <w:ind w:left="3872" w:hanging="360"/>
      </w:pPr>
      <w:rPr>
        <w:rFonts w:hint="default"/>
        <w:lang w:val="en-US" w:eastAsia="en-US" w:bidi="ar-SA"/>
      </w:rPr>
    </w:lvl>
    <w:lvl w:ilvl="3" w:tplc="4B08F982">
      <w:numFmt w:val="bullet"/>
      <w:lvlText w:val="•"/>
      <w:lvlJc w:val="left"/>
      <w:pPr>
        <w:ind w:left="4848" w:hanging="360"/>
      </w:pPr>
      <w:rPr>
        <w:rFonts w:hint="default"/>
        <w:lang w:val="en-US" w:eastAsia="en-US" w:bidi="ar-SA"/>
      </w:rPr>
    </w:lvl>
    <w:lvl w:ilvl="4" w:tplc="BCF490A6">
      <w:numFmt w:val="bullet"/>
      <w:lvlText w:val="•"/>
      <w:lvlJc w:val="left"/>
      <w:pPr>
        <w:ind w:left="5824" w:hanging="360"/>
      </w:pPr>
      <w:rPr>
        <w:rFonts w:hint="default"/>
        <w:lang w:val="en-US" w:eastAsia="en-US" w:bidi="ar-SA"/>
      </w:rPr>
    </w:lvl>
    <w:lvl w:ilvl="5" w:tplc="C3B8E2EE">
      <w:numFmt w:val="bullet"/>
      <w:lvlText w:val="•"/>
      <w:lvlJc w:val="left"/>
      <w:pPr>
        <w:ind w:left="6800" w:hanging="360"/>
      </w:pPr>
      <w:rPr>
        <w:rFonts w:hint="default"/>
        <w:lang w:val="en-US" w:eastAsia="en-US" w:bidi="ar-SA"/>
      </w:rPr>
    </w:lvl>
    <w:lvl w:ilvl="6" w:tplc="42E6D1FA">
      <w:numFmt w:val="bullet"/>
      <w:lvlText w:val="•"/>
      <w:lvlJc w:val="left"/>
      <w:pPr>
        <w:ind w:left="7776" w:hanging="360"/>
      </w:pPr>
      <w:rPr>
        <w:rFonts w:hint="default"/>
        <w:lang w:val="en-US" w:eastAsia="en-US" w:bidi="ar-SA"/>
      </w:rPr>
    </w:lvl>
    <w:lvl w:ilvl="7" w:tplc="1076C694">
      <w:numFmt w:val="bullet"/>
      <w:lvlText w:val="•"/>
      <w:lvlJc w:val="left"/>
      <w:pPr>
        <w:ind w:left="8752" w:hanging="360"/>
      </w:pPr>
      <w:rPr>
        <w:rFonts w:hint="default"/>
        <w:lang w:val="en-US" w:eastAsia="en-US" w:bidi="ar-SA"/>
      </w:rPr>
    </w:lvl>
    <w:lvl w:ilvl="8" w:tplc="B6B86968">
      <w:numFmt w:val="bullet"/>
      <w:lvlText w:val="•"/>
      <w:lvlJc w:val="left"/>
      <w:pPr>
        <w:ind w:left="9728" w:hanging="360"/>
      </w:pPr>
      <w:rPr>
        <w:rFonts w:hint="default"/>
        <w:lang w:val="en-US" w:eastAsia="en-US" w:bidi="ar-SA"/>
      </w:rPr>
    </w:lvl>
  </w:abstractNum>
  <w:abstractNum w:abstractNumId="53" w15:restartNumberingAfterBreak="0">
    <w:nsid w:val="3BDC38D5"/>
    <w:multiLevelType w:val="hybridMultilevel"/>
    <w:tmpl w:val="E250D4B8"/>
    <w:lvl w:ilvl="0" w:tplc="248C6D16">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4B045744">
      <w:numFmt w:val="bullet"/>
      <w:lvlText w:val="•"/>
      <w:lvlJc w:val="left"/>
      <w:pPr>
        <w:ind w:left="2410" w:hanging="360"/>
      </w:pPr>
      <w:rPr>
        <w:rFonts w:hint="default"/>
        <w:lang w:val="en-US" w:eastAsia="en-US" w:bidi="ar-SA"/>
      </w:rPr>
    </w:lvl>
    <w:lvl w:ilvl="2" w:tplc="4C5CE61A">
      <w:numFmt w:val="bullet"/>
      <w:lvlText w:val="•"/>
      <w:lvlJc w:val="left"/>
      <w:pPr>
        <w:ind w:left="3440" w:hanging="360"/>
      </w:pPr>
      <w:rPr>
        <w:rFonts w:hint="default"/>
        <w:lang w:val="en-US" w:eastAsia="en-US" w:bidi="ar-SA"/>
      </w:rPr>
    </w:lvl>
    <w:lvl w:ilvl="3" w:tplc="30B4E066">
      <w:numFmt w:val="bullet"/>
      <w:lvlText w:val="•"/>
      <w:lvlJc w:val="left"/>
      <w:pPr>
        <w:ind w:left="4470" w:hanging="360"/>
      </w:pPr>
      <w:rPr>
        <w:rFonts w:hint="default"/>
        <w:lang w:val="en-US" w:eastAsia="en-US" w:bidi="ar-SA"/>
      </w:rPr>
    </w:lvl>
    <w:lvl w:ilvl="4" w:tplc="39FE0E94">
      <w:numFmt w:val="bullet"/>
      <w:lvlText w:val="•"/>
      <w:lvlJc w:val="left"/>
      <w:pPr>
        <w:ind w:left="5500" w:hanging="360"/>
      </w:pPr>
      <w:rPr>
        <w:rFonts w:hint="default"/>
        <w:lang w:val="en-US" w:eastAsia="en-US" w:bidi="ar-SA"/>
      </w:rPr>
    </w:lvl>
    <w:lvl w:ilvl="5" w:tplc="BF8ABE10">
      <w:numFmt w:val="bullet"/>
      <w:lvlText w:val="•"/>
      <w:lvlJc w:val="left"/>
      <w:pPr>
        <w:ind w:left="6530" w:hanging="360"/>
      </w:pPr>
      <w:rPr>
        <w:rFonts w:hint="default"/>
        <w:lang w:val="en-US" w:eastAsia="en-US" w:bidi="ar-SA"/>
      </w:rPr>
    </w:lvl>
    <w:lvl w:ilvl="6" w:tplc="F9408FC8">
      <w:numFmt w:val="bullet"/>
      <w:lvlText w:val="•"/>
      <w:lvlJc w:val="left"/>
      <w:pPr>
        <w:ind w:left="7560" w:hanging="360"/>
      </w:pPr>
      <w:rPr>
        <w:rFonts w:hint="default"/>
        <w:lang w:val="en-US" w:eastAsia="en-US" w:bidi="ar-SA"/>
      </w:rPr>
    </w:lvl>
    <w:lvl w:ilvl="7" w:tplc="88E2EBB8">
      <w:numFmt w:val="bullet"/>
      <w:lvlText w:val="•"/>
      <w:lvlJc w:val="left"/>
      <w:pPr>
        <w:ind w:left="8590" w:hanging="360"/>
      </w:pPr>
      <w:rPr>
        <w:rFonts w:hint="default"/>
        <w:lang w:val="en-US" w:eastAsia="en-US" w:bidi="ar-SA"/>
      </w:rPr>
    </w:lvl>
    <w:lvl w:ilvl="8" w:tplc="720EEFEC">
      <w:numFmt w:val="bullet"/>
      <w:lvlText w:val="•"/>
      <w:lvlJc w:val="left"/>
      <w:pPr>
        <w:ind w:left="9620" w:hanging="360"/>
      </w:pPr>
      <w:rPr>
        <w:rFonts w:hint="default"/>
        <w:lang w:val="en-US" w:eastAsia="en-US" w:bidi="ar-SA"/>
      </w:rPr>
    </w:lvl>
  </w:abstractNum>
  <w:abstractNum w:abstractNumId="54" w15:restartNumberingAfterBreak="0">
    <w:nsid w:val="3C554D42"/>
    <w:multiLevelType w:val="hybridMultilevel"/>
    <w:tmpl w:val="2CEE1342"/>
    <w:lvl w:ilvl="0" w:tplc="2B6C14FE">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9B2209EA">
      <w:start w:val="1"/>
      <w:numFmt w:val="decimal"/>
      <w:lvlText w:val="%2."/>
      <w:lvlJc w:val="left"/>
      <w:pPr>
        <w:ind w:left="1560" w:hanging="449"/>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B560C890">
      <w:numFmt w:val="bullet"/>
      <w:lvlText w:val="•"/>
      <w:lvlJc w:val="left"/>
      <w:pPr>
        <w:ind w:left="2684" w:hanging="449"/>
      </w:pPr>
      <w:rPr>
        <w:rFonts w:hint="default"/>
        <w:lang w:val="en-US" w:eastAsia="en-US" w:bidi="ar-SA"/>
      </w:rPr>
    </w:lvl>
    <w:lvl w:ilvl="3" w:tplc="AF3C292A">
      <w:numFmt w:val="bullet"/>
      <w:lvlText w:val="•"/>
      <w:lvlJc w:val="left"/>
      <w:pPr>
        <w:ind w:left="3808" w:hanging="449"/>
      </w:pPr>
      <w:rPr>
        <w:rFonts w:hint="default"/>
        <w:lang w:val="en-US" w:eastAsia="en-US" w:bidi="ar-SA"/>
      </w:rPr>
    </w:lvl>
    <w:lvl w:ilvl="4" w:tplc="988242C0">
      <w:numFmt w:val="bullet"/>
      <w:lvlText w:val="•"/>
      <w:lvlJc w:val="left"/>
      <w:pPr>
        <w:ind w:left="4933" w:hanging="449"/>
      </w:pPr>
      <w:rPr>
        <w:rFonts w:hint="default"/>
        <w:lang w:val="en-US" w:eastAsia="en-US" w:bidi="ar-SA"/>
      </w:rPr>
    </w:lvl>
    <w:lvl w:ilvl="5" w:tplc="0DD03416">
      <w:numFmt w:val="bullet"/>
      <w:lvlText w:val="•"/>
      <w:lvlJc w:val="left"/>
      <w:pPr>
        <w:ind w:left="6057" w:hanging="449"/>
      </w:pPr>
      <w:rPr>
        <w:rFonts w:hint="default"/>
        <w:lang w:val="en-US" w:eastAsia="en-US" w:bidi="ar-SA"/>
      </w:rPr>
    </w:lvl>
    <w:lvl w:ilvl="6" w:tplc="B5BECAD2">
      <w:numFmt w:val="bullet"/>
      <w:lvlText w:val="•"/>
      <w:lvlJc w:val="left"/>
      <w:pPr>
        <w:ind w:left="7182" w:hanging="449"/>
      </w:pPr>
      <w:rPr>
        <w:rFonts w:hint="default"/>
        <w:lang w:val="en-US" w:eastAsia="en-US" w:bidi="ar-SA"/>
      </w:rPr>
    </w:lvl>
    <w:lvl w:ilvl="7" w:tplc="7DBCF762">
      <w:numFmt w:val="bullet"/>
      <w:lvlText w:val="•"/>
      <w:lvlJc w:val="left"/>
      <w:pPr>
        <w:ind w:left="8306" w:hanging="449"/>
      </w:pPr>
      <w:rPr>
        <w:rFonts w:hint="default"/>
        <w:lang w:val="en-US" w:eastAsia="en-US" w:bidi="ar-SA"/>
      </w:rPr>
    </w:lvl>
    <w:lvl w:ilvl="8" w:tplc="247E55A6">
      <w:numFmt w:val="bullet"/>
      <w:lvlText w:val="•"/>
      <w:lvlJc w:val="left"/>
      <w:pPr>
        <w:ind w:left="9431" w:hanging="449"/>
      </w:pPr>
      <w:rPr>
        <w:rFonts w:hint="default"/>
        <w:lang w:val="en-US" w:eastAsia="en-US" w:bidi="ar-SA"/>
      </w:rPr>
    </w:lvl>
  </w:abstractNum>
  <w:abstractNum w:abstractNumId="55" w15:restartNumberingAfterBreak="0">
    <w:nsid w:val="3CF54560"/>
    <w:multiLevelType w:val="hybridMultilevel"/>
    <w:tmpl w:val="9338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701F16"/>
    <w:multiLevelType w:val="hybridMultilevel"/>
    <w:tmpl w:val="A67C9336"/>
    <w:lvl w:ilvl="0" w:tplc="0E6ED31A">
      <w:start w:val="1"/>
      <w:numFmt w:val="decimal"/>
      <w:lvlText w:val="%1."/>
      <w:lvlJc w:val="left"/>
      <w:pPr>
        <w:ind w:left="120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0676399C">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754C6034">
      <w:numFmt w:val="bullet"/>
      <w:lvlText w:val="•"/>
      <w:lvlJc w:val="left"/>
      <w:pPr>
        <w:ind w:left="3004" w:hanging="360"/>
      </w:pPr>
      <w:rPr>
        <w:rFonts w:hint="default"/>
        <w:lang w:val="en-US" w:eastAsia="en-US" w:bidi="ar-SA"/>
      </w:rPr>
    </w:lvl>
    <w:lvl w:ilvl="3" w:tplc="3554296A">
      <w:numFmt w:val="bullet"/>
      <w:lvlText w:val="•"/>
      <w:lvlJc w:val="left"/>
      <w:pPr>
        <w:ind w:left="4088" w:hanging="360"/>
      </w:pPr>
      <w:rPr>
        <w:rFonts w:hint="default"/>
        <w:lang w:val="en-US" w:eastAsia="en-US" w:bidi="ar-SA"/>
      </w:rPr>
    </w:lvl>
    <w:lvl w:ilvl="4" w:tplc="19D8F726">
      <w:numFmt w:val="bullet"/>
      <w:lvlText w:val="•"/>
      <w:lvlJc w:val="left"/>
      <w:pPr>
        <w:ind w:left="5173" w:hanging="360"/>
      </w:pPr>
      <w:rPr>
        <w:rFonts w:hint="default"/>
        <w:lang w:val="en-US" w:eastAsia="en-US" w:bidi="ar-SA"/>
      </w:rPr>
    </w:lvl>
    <w:lvl w:ilvl="5" w:tplc="0C0CAA56">
      <w:numFmt w:val="bullet"/>
      <w:lvlText w:val="•"/>
      <w:lvlJc w:val="left"/>
      <w:pPr>
        <w:ind w:left="6257" w:hanging="360"/>
      </w:pPr>
      <w:rPr>
        <w:rFonts w:hint="default"/>
        <w:lang w:val="en-US" w:eastAsia="en-US" w:bidi="ar-SA"/>
      </w:rPr>
    </w:lvl>
    <w:lvl w:ilvl="6" w:tplc="4B72C218">
      <w:numFmt w:val="bullet"/>
      <w:lvlText w:val="•"/>
      <w:lvlJc w:val="left"/>
      <w:pPr>
        <w:ind w:left="7342" w:hanging="360"/>
      </w:pPr>
      <w:rPr>
        <w:rFonts w:hint="default"/>
        <w:lang w:val="en-US" w:eastAsia="en-US" w:bidi="ar-SA"/>
      </w:rPr>
    </w:lvl>
    <w:lvl w:ilvl="7" w:tplc="A3660A20">
      <w:numFmt w:val="bullet"/>
      <w:lvlText w:val="•"/>
      <w:lvlJc w:val="left"/>
      <w:pPr>
        <w:ind w:left="8426" w:hanging="360"/>
      </w:pPr>
      <w:rPr>
        <w:rFonts w:hint="default"/>
        <w:lang w:val="en-US" w:eastAsia="en-US" w:bidi="ar-SA"/>
      </w:rPr>
    </w:lvl>
    <w:lvl w:ilvl="8" w:tplc="C31ED1BA">
      <w:numFmt w:val="bullet"/>
      <w:lvlText w:val="•"/>
      <w:lvlJc w:val="left"/>
      <w:pPr>
        <w:ind w:left="9511" w:hanging="360"/>
      </w:pPr>
      <w:rPr>
        <w:rFonts w:hint="default"/>
        <w:lang w:val="en-US" w:eastAsia="en-US" w:bidi="ar-SA"/>
      </w:rPr>
    </w:lvl>
  </w:abstractNum>
  <w:abstractNum w:abstractNumId="57" w15:restartNumberingAfterBreak="0">
    <w:nsid w:val="3E93414B"/>
    <w:multiLevelType w:val="hybridMultilevel"/>
    <w:tmpl w:val="71DC856C"/>
    <w:lvl w:ilvl="0" w:tplc="04090003">
      <w:start w:val="1"/>
      <w:numFmt w:val="bullet"/>
      <w:lvlText w:val="o"/>
      <w:lvlJc w:val="left"/>
      <w:pPr>
        <w:ind w:left="174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734" w:hanging="360"/>
      </w:pPr>
      <w:rPr>
        <w:rFonts w:hint="default"/>
        <w:lang w:val="en-US" w:eastAsia="en-US" w:bidi="ar-SA"/>
      </w:rPr>
    </w:lvl>
    <w:lvl w:ilvl="2" w:tplc="FFFFFFFF">
      <w:numFmt w:val="bullet"/>
      <w:lvlText w:val="•"/>
      <w:lvlJc w:val="left"/>
      <w:pPr>
        <w:ind w:left="3728" w:hanging="360"/>
      </w:pPr>
      <w:rPr>
        <w:rFonts w:hint="default"/>
        <w:lang w:val="en-US" w:eastAsia="en-US" w:bidi="ar-SA"/>
      </w:rPr>
    </w:lvl>
    <w:lvl w:ilvl="3" w:tplc="FFFFFFFF">
      <w:numFmt w:val="bullet"/>
      <w:lvlText w:val="•"/>
      <w:lvlJc w:val="left"/>
      <w:pPr>
        <w:ind w:left="4722" w:hanging="360"/>
      </w:pPr>
      <w:rPr>
        <w:rFonts w:hint="default"/>
        <w:lang w:val="en-US" w:eastAsia="en-US" w:bidi="ar-SA"/>
      </w:rPr>
    </w:lvl>
    <w:lvl w:ilvl="4" w:tplc="FFFFFFFF">
      <w:numFmt w:val="bullet"/>
      <w:lvlText w:val="•"/>
      <w:lvlJc w:val="left"/>
      <w:pPr>
        <w:ind w:left="5716" w:hanging="360"/>
      </w:pPr>
      <w:rPr>
        <w:rFonts w:hint="default"/>
        <w:lang w:val="en-US" w:eastAsia="en-US" w:bidi="ar-SA"/>
      </w:rPr>
    </w:lvl>
    <w:lvl w:ilvl="5" w:tplc="FFFFFFFF">
      <w:numFmt w:val="bullet"/>
      <w:lvlText w:val="•"/>
      <w:lvlJc w:val="left"/>
      <w:pPr>
        <w:ind w:left="6710" w:hanging="360"/>
      </w:pPr>
      <w:rPr>
        <w:rFonts w:hint="default"/>
        <w:lang w:val="en-US" w:eastAsia="en-US" w:bidi="ar-SA"/>
      </w:rPr>
    </w:lvl>
    <w:lvl w:ilvl="6" w:tplc="FFFFFFFF">
      <w:numFmt w:val="bullet"/>
      <w:lvlText w:val="•"/>
      <w:lvlJc w:val="left"/>
      <w:pPr>
        <w:ind w:left="7704" w:hanging="360"/>
      </w:pPr>
      <w:rPr>
        <w:rFonts w:hint="default"/>
        <w:lang w:val="en-US" w:eastAsia="en-US" w:bidi="ar-SA"/>
      </w:rPr>
    </w:lvl>
    <w:lvl w:ilvl="7" w:tplc="FFFFFFFF">
      <w:numFmt w:val="bullet"/>
      <w:lvlText w:val="•"/>
      <w:lvlJc w:val="left"/>
      <w:pPr>
        <w:ind w:left="8698" w:hanging="360"/>
      </w:pPr>
      <w:rPr>
        <w:rFonts w:hint="default"/>
        <w:lang w:val="en-US" w:eastAsia="en-US" w:bidi="ar-SA"/>
      </w:rPr>
    </w:lvl>
    <w:lvl w:ilvl="8" w:tplc="FFFFFFFF">
      <w:numFmt w:val="bullet"/>
      <w:lvlText w:val="•"/>
      <w:lvlJc w:val="left"/>
      <w:pPr>
        <w:ind w:left="9692" w:hanging="360"/>
      </w:pPr>
      <w:rPr>
        <w:rFonts w:hint="default"/>
        <w:lang w:val="en-US" w:eastAsia="en-US" w:bidi="ar-SA"/>
      </w:rPr>
    </w:lvl>
  </w:abstractNum>
  <w:abstractNum w:abstractNumId="58" w15:restartNumberingAfterBreak="0">
    <w:nsid w:val="3E980E3D"/>
    <w:multiLevelType w:val="hybridMultilevel"/>
    <w:tmpl w:val="ACA6F39C"/>
    <w:lvl w:ilvl="0" w:tplc="04090003">
      <w:start w:val="1"/>
      <w:numFmt w:val="bullet"/>
      <w:lvlText w:val="o"/>
      <w:lvlJc w:val="left"/>
      <w:pPr>
        <w:ind w:left="210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4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FFFFFFFF">
      <w:numFmt w:val="bullet"/>
      <w:lvlText w:val="•"/>
      <w:lvlJc w:val="left"/>
      <w:pPr>
        <w:ind w:left="3644" w:hanging="360"/>
      </w:pPr>
      <w:rPr>
        <w:rFonts w:hint="default"/>
        <w:lang w:val="en-US" w:eastAsia="en-US" w:bidi="ar-SA"/>
      </w:rPr>
    </w:lvl>
    <w:lvl w:ilvl="3" w:tplc="FFFFFFFF">
      <w:numFmt w:val="bullet"/>
      <w:lvlText w:val="•"/>
      <w:lvlJc w:val="left"/>
      <w:pPr>
        <w:ind w:left="4648" w:hanging="360"/>
      </w:pPr>
      <w:rPr>
        <w:rFonts w:hint="default"/>
        <w:lang w:val="en-US" w:eastAsia="en-US" w:bidi="ar-SA"/>
      </w:rPr>
    </w:lvl>
    <w:lvl w:ilvl="4" w:tplc="FFFFFFFF">
      <w:numFmt w:val="bullet"/>
      <w:lvlText w:val="•"/>
      <w:lvlJc w:val="left"/>
      <w:pPr>
        <w:ind w:left="5653" w:hanging="360"/>
      </w:pPr>
      <w:rPr>
        <w:rFonts w:hint="default"/>
        <w:lang w:val="en-US" w:eastAsia="en-US" w:bidi="ar-SA"/>
      </w:rPr>
    </w:lvl>
    <w:lvl w:ilvl="5" w:tplc="FFFFFFFF">
      <w:numFmt w:val="bullet"/>
      <w:lvlText w:val="•"/>
      <w:lvlJc w:val="left"/>
      <w:pPr>
        <w:ind w:left="6657" w:hanging="360"/>
      </w:pPr>
      <w:rPr>
        <w:rFonts w:hint="default"/>
        <w:lang w:val="en-US" w:eastAsia="en-US" w:bidi="ar-SA"/>
      </w:rPr>
    </w:lvl>
    <w:lvl w:ilvl="6" w:tplc="FFFFFFFF">
      <w:numFmt w:val="bullet"/>
      <w:lvlText w:val="•"/>
      <w:lvlJc w:val="left"/>
      <w:pPr>
        <w:ind w:left="7662" w:hanging="360"/>
      </w:pPr>
      <w:rPr>
        <w:rFonts w:hint="default"/>
        <w:lang w:val="en-US" w:eastAsia="en-US" w:bidi="ar-SA"/>
      </w:rPr>
    </w:lvl>
    <w:lvl w:ilvl="7" w:tplc="FFFFFFFF">
      <w:numFmt w:val="bullet"/>
      <w:lvlText w:val="•"/>
      <w:lvlJc w:val="left"/>
      <w:pPr>
        <w:ind w:left="8666" w:hanging="360"/>
      </w:pPr>
      <w:rPr>
        <w:rFonts w:hint="default"/>
        <w:lang w:val="en-US" w:eastAsia="en-US" w:bidi="ar-SA"/>
      </w:rPr>
    </w:lvl>
    <w:lvl w:ilvl="8" w:tplc="FFFFFFFF">
      <w:numFmt w:val="bullet"/>
      <w:lvlText w:val="•"/>
      <w:lvlJc w:val="left"/>
      <w:pPr>
        <w:ind w:left="9671" w:hanging="360"/>
      </w:pPr>
      <w:rPr>
        <w:rFonts w:hint="default"/>
        <w:lang w:val="en-US" w:eastAsia="en-US" w:bidi="ar-SA"/>
      </w:rPr>
    </w:lvl>
  </w:abstractNum>
  <w:abstractNum w:abstractNumId="59" w15:restartNumberingAfterBreak="0">
    <w:nsid w:val="3EF02DCE"/>
    <w:multiLevelType w:val="hybridMultilevel"/>
    <w:tmpl w:val="FE1E51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0" w15:restartNumberingAfterBreak="0">
    <w:nsid w:val="3F264D02"/>
    <w:multiLevelType w:val="hybridMultilevel"/>
    <w:tmpl w:val="2FCC0D72"/>
    <w:lvl w:ilvl="0" w:tplc="3B349E9C">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0ECE390">
      <w:numFmt w:val="bullet"/>
      <w:lvlText w:val="•"/>
      <w:lvlJc w:val="left"/>
      <w:pPr>
        <w:ind w:left="2572" w:hanging="360"/>
      </w:pPr>
      <w:rPr>
        <w:rFonts w:hint="default"/>
        <w:lang w:val="en-US" w:eastAsia="en-US" w:bidi="ar-SA"/>
      </w:rPr>
    </w:lvl>
    <w:lvl w:ilvl="2" w:tplc="C66830F8">
      <w:numFmt w:val="bullet"/>
      <w:lvlText w:val="•"/>
      <w:lvlJc w:val="left"/>
      <w:pPr>
        <w:ind w:left="3584" w:hanging="360"/>
      </w:pPr>
      <w:rPr>
        <w:rFonts w:hint="default"/>
        <w:lang w:val="en-US" w:eastAsia="en-US" w:bidi="ar-SA"/>
      </w:rPr>
    </w:lvl>
    <w:lvl w:ilvl="3" w:tplc="E86E57BC">
      <w:numFmt w:val="bullet"/>
      <w:lvlText w:val="•"/>
      <w:lvlJc w:val="left"/>
      <w:pPr>
        <w:ind w:left="4596" w:hanging="360"/>
      </w:pPr>
      <w:rPr>
        <w:rFonts w:hint="default"/>
        <w:lang w:val="en-US" w:eastAsia="en-US" w:bidi="ar-SA"/>
      </w:rPr>
    </w:lvl>
    <w:lvl w:ilvl="4" w:tplc="2AE64850">
      <w:numFmt w:val="bullet"/>
      <w:lvlText w:val="•"/>
      <w:lvlJc w:val="left"/>
      <w:pPr>
        <w:ind w:left="5608" w:hanging="360"/>
      </w:pPr>
      <w:rPr>
        <w:rFonts w:hint="default"/>
        <w:lang w:val="en-US" w:eastAsia="en-US" w:bidi="ar-SA"/>
      </w:rPr>
    </w:lvl>
    <w:lvl w:ilvl="5" w:tplc="B50C2CA2">
      <w:numFmt w:val="bullet"/>
      <w:lvlText w:val="•"/>
      <w:lvlJc w:val="left"/>
      <w:pPr>
        <w:ind w:left="6620" w:hanging="360"/>
      </w:pPr>
      <w:rPr>
        <w:rFonts w:hint="default"/>
        <w:lang w:val="en-US" w:eastAsia="en-US" w:bidi="ar-SA"/>
      </w:rPr>
    </w:lvl>
    <w:lvl w:ilvl="6" w:tplc="D2C4484A">
      <w:numFmt w:val="bullet"/>
      <w:lvlText w:val="•"/>
      <w:lvlJc w:val="left"/>
      <w:pPr>
        <w:ind w:left="7632" w:hanging="360"/>
      </w:pPr>
      <w:rPr>
        <w:rFonts w:hint="default"/>
        <w:lang w:val="en-US" w:eastAsia="en-US" w:bidi="ar-SA"/>
      </w:rPr>
    </w:lvl>
    <w:lvl w:ilvl="7" w:tplc="98322764">
      <w:numFmt w:val="bullet"/>
      <w:lvlText w:val="•"/>
      <w:lvlJc w:val="left"/>
      <w:pPr>
        <w:ind w:left="8644" w:hanging="360"/>
      </w:pPr>
      <w:rPr>
        <w:rFonts w:hint="default"/>
        <w:lang w:val="en-US" w:eastAsia="en-US" w:bidi="ar-SA"/>
      </w:rPr>
    </w:lvl>
    <w:lvl w:ilvl="8" w:tplc="6E74B64E">
      <w:numFmt w:val="bullet"/>
      <w:lvlText w:val="•"/>
      <w:lvlJc w:val="left"/>
      <w:pPr>
        <w:ind w:left="9656" w:hanging="360"/>
      </w:pPr>
      <w:rPr>
        <w:rFonts w:hint="default"/>
        <w:lang w:val="en-US" w:eastAsia="en-US" w:bidi="ar-SA"/>
      </w:rPr>
    </w:lvl>
  </w:abstractNum>
  <w:abstractNum w:abstractNumId="61" w15:restartNumberingAfterBreak="0">
    <w:nsid w:val="3FA43207"/>
    <w:multiLevelType w:val="hybridMultilevel"/>
    <w:tmpl w:val="0AEC528A"/>
    <w:lvl w:ilvl="0" w:tplc="C744FDF8">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CA7EC4BC">
      <w:numFmt w:val="bullet"/>
      <w:lvlText w:val="•"/>
      <w:lvlJc w:val="left"/>
      <w:pPr>
        <w:ind w:left="2572" w:hanging="360"/>
      </w:pPr>
      <w:rPr>
        <w:rFonts w:hint="default"/>
        <w:lang w:val="en-US" w:eastAsia="en-US" w:bidi="ar-SA"/>
      </w:rPr>
    </w:lvl>
    <w:lvl w:ilvl="2" w:tplc="FC9208F6">
      <w:numFmt w:val="bullet"/>
      <w:lvlText w:val="•"/>
      <w:lvlJc w:val="left"/>
      <w:pPr>
        <w:ind w:left="3584" w:hanging="360"/>
      </w:pPr>
      <w:rPr>
        <w:rFonts w:hint="default"/>
        <w:lang w:val="en-US" w:eastAsia="en-US" w:bidi="ar-SA"/>
      </w:rPr>
    </w:lvl>
    <w:lvl w:ilvl="3" w:tplc="3F062188">
      <w:numFmt w:val="bullet"/>
      <w:lvlText w:val="•"/>
      <w:lvlJc w:val="left"/>
      <w:pPr>
        <w:ind w:left="4596" w:hanging="360"/>
      </w:pPr>
      <w:rPr>
        <w:rFonts w:hint="default"/>
        <w:lang w:val="en-US" w:eastAsia="en-US" w:bidi="ar-SA"/>
      </w:rPr>
    </w:lvl>
    <w:lvl w:ilvl="4" w:tplc="DA6049C2">
      <w:numFmt w:val="bullet"/>
      <w:lvlText w:val="•"/>
      <w:lvlJc w:val="left"/>
      <w:pPr>
        <w:ind w:left="5608" w:hanging="360"/>
      </w:pPr>
      <w:rPr>
        <w:rFonts w:hint="default"/>
        <w:lang w:val="en-US" w:eastAsia="en-US" w:bidi="ar-SA"/>
      </w:rPr>
    </w:lvl>
    <w:lvl w:ilvl="5" w:tplc="021C2A4E">
      <w:numFmt w:val="bullet"/>
      <w:lvlText w:val="•"/>
      <w:lvlJc w:val="left"/>
      <w:pPr>
        <w:ind w:left="6620" w:hanging="360"/>
      </w:pPr>
      <w:rPr>
        <w:rFonts w:hint="default"/>
        <w:lang w:val="en-US" w:eastAsia="en-US" w:bidi="ar-SA"/>
      </w:rPr>
    </w:lvl>
    <w:lvl w:ilvl="6" w:tplc="68DACD02">
      <w:numFmt w:val="bullet"/>
      <w:lvlText w:val="•"/>
      <w:lvlJc w:val="left"/>
      <w:pPr>
        <w:ind w:left="7632" w:hanging="360"/>
      </w:pPr>
      <w:rPr>
        <w:rFonts w:hint="default"/>
        <w:lang w:val="en-US" w:eastAsia="en-US" w:bidi="ar-SA"/>
      </w:rPr>
    </w:lvl>
    <w:lvl w:ilvl="7" w:tplc="83D8627E">
      <w:numFmt w:val="bullet"/>
      <w:lvlText w:val="•"/>
      <w:lvlJc w:val="left"/>
      <w:pPr>
        <w:ind w:left="8644" w:hanging="360"/>
      </w:pPr>
      <w:rPr>
        <w:rFonts w:hint="default"/>
        <w:lang w:val="en-US" w:eastAsia="en-US" w:bidi="ar-SA"/>
      </w:rPr>
    </w:lvl>
    <w:lvl w:ilvl="8" w:tplc="1A523642">
      <w:numFmt w:val="bullet"/>
      <w:lvlText w:val="•"/>
      <w:lvlJc w:val="left"/>
      <w:pPr>
        <w:ind w:left="9656" w:hanging="360"/>
      </w:pPr>
      <w:rPr>
        <w:rFonts w:hint="default"/>
        <w:lang w:val="en-US" w:eastAsia="en-US" w:bidi="ar-SA"/>
      </w:rPr>
    </w:lvl>
  </w:abstractNum>
  <w:abstractNum w:abstractNumId="62" w15:restartNumberingAfterBreak="0">
    <w:nsid w:val="41A6434C"/>
    <w:multiLevelType w:val="hybridMultilevel"/>
    <w:tmpl w:val="EBCC9816"/>
    <w:lvl w:ilvl="0" w:tplc="FFFFFFFF">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04090003">
      <w:start w:val="1"/>
      <w:numFmt w:val="bullet"/>
      <w:lvlText w:val="o"/>
      <w:lvlJc w:val="left"/>
      <w:pPr>
        <w:ind w:left="2092" w:hanging="360"/>
      </w:pPr>
      <w:rPr>
        <w:rFonts w:ascii="Courier New" w:hAnsi="Courier New" w:cs="Courier New" w:hint="default"/>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63" w15:restartNumberingAfterBreak="0">
    <w:nsid w:val="421F5281"/>
    <w:multiLevelType w:val="hybridMultilevel"/>
    <w:tmpl w:val="E8408120"/>
    <w:lvl w:ilvl="0" w:tplc="077A49F0">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08342546">
      <w:start w:val="1"/>
      <w:numFmt w:val="lowerLetter"/>
      <w:lvlText w:val="%2."/>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703077E4">
      <w:numFmt w:val="bullet"/>
      <w:lvlText w:val=""/>
      <w:lvlJc w:val="left"/>
      <w:pPr>
        <w:ind w:left="3000" w:hanging="360"/>
      </w:pPr>
      <w:rPr>
        <w:rFonts w:ascii="Symbol" w:eastAsia="Symbol" w:hAnsi="Symbol" w:cs="Symbol" w:hint="default"/>
        <w:b w:val="0"/>
        <w:bCs w:val="0"/>
        <w:i w:val="0"/>
        <w:iCs w:val="0"/>
        <w:w w:val="100"/>
        <w:sz w:val="24"/>
        <w:szCs w:val="24"/>
        <w:lang w:val="en-US" w:eastAsia="en-US" w:bidi="ar-SA"/>
      </w:rPr>
    </w:lvl>
    <w:lvl w:ilvl="3" w:tplc="F4A89092">
      <w:numFmt w:val="bullet"/>
      <w:lvlText w:val="•"/>
      <w:lvlJc w:val="left"/>
      <w:pPr>
        <w:ind w:left="4085" w:hanging="360"/>
      </w:pPr>
      <w:rPr>
        <w:rFonts w:hint="default"/>
        <w:lang w:val="en-US" w:eastAsia="en-US" w:bidi="ar-SA"/>
      </w:rPr>
    </w:lvl>
    <w:lvl w:ilvl="4" w:tplc="D1F2BD68">
      <w:numFmt w:val="bullet"/>
      <w:lvlText w:val="•"/>
      <w:lvlJc w:val="left"/>
      <w:pPr>
        <w:ind w:left="5170" w:hanging="360"/>
      </w:pPr>
      <w:rPr>
        <w:rFonts w:hint="default"/>
        <w:lang w:val="en-US" w:eastAsia="en-US" w:bidi="ar-SA"/>
      </w:rPr>
    </w:lvl>
    <w:lvl w:ilvl="5" w:tplc="C84ECC30">
      <w:numFmt w:val="bullet"/>
      <w:lvlText w:val="•"/>
      <w:lvlJc w:val="left"/>
      <w:pPr>
        <w:ind w:left="6255" w:hanging="360"/>
      </w:pPr>
      <w:rPr>
        <w:rFonts w:hint="default"/>
        <w:lang w:val="en-US" w:eastAsia="en-US" w:bidi="ar-SA"/>
      </w:rPr>
    </w:lvl>
    <w:lvl w:ilvl="6" w:tplc="E6F006D8">
      <w:numFmt w:val="bullet"/>
      <w:lvlText w:val="•"/>
      <w:lvlJc w:val="left"/>
      <w:pPr>
        <w:ind w:left="7340" w:hanging="360"/>
      </w:pPr>
      <w:rPr>
        <w:rFonts w:hint="default"/>
        <w:lang w:val="en-US" w:eastAsia="en-US" w:bidi="ar-SA"/>
      </w:rPr>
    </w:lvl>
    <w:lvl w:ilvl="7" w:tplc="C84EDBD0">
      <w:numFmt w:val="bullet"/>
      <w:lvlText w:val="•"/>
      <w:lvlJc w:val="left"/>
      <w:pPr>
        <w:ind w:left="8425" w:hanging="360"/>
      </w:pPr>
      <w:rPr>
        <w:rFonts w:hint="default"/>
        <w:lang w:val="en-US" w:eastAsia="en-US" w:bidi="ar-SA"/>
      </w:rPr>
    </w:lvl>
    <w:lvl w:ilvl="8" w:tplc="63180B54">
      <w:numFmt w:val="bullet"/>
      <w:lvlText w:val="•"/>
      <w:lvlJc w:val="left"/>
      <w:pPr>
        <w:ind w:left="9510" w:hanging="360"/>
      </w:pPr>
      <w:rPr>
        <w:rFonts w:hint="default"/>
        <w:lang w:val="en-US" w:eastAsia="en-US" w:bidi="ar-SA"/>
      </w:rPr>
    </w:lvl>
  </w:abstractNum>
  <w:abstractNum w:abstractNumId="64" w15:restartNumberingAfterBreak="0">
    <w:nsid w:val="42810DF9"/>
    <w:multiLevelType w:val="hybridMultilevel"/>
    <w:tmpl w:val="E7DC8CCA"/>
    <w:lvl w:ilvl="0" w:tplc="9528C31C">
      <w:start w:val="1"/>
      <w:numFmt w:val="decimal"/>
      <w:lvlText w:val="%1."/>
      <w:lvlJc w:val="left"/>
      <w:pPr>
        <w:ind w:left="3360" w:hanging="360"/>
      </w:pPr>
      <w:rPr>
        <w:rFonts w:ascii="Franklin Gothic Book" w:eastAsia="Franklin Gothic Book" w:hAnsi="Franklin Gothic Book" w:cs="Franklin Gothic Book"/>
      </w:rPr>
    </w:lvl>
    <w:lvl w:ilvl="1" w:tplc="04090019">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65" w15:restartNumberingAfterBreak="0">
    <w:nsid w:val="43C2200F"/>
    <w:multiLevelType w:val="hybridMultilevel"/>
    <w:tmpl w:val="1F902786"/>
    <w:lvl w:ilvl="0" w:tplc="BCF8F7C2">
      <w:numFmt w:val="bullet"/>
      <w:lvlText w:val="-"/>
      <w:lvlJc w:val="left"/>
      <w:pPr>
        <w:ind w:left="453" w:hanging="166"/>
      </w:pPr>
      <w:rPr>
        <w:rFonts w:ascii="Franklin Gothic Book" w:eastAsia="Franklin Gothic Book" w:hAnsi="Franklin Gothic Book" w:cs="Franklin Gothic Book" w:hint="default"/>
        <w:b w:val="0"/>
        <w:bCs w:val="0"/>
        <w:i w:val="0"/>
        <w:iCs w:val="0"/>
        <w:w w:val="100"/>
        <w:sz w:val="22"/>
        <w:szCs w:val="22"/>
        <w:lang w:val="en-US" w:eastAsia="en-US" w:bidi="ar-SA"/>
      </w:rPr>
    </w:lvl>
    <w:lvl w:ilvl="1" w:tplc="781426C6">
      <w:numFmt w:val="bullet"/>
      <w:lvlText w:val="•"/>
      <w:lvlJc w:val="left"/>
      <w:pPr>
        <w:ind w:left="961" w:hanging="166"/>
      </w:pPr>
      <w:rPr>
        <w:rFonts w:hint="default"/>
        <w:lang w:val="en-US" w:eastAsia="en-US" w:bidi="ar-SA"/>
      </w:rPr>
    </w:lvl>
    <w:lvl w:ilvl="2" w:tplc="BE3813C4">
      <w:numFmt w:val="bullet"/>
      <w:lvlText w:val="•"/>
      <w:lvlJc w:val="left"/>
      <w:pPr>
        <w:ind w:left="1462" w:hanging="166"/>
      </w:pPr>
      <w:rPr>
        <w:rFonts w:hint="default"/>
        <w:lang w:val="en-US" w:eastAsia="en-US" w:bidi="ar-SA"/>
      </w:rPr>
    </w:lvl>
    <w:lvl w:ilvl="3" w:tplc="B4C6A038">
      <w:numFmt w:val="bullet"/>
      <w:lvlText w:val="•"/>
      <w:lvlJc w:val="left"/>
      <w:pPr>
        <w:ind w:left="1964" w:hanging="166"/>
      </w:pPr>
      <w:rPr>
        <w:rFonts w:hint="default"/>
        <w:lang w:val="en-US" w:eastAsia="en-US" w:bidi="ar-SA"/>
      </w:rPr>
    </w:lvl>
    <w:lvl w:ilvl="4" w:tplc="0478AA1E">
      <w:numFmt w:val="bullet"/>
      <w:lvlText w:val="•"/>
      <w:lvlJc w:val="left"/>
      <w:pPr>
        <w:ind w:left="2465" w:hanging="166"/>
      </w:pPr>
      <w:rPr>
        <w:rFonts w:hint="default"/>
        <w:lang w:val="en-US" w:eastAsia="en-US" w:bidi="ar-SA"/>
      </w:rPr>
    </w:lvl>
    <w:lvl w:ilvl="5" w:tplc="DD3CD516">
      <w:numFmt w:val="bullet"/>
      <w:lvlText w:val="•"/>
      <w:lvlJc w:val="left"/>
      <w:pPr>
        <w:ind w:left="2967" w:hanging="166"/>
      </w:pPr>
      <w:rPr>
        <w:rFonts w:hint="default"/>
        <w:lang w:val="en-US" w:eastAsia="en-US" w:bidi="ar-SA"/>
      </w:rPr>
    </w:lvl>
    <w:lvl w:ilvl="6" w:tplc="66FAF36A">
      <w:numFmt w:val="bullet"/>
      <w:lvlText w:val="•"/>
      <w:lvlJc w:val="left"/>
      <w:pPr>
        <w:ind w:left="3468" w:hanging="166"/>
      </w:pPr>
      <w:rPr>
        <w:rFonts w:hint="default"/>
        <w:lang w:val="en-US" w:eastAsia="en-US" w:bidi="ar-SA"/>
      </w:rPr>
    </w:lvl>
    <w:lvl w:ilvl="7" w:tplc="EAD8048C">
      <w:numFmt w:val="bullet"/>
      <w:lvlText w:val="•"/>
      <w:lvlJc w:val="left"/>
      <w:pPr>
        <w:ind w:left="3969" w:hanging="166"/>
      </w:pPr>
      <w:rPr>
        <w:rFonts w:hint="default"/>
        <w:lang w:val="en-US" w:eastAsia="en-US" w:bidi="ar-SA"/>
      </w:rPr>
    </w:lvl>
    <w:lvl w:ilvl="8" w:tplc="B4584B06">
      <w:numFmt w:val="bullet"/>
      <w:lvlText w:val="•"/>
      <w:lvlJc w:val="left"/>
      <w:pPr>
        <w:ind w:left="4471" w:hanging="166"/>
      </w:pPr>
      <w:rPr>
        <w:rFonts w:hint="default"/>
        <w:lang w:val="en-US" w:eastAsia="en-US" w:bidi="ar-SA"/>
      </w:rPr>
    </w:lvl>
  </w:abstractNum>
  <w:abstractNum w:abstractNumId="66" w15:restartNumberingAfterBreak="0">
    <w:nsid w:val="441773A1"/>
    <w:multiLevelType w:val="hybridMultilevel"/>
    <w:tmpl w:val="E7EAC3D6"/>
    <w:lvl w:ilvl="0" w:tplc="04090003">
      <w:start w:val="1"/>
      <w:numFmt w:val="bullet"/>
      <w:lvlText w:val="o"/>
      <w:lvlJc w:val="left"/>
      <w:pPr>
        <w:ind w:left="1740" w:hanging="449"/>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734" w:hanging="449"/>
      </w:pPr>
      <w:rPr>
        <w:rFonts w:hint="default"/>
        <w:lang w:val="en-US" w:eastAsia="en-US" w:bidi="ar-SA"/>
      </w:rPr>
    </w:lvl>
    <w:lvl w:ilvl="2" w:tplc="FFFFFFFF">
      <w:numFmt w:val="bullet"/>
      <w:lvlText w:val="•"/>
      <w:lvlJc w:val="left"/>
      <w:pPr>
        <w:ind w:left="3728" w:hanging="449"/>
      </w:pPr>
      <w:rPr>
        <w:rFonts w:hint="default"/>
        <w:lang w:val="en-US" w:eastAsia="en-US" w:bidi="ar-SA"/>
      </w:rPr>
    </w:lvl>
    <w:lvl w:ilvl="3" w:tplc="FFFFFFFF">
      <w:numFmt w:val="bullet"/>
      <w:lvlText w:val="•"/>
      <w:lvlJc w:val="left"/>
      <w:pPr>
        <w:ind w:left="4722" w:hanging="449"/>
      </w:pPr>
      <w:rPr>
        <w:rFonts w:hint="default"/>
        <w:lang w:val="en-US" w:eastAsia="en-US" w:bidi="ar-SA"/>
      </w:rPr>
    </w:lvl>
    <w:lvl w:ilvl="4" w:tplc="FFFFFFFF">
      <w:numFmt w:val="bullet"/>
      <w:lvlText w:val="•"/>
      <w:lvlJc w:val="left"/>
      <w:pPr>
        <w:ind w:left="5716" w:hanging="449"/>
      </w:pPr>
      <w:rPr>
        <w:rFonts w:hint="default"/>
        <w:lang w:val="en-US" w:eastAsia="en-US" w:bidi="ar-SA"/>
      </w:rPr>
    </w:lvl>
    <w:lvl w:ilvl="5" w:tplc="FFFFFFFF">
      <w:numFmt w:val="bullet"/>
      <w:lvlText w:val="•"/>
      <w:lvlJc w:val="left"/>
      <w:pPr>
        <w:ind w:left="6710" w:hanging="449"/>
      </w:pPr>
      <w:rPr>
        <w:rFonts w:hint="default"/>
        <w:lang w:val="en-US" w:eastAsia="en-US" w:bidi="ar-SA"/>
      </w:rPr>
    </w:lvl>
    <w:lvl w:ilvl="6" w:tplc="FFFFFFFF">
      <w:numFmt w:val="bullet"/>
      <w:lvlText w:val="•"/>
      <w:lvlJc w:val="left"/>
      <w:pPr>
        <w:ind w:left="7704" w:hanging="449"/>
      </w:pPr>
      <w:rPr>
        <w:rFonts w:hint="default"/>
        <w:lang w:val="en-US" w:eastAsia="en-US" w:bidi="ar-SA"/>
      </w:rPr>
    </w:lvl>
    <w:lvl w:ilvl="7" w:tplc="FFFFFFFF">
      <w:numFmt w:val="bullet"/>
      <w:lvlText w:val="•"/>
      <w:lvlJc w:val="left"/>
      <w:pPr>
        <w:ind w:left="8698" w:hanging="449"/>
      </w:pPr>
      <w:rPr>
        <w:rFonts w:hint="default"/>
        <w:lang w:val="en-US" w:eastAsia="en-US" w:bidi="ar-SA"/>
      </w:rPr>
    </w:lvl>
    <w:lvl w:ilvl="8" w:tplc="FFFFFFFF">
      <w:numFmt w:val="bullet"/>
      <w:lvlText w:val="•"/>
      <w:lvlJc w:val="left"/>
      <w:pPr>
        <w:ind w:left="9692" w:hanging="449"/>
      </w:pPr>
      <w:rPr>
        <w:rFonts w:hint="default"/>
        <w:lang w:val="en-US" w:eastAsia="en-US" w:bidi="ar-SA"/>
      </w:rPr>
    </w:lvl>
  </w:abstractNum>
  <w:abstractNum w:abstractNumId="67" w15:restartNumberingAfterBreak="0">
    <w:nsid w:val="443C6E1C"/>
    <w:multiLevelType w:val="hybridMultilevel"/>
    <w:tmpl w:val="EADA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57A29EA"/>
    <w:multiLevelType w:val="hybridMultilevel"/>
    <w:tmpl w:val="7F52FCE6"/>
    <w:lvl w:ilvl="0" w:tplc="A9F4A050">
      <w:start w:val="1"/>
      <w:numFmt w:val="decimal"/>
      <w:lvlText w:val="(%1)"/>
      <w:lvlJc w:val="left"/>
      <w:pPr>
        <w:ind w:left="2100" w:hanging="540"/>
      </w:pPr>
      <w:rPr>
        <w:rFonts w:ascii="Franklin Gothic Book" w:eastAsia="Franklin Gothic Book" w:hAnsi="Franklin Gothic Book" w:cs="Franklin Gothic Book" w:hint="default"/>
        <w:b w:val="0"/>
        <w:bCs w:val="0"/>
        <w:i w:val="0"/>
        <w:iCs w:val="0"/>
        <w:spacing w:val="-1"/>
        <w:w w:val="100"/>
        <w:sz w:val="24"/>
        <w:szCs w:val="24"/>
        <w:lang w:val="en-US" w:eastAsia="en-US" w:bidi="ar-SA"/>
      </w:rPr>
    </w:lvl>
    <w:lvl w:ilvl="1" w:tplc="B5AC0FBA">
      <w:numFmt w:val="bullet"/>
      <w:lvlText w:val=""/>
      <w:lvlJc w:val="left"/>
      <w:pPr>
        <w:ind w:left="2822" w:hanging="360"/>
      </w:pPr>
      <w:rPr>
        <w:rFonts w:ascii="Symbol" w:eastAsia="Symbol" w:hAnsi="Symbol" w:cs="Symbol" w:hint="default"/>
        <w:b w:val="0"/>
        <w:bCs w:val="0"/>
        <w:i w:val="0"/>
        <w:iCs w:val="0"/>
        <w:w w:val="100"/>
        <w:sz w:val="24"/>
        <w:szCs w:val="24"/>
        <w:lang w:val="en-US" w:eastAsia="en-US" w:bidi="ar-SA"/>
      </w:rPr>
    </w:lvl>
    <w:lvl w:ilvl="2" w:tplc="B404A864">
      <w:numFmt w:val="bullet"/>
      <w:lvlText w:val="•"/>
      <w:lvlJc w:val="left"/>
      <w:pPr>
        <w:ind w:left="3804" w:hanging="360"/>
      </w:pPr>
      <w:rPr>
        <w:rFonts w:hint="default"/>
        <w:lang w:val="en-US" w:eastAsia="en-US" w:bidi="ar-SA"/>
      </w:rPr>
    </w:lvl>
    <w:lvl w:ilvl="3" w:tplc="76D8ABA0">
      <w:numFmt w:val="bullet"/>
      <w:lvlText w:val="•"/>
      <w:lvlJc w:val="left"/>
      <w:pPr>
        <w:ind w:left="4788" w:hanging="360"/>
      </w:pPr>
      <w:rPr>
        <w:rFonts w:hint="default"/>
        <w:lang w:val="en-US" w:eastAsia="en-US" w:bidi="ar-SA"/>
      </w:rPr>
    </w:lvl>
    <w:lvl w:ilvl="4" w:tplc="C8A0468C">
      <w:numFmt w:val="bullet"/>
      <w:lvlText w:val="•"/>
      <w:lvlJc w:val="left"/>
      <w:pPr>
        <w:ind w:left="5773" w:hanging="360"/>
      </w:pPr>
      <w:rPr>
        <w:rFonts w:hint="default"/>
        <w:lang w:val="en-US" w:eastAsia="en-US" w:bidi="ar-SA"/>
      </w:rPr>
    </w:lvl>
    <w:lvl w:ilvl="5" w:tplc="ECD083D2">
      <w:numFmt w:val="bullet"/>
      <w:lvlText w:val="•"/>
      <w:lvlJc w:val="left"/>
      <w:pPr>
        <w:ind w:left="6757" w:hanging="360"/>
      </w:pPr>
      <w:rPr>
        <w:rFonts w:hint="default"/>
        <w:lang w:val="en-US" w:eastAsia="en-US" w:bidi="ar-SA"/>
      </w:rPr>
    </w:lvl>
    <w:lvl w:ilvl="6" w:tplc="76FAF500">
      <w:numFmt w:val="bullet"/>
      <w:lvlText w:val="•"/>
      <w:lvlJc w:val="left"/>
      <w:pPr>
        <w:ind w:left="7742" w:hanging="360"/>
      </w:pPr>
      <w:rPr>
        <w:rFonts w:hint="default"/>
        <w:lang w:val="en-US" w:eastAsia="en-US" w:bidi="ar-SA"/>
      </w:rPr>
    </w:lvl>
    <w:lvl w:ilvl="7" w:tplc="C3D085FE">
      <w:numFmt w:val="bullet"/>
      <w:lvlText w:val="•"/>
      <w:lvlJc w:val="left"/>
      <w:pPr>
        <w:ind w:left="8726" w:hanging="360"/>
      </w:pPr>
      <w:rPr>
        <w:rFonts w:hint="default"/>
        <w:lang w:val="en-US" w:eastAsia="en-US" w:bidi="ar-SA"/>
      </w:rPr>
    </w:lvl>
    <w:lvl w:ilvl="8" w:tplc="F51CD108">
      <w:numFmt w:val="bullet"/>
      <w:lvlText w:val="•"/>
      <w:lvlJc w:val="left"/>
      <w:pPr>
        <w:ind w:left="9711" w:hanging="360"/>
      </w:pPr>
      <w:rPr>
        <w:rFonts w:hint="default"/>
        <w:lang w:val="en-US" w:eastAsia="en-US" w:bidi="ar-SA"/>
      </w:rPr>
    </w:lvl>
  </w:abstractNum>
  <w:abstractNum w:abstractNumId="69" w15:restartNumberingAfterBreak="0">
    <w:nsid w:val="46475231"/>
    <w:multiLevelType w:val="hybridMultilevel"/>
    <w:tmpl w:val="0B7E352C"/>
    <w:lvl w:ilvl="0" w:tplc="85C8AB5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0" w15:restartNumberingAfterBreak="0">
    <w:nsid w:val="47572612"/>
    <w:multiLevelType w:val="hybridMultilevel"/>
    <w:tmpl w:val="7D8CF356"/>
    <w:lvl w:ilvl="0" w:tplc="CE9CF2B4">
      <w:start w:val="1"/>
      <w:numFmt w:val="decimal"/>
      <w:lvlText w:val="%1."/>
      <w:lvlJc w:val="left"/>
      <w:pPr>
        <w:ind w:left="22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8EB064B6">
      <w:numFmt w:val="bullet"/>
      <w:lvlText w:val="•"/>
      <w:lvlJc w:val="left"/>
      <w:pPr>
        <w:ind w:left="3220" w:hanging="360"/>
      </w:pPr>
      <w:rPr>
        <w:rFonts w:hint="default"/>
        <w:lang w:val="en-US" w:eastAsia="en-US" w:bidi="ar-SA"/>
      </w:rPr>
    </w:lvl>
    <w:lvl w:ilvl="2" w:tplc="0E30BEA6">
      <w:numFmt w:val="bullet"/>
      <w:lvlText w:val="•"/>
      <w:lvlJc w:val="left"/>
      <w:pPr>
        <w:ind w:left="4160" w:hanging="360"/>
      </w:pPr>
      <w:rPr>
        <w:rFonts w:hint="default"/>
        <w:lang w:val="en-US" w:eastAsia="en-US" w:bidi="ar-SA"/>
      </w:rPr>
    </w:lvl>
    <w:lvl w:ilvl="3" w:tplc="76CCEA0E">
      <w:numFmt w:val="bullet"/>
      <w:lvlText w:val="•"/>
      <w:lvlJc w:val="left"/>
      <w:pPr>
        <w:ind w:left="5100" w:hanging="360"/>
      </w:pPr>
      <w:rPr>
        <w:rFonts w:hint="default"/>
        <w:lang w:val="en-US" w:eastAsia="en-US" w:bidi="ar-SA"/>
      </w:rPr>
    </w:lvl>
    <w:lvl w:ilvl="4" w:tplc="D346D894">
      <w:numFmt w:val="bullet"/>
      <w:lvlText w:val="•"/>
      <w:lvlJc w:val="left"/>
      <w:pPr>
        <w:ind w:left="6040" w:hanging="360"/>
      </w:pPr>
      <w:rPr>
        <w:rFonts w:hint="default"/>
        <w:lang w:val="en-US" w:eastAsia="en-US" w:bidi="ar-SA"/>
      </w:rPr>
    </w:lvl>
    <w:lvl w:ilvl="5" w:tplc="43CEBDBC">
      <w:numFmt w:val="bullet"/>
      <w:lvlText w:val="•"/>
      <w:lvlJc w:val="left"/>
      <w:pPr>
        <w:ind w:left="6980" w:hanging="360"/>
      </w:pPr>
      <w:rPr>
        <w:rFonts w:hint="default"/>
        <w:lang w:val="en-US" w:eastAsia="en-US" w:bidi="ar-SA"/>
      </w:rPr>
    </w:lvl>
    <w:lvl w:ilvl="6" w:tplc="45728D4E">
      <w:numFmt w:val="bullet"/>
      <w:lvlText w:val="•"/>
      <w:lvlJc w:val="left"/>
      <w:pPr>
        <w:ind w:left="7920" w:hanging="360"/>
      </w:pPr>
      <w:rPr>
        <w:rFonts w:hint="default"/>
        <w:lang w:val="en-US" w:eastAsia="en-US" w:bidi="ar-SA"/>
      </w:rPr>
    </w:lvl>
    <w:lvl w:ilvl="7" w:tplc="92207A5A">
      <w:numFmt w:val="bullet"/>
      <w:lvlText w:val="•"/>
      <w:lvlJc w:val="left"/>
      <w:pPr>
        <w:ind w:left="8860" w:hanging="360"/>
      </w:pPr>
      <w:rPr>
        <w:rFonts w:hint="default"/>
        <w:lang w:val="en-US" w:eastAsia="en-US" w:bidi="ar-SA"/>
      </w:rPr>
    </w:lvl>
    <w:lvl w:ilvl="8" w:tplc="6F465CC0">
      <w:numFmt w:val="bullet"/>
      <w:lvlText w:val="•"/>
      <w:lvlJc w:val="left"/>
      <w:pPr>
        <w:ind w:left="9800" w:hanging="360"/>
      </w:pPr>
      <w:rPr>
        <w:rFonts w:hint="default"/>
        <w:lang w:val="en-US" w:eastAsia="en-US" w:bidi="ar-SA"/>
      </w:rPr>
    </w:lvl>
  </w:abstractNum>
  <w:abstractNum w:abstractNumId="71" w15:restartNumberingAfterBreak="0">
    <w:nsid w:val="4A294D46"/>
    <w:multiLevelType w:val="hybridMultilevel"/>
    <w:tmpl w:val="8DB4C632"/>
    <w:lvl w:ilvl="0" w:tplc="1D76A7C8">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372267E8">
      <w:numFmt w:val="bullet"/>
      <w:lvlText w:val="o"/>
      <w:lvlJc w:val="left"/>
      <w:pPr>
        <w:ind w:left="3258" w:hanging="288"/>
      </w:pPr>
      <w:rPr>
        <w:rFonts w:ascii="Courier New" w:eastAsia="Courier New" w:hAnsi="Courier New" w:cs="Courier New" w:hint="default"/>
        <w:b w:val="0"/>
        <w:bCs w:val="0"/>
        <w:i w:val="0"/>
        <w:iCs w:val="0"/>
        <w:w w:val="100"/>
        <w:sz w:val="24"/>
        <w:szCs w:val="24"/>
        <w:lang w:val="en-US" w:eastAsia="en-US" w:bidi="ar-SA"/>
      </w:rPr>
    </w:lvl>
    <w:lvl w:ilvl="2" w:tplc="9B98BC98">
      <w:numFmt w:val="bullet"/>
      <w:lvlText w:val="•"/>
      <w:lvlJc w:val="left"/>
      <w:pPr>
        <w:ind w:left="3004" w:hanging="288"/>
      </w:pPr>
      <w:rPr>
        <w:rFonts w:hint="default"/>
        <w:lang w:val="en-US" w:eastAsia="en-US" w:bidi="ar-SA"/>
      </w:rPr>
    </w:lvl>
    <w:lvl w:ilvl="3" w:tplc="986281DC">
      <w:numFmt w:val="bullet"/>
      <w:lvlText w:val="•"/>
      <w:lvlJc w:val="left"/>
      <w:pPr>
        <w:ind w:left="4088" w:hanging="288"/>
      </w:pPr>
      <w:rPr>
        <w:rFonts w:hint="default"/>
        <w:lang w:val="en-US" w:eastAsia="en-US" w:bidi="ar-SA"/>
      </w:rPr>
    </w:lvl>
    <w:lvl w:ilvl="4" w:tplc="3DD20DE0">
      <w:numFmt w:val="bullet"/>
      <w:lvlText w:val="•"/>
      <w:lvlJc w:val="left"/>
      <w:pPr>
        <w:ind w:left="5173" w:hanging="288"/>
      </w:pPr>
      <w:rPr>
        <w:rFonts w:hint="default"/>
        <w:lang w:val="en-US" w:eastAsia="en-US" w:bidi="ar-SA"/>
      </w:rPr>
    </w:lvl>
    <w:lvl w:ilvl="5" w:tplc="876EEC3E">
      <w:numFmt w:val="bullet"/>
      <w:lvlText w:val="•"/>
      <w:lvlJc w:val="left"/>
      <w:pPr>
        <w:ind w:left="6257" w:hanging="288"/>
      </w:pPr>
      <w:rPr>
        <w:rFonts w:hint="default"/>
        <w:lang w:val="en-US" w:eastAsia="en-US" w:bidi="ar-SA"/>
      </w:rPr>
    </w:lvl>
    <w:lvl w:ilvl="6" w:tplc="9FA29454">
      <w:numFmt w:val="bullet"/>
      <w:lvlText w:val="•"/>
      <w:lvlJc w:val="left"/>
      <w:pPr>
        <w:ind w:left="7342" w:hanging="288"/>
      </w:pPr>
      <w:rPr>
        <w:rFonts w:hint="default"/>
        <w:lang w:val="en-US" w:eastAsia="en-US" w:bidi="ar-SA"/>
      </w:rPr>
    </w:lvl>
    <w:lvl w:ilvl="7" w:tplc="CE1ED62C">
      <w:numFmt w:val="bullet"/>
      <w:lvlText w:val="•"/>
      <w:lvlJc w:val="left"/>
      <w:pPr>
        <w:ind w:left="8426" w:hanging="288"/>
      </w:pPr>
      <w:rPr>
        <w:rFonts w:hint="default"/>
        <w:lang w:val="en-US" w:eastAsia="en-US" w:bidi="ar-SA"/>
      </w:rPr>
    </w:lvl>
    <w:lvl w:ilvl="8" w:tplc="D9B0E506">
      <w:numFmt w:val="bullet"/>
      <w:lvlText w:val="•"/>
      <w:lvlJc w:val="left"/>
      <w:pPr>
        <w:ind w:left="9511" w:hanging="288"/>
      </w:pPr>
      <w:rPr>
        <w:rFonts w:hint="default"/>
        <w:lang w:val="en-US" w:eastAsia="en-US" w:bidi="ar-SA"/>
      </w:rPr>
    </w:lvl>
  </w:abstractNum>
  <w:abstractNum w:abstractNumId="72" w15:restartNumberingAfterBreak="0">
    <w:nsid w:val="4BB225C8"/>
    <w:multiLevelType w:val="hybridMultilevel"/>
    <w:tmpl w:val="044AE96A"/>
    <w:lvl w:ilvl="0" w:tplc="04090003">
      <w:start w:val="1"/>
      <w:numFmt w:val="bullet"/>
      <w:lvlText w:val="o"/>
      <w:lvlJc w:val="left"/>
      <w:pPr>
        <w:ind w:left="210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4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FFFFFFFF">
      <w:numFmt w:val="bullet"/>
      <w:lvlText w:val="•"/>
      <w:lvlJc w:val="left"/>
      <w:pPr>
        <w:ind w:left="3644" w:hanging="360"/>
      </w:pPr>
      <w:rPr>
        <w:rFonts w:hint="default"/>
        <w:lang w:val="en-US" w:eastAsia="en-US" w:bidi="ar-SA"/>
      </w:rPr>
    </w:lvl>
    <w:lvl w:ilvl="3" w:tplc="FFFFFFFF">
      <w:numFmt w:val="bullet"/>
      <w:lvlText w:val="•"/>
      <w:lvlJc w:val="left"/>
      <w:pPr>
        <w:ind w:left="4648" w:hanging="360"/>
      </w:pPr>
      <w:rPr>
        <w:rFonts w:hint="default"/>
        <w:lang w:val="en-US" w:eastAsia="en-US" w:bidi="ar-SA"/>
      </w:rPr>
    </w:lvl>
    <w:lvl w:ilvl="4" w:tplc="FFFFFFFF">
      <w:numFmt w:val="bullet"/>
      <w:lvlText w:val="•"/>
      <w:lvlJc w:val="left"/>
      <w:pPr>
        <w:ind w:left="5653" w:hanging="360"/>
      </w:pPr>
      <w:rPr>
        <w:rFonts w:hint="default"/>
        <w:lang w:val="en-US" w:eastAsia="en-US" w:bidi="ar-SA"/>
      </w:rPr>
    </w:lvl>
    <w:lvl w:ilvl="5" w:tplc="FFFFFFFF">
      <w:numFmt w:val="bullet"/>
      <w:lvlText w:val="•"/>
      <w:lvlJc w:val="left"/>
      <w:pPr>
        <w:ind w:left="6657" w:hanging="360"/>
      </w:pPr>
      <w:rPr>
        <w:rFonts w:hint="default"/>
        <w:lang w:val="en-US" w:eastAsia="en-US" w:bidi="ar-SA"/>
      </w:rPr>
    </w:lvl>
    <w:lvl w:ilvl="6" w:tplc="FFFFFFFF">
      <w:numFmt w:val="bullet"/>
      <w:lvlText w:val="•"/>
      <w:lvlJc w:val="left"/>
      <w:pPr>
        <w:ind w:left="7662" w:hanging="360"/>
      </w:pPr>
      <w:rPr>
        <w:rFonts w:hint="default"/>
        <w:lang w:val="en-US" w:eastAsia="en-US" w:bidi="ar-SA"/>
      </w:rPr>
    </w:lvl>
    <w:lvl w:ilvl="7" w:tplc="FFFFFFFF">
      <w:numFmt w:val="bullet"/>
      <w:lvlText w:val="•"/>
      <w:lvlJc w:val="left"/>
      <w:pPr>
        <w:ind w:left="8666" w:hanging="360"/>
      </w:pPr>
      <w:rPr>
        <w:rFonts w:hint="default"/>
        <w:lang w:val="en-US" w:eastAsia="en-US" w:bidi="ar-SA"/>
      </w:rPr>
    </w:lvl>
    <w:lvl w:ilvl="8" w:tplc="FFFFFFFF">
      <w:numFmt w:val="bullet"/>
      <w:lvlText w:val="•"/>
      <w:lvlJc w:val="left"/>
      <w:pPr>
        <w:ind w:left="9671" w:hanging="360"/>
      </w:pPr>
      <w:rPr>
        <w:rFonts w:hint="default"/>
        <w:lang w:val="en-US" w:eastAsia="en-US" w:bidi="ar-SA"/>
      </w:rPr>
    </w:lvl>
  </w:abstractNum>
  <w:abstractNum w:abstractNumId="73" w15:restartNumberingAfterBreak="0">
    <w:nsid w:val="4CD6611F"/>
    <w:multiLevelType w:val="hybridMultilevel"/>
    <w:tmpl w:val="7F16DF54"/>
    <w:lvl w:ilvl="0" w:tplc="59DE3426">
      <w:numFmt w:val="bullet"/>
      <w:lvlText w:val="-"/>
      <w:lvlJc w:val="left"/>
      <w:pPr>
        <w:ind w:left="547" w:hanging="185"/>
      </w:pPr>
      <w:rPr>
        <w:rFonts w:ascii="Franklin Gothic Book" w:eastAsia="Franklin Gothic Book" w:hAnsi="Franklin Gothic Book" w:cs="Franklin Gothic Book" w:hint="default"/>
        <w:w w:val="100"/>
        <w:lang w:val="en-US" w:eastAsia="en-US" w:bidi="ar-SA"/>
      </w:rPr>
    </w:lvl>
    <w:lvl w:ilvl="1" w:tplc="FD1CD6C4">
      <w:numFmt w:val="bullet"/>
      <w:lvlText w:val="•"/>
      <w:lvlJc w:val="left"/>
      <w:pPr>
        <w:ind w:left="1033" w:hanging="185"/>
      </w:pPr>
      <w:rPr>
        <w:rFonts w:hint="default"/>
        <w:lang w:val="en-US" w:eastAsia="en-US" w:bidi="ar-SA"/>
      </w:rPr>
    </w:lvl>
    <w:lvl w:ilvl="2" w:tplc="999A14BC">
      <w:numFmt w:val="bullet"/>
      <w:lvlText w:val="•"/>
      <w:lvlJc w:val="left"/>
      <w:pPr>
        <w:ind w:left="1526" w:hanging="185"/>
      </w:pPr>
      <w:rPr>
        <w:rFonts w:hint="default"/>
        <w:lang w:val="en-US" w:eastAsia="en-US" w:bidi="ar-SA"/>
      </w:rPr>
    </w:lvl>
    <w:lvl w:ilvl="3" w:tplc="B1DE1974">
      <w:numFmt w:val="bullet"/>
      <w:lvlText w:val="•"/>
      <w:lvlJc w:val="left"/>
      <w:pPr>
        <w:ind w:left="2020" w:hanging="185"/>
      </w:pPr>
      <w:rPr>
        <w:rFonts w:hint="default"/>
        <w:lang w:val="en-US" w:eastAsia="en-US" w:bidi="ar-SA"/>
      </w:rPr>
    </w:lvl>
    <w:lvl w:ilvl="4" w:tplc="CB10A652">
      <w:numFmt w:val="bullet"/>
      <w:lvlText w:val="•"/>
      <w:lvlJc w:val="left"/>
      <w:pPr>
        <w:ind w:left="2513" w:hanging="185"/>
      </w:pPr>
      <w:rPr>
        <w:rFonts w:hint="default"/>
        <w:lang w:val="en-US" w:eastAsia="en-US" w:bidi="ar-SA"/>
      </w:rPr>
    </w:lvl>
    <w:lvl w:ilvl="5" w:tplc="1444F570">
      <w:numFmt w:val="bullet"/>
      <w:lvlText w:val="•"/>
      <w:lvlJc w:val="left"/>
      <w:pPr>
        <w:ind w:left="3007" w:hanging="185"/>
      </w:pPr>
      <w:rPr>
        <w:rFonts w:hint="default"/>
        <w:lang w:val="en-US" w:eastAsia="en-US" w:bidi="ar-SA"/>
      </w:rPr>
    </w:lvl>
    <w:lvl w:ilvl="6" w:tplc="4FD031C6">
      <w:numFmt w:val="bullet"/>
      <w:lvlText w:val="•"/>
      <w:lvlJc w:val="left"/>
      <w:pPr>
        <w:ind w:left="3500" w:hanging="185"/>
      </w:pPr>
      <w:rPr>
        <w:rFonts w:hint="default"/>
        <w:lang w:val="en-US" w:eastAsia="en-US" w:bidi="ar-SA"/>
      </w:rPr>
    </w:lvl>
    <w:lvl w:ilvl="7" w:tplc="BF68B036">
      <w:numFmt w:val="bullet"/>
      <w:lvlText w:val="•"/>
      <w:lvlJc w:val="left"/>
      <w:pPr>
        <w:ind w:left="3993" w:hanging="185"/>
      </w:pPr>
      <w:rPr>
        <w:rFonts w:hint="default"/>
        <w:lang w:val="en-US" w:eastAsia="en-US" w:bidi="ar-SA"/>
      </w:rPr>
    </w:lvl>
    <w:lvl w:ilvl="8" w:tplc="955A0E7C">
      <w:numFmt w:val="bullet"/>
      <w:lvlText w:val="•"/>
      <w:lvlJc w:val="left"/>
      <w:pPr>
        <w:ind w:left="4487" w:hanging="185"/>
      </w:pPr>
      <w:rPr>
        <w:rFonts w:hint="default"/>
        <w:lang w:val="en-US" w:eastAsia="en-US" w:bidi="ar-SA"/>
      </w:rPr>
    </w:lvl>
  </w:abstractNum>
  <w:abstractNum w:abstractNumId="74" w15:restartNumberingAfterBreak="0">
    <w:nsid w:val="4D2E3150"/>
    <w:multiLevelType w:val="hybridMultilevel"/>
    <w:tmpl w:val="320C7C7C"/>
    <w:lvl w:ilvl="0" w:tplc="0BC4D260">
      <w:start w:val="1"/>
      <w:numFmt w:val="upperLetter"/>
      <w:lvlText w:val="%1."/>
      <w:lvlJc w:val="left"/>
      <w:pPr>
        <w:ind w:left="1200" w:hanging="360"/>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30B26C36">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2" w:tplc="D3AAD41A">
      <w:numFmt w:val="bullet"/>
      <w:lvlText w:val="o"/>
      <w:lvlJc w:val="left"/>
      <w:pPr>
        <w:ind w:left="2280" w:hanging="360"/>
      </w:pPr>
      <w:rPr>
        <w:rFonts w:ascii="Courier New" w:eastAsia="Courier New" w:hAnsi="Courier New" w:cs="Courier New" w:hint="default"/>
        <w:b w:val="0"/>
        <w:bCs w:val="0"/>
        <w:i w:val="0"/>
        <w:iCs w:val="0"/>
        <w:w w:val="100"/>
        <w:sz w:val="24"/>
        <w:szCs w:val="24"/>
        <w:lang w:val="en-US" w:eastAsia="en-US" w:bidi="ar-SA"/>
      </w:rPr>
    </w:lvl>
    <w:lvl w:ilvl="3" w:tplc="75D4DB50">
      <w:numFmt w:val="bullet"/>
      <w:lvlText w:val=""/>
      <w:lvlJc w:val="left"/>
      <w:pPr>
        <w:ind w:left="3000" w:hanging="360"/>
      </w:pPr>
      <w:rPr>
        <w:rFonts w:ascii="Wingdings" w:eastAsia="Wingdings" w:hAnsi="Wingdings" w:cs="Wingdings" w:hint="default"/>
        <w:b w:val="0"/>
        <w:bCs w:val="0"/>
        <w:i w:val="0"/>
        <w:iCs w:val="0"/>
        <w:w w:val="100"/>
        <w:sz w:val="24"/>
        <w:szCs w:val="24"/>
        <w:lang w:val="en-US" w:eastAsia="en-US" w:bidi="ar-SA"/>
      </w:rPr>
    </w:lvl>
    <w:lvl w:ilvl="4" w:tplc="1E88CCAC">
      <w:numFmt w:val="bullet"/>
      <w:lvlText w:val="•"/>
      <w:lvlJc w:val="left"/>
      <w:pPr>
        <w:ind w:left="4240" w:hanging="360"/>
      </w:pPr>
      <w:rPr>
        <w:rFonts w:hint="default"/>
        <w:lang w:val="en-US" w:eastAsia="en-US" w:bidi="ar-SA"/>
      </w:rPr>
    </w:lvl>
    <w:lvl w:ilvl="5" w:tplc="9FEE1B0E">
      <w:numFmt w:val="bullet"/>
      <w:lvlText w:val="•"/>
      <w:lvlJc w:val="left"/>
      <w:pPr>
        <w:ind w:left="5480" w:hanging="360"/>
      </w:pPr>
      <w:rPr>
        <w:rFonts w:hint="default"/>
        <w:lang w:val="en-US" w:eastAsia="en-US" w:bidi="ar-SA"/>
      </w:rPr>
    </w:lvl>
    <w:lvl w:ilvl="6" w:tplc="63C29B96">
      <w:numFmt w:val="bullet"/>
      <w:lvlText w:val="•"/>
      <w:lvlJc w:val="left"/>
      <w:pPr>
        <w:ind w:left="6720" w:hanging="360"/>
      </w:pPr>
      <w:rPr>
        <w:rFonts w:hint="default"/>
        <w:lang w:val="en-US" w:eastAsia="en-US" w:bidi="ar-SA"/>
      </w:rPr>
    </w:lvl>
    <w:lvl w:ilvl="7" w:tplc="6D46A0D0">
      <w:numFmt w:val="bullet"/>
      <w:lvlText w:val="•"/>
      <w:lvlJc w:val="left"/>
      <w:pPr>
        <w:ind w:left="7960" w:hanging="360"/>
      </w:pPr>
      <w:rPr>
        <w:rFonts w:hint="default"/>
        <w:lang w:val="en-US" w:eastAsia="en-US" w:bidi="ar-SA"/>
      </w:rPr>
    </w:lvl>
    <w:lvl w:ilvl="8" w:tplc="D58E4D04">
      <w:numFmt w:val="bullet"/>
      <w:lvlText w:val="•"/>
      <w:lvlJc w:val="left"/>
      <w:pPr>
        <w:ind w:left="9200" w:hanging="360"/>
      </w:pPr>
      <w:rPr>
        <w:rFonts w:hint="default"/>
        <w:lang w:val="en-US" w:eastAsia="en-US" w:bidi="ar-SA"/>
      </w:rPr>
    </w:lvl>
  </w:abstractNum>
  <w:abstractNum w:abstractNumId="75" w15:restartNumberingAfterBreak="0">
    <w:nsid w:val="4F1070F7"/>
    <w:multiLevelType w:val="hybridMultilevel"/>
    <w:tmpl w:val="0D9EDF18"/>
    <w:lvl w:ilvl="0" w:tplc="3E50E272">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BEAC4B4E">
      <w:numFmt w:val="bullet"/>
      <w:lvlText w:val="•"/>
      <w:lvlJc w:val="left"/>
      <w:pPr>
        <w:ind w:left="2410" w:hanging="360"/>
      </w:pPr>
      <w:rPr>
        <w:rFonts w:hint="default"/>
        <w:lang w:val="en-US" w:eastAsia="en-US" w:bidi="ar-SA"/>
      </w:rPr>
    </w:lvl>
    <w:lvl w:ilvl="2" w:tplc="75862B6E">
      <w:numFmt w:val="bullet"/>
      <w:lvlText w:val="•"/>
      <w:lvlJc w:val="left"/>
      <w:pPr>
        <w:ind w:left="3440" w:hanging="360"/>
      </w:pPr>
      <w:rPr>
        <w:rFonts w:hint="default"/>
        <w:lang w:val="en-US" w:eastAsia="en-US" w:bidi="ar-SA"/>
      </w:rPr>
    </w:lvl>
    <w:lvl w:ilvl="3" w:tplc="96BA01C2">
      <w:numFmt w:val="bullet"/>
      <w:lvlText w:val="•"/>
      <w:lvlJc w:val="left"/>
      <w:pPr>
        <w:ind w:left="4470" w:hanging="360"/>
      </w:pPr>
      <w:rPr>
        <w:rFonts w:hint="default"/>
        <w:lang w:val="en-US" w:eastAsia="en-US" w:bidi="ar-SA"/>
      </w:rPr>
    </w:lvl>
    <w:lvl w:ilvl="4" w:tplc="E3CCC2A2">
      <w:numFmt w:val="bullet"/>
      <w:lvlText w:val="•"/>
      <w:lvlJc w:val="left"/>
      <w:pPr>
        <w:ind w:left="5500" w:hanging="360"/>
      </w:pPr>
      <w:rPr>
        <w:rFonts w:hint="default"/>
        <w:lang w:val="en-US" w:eastAsia="en-US" w:bidi="ar-SA"/>
      </w:rPr>
    </w:lvl>
    <w:lvl w:ilvl="5" w:tplc="40321FCA">
      <w:numFmt w:val="bullet"/>
      <w:lvlText w:val="•"/>
      <w:lvlJc w:val="left"/>
      <w:pPr>
        <w:ind w:left="6530" w:hanging="360"/>
      </w:pPr>
      <w:rPr>
        <w:rFonts w:hint="default"/>
        <w:lang w:val="en-US" w:eastAsia="en-US" w:bidi="ar-SA"/>
      </w:rPr>
    </w:lvl>
    <w:lvl w:ilvl="6" w:tplc="05A616BE">
      <w:numFmt w:val="bullet"/>
      <w:lvlText w:val="•"/>
      <w:lvlJc w:val="left"/>
      <w:pPr>
        <w:ind w:left="7560" w:hanging="360"/>
      </w:pPr>
      <w:rPr>
        <w:rFonts w:hint="default"/>
        <w:lang w:val="en-US" w:eastAsia="en-US" w:bidi="ar-SA"/>
      </w:rPr>
    </w:lvl>
    <w:lvl w:ilvl="7" w:tplc="E354B3D6">
      <w:numFmt w:val="bullet"/>
      <w:lvlText w:val="•"/>
      <w:lvlJc w:val="left"/>
      <w:pPr>
        <w:ind w:left="8590" w:hanging="360"/>
      </w:pPr>
      <w:rPr>
        <w:rFonts w:hint="default"/>
        <w:lang w:val="en-US" w:eastAsia="en-US" w:bidi="ar-SA"/>
      </w:rPr>
    </w:lvl>
    <w:lvl w:ilvl="8" w:tplc="ACA4A17E">
      <w:numFmt w:val="bullet"/>
      <w:lvlText w:val="•"/>
      <w:lvlJc w:val="left"/>
      <w:pPr>
        <w:ind w:left="9620" w:hanging="360"/>
      </w:pPr>
      <w:rPr>
        <w:rFonts w:hint="default"/>
        <w:lang w:val="en-US" w:eastAsia="en-US" w:bidi="ar-SA"/>
      </w:rPr>
    </w:lvl>
  </w:abstractNum>
  <w:abstractNum w:abstractNumId="76" w15:restartNumberingAfterBreak="0">
    <w:nsid w:val="4FBD59E0"/>
    <w:multiLevelType w:val="hybridMultilevel"/>
    <w:tmpl w:val="DEF28330"/>
    <w:lvl w:ilvl="0" w:tplc="04090003">
      <w:start w:val="1"/>
      <w:numFmt w:val="bullet"/>
      <w:lvlText w:val="o"/>
      <w:lvlJc w:val="left"/>
      <w:pPr>
        <w:ind w:left="210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4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FFFFFFFF">
      <w:numFmt w:val="bullet"/>
      <w:lvlText w:val="•"/>
      <w:lvlJc w:val="left"/>
      <w:pPr>
        <w:ind w:left="3644" w:hanging="360"/>
      </w:pPr>
      <w:rPr>
        <w:rFonts w:hint="default"/>
        <w:lang w:val="en-US" w:eastAsia="en-US" w:bidi="ar-SA"/>
      </w:rPr>
    </w:lvl>
    <w:lvl w:ilvl="3" w:tplc="FFFFFFFF">
      <w:numFmt w:val="bullet"/>
      <w:lvlText w:val="•"/>
      <w:lvlJc w:val="left"/>
      <w:pPr>
        <w:ind w:left="4648" w:hanging="360"/>
      </w:pPr>
      <w:rPr>
        <w:rFonts w:hint="default"/>
        <w:lang w:val="en-US" w:eastAsia="en-US" w:bidi="ar-SA"/>
      </w:rPr>
    </w:lvl>
    <w:lvl w:ilvl="4" w:tplc="FFFFFFFF">
      <w:numFmt w:val="bullet"/>
      <w:lvlText w:val="•"/>
      <w:lvlJc w:val="left"/>
      <w:pPr>
        <w:ind w:left="5653" w:hanging="360"/>
      </w:pPr>
      <w:rPr>
        <w:rFonts w:hint="default"/>
        <w:lang w:val="en-US" w:eastAsia="en-US" w:bidi="ar-SA"/>
      </w:rPr>
    </w:lvl>
    <w:lvl w:ilvl="5" w:tplc="FFFFFFFF">
      <w:numFmt w:val="bullet"/>
      <w:lvlText w:val="•"/>
      <w:lvlJc w:val="left"/>
      <w:pPr>
        <w:ind w:left="6657" w:hanging="360"/>
      </w:pPr>
      <w:rPr>
        <w:rFonts w:hint="default"/>
        <w:lang w:val="en-US" w:eastAsia="en-US" w:bidi="ar-SA"/>
      </w:rPr>
    </w:lvl>
    <w:lvl w:ilvl="6" w:tplc="FFFFFFFF">
      <w:numFmt w:val="bullet"/>
      <w:lvlText w:val="•"/>
      <w:lvlJc w:val="left"/>
      <w:pPr>
        <w:ind w:left="7662" w:hanging="360"/>
      </w:pPr>
      <w:rPr>
        <w:rFonts w:hint="default"/>
        <w:lang w:val="en-US" w:eastAsia="en-US" w:bidi="ar-SA"/>
      </w:rPr>
    </w:lvl>
    <w:lvl w:ilvl="7" w:tplc="FFFFFFFF">
      <w:numFmt w:val="bullet"/>
      <w:lvlText w:val="•"/>
      <w:lvlJc w:val="left"/>
      <w:pPr>
        <w:ind w:left="8666" w:hanging="360"/>
      </w:pPr>
      <w:rPr>
        <w:rFonts w:hint="default"/>
        <w:lang w:val="en-US" w:eastAsia="en-US" w:bidi="ar-SA"/>
      </w:rPr>
    </w:lvl>
    <w:lvl w:ilvl="8" w:tplc="FFFFFFFF">
      <w:numFmt w:val="bullet"/>
      <w:lvlText w:val="•"/>
      <w:lvlJc w:val="left"/>
      <w:pPr>
        <w:ind w:left="9671" w:hanging="360"/>
      </w:pPr>
      <w:rPr>
        <w:rFonts w:hint="default"/>
        <w:lang w:val="en-US" w:eastAsia="en-US" w:bidi="ar-SA"/>
      </w:rPr>
    </w:lvl>
  </w:abstractNum>
  <w:abstractNum w:abstractNumId="77" w15:restartNumberingAfterBreak="0">
    <w:nsid w:val="506F71A1"/>
    <w:multiLevelType w:val="hybridMultilevel"/>
    <w:tmpl w:val="0A1E5B06"/>
    <w:lvl w:ilvl="0" w:tplc="72687906">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F3AC2D2">
      <w:numFmt w:val="bullet"/>
      <w:lvlText w:val="•"/>
      <w:lvlJc w:val="left"/>
      <w:pPr>
        <w:ind w:left="2410" w:hanging="360"/>
      </w:pPr>
      <w:rPr>
        <w:rFonts w:hint="default"/>
        <w:lang w:val="en-US" w:eastAsia="en-US" w:bidi="ar-SA"/>
      </w:rPr>
    </w:lvl>
    <w:lvl w:ilvl="2" w:tplc="9A9029C8">
      <w:numFmt w:val="bullet"/>
      <w:lvlText w:val="•"/>
      <w:lvlJc w:val="left"/>
      <w:pPr>
        <w:ind w:left="3440" w:hanging="360"/>
      </w:pPr>
      <w:rPr>
        <w:rFonts w:hint="default"/>
        <w:lang w:val="en-US" w:eastAsia="en-US" w:bidi="ar-SA"/>
      </w:rPr>
    </w:lvl>
    <w:lvl w:ilvl="3" w:tplc="2D3A7FF4">
      <w:numFmt w:val="bullet"/>
      <w:lvlText w:val="•"/>
      <w:lvlJc w:val="left"/>
      <w:pPr>
        <w:ind w:left="4470" w:hanging="360"/>
      </w:pPr>
      <w:rPr>
        <w:rFonts w:hint="default"/>
        <w:lang w:val="en-US" w:eastAsia="en-US" w:bidi="ar-SA"/>
      </w:rPr>
    </w:lvl>
    <w:lvl w:ilvl="4" w:tplc="3AEE19BE">
      <w:numFmt w:val="bullet"/>
      <w:lvlText w:val="•"/>
      <w:lvlJc w:val="left"/>
      <w:pPr>
        <w:ind w:left="5500" w:hanging="360"/>
      </w:pPr>
      <w:rPr>
        <w:rFonts w:hint="default"/>
        <w:lang w:val="en-US" w:eastAsia="en-US" w:bidi="ar-SA"/>
      </w:rPr>
    </w:lvl>
    <w:lvl w:ilvl="5" w:tplc="EF52B4AA">
      <w:numFmt w:val="bullet"/>
      <w:lvlText w:val="•"/>
      <w:lvlJc w:val="left"/>
      <w:pPr>
        <w:ind w:left="6530" w:hanging="360"/>
      </w:pPr>
      <w:rPr>
        <w:rFonts w:hint="default"/>
        <w:lang w:val="en-US" w:eastAsia="en-US" w:bidi="ar-SA"/>
      </w:rPr>
    </w:lvl>
    <w:lvl w:ilvl="6" w:tplc="87B6F494">
      <w:numFmt w:val="bullet"/>
      <w:lvlText w:val="•"/>
      <w:lvlJc w:val="left"/>
      <w:pPr>
        <w:ind w:left="7560" w:hanging="360"/>
      </w:pPr>
      <w:rPr>
        <w:rFonts w:hint="default"/>
        <w:lang w:val="en-US" w:eastAsia="en-US" w:bidi="ar-SA"/>
      </w:rPr>
    </w:lvl>
    <w:lvl w:ilvl="7" w:tplc="5DA60B92">
      <w:numFmt w:val="bullet"/>
      <w:lvlText w:val="•"/>
      <w:lvlJc w:val="left"/>
      <w:pPr>
        <w:ind w:left="8590" w:hanging="360"/>
      </w:pPr>
      <w:rPr>
        <w:rFonts w:hint="default"/>
        <w:lang w:val="en-US" w:eastAsia="en-US" w:bidi="ar-SA"/>
      </w:rPr>
    </w:lvl>
    <w:lvl w:ilvl="8" w:tplc="4B288FEA">
      <w:numFmt w:val="bullet"/>
      <w:lvlText w:val="•"/>
      <w:lvlJc w:val="left"/>
      <w:pPr>
        <w:ind w:left="9620" w:hanging="360"/>
      </w:pPr>
      <w:rPr>
        <w:rFonts w:hint="default"/>
        <w:lang w:val="en-US" w:eastAsia="en-US" w:bidi="ar-SA"/>
      </w:rPr>
    </w:lvl>
  </w:abstractNum>
  <w:abstractNum w:abstractNumId="78" w15:restartNumberingAfterBreak="0">
    <w:nsid w:val="50F211DF"/>
    <w:multiLevelType w:val="hybridMultilevel"/>
    <w:tmpl w:val="A48C0EF4"/>
    <w:lvl w:ilvl="0" w:tplc="E6003766">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943687B6">
      <w:numFmt w:val="bullet"/>
      <w:lvlText w:val="•"/>
      <w:lvlJc w:val="left"/>
      <w:pPr>
        <w:ind w:left="2410" w:hanging="360"/>
      </w:pPr>
      <w:rPr>
        <w:rFonts w:hint="default"/>
        <w:lang w:val="en-US" w:eastAsia="en-US" w:bidi="ar-SA"/>
      </w:rPr>
    </w:lvl>
    <w:lvl w:ilvl="2" w:tplc="D5047F9A">
      <w:numFmt w:val="bullet"/>
      <w:lvlText w:val="•"/>
      <w:lvlJc w:val="left"/>
      <w:pPr>
        <w:ind w:left="3440" w:hanging="360"/>
      </w:pPr>
      <w:rPr>
        <w:rFonts w:hint="default"/>
        <w:lang w:val="en-US" w:eastAsia="en-US" w:bidi="ar-SA"/>
      </w:rPr>
    </w:lvl>
    <w:lvl w:ilvl="3" w:tplc="D6645020">
      <w:numFmt w:val="bullet"/>
      <w:lvlText w:val="•"/>
      <w:lvlJc w:val="left"/>
      <w:pPr>
        <w:ind w:left="4470" w:hanging="360"/>
      </w:pPr>
      <w:rPr>
        <w:rFonts w:hint="default"/>
        <w:lang w:val="en-US" w:eastAsia="en-US" w:bidi="ar-SA"/>
      </w:rPr>
    </w:lvl>
    <w:lvl w:ilvl="4" w:tplc="55F29384">
      <w:numFmt w:val="bullet"/>
      <w:lvlText w:val="•"/>
      <w:lvlJc w:val="left"/>
      <w:pPr>
        <w:ind w:left="5500" w:hanging="360"/>
      </w:pPr>
      <w:rPr>
        <w:rFonts w:hint="default"/>
        <w:lang w:val="en-US" w:eastAsia="en-US" w:bidi="ar-SA"/>
      </w:rPr>
    </w:lvl>
    <w:lvl w:ilvl="5" w:tplc="D458AA36">
      <w:numFmt w:val="bullet"/>
      <w:lvlText w:val="•"/>
      <w:lvlJc w:val="left"/>
      <w:pPr>
        <w:ind w:left="6530" w:hanging="360"/>
      </w:pPr>
      <w:rPr>
        <w:rFonts w:hint="default"/>
        <w:lang w:val="en-US" w:eastAsia="en-US" w:bidi="ar-SA"/>
      </w:rPr>
    </w:lvl>
    <w:lvl w:ilvl="6" w:tplc="8BBC4352">
      <w:numFmt w:val="bullet"/>
      <w:lvlText w:val="•"/>
      <w:lvlJc w:val="left"/>
      <w:pPr>
        <w:ind w:left="7560" w:hanging="360"/>
      </w:pPr>
      <w:rPr>
        <w:rFonts w:hint="default"/>
        <w:lang w:val="en-US" w:eastAsia="en-US" w:bidi="ar-SA"/>
      </w:rPr>
    </w:lvl>
    <w:lvl w:ilvl="7" w:tplc="2090B3B0">
      <w:numFmt w:val="bullet"/>
      <w:lvlText w:val="•"/>
      <w:lvlJc w:val="left"/>
      <w:pPr>
        <w:ind w:left="8590" w:hanging="360"/>
      </w:pPr>
      <w:rPr>
        <w:rFonts w:hint="default"/>
        <w:lang w:val="en-US" w:eastAsia="en-US" w:bidi="ar-SA"/>
      </w:rPr>
    </w:lvl>
    <w:lvl w:ilvl="8" w:tplc="1626F1AA">
      <w:numFmt w:val="bullet"/>
      <w:lvlText w:val="•"/>
      <w:lvlJc w:val="left"/>
      <w:pPr>
        <w:ind w:left="9620" w:hanging="360"/>
      </w:pPr>
      <w:rPr>
        <w:rFonts w:hint="default"/>
        <w:lang w:val="en-US" w:eastAsia="en-US" w:bidi="ar-SA"/>
      </w:rPr>
    </w:lvl>
  </w:abstractNum>
  <w:abstractNum w:abstractNumId="79" w15:restartNumberingAfterBreak="0">
    <w:nsid w:val="51167F19"/>
    <w:multiLevelType w:val="hybridMultilevel"/>
    <w:tmpl w:val="86002AFE"/>
    <w:lvl w:ilvl="0" w:tplc="A476DCA8">
      <w:start w:val="1"/>
      <w:numFmt w:val="decimal"/>
      <w:lvlText w:val="%1."/>
      <w:lvlJc w:val="left"/>
      <w:pPr>
        <w:ind w:left="1920" w:hanging="293"/>
        <w:jc w:val="right"/>
      </w:pPr>
      <w:rPr>
        <w:rFonts w:hint="default"/>
        <w:w w:val="100"/>
        <w:lang w:val="en-US" w:eastAsia="en-US" w:bidi="ar-SA"/>
      </w:rPr>
    </w:lvl>
    <w:lvl w:ilvl="1" w:tplc="9F143AAA">
      <w:numFmt w:val="bullet"/>
      <w:lvlText w:val="•"/>
      <w:lvlJc w:val="left"/>
      <w:pPr>
        <w:ind w:left="2896" w:hanging="293"/>
      </w:pPr>
      <w:rPr>
        <w:rFonts w:hint="default"/>
        <w:lang w:val="en-US" w:eastAsia="en-US" w:bidi="ar-SA"/>
      </w:rPr>
    </w:lvl>
    <w:lvl w:ilvl="2" w:tplc="DF7E9972">
      <w:numFmt w:val="bullet"/>
      <w:lvlText w:val="•"/>
      <w:lvlJc w:val="left"/>
      <w:pPr>
        <w:ind w:left="3872" w:hanging="293"/>
      </w:pPr>
      <w:rPr>
        <w:rFonts w:hint="default"/>
        <w:lang w:val="en-US" w:eastAsia="en-US" w:bidi="ar-SA"/>
      </w:rPr>
    </w:lvl>
    <w:lvl w:ilvl="3" w:tplc="3BD4B3AC">
      <w:numFmt w:val="bullet"/>
      <w:lvlText w:val="•"/>
      <w:lvlJc w:val="left"/>
      <w:pPr>
        <w:ind w:left="4848" w:hanging="293"/>
      </w:pPr>
      <w:rPr>
        <w:rFonts w:hint="default"/>
        <w:lang w:val="en-US" w:eastAsia="en-US" w:bidi="ar-SA"/>
      </w:rPr>
    </w:lvl>
    <w:lvl w:ilvl="4" w:tplc="65640CFE">
      <w:numFmt w:val="bullet"/>
      <w:lvlText w:val="•"/>
      <w:lvlJc w:val="left"/>
      <w:pPr>
        <w:ind w:left="5824" w:hanging="293"/>
      </w:pPr>
      <w:rPr>
        <w:rFonts w:hint="default"/>
        <w:lang w:val="en-US" w:eastAsia="en-US" w:bidi="ar-SA"/>
      </w:rPr>
    </w:lvl>
    <w:lvl w:ilvl="5" w:tplc="C450E7FC">
      <w:numFmt w:val="bullet"/>
      <w:lvlText w:val="•"/>
      <w:lvlJc w:val="left"/>
      <w:pPr>
        <w:ind w:left="6800" w:hanging="293"/>
      </w:pPr>
      <w:rPr>
        <w:rFonts w:hint="default"/>
        <w:lang w:val="en-US" w:eastAsia="en-US" w:bidi="ar-SA"/>
      </w:rPr>
    </w:lvl>
    <w:lvl w:ilvl="6" w:tplc="43E03DD8">
      <w:numFmt w:val="bullet"/>
      <w:lvlText w:val="•"/>
      <w:lvlJc w:val="left"/>
      <w:pPr>
        <w:ind w:left="7776" w:hanging="293"/>
      </w:pPr>
      <w:rPr>
        <w:rFonts w:hint="default"/>
        <w:lang w:val="en-US" w:eastAsia="en-US" w:bidi="ar-SA"/>
      </w:rPr>
    </w:lvl>
    <w:lvl w:ilvl="7" w:tplc="F724EB80">
      <w:numFmt w:val="bullet"/>
      <w:lvlText w:val="•"/>
      <w:lvlJc w:val="left"/>
      <w:pPr>
        <w:ind w:left="8752" w:hanging="293"/>
      </w:pPr>
      <w:rPr>
        <w:rFonts w:hint="default"/>
        <w:lang w:val="en-US" w:eastAsia="en-US" w:bidi="ar-SA"/>
      </w:rPr>
    </w:lvl>
    <w:lvl w:ilvl="8" w:tplc="3828A316">
      <w:numFmt w:val="bullet"/>
      <w:lvlText w:val="•"/>
      <w:lvlJc w:val="left"/>
      <w:pPr>
        <w:ind w:left="9728" w:hanging="293"/>
      </w:pPr>
      <w:rPr>
        <w:rFonts w:hint="default"/>
        <w:lang w:val="en-US" w:eastAsia="en-US" w:bidi="ar-SA"/>
      </w:rPr>
    </w:lvl>
  </w:abstractNum>
  <w:abstractNum w:abstractNumId="80" w15:restartNumberingAfterBreak="0">
    <w:nsid w:val="52BF3C06"/>
    <w:multiLevelType w:val="hybridMultilevel"/>
    <w:tmpl w:val="89A0335C"/>
    <w:lvl w:ilvl="0" w:tplc="BCF47EAE">
      <w:start w:val="1"/>
      <w:numFmt w:val="decimal"/>
      <w:lvlText w:val="%1."/>
      <w:lvlJc w:val="left"/>
      <w:pPr>
        <w:ind w:left="1380" w:hanging="360"/>
      </w:pPr>
      <w:rPr>
        <w:rFonts w:ascii="Franklin Gothic Book" w:eastAsia="Franklin Gothic Book" w:hAnsi="Franklin Gothic Book" w:cs="Franklin Gothic Book" w:hint="default"/>
        <w:b w:val="0"/>
        <w:bCs w:val="0"/>
        <w:i w:val="0"/>
        <w:iCs w:val="0"/>
        <w:w w:val="100"/>
        <w:sz w:val="24"/>
        <w:szCs w:val="24"/>
      </w:rPr>
    </w:lvl>
    <w:lvl w:ilvl="1" w:tplc="BCF47EAE">
      <w:start w:val="1"/>
      <w:numFmt w:val="decimal"/>
      <w:lvlText w:val="%2."/>
      <w:lvlJc w:val="left"/>
      <w:pPr>
        <w:ind w:left="1530" w:hanging="360"/>
      </w:pPr>
      <w:rPr>
        <w:rFonts w:ascii="Franklin Gothic Book" w:eastAsia="Franklin Gothic Book" w:hAnsi="Franklin Gothic Book" w:cs="Franklin Gothic Book" w:hint="default"/>
        <w:b w:val="0"/>
        <w:bCs w:val="0"/>
        <w:i w:val="0"/>
        <w:iCs w:val="0"/>
        <w:w w:val="1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5C9512B"/>
    <w:multiLevelType w:val="hybridMultilevel"/>
    <w:tmpl w:val="56EC1040"/>
    <w:lvl w:ilvl="0" w:tplc="EDB4AE6A">
      <w:start w:val="1"/>
      <w:numFmt w:val="decimal"/>
      <w:lvlText w:val="%1."/>
      <w:lvlJc w:val="left"/>
      <w:pPr>
        <w:ind w:left="22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C81080FC">
      <w:numFmt w:val="bullet"/>
      <w:lvlText w:val=""/>
      <w:lvlJc w:val="left"/>
      <w:pPr>
        <w:ind w:left="1920" w:hanging="269"/>
      </w:pPr>
      <w:rPr>
        <w:rFonts w:ascii="Symbol" w:eastAsia="Symbol" w:hAnsi="Symbol" w:cs="Symbol" w:hint="default"/>
        <w:b w:val="0"/>
        <w:bCs w:val="0"/>
        <w:i w:val="0"/>
        <w:iCs w:val="0"/>
        <w:w w:val="100"/>
        <w:sz w:val="24"/>
        <w:szCs w:val="24"/>
        <w:lang w:val="en-US" w:eastAsia="en-US" w:bidi="ar-SA"/>
      </w:rPr>
    </w:lvl>
    <w:lvl w:ilvl="2" w:tplc="ACBAC9EE">
      <w:numFmt w:val="bullet"/>
      <w:lvlText w:val="•"/>
      <w:lvlJc w:val="left"/>
      <w:pPr>
        <w:ind w:left="3324" w:hanging="269"/>
      </w:pPr>
      <w:rPr>
        <w:rFonts w:hint="default"/>
        <w:lang w:val="en-US" w:eastAsia="en-US" w:bidi="ar-SA"/>
      </w:rPr>
    </w:lvl>
    <w:lvl w:ilvl="3" w:tplc="48845596">
      <w:numFmt w:val="bullet"/>
      <w:lvlText w:val="•"/>
      <w:lvlJc w:val="left"/>
      <w:pPr>
        <w:ind w:left="4368" w:hanging="269"/>
      </w:pPr>
      <w:rPr>
        <w:rFonts w:hint="default"/>
        <w:lang w:val="en-US" w:eastAsia="en-US" w:bidi="ar-SA"/>
      </w:rPr>
    </w:lvl>
    <w:lvl w:ilvl="4" w:tplc="AB7066BC">
      <w:numFmt w:val="bullet"/>
      <w:lvlText w:val="•"/>
      <w:lvlJc w:val="left"/>
      <w:pPr>
        <w:ind w:left="5413" w:hanging="269"/>
      </w:pPr>
      <w:rPr>
        <w:rFonts w:hint="default"/>
        <w:lang w:val="en-US" w:eastAsia="en-US" w:bidi="ar-SA"/>
      </w:rPr>
    </w:lvl>
    <w:lvl w:ilvl="5" w:tplc="DA36DEC8">
      <w:numFmt w:val="bullet"/>
      <w:lvlText w:val="•"/>
      <w:lvlJc w:val="left"/>
      <w:pPr>
        <w:ind w:left="6457" w:hanging="269"/>
      </w:pPr>
      <w:rPr>
        <w:rFonts w:hint="default"/>
        <w:lang w:val="en-US" w:eastAsia="en-US" w:bidi="ar-SA"/>
      </w:rPr>
    </w:lvl>
    <w:lvl w:ilvl="6" w:tplc="3BD83DB6">
      <w:numFmt w:val="bullet"/>
      <w:lvlText w:val="•"/>
      <w:lvlJc w:val="left"/>
      <w:pPr>
        <w:ind w:left="7502" w:hanging="269"/>
      </w:pPr>
      <w:rPr>
        <w:rFonts w:hint="default"/>
        <w:lang w:val="en-US" w:eastAsia="en-US" w:bidi="ar-SA"/>
      </w:rPr>
    </w:lvl>
    <w:lvl w:ilvl="7" w:tplc="BC00E178">
      <w:numFmt w:val="bullet"/>
      <w:lvlText w:val="•"/>
      <w:lvlJc w:val="left"/>
      <w:pPr>
        <w:ind w:left="8546" w:hanging="269"/>
      </w:pPr>
      <w:rPr>
        <w:rFonts w:hint="default"/>
        <w:lang w:val="en-US" w:eastAsia="en-US" w:bidi="ar-SA"/>
      </w:rPr>
    </w:lvl>
    <w:lvl w:ilvl="8" w:tplc="4252DA4C">
      <w:numFmt w:val="bullet"/>
      <w:lvlText w:val="•"/>
      <w:lvlJc w:val="left"/>
      <w:pPr>
        <w:ind w:left="9591" w:hanging="269"/>
      </w:pPr>
      <w:rPr>
        <w:rFonts w:hint="default"/>
        <w:lang w:val="en-US" w:eastAsia="en-US" w:bidi="ar-SA"/>
      </w:rPr>
    </w:lvl>
  </w:abstractNum>
  <w:abstractNum w:abstractNumId="82" w15:restartNumberingAfterBreak="0">
    <w:nsid w:val="575B0B4C"/>
    <w:multiLevelType w:val="hybridMultilevel"/>
    <w:tmpl w:val="35100170"/>
    <w:lvl w:ilvl="0" w:tplc="757A264E">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F1142364">
      <w:numFmt w:val="bullet"/>
      <w:lvlText w:val="•"/>
      <w:lvlJc w:val="left"/>
      <w:pPr>
        <w:ind w:left="2896" w:hanging="360"/>
      </w:pPr>
      <w:rPr>
        <w:rFonts w:hint="default"/>
        <w:lang w:val="en-US" w:eastAsia="en-US" w:bidi="ar-SA"/>
      </w:rPr>
    </w:lvl>
    <w:lvl w:ilvl="2" w:tplc="367E0BAC">
      <w:numFmt w:val="bullet"/>
      <w:lvlText w:val="•"/>
      <w:lvlJc w:val="left"/>
      <w:pPr>
        <w:ind w:left="3872" w:hanging="360"/>
      </w:pPr>
      <w:rPr>
        <w:rFonts w:hint="default"/>
        <w:lang w:val="en-US" w:eastAsia="en-US" w:bidi="ar-SA"/>
      </w:rPr>
    </w:lvl>
    <w:lvl w:ilvl="3" w:tplc="459C0338">
      <w:numFmt w:val="bullet"/>
      <w:lvlText w:val="•"/>
      <w:lvlJc w:val="left"/>
      <w:pPr>
        <w:ind w:left="4848" w:hanging="360"/>
      </w:pPr>
      <w:rPr>
        <w:rFonts w:hint="default"/>
        <w:lang w:val="en-US" w:eastAsia="en-US" w:bidi="ar-SA"/>
      </w:rPr>
    </w:lvl>
    <w:lvl w:ilvl="4" w:tplc="FE281310">
      <w:numFmt w:val="bullet"/>
      <w:lvlText w:val="•"/>
      <w:lvlJc w:val="left"/>
      <w:pPr>
        <w:ind w:left="5824" w:hanging="360"/>
      </w:pPr>
      <w:rPr>
        <w:rFonts w:hint="default"/>
        <w:lang w:val="en-US" w:eastAsia="en-US" w:bidi="ar-SA"/>
      </w:rPr>
    </w:lvl>
    <w:lvl w:ilvl="5" w:tplc="B3B00016">
      <w:numFmt w:val="bullet"/>
      <w:lvlText w:val="•"/>
      <w:lvlJc w:val="left"/>
      <w:pPr>
        <w:ind w:left="6800" w:hanging="360"/>
      </w:pPr>
      <w:rPr>
        <w:rFonts w:hint="default"/>
        <w:lang w:val="en-US" w:eastAsia="en-US" w:bidi="ar-SA"/>
      </w:rPr>
    </w:lvl>
    <w:lvl w:ilvl="6" w:tplc="A824D9E6">
      <w:numFmt w:val="bullet"/>
      <w:lvlText w:val="•"/>
      <w:lvlJc w:val="left"/>
      <w:pPr>
        <w:ind w:left="7776" w:hanging="360"/>
      </w:pPr>
      <w:rPr>
        <w:rFonts w:hint="default"/>
        <w:lang w:val="en-US" w:eastAsia="en-US" w:bidi="ar-SA"/>
      </w:rPr>
    </w:lvl>
    <w:lvl w:ilvl="7" w:tplc="D208F6D8">
      <w:numFmt w:val="bullet"/>
      <w:lvlText w:val="•"/>
      <w:lvlJc w:val="left"/>
      <w:pPr>
        <w:ind w:left="8752" w:hanging="360"/>
      </w:pPr>
      <w:rPr>
        <w:rFonts w:hint="default"/>
        <w:lang w:val="en-US" w:eastAsia="en-US" w:bidi="ar-SA"/>
      </w:rPr>
    </w:lvl>
    <w:lvl w:ilvl="8" w:tplc="50867BEA">
      <w:numFmt w:val="bullet"/>
      <w:lvlText w:val="•"/>
      <w:lvlJc w:val="left"/>
      <w:pPr>
        <w:ind w:left="9728" w:hanging="360"/>
      </w:pPr>
      <w:rPr>
        <w:rFonts w:hint="default"/>
        <w:lang w:val="en-US" w:eastAsia="en-US" w:bidi="ar-SA"/>
      </w:rPr>
    </w:lvl>
  </w:abstractNum>
  <w:abstractNum w:abstractNumId="83" w15:restartNumberingAfterBreak="0">
    <w:nsid w:val="5789785F"/>
    <w:multiLevelType w:val="hybridMultilevel"/>
    <w:tmpl w:val="4C4ECC4E"/>
    <w:lvl w:ilvl="0" w:tplc="78B2D446">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1DCEDDE6">
      <w:numFmt w:val="bullet"/>
      <w:lvlText w:val="•"/>
      <w:lvlJc w:val="left"/>
      <w:pPr>
        <w:ind w:left="2896" w:hanging="360"/>
      </w:pPr>
      <w:rPr>
        <w:rFonts w:hint="default"/>
        <w:lang w:val="en-US" w:eastAsia="en-US" w:bidi="ar-SA"/>
      </w:rPr>
    </w:lvl>
    <w:lvl w:ilvl="2" w:tplc="46C456B2">
      <w:numFmt w:val="bullet"/>
      <w:lvlText w:val="•"/>
      <w:lvlJc w:val="left"/>
      <w:pPr>
        <w:ind w:left="3872" w:hanging="360"/>
      </w:pPr>
      <w:rPr>
        <w:rFonts w:hint="default"/>
        <w:lang w:val="en-US" w:eastAsia="en-US" w:bidi="ar-SA"/>
      </w:rPr>
    </w:lvl>
    <w:lvl w:ilvl="3" w:tplc="6DFA9A74">
      <w:numFmt w:val="bullet"/>
      <w:lvlText w:val="•"/>
      <w:lvlJc w:val="left"/>
      <w:pPr>
        <w:ind w:left="4848" w:hanging="360"/>
      </w:pPr>
      <w:rPr>
        <w:rFonts w:hint="default"/>
        <w:lang w:val="en-US" w:eastAsia="en-US" w:bidi="ar-SA"/>
      </w:rPr>
    </w:lvl>
    <w:lvl w:ilvl="4" w:tplc="C97E76AE">
      <w:numFmt w:val="bullet"/>
      <w:lvlText w:val="•"/>
      <w:lvlJc w:val="left"/>
      <w:pPr>
        <w:ind w:left="5824" w:hanging="360"/>
      </w:pPr>
      <w:rPr>
        <w:rFonts w:hint="default"/>
        <w:lang w:val="en-US" w:eastAsia="en-US" w:bidi="ar-SA"/>
      </w:rPr>
    </w:lvl>
    <w:lvl w:ilvl="5" w:tplc="656A0EA0">
      <w:numFmt w:val="bullet"/>
      <w:lvlText w:val="•"/>
      <w:lvlJc w:val="left"/>
      <w:pPr>
        <w:ind w:left="6800" w:hanging="360"/>
      </w:pPr>
      <w:rPr>
        <w:rFonts w:hint="default"/>
        <w:lang w:val="en-US" w:eastAsia="en-US" w:bidi="ar-SA"/>
      </w:rPr>
    </w:lvl>
    <w:lvl w:ilvl="6" w:tplc="7FA6699E">
      <w:numFmt w:val="bullet"/>
      <w:lvlText w:val="•"/>
      <w:lvlJc w:val="left"/>
      <w:pPr>
        <w:ind w:left="7776" w:hanging="360"/>
      </w:pPr>
      <w:rPr>
        <w:rFonts w:hint="default"/>
        <w:lang w:val="en-US" w:eastAsia="en-US" w:bidi="ar-SA"/>
      </w:rPr>
    </w:lvl>
    <w:lvl w:ilvl="7" w:tplc="48C4E77E">
      <w:numFmt w:val="bullet"/>
      <w:lvlText w:val="•"/>
      <w:lvlJc w:val="left"/>
      <w:pPr>
        <w:ind w:left="8752" w:hanging="360"/>
      </w:pPr>
      <w:rPr>
        <w:rFonts w:hint="default"/>
        <w:lang w:val="en-US" w:eastAsia="en-US" w:bidi="ar-SA"/>
      </w:rPr>
    </w:lvl>
    <w:lvl w:ilvl="8" w:tplc="8938CFE6">
      <w:numFmt w:val="bullet"/>
      <w:lvlText w:val="•"/>
      <w:lvlJc w:val="left"/>
      <w:pPr>
        <w:ind w:left="9728" w:hanging="360"/>
      </w:pPr>
      <w:rPr>
        <w:rFonts w:hint="default"/>
        <w:lang w:val="en-US" w:eastAsia="en-US" w:bidi="ar-SA"/>
      </w:rPr>
    </w:lvl>
  </w:abstractNum>
  <w:abstractNum w:abstractNumId="84" w15:restartNumberingAfterBreak="0">
    <w:nsid w:val="57A10CFF"/>
    <w:multiLevelType w:val="hybridMultilevel"/>
    <w:tmpl w:val="9106070E"/>
    <w:lvl w:ilvl="0" w:tplc="222C6558">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53985BB6">
      <w:numFmt w:val="bullet"/>
      <w:lvlText w:val=""/>
      <w:lvlJc w:val="left"/>
      <w:pPr>
        <w:ind w:left="2280" w:hanging="269"/>
      </w:pPr>
      <w:rPr>
        <w:rFonts w:ascii="Symbol" w:eastAsia="Symbol" w:hAnsi="Symbol" w:cs="Symbol" w:hint="default"/>
        <w:b w:val="0"/>
        <w:bCs w:val="0"/>
        <w:i w:val="0"/>
        <w:iCs w:val="0"/>
        <w:w w:val="100"/>
        <w:sz w:val="24"/>
        <w:szCs w:val="24"/>
        <w:lang w:val="en-US" w:eastAsia="en-US" w:bidi="ar-SA"/>
      </w:rPr>
    </w:lvl>
    <w:lvl w:ilvl="2" w:tplc="C16242F4">
      <w:numFmt w:val="bullet"/>
      <w:lvlText w:val="•"/>
      <w:lvlJc w:val="left"/>
      <w:pPr>
        <w:ind w:left="3324" w:hanging="269"/>
      </w:pPr>
      <w:rPr>
        <w:rFonts w:hint="default"/>
        <w:lang w:val="en-US" w:eastAsia="en-US" w:bidi="ar-SA"/>
      </w:rPr>
    </w:lvl>
    <w:lvl w:ilvl="3" w:tplc="1E1A2252">
      <w:numFmt w:val="bullet"/>
      <w:lvlText w:val="•"/>
      <w:lvlJc w:val="left"/>
      <w:pPr>
        <w:ind w:left="4368" w:hanging="269"/>
      </w:pPr>
      <w:rPr>
        <w:rFonts w:hint="default"/>
        <w:lang w:val="en-US" w:eastAsia="en-US" w:bidi="ar-SA"/>
      </w:rPr>
    </w:lvl>
    <w:lvl w:ilvl="4" w:tplc="F53CB71A">
      <w:numFmt w:val="bullet"/>
      <w:lvlText w:val="•"/>
      <w:lvlJc w:val="left"/>
      <w:pPr>
        <w:ind w:left="5413" w:hanging="269"/>
      </w:pPr>
      <w:rPr>
        <w:rFonts w:hint="default"/>
        <w:lang w:val="en-US" w:eastAsia="en-US" w:bidi="ar-SA"/>
      </w:rPr>
    </w:lvl>
    <w:lvl w:ilvl="5" w:tplc="0F64C876">
      <w:numFmt w:val="bullet"/>
      <w:lvlText w:val="•"/>
      <w:lvlJc w:val="left"/>
      <w:pPr>
        <w:ind w:left="6457" w:hanging="269"/>
      </w:pPr>
      <w:rPr>
        <w:rFonts w:hint="default"/>
        <w:lang w:val="en-US" w:eastAsia="en-US" w:bidi="ar-SA"/>
      </w:rPr>
    </w:lvl>
    <w:lvl w:ilvl="6" w:tplc="09F436F4">
      <w:numFmt w:val="bullet"/>
      <w:lvlText w:val="•"/>
      <w:lvlJc w:val="left"/>
      <w:pPr>
        <w:ind w:left="7502" w:hanging="269"/>
      </w:pPr>
      <w:rPr>
        <w:rFonts w:hint="default"/>
        <w:lang w:val="en-US" w:eastAsia="en-US" w:bidi="ar-SA"/>
      </w:rPr>
    </w:lvl>
    <w:lvl w:ilvl="7" w:tplc="84C8857C">
      <w:numFmt w:val="bullet"/>
      <w:lvlText w:val="•"/>
      <w:lvlJc w:val="left"/>
      <w:pPr>
        <w:ind w:left="8546" w:hanging="269"/>
      </w:pPr>
      <w:rPr>
        <w:rFonts w:hint="default"/>
        <w:lang w:val="en-US" w:eastAsia="en-US" w:bidi="ar-SA"/>
      </w:rPr>
    </w:lvl>
    <w:lvl w:ilvl="8" w:tplc="6F64CF42">
      <w:numFmt w:val="bullet"/>
      <w:lvlText w:val="•"/>
      <w:lvlJc w:val="left"/>
      <w:pPr>
        <w:ind w:left="9591" w:hanging="269"/>
      </w:pPr>
      <w:rPr>
        <w:rFonts w:hint="default"/>
        <w:lang w:val="en-US" w:eastAsia="en-US" w:bidi="ar-SA"/>
      </w:rPr>
    </w:lvl>
  </w:abstractNum>
  <w:abstractNum w:abstractNumId="85" w15:restartNumberingAfterBreak="0">
    <w:nsid w:val="586306D7"/>
    <w:multiLevelType w:val="hybridMultilevel"/>
    <w:tmpl w:val="46E2AF60"/>
    <w:lvl w:ilvl="0" w:tplc="04090003">
      <w:start w:val="1"/>
      <w:numFmt w:val="bullet"/>
      <w:lvlText w:val="o"/>
      <w:lvlJc w:val="left"/>
      <w:pPr>
        <w:ind w:left="210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4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FFFFFFFF">
      <w:numFmt w:val="bullet"/>
      <w:lvlText w:val="•"/>
      <w:lvlJc w:val="left"/>
      <w:pPr>
        <w:ind w:left="3644" w:hanging="360"/>
      </w:pPr>
      <w:rPr>
        <w:rFonts w:hint="default"/>
        <w:lang w:val="en-US" w:eastAsia="en-US" w:bidi="ar-SA"/>
      </w:rPr>
    </w:lvl>
    <w:lvl w:ilvl="3" w:tplc="FFFFFFFF">
      <w:numFmt w:val="bullet"/>
      <w:lvlText w:val="•"/>
      <w:lvlJc w:val="left"/>
      <w:pPr>
        <w:ind w:left="4648" w:hanging="360"/>
      </w:pPr>
      <w:rPr>
        <w:rFonts w:hint="default"/>
        <w:lang w:val="en-US" w:eastAsia="en-US" w:bidi="ar-SA"/>
      </w:rPr>
    </w:lvl>
    <w:lvl w:ilvl="4" w:tplc="FFFFFFFF">
      <w:numFmt w:val="bullet"/>
      <w:lvlText w:val="•"/>
      <w:lvlJc w:val="left"/>
      <w:pPr>
        <w:ind w:left="5653" w:hanging="360"/>
      </w:pPr>
      <w:rPr>
        <w:rFonts w:hint="default"/>
        <w:lang w:val="en-US" w:eastAsia="en-US" w:bidi="ar-SA"/>
      </w:rPr>
    </w:lvl>
    <w:lvl w:ilvl="5" w:tplc="FFFFFFFF">
      <w:numFmt w:val="bullet"/>
      <w:lvlText w:val="•"/>
      <w:lvlJc w:val="left"/>
      <w:pPr>
        <w:ind w:left="6657" w:hanging="360"/>
      </w:pPr>
      <w:rPr>
        <w:rFonts w:hint="default"/>
        <w:lang w:val="en-US" w:eastAsia="en-US" w:bidi="ar-SA"/>
      </w:rPr>
    </w:lvl>
    <w:lvl w:ilvl="6" w:tplc="FFFFFFFF">
      <w:numFmt w:val="bullet"/>
      <w:lvlText w:val="•"/>
      <w:lvlJc w:val="left"/>
      <w:pPr>
        <w:ind w:left="7662" w:hanging="360"/>
      </w:pPr>
      <w:rPr>
        <w:rFonts w:hint="default"/>
        <w:lang w:val="en-US" w:eastAsia="en-US" w:bidi="ar-SA"/>
      </w:rPr>
    </w:lvl>
    <w:lvl w:ilvl="7" w:tplc="FFFFFFFF">
      <w:numFmt w:val="bullet"/>
      <w:lvlText w:val="•"/>
      <w:lvlJc w:val="left"/>
      <w:pPr>
        <w:ind w:left="8666" w:hanging="360"/>
      </w:pPr>
      <w:rPr>
        <w:rFonts w:hint="default"/>
        <w:lang w:val="en-US" w:eastAsia="en-US" w:bidi="ar-SA"/>
      </w:rPr>
    </w:lvl>
    <w:lvl w:ilvl="8" w:tplc="FFFFFFFF">
      <w:numFmt w:val="bullet"/>
      <w:lvlText w:val="•"/>
      <w:lvlJc w:val="left"/>
      <w:pPr>
        <w:ind w:left="9671" w:hanging="360"/>
      </w:pPr>
      <w:rPr>
        <w:rFonts w:hint="default"/>
        <w:lang w:val="en-US" w:eastAsia="en-US" w:bidi="ar-SA"/>
      </w:rPr>
    </w:lvl>
  </w:abstractNum>
  <w:abstractNum w:abstractNumId="86" w15:restartNumberingAfterBreak="0">
    <w:nsid w:val="5A327263"/>
    <w:multiLevelType w:val="hybridMultilevel"/>
    <w:tmpl w:val="DDC2DC62"/>
    <w:lvl w:ilvl="0" w:tplc="04090003">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o"/>
      <w:lvlJc w:val="left"/>
      <w:pPr>
        <w:ind w:left="2363" w:hanging="356"/>
      </w:pPr>
      <w:rPr>
        <w:rFonts w:ascii="Courier New" w:eastAsia="Courier New" w:hAnsi="Courier New" w:cs="Courier New" w:hint="default"/>
        <w:b w:val="0"/>
        <w:bCs w:val="0"/>
        <w:i w:val="0"/>
        <w:iCs w:val="0"/>
        <w:spacing w:val="0"/>
        <w:w w:val="100"/>
        <w:sz w:val="24"/>
        <w:szCs w:val="24"/>
        <w:lang w:val="en-US" w:eastAsia="en-US" w:bidi="ar-SA"/>
      </w:rPr>
    </w:lvl>
    <w:lvl w:ilvl="2" w:tplc="FFFFFFFF">
      <w:numFmt w:val="bullet"/>
      <w:lvlText w:val="•"/>
      <w:lvlJc w:val="left"/>
      <w:pPr>
        <w:ind w:left="3421" w:hanging="356"/>
      </w:pPr>
      <w:rPr>
        <w:rFonts w:hint="default"/>
        <w:lang w:val="en-US" w:eastAsia="en-US" w:bidi="ar-SA"/>
      </w:rPr>
    </w:lvl>
    <w:lvl w:ilvl="3" w:tplc="FFFFFFFF">
      <w:numFmt w:val="bullet"/>
      <w:lvlText w:val="•"/>
      <w:lvlJc w:val="left"/>
      <w:pPr>
        <w:ind w:left="4482" w:hanging="356"/>
      </w:pPr>
      <w:rPr>
        <w:rFonts w:hint="default"/>
        <w:lang w:val="en-US" w:eastAsia="en-US" w:bidi="ar-SA"/>
      </w:rPr>
    </w:lvl>
    <w:lvl w:ilvl="4" w:tplc="FFFFFFFF">
      <w:numFmt w:val="bullet"/>
      <w:lvlText w:val="•"/>
      <w:lvlJc w:val="left"/>
      <w:pPr>
        <w:ind w:left="5543" w:hanging="356"/>
      </w:pPr>
      <w:rPr>
        <w:rFonts w:hint="default"/>
        <w:lang w:val="en-US" w:eastAsia="en-US" w:bidi="ar-SA"/>
      </w:rPr>
    </w:lvl>
    <w:lvl w:ilvl="5" w:tplc="FFFFFFFF">
      <w:numFmt w:val="bullet"/>
      <w:lvlText w:val="•"/>
      <w:lvlJc w:val="left"/>
      <w:pPr>
        <w:ind w:left="6604" w:hanging="356"/>
      </w:pPr>
      <w:rPr>
        <w:rFonts w:hint="default"/>
        <w:lang w:val="en-US" w:eastAsia="en-US" w:bidi="ar-SA"/>
      </w:rPr>
    </w:lvl>
    <w:lvl w:ilvl="6" w:tplc="FFFFFFFF">
      <w:numFmt w:val="bullet"/>
      <w:lvlText w:val="•"/>
      <w:lvlJc w:val="left"/>
      <w:pPr>
        <w:ind w:left="7665" w:hanging="356"/>
      </w:pPr>
      <w:rPr>
        <w:rFonts w:hint="default"/>
        <w:lang w:val="en-US" w:eastAsia="en-US" w:bidi="ar-SA"/>
      </w:rPr>
    </w:lvl>
    <w:lvl w:ilvl="7" w:tplc="FFFFFFFF">
      <w:numFmt w:val="bullet"/>
      <w:lvlText w:val="•"/>
      <w:lvlJc w:val="left"/>
      <w:pPr>
        <w:ind w:left="8726" w:hanging="356"/>
      </w:pPr>
      <w:rPr>
        <w:rFonts w:hint="default"/>
        <w:lang w:val="en-US" w:eastAsia="en-US" w:bidi="ar-SA"/>
      </w:rPr>
    </w:lvl>
    <w:lvl w:ilvl="8" w:tplc="FFFFFFFF">
      <w:numFmt w:val="bullet"/>
      <w:lvlText w:val="•"/>
      <w:lvlJc w:val="left"/>
      <w:pPr>
        <w:ind w:left="9787" w:hanging="356"/>
      </w:pPr>
      <w:rPr>
        <w:rFonts w:hint="default"/>
        <w:lang w:val="en-US" w:eastAsia="en-US" w:bidi="ar-SA"/>
      </w:rPr>
    </w:lvl>
  </w:abstractNum>
  <w:abstractNum w:abstractNumId="87" w15:restartNumberingAfterBreak="0">
    <w:nsid w:val="5D8506D4"/>
    <w:multiLevelType w:val="hybridMultilevel"/>
    <w:tmpl w:val="5EB6E530"/>
    <w:lvl w:ilvl="0" w:tplc="F29E18A6">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1706BAD4">
      <w:numFmt w:val="bullet"/>
      <w:lvlText w:val=""/>
      <w:lvlJc w:val="left"/>
      <w:pPr>
        <w:ind w:left="2280" w:hanging="360"/>
      </w:pPr>
      <w:rPr>
        <w:rFonts w:ascii="Wingdings" w:eastAsia="Wingdings" w:hAnsi="Wingdings" w:cs="Wingdings" w:hint="default"/>
        <w:b w:val="0"/>
        <w:bCs w:val="0"/>
        <w:i w:val="0"/>
        <w:iCs w:val="0"/>
        <w:w w:val="100"/>
        <w:sz w:val="24"/>
        <w:szCs w:val="24"/>
        <w:lang w:val="en-US" w:eastAsia="en-US" w:bidi="ar-SA"/>
      </w:rPr>
    </w:lvl>
    <w:lvl w:ilvl="2" w:tplc="10D4D070">
      <w:numFmt w:val="bullet"/>
      <w:lvlText w:val="•"/>
      <w:lvlJc w:val="left"/>
      <w:pPr>
        <w:ind w:left="2280" w:hanging="360"/>
      </w:pPr>
      <w:rPr>
        <w:rFonts w:hint="default"/>
        <w:lang w:val="en-US" w:eastAsia="en-US" w:bidi="ar-SA"/>
      </w:rPr>
    </w:lvl>
    <w:lvl w:ilvl="3" w:tplc="FD1A92BC">
      <w:numFmt w:val="bullet"/>
      <w:lvlText w:val="•"/>
      <w:lvlJc w:val="left"/>
      <w:pPr>
        <w:ind w:left="3455" w:hanging="360"/>
      </w:pPr>
      <w:rPr>
        <w:rFonts w:hint="default"/>
        <w:lang w:val="en-US" w:eastAsia="en-US" w:bidi="ar-SA"/>
      </w:rPr>
    </w:lvl>
    <w:lvl w:ilvl="4" w:tplc="9B384EB2">
      <w:numFmt w:val="bullet"/>
      <w:lvlText w:val="•"/>
      <w:lvlJc w:val="left"/>
      <w:pPr>
        <w:ind w:left="4630" w:hanging="360"/>
      </w:pPr>
      <w:rPr>
        <w:rFonts w:hint="default"/>
        <w:lang w:val="en-US" w:eastAsia="en-US" w:bidi="ar-SA"/>
      </w:rPr>
    </w:lvl>
    <w:lvl w:ilvl="5" w:tplc="5AEC7192">
      <w:numFmt w:val="bullet"/>
      <w:lvlText w:val="•"/>
      <w:lvlJc w:val="left"/>
      <w:pPr>
        <w:ind w:left="5805" w:hanging="360"/>
      </w:pPr>
      <w:rPr>
        <w:rFonts w:hint="default"/>
        <w:lang w:val="en-US" w:eastAsia="en-US" w:bidi="ar-SA"/>
      </w:rPr>
    </w:lvl>
    <w:lvl w:ilvl="6" w:tplc="89FA9E0C">
      <w:numFmt w:val="bullet"/>
      <w:lvlText w:val="•"/>
      <w:lvlJc w:val="left"/>
      <w:pPr>
        <w:ind w:left="6980" w:hanging="360"/>
      </w:pPr>
      <w:rPr>
        <w:rFonts w:hint="default"/>
        <w:lang w:val="en-US" w:eastAsia="en-US" w:bidi="ar-SA"/>
      </w:rPr>
    </w:lvl>
    <w:lvl w:ilvl="7" w:tplc="A3A0B2D0">
      <w:numFmt w:val="bullet"/>
      <w:lvlText w:val="•"/>
      <w:lvlJc w:val="left"/>
      <w:pPr>
        <w:ind w:left="8155" w:hanging="360"/>
      </w:pPr>
      <w:rPr>
        <w:rFonts w:hint="default"/>
        <w:lang w:val="en-US" w:eastAsia="en-US" w:bidi="ar-SA"/>
      </w:rPr>
    </w:lvl>
    <w:lvl w:ilvl="8" w:tplc="67B85394">
      <w:numFmt w:val="bullet"/>
      <w:lvlText w:val="•"/>
      <w:lvlJc w:val="left"/>
      <w:pPr>
        <w:ind w:left="9330" w:hanging="360"/>
      </w:pPr>
      <w:rPr>
        <w:rFonts w:hint="default"/>
        <w:lang w:val="en-US" w:eastAsia="en-US" w:bidi="ar-SA"/>
      </w:rPr>
    </w:lvl>
  </w:abstractNum>
  <w:abstractNum w:abstractNumId="88" w15:restartNumberingAfterBreak="0">
    <w:nsid w:val="5DC175FC"/>
    <w:multiLevelType w:val="hybridMultilevel"/>
    <w:tmpl w:val="08840C8C"/>
    <w:lvl w:ilvl="0" w:tplc="DC10DCA4">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1" w:tplc="F920F758">
      <w:numFmt w:val="bullet"/>
      <w:lvlText w:val="o"/>
      <w:lvlJc w:val="left"/>
      <w:pPr>
        <w:ind w:left="2280" w:hanging="360"/>
      </w:pPr>
      <w:rPr>
        <w:rFonts w:ascii="Courier New" w:eastAsia="Courier New" w:hAnsi="Courier New" w:cs="Courier New" w:hint="default"/>
        <w:b w:val="0"/>
        <w:bCs w:val="0"/>
        <w:i w:val="0"/>
        <w:iCs w:val="0"/>
        <w:w w:val="100"/>
        <w:sz w:val="24"/>
        <w:szCs w:val="24"/>
        <w:lang w:val="en-US" w:eastAsia="en-US" w:bidi="ar-SA"/>
      </w:rPr>
    </w:lvl>
    <w:lvl w:ilvl="2" w:tplc="A3A6C948">
      <w:numFmt w:val="bullet"/>
      <w:lvlText w:val="•"/>
      <w:lvlJc w:val="left"/>
      <w:pPr>
        <w:ind w:left="3324" w:hanging="360"/>
      </w:pPr>
      <w:rPr>
        <w:rFonts w:hint="default"/>
        <w:lang w:val="en-US" w:eastAsia="en-US" w:bidi="ar-SA"/>
      </w:rPr>
    </w:lvl>
    <w:lvl w:ilvl="3" w:tplc="551A1DEA">
      <w:numFmt w:val="bullet"/>
      <w:lvlText w:val="•"/>
      <w:lvlJc w:val="left"/>
      <w:pPr>
        <w:ind w:left="4368" w:hanging="360"/>
      </w:pPr>
      <w:rPr>
        <w:rFonts w:hint="default"/>
        <w:lang w:val="en-US" w:eastAsia="en-US" w:bidi="ar-SA"/>
      </w:rPr>
    </w:lvl>
    <w:lvl w:ilvl="4" w:tplc="0EA4F154">
      <w:numFmt w:val="bullet"/>
      <w:lvlText w:val="•"/>
      <w:lvlJc w:val="left"/>
      <w:pPr>
        <w:ind w:left="5413" w:hanging="360"/>
      </w:pPr>
      <w:rPr>
        <w:rFonts w:hint="default"/>
        <w:lang w:val="en-US" w:eastAsia="en-US" w:bidi="ar-SA"/>
      </w:rPr>
    </w:lvl>
    <w:lvl w:ilvl="5" w:tplc="DDE4FF5E">
      <w:numFmt w:val="bullet"/>
      <w:lvlText w:val="•"/>
      <w:lvlJc w:val="left"/>
      <w:pPr>
        <w:ind w:left="6457" w:hanging="360"/>
      </w:pPr>
      <w:rPr>
        <w:rFonts w:hint="default"/>
        <w:lang w:val="en-US" w:eastAsia="en-US" w:bidi="ar-SA"/>
      </w:rPr>
    </w:lvl>
    <w:lvl w:ilvl="6" w:tplc="87E4A136">
      <w:numFmt w:val="bullet"/>
      <w:lvlText w:val="•"/>
      <w:lvlJc w:val="left"/>
      <w:pPr>
        <w:ind w:left="7502" w:hanging="360"/>
      </w:pPr>
      <w:rPr>
        <w:rFonts w:hint="default"/>
        <w:lang w:val="en-US" w:eastAsia="en-US" w:bidi="ar-SA"/>
      </w:rPr>
    </w:lvl>
    <w:lvl w:ilvl="7" w:tplc="3780A2EE">
      <w:numFmt w:val="bullet"/>
      <w:lvlText w:val="•"/>
      <w:lvlJc w:val="left"/>
      <w:pPr>
        <w:ind w:left="8546" w:hanging="360"/>
      </w:pPr>
      <w:rPr>
        <w:rFonts w:hint="default"/>
        <w:lang w:val="en-US" w:eastAsia="en-US" w:bidi="ar-SA"/>
      </w:rPr>
    </w:lvl>
    <w:lvl w:ilvl="8" w:tplc="048EF71A">
      <w:numFmt w:val="bullet"/>
      <w:lvlText w:val="•"/>
      <w:lvlJc w:val="left"/>
      <w:pPr>
        <w:ind w:left="9591" w:hanging="360"/>
      </w:pPr>
      <w:rPr>
        <w:rFonts w:hint="default"/>
        <w:lang w:val="en-US" w:eastAsia="en-US" w:bidi="ar-SA"/>
      </w:rPr>
    </w:lvl>
  </w:abstractNum>
  <w:abstractNum w:abstractNumId="89" w15:restartNumberingAfterBreak="0">
    <w:nsid w:val="5EB466BF"/>
    <w:multiLevelType w:val="hybridMultilevel"/>
    <w:tmpl w:val="3E886968"/>
    <w:lvl w:ilvl="0" w:tplc="04090003">
      <w:start w:val="1"/>
      <w:numFmt w:val="bullet"/>
      <w:lvlText w:val="o"/>
      <w:lvlJc w:val="left"/>
      <w:pPr>
        <w:ind w:left="1651" w:hanging="272"/>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62" w:hanging="272"/>
      </w:pPr>
      <w:rPr>
        <w:rFonts w:hint="default"/>
        <w:lang w:val="en-US" w:eastAsia="en-US" w:bidi="ar-SA"/>
      </w:rPr>
    </w:lvl>
    <w:lvl w:ilvl="2" w:tplc="FFFFFFFF">
      <w:numFmt w:val="bullet"/>
      <w:lvlText w:val="•"/>
      <w:lvlJc w:val="left"/>
      <w:pPr>
        <w:ind w:left="3664" w:hanging="272"/>
      </w:pPr>
      <w:rPr>
        <w:rFonts w:hint="default"/>
        <w:lang w:val="en-US" w:eastAsia="en-US" w:bidi="ar-SA"/>
      </w:rPr>
    </w:lvl>
    <w:lvl w:ilvl="3" w:tplc="FFFFFFFF">
      <w:numFmt w:val="bullet"/>
      <w:lvlText w:val="•"/>
      <w:lvlJc w:val="left"/>
      <w:pPr>
        <w:ind w:left="4666" w:hanging="272"/>
      </w:pPr>
      <w:rPr>
        <w:rFonts w:hint="default"/>
        <w:lang w:val="en-US" w:eastAsia="en-US" w:bidi="ar-SA"/>
      </w:rPr>
    </w:lvl>
    <w:lvl w:ilvl="4" w:tplc="FFFFFFFF">
      <w:numFmt w:val="bullet"/>
      <w:lvlText w:val="•"/>
      <w:lvlJc w:val="left"/>
      <w:pPr>
        <w:ind w:left="5668" w:hanging="272"/>
      </w:pPr>
      <w:rPr>
        <w:rFonts w:hint="default"/>
        <w:lang w:val="en-US" w:eastAsia="en-US" w:bidi="ar-SA"/>
      </w:rPr>
    </w:lvl>
    <w:lvl w:ilvl="5" w:tplc="FFFFFFFF">
      <w:numFmt w:val="bullet"/>
      <w:lvlText w:val="•"/>
      <w:lvlJc w:val="left"/>
      <w:pPr>
        <w:ind w:left="6670" w:hanging="272"/>
      </w:pPr>
      <w:rPr>
        <w:rFonts w:hint="default"/>
        <w:lang w:val="en-US" w:eastAsia="en-US" w:bidi="ar-SA"/>
      </w:rPr>
    </w:lvl>
    <w:lvl w:ilvl="6" w:tplc="FFFFFFFF">
      <w:numFmt w:val="bullet"/>
      <w:lvlText w:val="•"/>
      <w:lvlJc w:val="left"/>
      <w:pPr>
        <w:ind w:left="7672" w:hanging="272"/>
      </w:pPr>
      <w:rPr>
        <w:rFonts w:hint="default"/>
        <w:lang w:val="en-US" w:eastAsia="en-US" w:bidi="ar-SA"/>
      </w:rPr>
    </w:lvl>
    <w:lvl w:ilvl="7" w:tplc="FFFFFFFF">
      <w:numFmt w:val="bullet"/>
      <w:lvlText w:val="•"/>
      <w:lvlJc w:val="left"/>
      <w:pPr>
        <w:ind w:left="8674" w:hanging="272"/>
      </w:pPr>
      <w:rPr>
        <w:rFonts w:hint="default"/>
        <w:lang w:val="en-US" w:eastAsia="en-US" w:bidi="ar-SA"/>
      </w:rPr>
    </w:lvl>
    <w:lvl w:ilvl="8" w:tplc="FFFFFFFF">
      <w:numFmt w:val="bullet"/>
      <w:lvlText w:val="•"/>
      <w:lvlJc w:val="left"/>
      <w:pPr>
        <w:ind w:left="9676" w:hanging="272"/>
      </w:pPr>
      <w:rPr>
        <w:rFonts w:hint="default"/>
        <w:lang w:val="en-US" w:eastAsia="en-US" w:bidi="ar-SA"/>
      </w:rPr>
    </w:lvl>
  </w:abstractNum>
  <w:abstractNum w:abstractNumId="90" w15:restartNumberingAfterBreak="0">
    <w:nsid w:val="602E7DC4"/>
    <w:multiLevelType w:val="hybridMultilevel"/>
    <w:tmpl w:val="2468FD12"/>
    <w:lvl w:ilvl="0" w:tplc="258827BE">
      <w:numFmt w:val="bullet"/>
      <w:lvlText w:val="o"/>
      <w:lvlJc w:val="left"/>
      <w:pPr>
        <w:ind w:left="2980" w:hanging="360"/>
      </w:pPr>
      <w:rPr>
        <w:rFonts w:ascii="Courier New" w:eastAsia="Courier New" w:hAnsi="Courier New" w:cs="Courier New" w:hint="default"/>
        <w:b w:val="0"/>
        <w:bCs w:val="0"/>
        <w:i w:val="0"/>
        <w:iCs w:val="0"/>
        <w:w w:val="100"/>
        <w:sz w:val="24"/>
        <w:szCs w:val="24"/>
        <w:lang w:val="en-US" w:eastAsia="en-US" w:bidi="ar-SA"/>
      </w:rPr>
    </w:lvl>
    <w:lvl w:ilvl="1" w:tplc="175A1D9E">
      <w:numFmt w:val="bullet"/>
      <w:lvlText w:val="•"/>
      <w:lvlJc w:val="left"/>
      <w:pPr>
        <w:ind w:left="3850" w:hanging="360"/>
      </w:pPr>
      <w:rPr>
        <w:rFonts w:hint="default"/>
        <w:lang w:val="en-US" w:eastAsia="en-US" w:bidi="ar-SA"/>
      </w:rPr>
    </w:lvl>
    <w:lvl w:ilvl="2" w:tplc="A68A9EEA">
      <w:numFmt w:val="bullet"/>
      <w:lvlText w:val="•"/>
      <w:lvlJc w:val="left"/>
      <w:pPr>
        <w:ind w:left="4720" w:hanging="360"/>
      </w:pPr>
      <w:rPr>
        <w:rFonts w:hint="default"/>
        <w:lang w:val="en-US" w:eastAsia="en-US" w:bidi="ar-SA"/>
      </w:rPr>
    </w:lvl>
    <w:lvl w:ilvl="3" w:tplc="DCF65CB8">
      <w:numFmt w:val="bullet"/>
      <w:lvlText w:val="•"/>
      <w:lvlJc w:val="left"/>
      <w:pPr>
        <w:ind w:left="5590" w:hanging="360"/>
      </w:pPr>
      <w:rPr>
        <w:rFonts w:hint="default"/>
        <w:lang w:val="en-US" w:eastAsia="en-US" w:bidi="ar-SA"/>
      </w:rPr>
    </w:lvl>
    <w:lvl w:ilvl="4" w:tplc="551222A8">
      <w:numFmt w:val="bullet"/>
      <w:lvlText w:val="•"/>
      <w:lvlJc w:val="left"/>
      <w:pPr>
        <w:ind w:left="6460" w:hanging="360"/>
      </w:pPr>
      <w:rPr>
        <w:rFonts w:hint="default"/>
        <w:lang w:val="en-US" w:eastAsia="en-US" w:bidi="ar-SA"/>
      </w:rPr>
    </w:lvl>
    <w:lvl w:ilvl="5" w:tplc="E8ACB904">
      <w:numFmt w:val="bullet"/>
      <w:lvlText w:val="•"/>
      <w:lvlJc w:val="left"/>
      <w:pPr>
        <w:ind w:left="7330" w:hanging="360"/>
      </w:pPr>
      <w:rPr>
        <w:rFonts w:hint="default"/>
        <w:lang w:val="en-US" w:eastAsia="en-US" w:bidi="ar-SA"/>
      </w:rPr>
    </w:lvl>
    <w:lvl w:ilvl="6" w:tplc="52F04178">
      <w:numFmt w:val="bullet"/>
      <w:lvlText w:val="•"/>
      <w:lvlJc w:val="left"/>
      <w:pPr>
        <w:ind w:left="8200" w:hanging="360"/>
      </w:pPr>
      <w:rPr>
        <w:rFonts w:hint="default"/>
        <w:lang w:val="en-US" w:eastAsia="en-US" w:bidi="ar-SA"/>
      </w:rPr>
    </w:lvl>
    <w:lvl w:ilvl="7" w:tplc="F796DE14">
      <w:numFmt w:val="bullet"/>
      <w:lvlText w:val="•"/>
      <w:lvlJc w:val="left"/>
      <w:pPr>
        <w:ind w:left="9070" w:hanging="360"/>
      </w:pPr>
      <w:rPr>
        <w:rFonts w:hint="default"/>
        <w:lang w:val="en-US" w:eastAsia="en-US" w:bidi="ar-SA"/>
      </w:rPr>
    </w:lvl>
    <w:lvl w:ilvl="8" w:tplc="48EA8536">
      <w:numFmt w:val="bullet"/>
      <w:lvlText w:val="•"/>
      <w:lvlJc w:val="left"/>
      <w:pPr>
        <w:ind w:left="9940" w:hanging="360"/>
      </w:pPr>
      <w:rPr>
        <w:rFonts w:hint="default"/>
        <w:lang w:val="en-US" w:eastAsia="en-US" w:bidi="ar-SA"/>
      </w:rPr>
    </w:lvl>
  </w:abstractNum>
  <w:abstractNum w:abstractNumId="91" w15:restartNumberingAfterBreak="0">
    <w:nsid w:val="609F740E"/>
    <w:multiLevelType w:val="hybridMultilevel"/>
    <w:tmpl w:val="992A559E"/>
    <w:lvl w:ilvl="0" w:tplc="04090003">
      <w:start w:val="1"/>
      <w:numFmt w:val="bullet"/>
      <w:lvlText w:val="o"/>
      <w:lvlJc w:val="left"/>
      <w:pPr>
        <w:ind w:left="1751" w:hanging="276"/>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
      <w:lvlJc w:val="left"/>
      <w:pPr>
        <w:ind w:left="2774" w:hanging="276"/>
      </w:pPr>
      <w:rPr>
        <w:rFonts w:hint="default"/>
        <w:lang w:val="en-US" w:eastAsia="en-US" w:bidi="ar-SA"/>
      </w:rPr>
    </w:lvl>
    <w:lvl w:ilvl="2" w:tplc="FFFFFFFF">
      <w:numFmt w:val="bullet"/>
      <w:lvlText w:val="•"/>
      <w:lvlJc w:val="left"/>
      <w:pPr>
        <w:ind w:left="3789" w:hanging="276"/>
      </w:pPr>
      <w:rPr>
        <w:rFonts w:hint="default"/>
        <w:lang w:val="en-US" w:eastAsia="en-US" w:bidi="ar-SA"/>
      </w:rPr>
    </w:lvl>
    <w:lvl w:ilvl="3" w:tplc="FFFFFFFF">
      <w:numFmt w:val="bullet"/>
      <w:lvlText w:val="•"/>
      <w:lvlJc w:val="left"/>
      <w:pPr>
        <w:ind w:left="4804" w:hanging="276"/>
      </w:pPr>
      <w:rPr>
        <w:rFonts w:hint="default"/>
        <w:lang w:val="en-US" w:eastAsia="en-US" w:bidi="ar-SA"/>
      </w:rPr>
    </w:lvl>
    <w:lvl w:ilvl="4" w:tplc="FFFFFFFF">
      <w:numFmt w:val="bullet"/>
      <w:lvlText w:val="•"/>
      <w:lvlJc w:val="left"/>
      <w:pPr>
        <w:ind w:left="5819" w:hanging="276"/>
      </w:pPr>
      <w:rPr>
        <w:rFonts w:hint="default"/>
        <w:lang w:val="en-US" w:eastAsia="en-US" w:bidi="ar-SA"/>
      </w:rPr>
    </w:lvl>
    <w:lvl w:ilvl="5" w:tplc="FFFFFFFF">
      <w:numFmt w:val="bullet"/>
      <w:lvlText w:val="•"/>
      <w:lvlJc w:val="left"/>
      <w:pPr>
        <w:ind w:left="6834" w:hanging="276"/>
      </w:pPr>
      <w:rPr>
        <w:rFonts w:hint="default"/>
        <w:lang w:val="en-US" w:eastAsia="en-US" w:bidi="ar-SA"/>
      </w:rPr>
    </w:lvl>
    <w:lvl w:ilvl="6" w:tplc="FFFFFFFF">
      <w:numFmt w:val="bullet"/>
      <w:lvlText w:val="•"/>
      <w:lvlJc w:val="left"/>
      <w:pPr>
        <w:ind w:left="7849" w:hanging="276"/>
      </w:pPr>
      <w:rPr>
        <w:rFonts w:hint="default"/>
        <w:lang w:val="en-US" w:eastAsia="en-US" w:bidi="ar-SA"/>
      </w:rPr>
    </w:lvl>
    <w:lvl w:ilvl="7" w:tplc="FFFFFFFF">
      <w:numFmt w:val="bullet"/>
      <w:lvlText w:val="•"/>
      <w:lvlJc w:val="left"/>
      <w:pPr>
        <w:ind w:left="8864" w:hanging="276"/>
      </w:pPr>
      <w:rPr>
        <w:rFonts w:hint="default"/>
        <w:lang w:val="en-US" w:eastAsia="en-US" w:bidi="ar-SA"/>
      </w:rPr>
    </w:lvl>
    <w:lvl w:ilvl="8" w:tplc="FFFFFFFF">
      <w:numFmt w:val="bullet"/>
      <w:lvlText w:val="•"/>
      <w:lvlJc w:val="left"/>
      <w:pPr>
        <w:ind w:left="9879" w:hanging="276"/>
      </w:pPr>
      <w:rPr>
        <w:rFonts w:hint="default"/>
        <w:lang w:val="en-US" w:eastAsia="en-US" w:bidi="ar-SA"/>
      </w:rPr>
    </w:lvl>
  </w:abstractNum>
  <w:abstractNum w:abstractNumId="92" w15:restartNumberingAfterBreak="0">
    <w:nsid w:val="64DB7FC5"/>
    <w:multiLevelType w:val="hybridMultilevel"/>
    <w:tmpl w:val="55DC6F12"/>
    <w:lvl w:ilvl="0" w:tplc="04090003">
      <w:start w:val="1"/>
      <w:numFmt w:val="bullet"/>
      <w:lvlText w:val="o"/>
      <w:lvlJc w:val="left"/>
      <w:pPr>
        <w:ind w:left="174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734" w:hanging="360"/>
      </w:pPr>
      <w:rPr>
        <w:rFonts w:hint="default"/>
        <w:lang w:val="en-US" w:eastAsia="en-US" w:bidi="ar-SA"/>
      </w:rPr>
    </w:lvl>
    <w:lvl w:ilvl="2" w:tplc="FFFFFFFF">
      <w:numFmt w:val="bullet"/>
      <w:lvlText w:val="•"/>
      <w:lvlJc w:val="left"/>
      <w:pPr>
        <w:ind w:left="3728" w:hanging="360"/>
      </w:pPr>
      <w:rPr>
        <w:rFonts w:hint="default"/>
        <w:lang w:val="en-US" w:eastAsia="en-US" w:bidi="ar-SA"/>
      </w:rPr>
    </w:lvl>
    <w:lvl w:ilvl="3" w:tplc="FFFFFFFF">
      <w:numFmt w:val="bullet"/>
      <w:lvlText w:val="•"/>
      <w:lvlJc w:val="left"/>
      <w:pPr>
        <w:ind w:left="4722" w:hanging="360"/>
      </w:pPr>
      <w:rPr>
        <w:rFonts w:hint="default"/>
        <w:lang w:val="en-US" w:eastAsia="en-US" w:bidi="ar-SA"/>
      </w:rPr>
    </w:lvl>
    <w:lvl w:ilvl="4" w:tplc="FFFFFFFF">
      <w:numFmt w:val="bullet"/>
      <w:lvlText w:val="•"/>
      <w:lvlJc w:val="left"/>
      <w:pPr>
        <w:ind w:left="5716" w:hanging="360"/>
      </w:pPr>
      <w:rPr>
        <w:rFonts w:hint="default"/>
        <w:lang w:val="en-US" w:eastAsia="en-US" w:bidi="ar-SA"/>
      </w:rPr>
    </w:lvl>
    <w:lvl w:ilvl="5" w:tplc="FFFFFFFF">
      <w:numFmt w:val="bullet"/>
      <w:lvlText w:val="•"/>
      <w:lvlJc w:val="left"/>
      <w:pPr>
        <w:ind w:left="6710" w:hanging="360"/>
      </w:pPr>
      <w:rPr>
        <w:rFonts w:hint="default"/>
        <w:lang w:val="en-US" w:eastAsia="en-US" w:bidi="ar-SA"/>
      </w:rPr>
    </w:lvl>
    <w:lvl w:ilvl="6" w:tplc="FFFFFFFF">
      <w:numFmt w:val="bullet"/>
      <w:lvlText w:val="•"/>
      <w:lvlJc w:val="left"/>
      <w:pPr>
        <w:ind w:left="7704" w:hanging="360"/>
      </w:pPr>
      <w:rPr>
        <w:rFonts w:hint="default"/>
        <w:lang w:val="en-US" w:eastAsia="en-US" w:bidi="ar-SA"/>
      </w:rPr>
    </w:lvl>
    <w:lvl w:ilvl="7" w:tplc="FFFFFFFF">
      <w:numFmt w:val="bullet"/>
      <w:lvlText w:val="•"/>
      <w:lvlJc w:val="left"/>
      <w:pPr>
        <w:ind w:left="8698" w:hanging="360"/>
      </w:pPr>
      <w:rPr>
        <w:rFonts w:hint="default"/>
        <w:lang w:val="en-US" w:eastAsia="en-US" w:bidi="ar-SA"/>
      </w:rPr>
    </w:lvl>
    <w:lvl w:ilvl="8" w:tplc="FFFFFFFF">
      <w:numFmt w:val="bullet"/>
      <w:lvlText w:val="•"/>
      <w:lvlJc w:val="left"/>
      <w:pPr>
        <w:ind w:left="9692" w:hanging="360"/>
      </w:pPr>
      <w:rPr>
        <w:rFonts w:hint="default"/>
        <w:lang w:val="en-US" w:eastAsia="en-US" w:bidi="ar-SA"/>
      </w:rPr>
    </w:lvl>
  </w:abstractNum>
  <w:abstractNum w:abstractNumId="93" w15:restartNumberingAfterBreak="0">
    <w:nsid w:val="66BA4566"/>
    <w:multiLevelType w:val="hybridMultilevel"/>
    <w:tmpl w:val="1E006194"/>
    <w:lvl w:ilvl="0" w:tplc="04090003">
      <w:start w:val="1"/>
      <w:numFmt w:val="bullet"/>
      <w:lvlText w:val="o"/>
      <w:lvlJc w:val="left"/>
      <w:pPr>
        <w:ind w:left="2008" w:hanging="363"/>
      </w:pPr>
      <w:rPr>
        <w:rFonts w:ascii="Courier New" w:hAnsi="Courier New" w:cs="Courier New" w:hint="default"/>
        <w:b w:val="0"/>
        <w:bCs w:val="0"/>
        <w:i w:val="0"/>
        <w:iCs w:val="0"/>
        <w:spacing w:val="0"/>
        <w:w w:val="100"/>
        <w:sz w:val="24"/>
        <w:szCs w:val="24"/>
        <w:lang w:val="en-US" w:eastAsia="en-US" w:bidi="ar-SA"/>
      </w:rPr>
    </w:lvl>
    <w:lvl w:ilvl="1" w:tplc="04090001">
      <w:start w:val="1"/>
      <w:numFmt w:val="bullet"/>
      <w:lvlText w:val=""/>
      <w:lvlJc w:val="left"/>
      <w:pPr>
        <w:ind w:left="2723" w:hanging="360"/>
      </w:pPr>
      <w:rPr>
        <w:rFonts w:ascii="Symbol" w:hAnsi="Symbol" w:hint="default"/>
      </w:rPr>
    </w:lvl>
    <w:lvl w:ilvl="2" w:tplc="F0D0176A">
      <w:numFmt w:val="bullet"/>
      <w:lvlText w:val="•"/>
      <w:lvlJc w:val="left"/>
      <w:pPr>
        <w:ind w:left="3741" w:hanging="360"/>
      </w:pPr>
      <w:rPr>
        <w:rFonts w:hint="default"/>
        <w:lang w:val="en-US" w:eastAsia="en-US" w:bidi="ar-SA"/>
      </w:rPr>
    </w:lvl>
    <w:lvl w:ilvl="3" w:tplc="8D789E48">
      <w:numFmt w:val="bullet"/>
      <w:lvlText w:val="•"/>
      <w:lvlJc w:val="left"/>
      <w:pPr>
        <w:ind w:left="4762" w:hanging="360"/>
      </w:pPr>
      <w:rPr>
        <w:rFonts w:hint="default"/>
        <w:lang w:val="en-US" w:eastAsia="en-US" w:bidi="ar-SA"/>
      </w:rPr>
    </w:lvl>
    <w:lvl w:ilvl="4" w:tplc="BF14F7B2">
      <w:numFmt w:val="bullet"/>
      <w:lvlText w:val="•"/>
      <w:lvlJc w:val="left"/>
      <w:pPr>
        <w:ind w:left="5783" w:hanging="360"/>
      </w:pPr>
      <w:rPr>
        <w:rFonts w:hint="default"/>
        <w:lang w:val="en-US" w:eastAsia="en-US" w:bidi="ar-SA"/>
      </w:rPr>
    </w:lvl>
    <w:lvl w:ilvl="5" w:tplc="F44466A4">
      <w:numFmt w:val="bullet"/>
      <w:lvlText w:val="•"/>
      <w:lvlJc w:val="left"/>
      <w:pPr>
        <w:ind w:left="6804" w:hanging="360"/>
      </w:pPr>
      <w:rPr>
        <w:rFonts w:hint="default"/>
        <w:lang w:val="en-US" w:eastAsia="en-US" w:bidi="ar-SA"/>
      </w:rPr>
    </w:lvl>
    <w:lvl w:ilvl="6" w:tplc="03F4F428">
      <w:numFmt w:val="bullet"/>
      <w:lvlText w:val="•"/>
      <w:lvlJc w:val="left"/>
      <w:pPr>
        <w:ind w:left="7825" w:hanging="360"/>
      </w:pPr>
      <w:rPr>
        <w:rFonts w:hint="default"/>
        <w:lang w:val="en-US" w:eastAsia="en-US" w:bidi="ar-SA"/>
      </w:rPr>
    </w:lvl>
    <w:lvl w:ilvl="7" w:tplc="30546D4A">
      <w:numFmt w:val="bullet"/>
      <w:lvlText w:val="•"/>
      <w:lvlJc w:val="left"/>
      <w:pPr>
        <w:ind w:left="8846" w:hanging="360"/>
      </w:pPr>
      <w:rPr>
        <w:rFonts w:hint="default"/>
        <w:lang w:val="en-US" w:eastAsia="en-US" w:bidi="ar-SA"/>
      </w:rPr>
    </w:lvl>
    <w:lvl w:ilvl="8" w:tplc="4A82C53E">
      <w:numFmt w:val="bullet"/>
      <w:lvlText w:val="•"/>
      <w:lvlJc w:val="left"/>
      <w:pPr>
        <w:ind w:left="9867" w:hanging="360"/>
      </w:pPr>
      <w:rPr>
        <w:rFonts w:hint="default"/>
        <w:lang w:val="en-US" w:eastAsia="en-US" w:bidi="ar-SA"/>
      </w:rPr>
    </w:lvl>
  </w:abstractNum>
  <w:abstractNum w:abstractNumId="94" w15:restartNumberingAfterBreak="0">
    <w:nsid w:val="67933A3D"/>
    <w:multiLevelType w:val="hybridMultilevel"/>
    <w:tmpl w:val="06FA0D6C"/>
    <w:lvl w:ilvl="0" w:tplc="04090003">
      <w:start w:val="1"/>
      <w:numFmt w:val="bullet"/>
      <w:lvlText w:val="o"/>
      <w:lvlJc w:val="left"/>
      <w:pPr>
        <w:ind w:left="2092" w:hanging="360"/>
      </w:pPr>
      <w:rPr>
        <w:rFonts w:ascii="Courier New" w:hAnsi="Courier New" w:cs="Courier New" w:hint="default"/>
        <w:b w:val="0"/>
        <w:bCs w:val="0"/>
        <w:i w:val="0"/>
        <w:iCs w:val="0"/>
        <w:spacing w:val="0"/>
        <w:w w:val="100"/>
        <w:sz w:val="24"/>
        <w:szCs w:val="24"/>
        <w:lang w:val="en-US" w:eastAsia="en-US" w:bidi="ar-SA"/>
      </w:rPr>
    </w:lvl>
    <w:lvl w:ilvl="1" w:tplc="273ED832">
      <w:numFmt w:val="bullet"/>
      <w:lvlText w:val="o"/>
      <w:lvlJc w:val="left"/>
      <w:pPr>
        <w:ind w:left="2363" w:hanging="356"/>
      </w:pPr>
      <w:rPr>
        <w:rFonts w:ascii="Courier New" w:eastAsia="Courier New" w:hAnsi="Courier New" w:cs="Courier New" w:hint="default"/>
        <w:b w:val="0"/>
        <w:bCs w:val="0"/>
        <w:i w:val="0"/>
        <w:iCs w:val="0"/>
        <w:spacing w:val="0"/>
        <w:w w:val="100"/>
        <w:sz w:val="24"/>
        <w:szCs w:val="24"/>
        <w:lang w:val="en-US" w:eastAsia="en-US" w:bidi="ar-SA"/>
      </w:rPr>
    </w:lvl>
    <w:lvl w:ilvl="2" w:tplc="B24C8A3E">
      <w:numFmt w:val="bullet"/>
      <w:lvlText w:val="•"/>
      <w:lvlJc w:val="left"/>
      <w:pPr>
        <w:ind w:left="3421" w:hanging="356"/>
      </w:pPr>
      <w:rPr>
        <w:rFonts w:hint="default"/>
        <w:lang w:val="en-US" w:eastAsia="en-US" w:bidi="ar-SA"/>
      </w:rPr>
    </w:lvl>
    <w:lvl w:ilvl="3" w:tplc="F712FDF6">
      <w:numFmt w:val="bullet"/>
      <w:lvlText w:val="•"/>
      <w:lvlJc w:val="left"/>
      <w:pPr>
        <w:ind w:left="4482" w:hanging="356"/>
      </w:pPr>
      <w:rPr>
        <w:rFonts w:hint="default"/>
        <w:lang w:val="en-US" w:eastAsia="en-US" w:bidi="ar-SA"/>
      </w:rPr>
    </w:lvl>
    <w:lvl w:ilvl="4" w:tplc="7CC88712">
      <w:numFmt w:val="bullet"/>
      <w:lvlText w:val="•"/>
      <w:lvlJc w:val="left"/>
      <w:pPr>
        <w:ind w:left="5543" w:hanging="356"/>
      </w:pPr>
      <w:rPr>
        <w:rFonts w:hint="default"/>
        <w:lang w:val="en-US" w:eastAsia="en-US" w:bidi="ar-SA"/>
      </w:rPr>
    </w:lvl>
    <w:lvl w:ilvl="5" w:tplc="4BD0CF3C">
      <w:numFmt w:val="bullet"/>
      <w:lvlText w:val="•"/>
      <w:lvlJc w:val="left"/>
      <w:pPr>
        <w:ind w:left="6604" w:hanging="356"/>
      </w:pPr>
      <w:rPr>
        <w:rFonts w:hint="default"/>
        <w:lang w:val="en-US" w:eastAsia="en-US" w:bidi="ar-SA"/>
      </w:rPr>
    </w:lvl>
    <w:lvl w:ilvl="6" w:tplc="BBD200B0">
      <w:numFmt w:val="bullet"/>
      <w:lvlText w:val="•"/>
      <w:lvlJc w:val="left"/>
      <w:pPr>
        <w:ind w:left="7665" w:hanging="356"/>
      </w:pPr>
      <w:rPr>
        <w:rFonts w:hint="default"/>
        <w:lang w:val="en-US" w:eastAsia="en-US" w:bidi="ar-SA"/>
      </w:rPr>
    </w:lvl>
    <w:lvl w:ilvl="7" w:tplc="CA9661A2">
      <w:numFmt w:val="bullet"/>
      <w:lvlText w:val="•"/>
      <w:lvlJc w:val="left"/>
      <w:pPr>
        <w:ind w:left="8726" w:hanging="356"/>
      </w:pPr>
      <w:rPr>
        <w:rFonts w:hint="default"/>
        <w:lang w:val="en-US" w:eastAsia="en-US" w:bidi="ar-SA"/>
      </w:rPr>
    </w:lvl>
    <w:lvl w:ilvl="8" w:tplc="D9CE74A0">
      <w:numFmt w:val="bullet"/>
      <w:lvlText w:val="•"/>
      <w:lvlJc w:val="left"/>
      <w:pPr>
        <w:ind w:left="9787" w:hanging="356"/>
      </w:pPr>
      <w:rPr>
        <w:rFonts w:hint="default"/>
        <w:lang w:val="en-US" w:eastAsia="en-US" w:bidi="ar-SA"/>
      </w:rPr>
    </w:lvl>
  </w:abstractNum>
  <w:abstractNum w:abstractNumId="95" w15:restartNumberingAfterBreak="0">
    <w:nsid w:val="686C4224"/>
    <w:multiLevelType w:val="hybridMultilevel"/>
    <w:tmpl w:val="8B0E413C"/>
    <w:lvl w:ilvl="0" w:tplc="04090003">
      <w:start w:val="1"/>
      <w:numFmt w:val="bullet"/>
      <w:lvlText w:val="o"/>
      <w:lvlJc w:val="left"/>
      <w:pPr>
        <w:ind w:left="1837" w:hanging="363"/>
      </w:pPr>
      <w:rPr>
        <w:rFonts w:ascii="Courier New" w:hAnsi="Courier New" w:cs="Courier New" w:hint="default"/>
        <w:b w:val="0"/>
        <w:bCs w:val="0"/>
        <w:i w:val="0"/>
        <w:iCs w:val="0"/>
        <w:spacing w:val="0"/>
        <w:w w:val="100"/>
        <w:sz w:val="24"/>
        <w:szCs w:val="24"/>
        <w:lang w:val="en-US" w:eastAsia="en-US" w:bidi="ar-SA"/>
      </w:rPr>
    </w:lvl>
    <w:lvl w:ilvl="1" w:tplc="FFFFFFFF">
      <w:numFmt w:val="bullet"/>
      <w:lvlText w:val="•"/>
      <w:lvlJc w:val="left"/>
      <w:pPr>
        <w:ind w:left="2846" w:hanging="363"/>
      </w:pPr>
      <w:rPr>
        <w:rFonts w:hint="default"/>
        <w:lang w:val="en-US" w:eastAsia="en-US" w:bidi="ar-SA"/>
      </w:rPr>
    </w:lvl>
    <w:lvl w:ilvl="2" w:tplc="FFFFFFFF">
      <w:numFmt w:val="bullet"/>
      <w:lvlText w:val="•"/>
      <w:lvlJc w:val="left"/>
      <w:pPr>
        <w:ind w:left="3853" w:hanging="363"/>
      </w:pPr>
      <w:rPr>
        <w:rFonts w:hint="default"/>
        <w:lang w:val="en-US" w:eastAsia="en-US" w:bidi="ar-SA"/>
      </w:rPr>
    </w:lvl>
    <w:lvl w:ilvl="3" w:tplc="FFFFFFFF">
      <w:numFmt w:val="bullet"/>
      <w:lvlText w:val="•"/>
      <w:lvlJc w:val="left"/>
      <w:pPr>
        <w:ind w:left="4860" w:hanging="363"/>
      </w:pPr>
      <w:rPr>
        <w:rFonts w:hint="default"/>
        <w:lang w:val="en-US" w:eastAsia="en-US" w:bidi="ar-SA"/>
      </w:rPr>
    </w:lvl>
    <w:lvl w:ilvl="4" w:tplc="FFFFFFFF">
      <w:numFmt w:val="bullet"/>
      <w:lvlText w:val="•"/>
      <w:lvlJc w:val="left"/>
      <w:pPr>
        <w:ind w:left="5867" w:hanging="363"/>
      </w:pPr>
      <w:rPr>
        <w:rFonts w:hint="default"/>
        <w:lang w:val="en-US" w:eastAsia="en-US" w:bidi="ar-SA"/>
      </w:rPr>
    </w:lvl>
    <w:lvl w:ilvl="5" w:tplc="FFFFFFFF">
      <w:numFmt w:val="bullet"/>
      <w:lvlText w:val="•"/>
      <w:lvlJc w:val="left"/>
      <w:pPr>
        <w:ind w:left="6874" w:hanging="363"/>
      </w:pPr>
      <w:rPr>
        <w:rFonts w:hint="default"/>
        <w:lang w:val="en-US" w:eastAsia="en-US" w:bidi="ar-SA"/>
      </w:rPr>
    </w:lvl>
    <w:lvl w:ilvl="6" w:tplc="FFFFFFFF">
      <w:numFmt w:val="bullet"/>
      <w:lvlText w:val="•"/>
      <w:lvlJc w:val="left"/>
      <w:pPr>
        <w:ind w:left="7881" w:hanging="363"/>
      </w:pPr>
      <w:rPr>
        <w:rFonts w:hint="default"/>
        <w:lang w:val="en-US" w:eastAsia="en-US" w:bidi="ar-SA"/>
      </w:rPr>
    </w:lvl>
    <w:lvl w:ilvl="7" w:tplc="FFFFFFFF">
      <w:numFmt w:val="bullet"/>
      <w:lvlText w:val="•"/>
      <w:lvlJc w:val="left"/>
      <w:pPr>
        <w:ind w:left="8888" w:hanging="363"/>
      </w:pPr>
      <w:rPr>
        <w:rFonts w:hint="default"/>
        <w:lang w:val="en-US" w:eastAsia="en-US" w:bidi="ar-SA"/>
      </w:rPr>
    </w:lvl>
    <w:lvl w:ilvl="8" w:tplc="FFFFFFFF">
      <w:numFmt w:val="bullet"/>
      <w:lvlText w:val="•"/>
      <w:lvlJc w:val="left"/>
      <w:pPr>
        <w:ind w:left="9895" w:hanging="363"/>
      </w:pPr>
      <w:rPr>
        <w:rFonts w:hint="default"/>
        <w:lang w:val="en-US" w:eastAsia="en-US" w:bidi="ar-SA"/>
      </w:rPr>
    </w:lvl>
  </w:abstractNum>
  <w:abstractNum w:abstractNumId="96" w15:restartNumberingAfterBreak="0">
    <w:nsid w:val="6CF40A46"/>
    <w:multiLevelType w:val="hybridMultilevel"/>
    <w:tmpl w:val="50D80514"/>
    <w:lvl w:ilvl="0" w:tplc="836C64F8">
      <w:start w:val="1"/>
      <w:numFmt w:val="decimal"/>
      <w:lvlText w:val="%1)"/>
      <w:lvlJc w:val="left"/>
      <w:pPr>
        <w:ind w:left="22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EB747CAE">
      <w:numFmt w:val="bullet"/>
      <w:lvlText w:val="•"/>
      <w:lvlJc w:val="left"/>
      <w:pPr>
        <w:ind w:left="3220" w:hanging="360"/>
      </w:pPr>
      <w:rPr>
        <w:rFonts w:hint="default"/>
        <w:lang w:val="en-US" w:eastAsia="en-US" w:bidi="ar-SA"/>
      </w:rPr>
    </w:lvl>
    <w:lvl w:ilvl="2" w:tplc="C06A51B4">
      <w:numFmt w:val="bullet"/>
      <w:lvlText w:val="•"/>
      <w:lvlJc w:val="left"/>
      <w:pPr>
        <w:ind w:left="4160" w:hanging="360"/>
      </w:pPr>
      <w:rPr>
        <w:rFonts w:hint="default"/>
        <w:lang w:val="en-US" w:eastAsia="en-US" w:bidi="ar-SA"/>
      </w:rPr>
    </w:lvl>
    <w:lvl w:ilvl="3" w:tplc="D3A4E91A">
      <w:numFmt w:val="bullet"/>
      <w:lvlText w:val="•"/>
      <w:lvlJc w:val="left"/>
      <w:pPr>
        <w:ind w:left="5100" w:hanging="360"/>
      </w:pPr>
      <w:rPr>
        <w:rFonts w:hint="default"/>
        <w:lang w:val="en-US" w:eastAsia="en-US" w:bidi="ar-SA"/>
      </w:rPr>
    </w:lvl>
    <w:lvl w:ilvl="4" w:tplc="2856D410">
      <w:numFmt w:val="bullet"/>
      <w:lvlText w:val="•"/>
      <w:lvlJc w:val="left"/>
      <w:pPr>
        <w:ind w:left="6040" w:hanging="360"/>
      </w:pPr>
      <w:rPr>
        <w:rFonts w:hint="default"/>
        <w:lang w:val="en-US" w:eastAsia="en-US" w:bidi="ar-SA"/>
      </w:rPr>
    </w:lvl>
    <w:lvl w:ilvl="5" w:tplc="1C88CEDA">
      <w:numFmt w:val="bullet"/>
      <w:lvlText w:val="•"/>
      <w:lvlJc w:val="left"/>
      <w:pPr>
        <w:ind w:left="6980" w:hanging="360"/>
      </w:pPr>
      <w:rPr>
        <w:rFonts w:hint="default"/>
        <w:lang w:val="en-US" w:eastAsia="en-US" w:bidi="ar-SA"/>
      </w:rPr>
    </w:lvl>
    <w:lvl w:ilvl="6" w:tplc="0E16D2CC">
      <w:numFmt w:val="bullet"/>
      <w:lvlText w:val="•"/>
      <w:lvlJc w:val="left"/>
      <w:pPr>
        <w:ind w:left="7920" w:hanging="360"/>
      </w:pPr>
      <w:rPr>
        <w:rFonts w:hint="default"/>
        <w:lang w:val="en-US" w:eastAsia="en-US" w:bidi="ar-SA"/>
      </w:rPr>
    </w:lvl>
    <w:lvl w:ilvl="7" w:tplc="65781194">
      <w:numFmt w:val="bullet"/>
      <w:lvlText w:val="•"/>
      <w:lvlJc w:val="left"/>
      <w:pPr>
        <w:ind w:left="8860" w:hanging="360"/>
      </w:pPr>
      <w:rPr>
        <w:rFonts w:hint="default"/>
        <w:lang w:val="en-US" w:eastAsia="en-US" w:bidi="ar-SA"/>
      </w:rPr>
    </w:lvl>
    <w:lvl w:ilvl="8" w:tplc="A420F436">
      <w:numFmt w:val="bullet"/>
      <w:lvlText w:val="•"/>
      <w:lvlJc w:val="left"/>
      <w:pPr>
        <w:ind w:left="9800" w:hanging="360"/>
      </w:pPr>
      <w:rPr>
        <w:rFonts w:hint="default"/>
        <w:lang w:val="en-US" w:eastAsia="en-US" w:bidi="ar-SA"/>
      </w:rPr>
    </w:lvl>
  </w:abstractNum>
  <w:abstractNum w:abstractNumId="97" w15:restartNumberingAfterBreak="0">
    <w:nsid w:val="6D32550F"/>
    <w:multiLevelType w:val="hybridMultilevel"/>
    <w:tmpl w:val="D8442F1C"/>
    <w:lvl w:ilvl="0" w:tplc="D49C1EF2">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7D6869A8">
      <w:start w:val="1"/>
      <w:numFmt w:val="lowerLetter"/>
      <w:lvlText w:val="%2."/>
      <w:lvlJc w:val="left"/>
      <w:pPr>
        <w:ind w:left="264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AD0C5310">
      <w:numFmt w:val="bullet"/>
      <w:lvlText w:val="•"/>
      <w:lvlJc w:val="left"/>
      <w:pPr>
        <w:ind w:left="3644" w:hanging="360"/>
      </w:pPr>
      <w:rPr>
        <w:rFonts w:hint="default"/>
        <w:lang w:val="en-US" w:eastAsia="en-US" w:bidi="ar-SA"/>
      </w:rPr>
    </w:lvl>
    <w:lvl w:ilvl="3" w:tplc="F08476E8">
      <w:numFmt w:val="bullet"/>
      <w:lvlText w:val="•"/>
      <w:lvlJc w:val="left"/>
      <w:pPr>
        <w:ind w:left="4648" w:hanging="360"/>
      </w:pPr>
      <w:rPr>
        <w:rFonts w:hint="default"/>
        <w:lang w:val="en-US" w:eastAsia="en-US" w:bidi="ar-SA"/>
      </w:rPr>
    </w:lvl>
    <w:lvl w:ilvl="4" w:tplc="2BF47534">
      <w:numFmt w:val="bullet"/>
      <w:lvlText w:val="•"/>
      <w:lvlJc w:val="left"/>
      <w:pPr>
        <w:ind w:left="5653" w:hanging="360"/>
      </w:pPr>
      <w:rPr>
        <w:rFonts w:hint="default"/>
        <w:lang w:val="en-US" w:eastAsia="en-US" w:bidi="ar-SA"/>
      </w:rPr>
    </w:lvl>
    <w:lvl w:ilvl="5" w:tplc="BED47DBE">
      <w:numFmt w:val="bullet"/>
      <w:lvlText w:val="•"/>
      <w:lvlJc w:val="left"/>
      <w:pPr>
        <w:ind w:left="6657" w:hanging="360"/>
      </w:pPr>
      <w:rPr>
        <w:rFonts w:hint="default"/>
        <w:lang w:val="en-US" w:eastAsia="en-US" w:bidi="ar-SA"/>
      </w:rPr>
    </w:lvl>
    <w:lvl w:ilvl="6" w:tplc="506A8064">
      <w:numFmt w:val="bullet"/>
      <w:lvlText w:val="•"/>
      <w:lvlJc w:val="left"/>
      <w:pPr>
        <w:ind w:left="7662" w:hanging="360"/>
      </w:pPr>
      <w:rPr>
        <w:rFonts w:hint="default"/>
        <w:lang w:val="en-US" w:eastAsia="en-US" w:bidi="ar-SA"/>
      </w:rPr>
    </w:lvl>
    <w:lvl w:ilvl="7" w:tplc="F3023D08">
      <w:numFmt w:val="bullet"/>
      <w:lvlText w:val="•"/>
      <w:lvlJc w:val="left"/>
      <w:pPr>
        <w:ind w:left="8666" w:hanging="360"/>
      </w:pPr>
      <w:rPr>
        <w:rFonts w:hint="default"/>
        <w:lang w:val="en-US" w:eastAsia="en-US" w:bidi="ar-SA"/>
      </w:rPr>
    </w:lvl>
    <w:lvl w:ilvl="8" w:tplc="C73E2C8A">
      <w:numFmt w:val="bullet"/>
      <w:lvlText w:val="•"/>
      <w:lvlJc w:val="left"/>
      <w:pPr>
        <w:ind w:left="9671" w:hanging="360"/>
      </w:pPr>
      <w:rPr>
        <w:rFonts w:hint="default"/>
        <w:lang w:val="en-US" w:eastAsia="en-US" w:bidi="ar-SA"/>
      </w:rPr>
    </w:lvl>
  </w:abstractNum>
  <w:abstractNum w:abstractNumId="98" w15:restartNumberingAfterBreak="0">
    <w:nsid w:val="6DA6495B"/>
    <w:multiLevelType w:val="hybridMultilevel"/>
    <w:tmpl w:val="FA2875EA"/>
    <w:lvl w:ilvl="0" w:tplc="F54AB8F0">
      <w:numFmt w:val="bullet"/>
      <w:lvlText w:val=""/>
      <w:lvlJc w:val="left"/>
      <w:pPr>
        <w:ind w:left="2160" w:hanging="240"/>
      </w:pPr>
      <w:rPr>
        <w:rFonts w:ascii="Symbol" w:eastAsia="Symbol" w:hAnsi="Symbol" w:cs="Symbol" w:hint="default"/>
        <w:b w:val="0"/>
        <w:bCs w:val="0"/>
        <w:i w:val="0"/>
        <w:iCs w:val="0"/>
        <w:w w:val="100"/>
        <w:sz w:val="24"/>
        <w:szCs w:val="24"/>
        <w:lang w:val="en-US" w:eastAsia="en-US" w:bidi="ar-SA"/>
      </w:rPr>
    </w:lvl>
    <w:lvl w:ilvl="1" w:tplc="40D0F02E">
      <w:numFmt w:val="bullet"/>
      <w:lvlText w:val="•"/>
      <w:lvlJc w:val="left"/>
      <w:pPr>
        <w:ind w:left="3112" w:hanging="240"/>
      </w:pPr>
      <w:rPr>
        <w:rFonts w:hint="default"/>
        <w:lang w:val="en-US" w:eastAsia="en-US" w:bidi="ar-SA"/>
      </w:rPr>
    </w:lvl>
    <w:lvl w:ilvl="2" w:tplc="96A0EA04">
      <w:numFmt w:val="bullet"/>
      <w:lvlText w:val="•"/>
      <w:lvlJc w:val="left"/>
      <w:pPr>
        <w:ind w:left="4064" w:hanging="240"/>
      </w:pPr>
      <w:rPr>
        <w:rFonts w:hint="default"/>
        <w:lang w:val="en-US" w:eastAsia="en-US" w:bidi="ar-SA"/>
      </w:rPr>
    </w:lvl>
    <w:lvl w:ilvl="3" w:tplc="4186254C">
      <w:numFmt w:val="bullet"/>
      <w:lvlText w:val="•"/>
      <w:lvlJc w:val="left"/>
      <w:pPr>
        <w:ind w:left="5016" w:hanging="240"/>
      </w:pPr>
      <w:rPr>
        <w:rFonts w:hint="default"/>
        <w:lang w:val="en-US" w:eastAsia="en-US" w:bidi="ar-SA"/>
      </w:rPr>
    </w:lvl>
    <w:lvl w:ilvl="4" w:tplc="3BBE463A">
      <w:numFmt w:val="bullet"/>
      <w:lvlText w:val="•"/>
      <w:lvlJc w:val="left"/>
      <w:pPr>
        <w:ind w:left="5968" w:hanging="240"/>
      </w:pPr>
      <w:rPr>
        <w:rFonts w:hint="default"/>
        <w:lang w:val="en-US" w:eastAsia="en-US" w:bidi="ar-SA"/>
      </w:rPr>
    </w:lvl>
    <w:lvl w:ilvl="5" w:tplc="7AB259F4">
      <w:numFmt w:val="bullet"/>
      <w:lvlText w:val="•"/>
      <w:lvlJc w:val="left"/>
      <w:pPr>
        <w:ind w:left="6920" w:hanging="240"/>
      </w:pPr>
      <w:rPr>
        <w:rFonts w:hint="default"/>
        <w:lang w:val="en-US" w:eastAsia="en-US" w:bidi="ar-SA"/>
      </w:rPr>
    </w:lvl>
    <w:lvl w:ilvl="6" w:tplc="511E55BC">
      <w:numFmt w:val="bullet"/>
      <w:lvlText w:val="•"/>
      <w:lvlJc w:val="left"/>
      <w:pPr>
        <w:ind w:left="7872" w:hanging="240"/>
      </w:pPr>
      <w:rPr>
        <w:rFonts w:hint="default"/>
        <w:lang w:val="en-US" w:eastAsia="en-US" w:bidi="ar-SA"/>
      </w:rPr>
    </w:lvl>
    <w:lvl w:ilvl="7" w:tplc="95CAE6C6">
      <w:numFmt w:val="bullet"/>
      <w:lvlText w:val="•"/>
      <w:lvlJc w:val="left"/>
      <w:pPr>
        <w:ind w:left="8824" w:hanging="240"/>
      </w:pPr>
      <w:rPr>
        <w:rFonts w:hint="default"/>
        <w:lang w:val="en-US" w:eastAsia="en-US" w:bidi="ar-SA"/>
      </w:rPr>
    </w:lvl>
    <w:lvl w:ilvl="8" w:tplc="BA722658">
      <w:numFmt w:val="bullet"/>
      <w:lvlText w:val="•"/>
      <w:lvlJc w:val="left"/>
      <w:pPr>
        <w:ind w:left="9776" w:hanging="240"/>
      </w:pPr>
      <w:rPr>
        <w:rFonts w:hint="default"/>
        <w:lang w:val="en-US" w:eastAsia="en-US" w:bidi="ar-SA"/>
      </w:rPr>
    </w:lvl>
  </w:abstractNum>
  <w:abstractNum w:abstractNumId="99" w15:restartNumberingAfterBreak="0">
    <w:nsid w:val="74912F06"/>
    <w:multiLevelType w:val="hybridMultilevel"/>
    <w:tmpl w:val="512ED1FE"/>
    <w:lvl w:ilvl="0" w:tplc="979A6AAC">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DEAE3C7A">
      <w:start w:val="1"/>
      <w:numFmt w:val="lowerLetter"/>
      <w:lvlText w:val="%2."/>
      <w:lvlJc w:val="left"/>
      <w:pPr>
        <w:ind w:left="22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8E48D40C">
      <w:numFmt w:val="bullet"/>
      <w:lvlText w:val="•"/>
      <w:lvlJc w:val="left"/>
      <w:pPr>
        <w:ind w:left="3324" w:hanging="360"/>
      </w:pPr>
      <w:rPr>
        <w:rFonts w:hint="default"/>
        <w:lang w:val="en-US" w:eastAsia="en-US" w:bidi="ar-SA"/>
      </w:rPr>
    </w:lvl>
    <w:lvl w:ilvl="3" w:tplc="8AFC5D98">
      <w:numFmt w:val="bullet"/>
      <w:lvlText w:val="•"/>
      <w:lvlJc w:val="left"/>
      <w:pPr>
        <w:ind w:left="4368" w:hanging="360"/>
      </w:pPr>
      <w:rPr>
        <w:rFonts w:hint="default"/>
        <w:lang w:val="en-US" w:eastAsia="en-US" w:bidi="ar-SA"/>
      </w:rPr>
    </w:lvl>
    <w:lvl w:ilvl="4" w:tplc="2BA4BBB0">
      <w:numFmt w:val="bullet"/>
      <w:lvlText w:val="•"/>
      <w:lvlJc w:val="left"/>
      <w:pPr>
        <w:ind w:left="5413" w:hanging="360"/>
      </w:pPr>
      <w:rPr>
        <w:rFonts w:hint="default"/>
        <w:lang w:val="en-US" w:eastAsia="en-US" w:bidi="ar-SA"/>
      </w:rPr>
    </w:lvl>
    <w:lvl w:ilvl="5" w:tplc="E9B43628">
      <w:numFmt w:val="bullet"/>
      <w:lvlText w:val="•"/>
      <w:lvlJc w:val="left"/>
      <w:pPr>
        <w:ind w:left="6457" w:hanging="360"/>
      </w:pPr>
      <w:rPr>
        <w:rFonts w:hint="default"/>
        <w:lang w:val="en-US" w:eastAsia="en-US" w:bidi="ar-SA"/>
      </w:rPr>
    </w:lvl>
    <w:lvl w:ilvl="6" w:tplc="0994AF56">
      <w:numFmt w:val="bullet"/>
      <w:lvlText w:val="•"/>
      <w:lvlJc w:val="left"/>
      <w:pPr>
        <w:ind w:left="7502" w:hanging="360"/>
      </w:pPr>
      <w:rPr>
        <w:rFonts w:hint="default"/>
        <w:lang w:val="en-US" w:eastAsia="en-US" w:bidi="ar-SA"/>
      </w:rPr>
    </w:lvl>
    <w:lvl w:ilvl="7" w:tplc="FC4A643E">
      <w:numFmt w:val="bullet"/>
      <w:lvlText w:val="•"/>
      <w:lvlJc w:val="left"/>
      <w:pPr>
        <w:ind w:left="8546" w:hanging="360"/>
      </w:pPr>
      <w:rPr>
        <w:rFonts w:hint="default"/>
        <w:lang w:val="en-US" w:eastAsia="en-US" w:bidi="ar-SA"/>
      </w:rPr>
    </w:lvl>
    <w:lvl w:ilvl="8" w:tplc="0432528C">
      <w:numFmt w:val="bullet"/>
      <w:lvlText w:val="•"/>
      <w:lvlJc w:val="left"/>
      <w:pPr>
        <w:ind w:left="9591" w:hanging="360"/>
      </w:pPr>
      <w:rPr>
        <w:rFonts w:hint="default"/>
        <w:lang w:val="en-US" w:eastAsia="en-US" w:bidi="ar-SA"/>
      </w:rPr>
    </w:lvl>
  </w:abstractNum>
  <w:abstractNum w:abstractNumId="100" w15:restartNumberingAfterBreak="0">
    <w:nsid w:val="74D567F4"/>
    <w:multiLevelType w:val="hybridMultilevel"/>
    <w:tmpl w:val="B3A8D1A4"/>
    <w:lvl w:ilvl="0" w:tplc="04090003">
      <w:start w:val="1"/>
      <w:numFmt w:val="bullet"/>
      <w:lvlText w:val="o"/>
      <w:lvlJc w:val="left"/>
      <w:pPr>
        <w:ind w:left="1651" w:hanging="272"/>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62" w:hanging="272"/>
      </w:pPr>
      <w:rPr>
        <w:rFonts w:hint="default"/>
        <w:lang w:val="en-US" w:eastAsia="en-US" w:bidi="ar-SA"/>
      </w:rPr>
    </w:lvl>
    <w:lvl w:ilvl="2" w:tplc="FFFFFFFF">
      <w:numFmt w:val="bullet"/>
      <w:lvlText w:val="•"/>
      <w:lvlJc w:val="left"/>
      <w:pPr>
        <w:ind w:left="3664" w:hanging="272"/>
      </w:pPr>
      <w:rPr>
        <w:rFonts w:hint="default"/>
        <w:lang w:val="en-US" w:eastAsia="en-US" w:bidi="ar-SA"/>
      </w:rPr>
    </w:lvl>
    <w:lvl w:ilvl="3" w:tplc="FFFFFFFF">
      <w:numFmt w:val="bullet"/>
      <w:lvlText w:val="•"/>
      <w:lvlJc w:val="left"/>
      <w:pPr>
        <w:ind w:left="4666" w:hanging="272"/>
      </w:pPr>
      <w:rPr>
        <w:rFonts w:hint="default"/>
        <w:lang w:val="en-US" w:eastAsia="en-US" w:bidi="ar-SA"/>
      </w:rPr>
    </w:lvl>
    <w:lvl w:ilvl="4" w:tplc="FFFFFFFF">
      <w:numFmt w:val="bullet"/>
      <w:lvlText w:val="•"/>
      <w:lvlJc w:val="left"/>
      <w:pPr>
        <w:ind w:left="5668" w:hanging="272"/>
      </w:pPr>
      <w:rPr>
        <w:rFonts w:hint="default"/>
        <w:lang w:val="en-US" w:eastAsia="en-US" w:bidi="ar-SA"/>
      </w:rPr>
    </w:lvl>
    <w:lvl w:ilvl="5" w:tplc="FFFFFFFF">
      <w:numFmt w:val="bullet"/>
      <w:lvlText w:val="•"/>
      <w:lvlJc w:val="left"/>
      <w:pPr>
        <w:ind w:left="6670" w:hanging="272"/>
      </w:pPr>
      <w:rPr>
        <w:rFonts w:hint="default"/>
        <w:lang w:val="en-US" w:eastAsia="en-US" w:bidi="ar-SA"/>
      </w:rPr>
    </w:lvl>
    <w:lvl w:ilvl="6" w:tplc="FFFFFFFF">
      <w:numFmt w:val="bullet"/>
      <w:lvlText w:val="•"/>
      <w:lvlJc w:val="left"/>
      <w:pPr>
        <w:ind w:left="7672" w:hanging="272"/>
      </w:pPr>
      <w:rPr>
        <w:rFonts w:hint="default"/>
        <w:lang w:val="en-US" w:eastAsia="en-US" w:bidi="ar-SA"/>
      </w:rPr>
    </w:lvl>
    <w:lvl w:ilvl="7" w:tplc="FFFFFFFF">
      <w:numFmt w:val="bullet"/>
      <w:lvlText w:val="•"/>
      <w:lvlJc w:val="left"/>
      <w:pPr>
        <w:ind w:left="8674" w:hanging="272"/>
      </w:pPr>
      <w:rPr>
        <w:rFonts w:hint="default"/>
        <w:lang w:val="en-US" w:eastAsia="en-US" w:bidi="ar-SA"/>
      </w:rPr>
    </w:lvl>
    <w:lvl w:ilvl="8" w:tplc="FFFFFFFF">
      <w:numFmt w:val="bullet"/>
      <w:lvlText w:val="•"/>
      <w:lvlJc w:val="left"/>
      <w:pPr>
        <w:ind w:left="9676" w:hanging="272"/>
      </w:pPr>
      <w:rPr>
        <w:rFonts w:hint="default"/>
        <w:lang w:val="en-US" w:eastAsia="en-US" w:bidi="ar-SA"/>
      </w:rPr>
    </w:lvl>
  </w:abstractNum>
  <w:abstractNum w:abstractNumId="101" w15:restartNumberingAfterBreak="0">
    <w:nsid w:val="77455AAB"/>
    <w:multiLevelType w:val="hybridMultilevel"/>
    <w:tmpl w:val="19B6D2E6"/>
    <w:lvl w:ilvl="0" w:tplc="716CC358">
      <w:start w:val="1"/>
      <w:numFmt w:val="decimal"/>
      <w:lvlText w:val="%1)"/>
      <w:lvlJc w:val="left"/>
      <w:pPr>
        <w:ind w:left="2191" w:hanging="272"/>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9766AF56">
      <w:numFmt w:val="bullet"/>
      <w:lvlText w:val=""/>
      <w:lvlJc w:val="left"/>
      <w:pPr>
        <w:ind w:left="2640" w:hanging="360"/>
      </w:pPr>
      <w:rPr>
        <w:rFonts w:ascii="Symbol" w:eastAsia="Symbol" w:hAnsi="Symbol" w:cs="Symbol" w:hint="default"/>
        <w:b w:val="0"/>
        <w:bCs w:val="0"/>
        <w:i w:val="0"/>
        <w:iCs w:val="0"/>
        <w:w w:val="100"/>
        <w:sz w:val="24"/>
        <w:szCs w:val="24"/>
        <w:lang w:val="en-US" w:eastAsia="en-US" w:bidi="ar-SA"/>
      </w:rPr>
    </w:lvl>
    <w:lvl w:ilvl="2" w:tplc="0B62EA4C">
      <w:numFmt w:val="bullet"/>
      <w:lvlText w:val="•"/>
      <w:lvlJc w:val="left"/>
      <w:pPr>
        <w:ind w:left="3644" w:hanging="360"/>
      </w:pPr>
      <w:rPr>
        <w:rFonts w:hint="default"/>
        <w:lang w:val="en-US" w:eastAsia="en-US" w:bidi="ar-SA"/>
      </w:rPr>
    </w:lvl>
    <w:lvl w:ilvl="3" w:tplc="E8BAA5FC">
      <w:numFmt w:val="bullet"/>
      <w:lvlText w:val="•"/>
      <w:lvlJc w:val="left"/>
      <w:pPr>
        <w:ind w:left="4648" w:hanging="360"/>
      </w:pPr>
      <w:rPr>
        <w:rFonts w:hint="default"/>
        <w:lang w:val="en-US" w:eastAsia="en-US" w:bidi="ar-SA"/>
      </w:rPr>
    </w:lvl>
    <w:lvl w:ilvl="4" w:tplc="40ECEF6C">
      <w:numFmt w:val="bullet"/>
      <w:lvlText w:val="•"/>
      <w:lvlJc w:val="left"/>
      <w:pPr>
        <w:ind w:left="5653" w:hanging="360"/>
      </w:pPr>
      <w:rPr>
        <w:rFonts w:hint="default"/>
        <w:lang w:val="en-US" w:eastAsia="en-US" w:bidi="ar-SA"/>
      </w:rPr>
    </w:lvl>
    <w:lvl w:ilvl="5" w:tplc="C4687A6C">
      <w:numFmt w:val="bullet"/>
      <w:lvlText w:val="•"/>
      <w:lvlJc w:val="left"/>
      <w:pPr>
        <w:ind w:left="6657" w:hanging="360"/>
      </w:pPr>
      <w:rPr>
        <w:rFonts w:hint="default"/>
        <w:lang w:val="en-US" w:eastAsia="en-US" w:bidi="ar-SA"/>
      </w:rPr>
    </w:lvl>
    <w:lvl w:ilvl="6" w:tplc="1632D808">
      <w:numFmt w:val="bullet"/>
      <w:lvlText w:val="•"/>
      <w:lvlJc w:val="left"/>
      <w:pPr>
        <w:ind w:left="7662" w:hanging="360"/>
      </w:pPr>
      <w:rPr>
        <w:rFonts w:hint="default"/>
        <w:lang w:val="en-US" w:eastAsia="en-US" w:bidi="ar-SA"/>
      </w:rPr>
    </w:lvl>
    <w:lvl w:ilvl="7" w:tplc="5BFE72E6">
      <w:numFmt w:val="bullet"/>
      <w:lvlText w:val="•"/>
      <w:lvlJc w:val="left"/>
      <w:pPr>
        <w:ind w:left="8666" w:hanging="360"/>
      </w:pPr>
      <w:rPr>
        <w:rFonts w:hint="default"/>
        <w:lang w:val="en-US" w:eastAsia="en-US" w:bidi="ar-SA"/>
      </w:rPr>
    </w:lvl>
    <w:lvl w:ilvl="8" w:tplc="60FE6D78">
      <w:numFmt w:val="bullet"/>
      <w:lvlText w:val="•"/>
      <w:lvlJc w:val="left"/>
      <w:pPr>
        <w:ind w:left="9671" w:hanging="360"/>
      </w:pPr>
      <w:rPr>
        <w:rFonts w:hint="default"/>
        <w:lang w:val="en-US" w:eastAsia="en-US" w:bidi="ar-SA"/>
      </w:rPr>
    </w:lvl>
  </w:abstractNum>
  <w:abstractNum w:abstractNumId="102" w15:restartNumberingAfterBreak="0">
    <w:nsid w:val="775A7820"/>
    <w:multiLevelType w:val="hybridMultilevel"/>
    <w:tmpl w:val="92C633C2"/>
    <w:lvl w:ilvl="0" w:tplc="04090003">
      <w:start w:val="1"/>
      <w:numFmt w:val="bullet"/>
      <w:lvlText w:val="o"/>
      <w:lvlJc w:val="left"/>
      <w:pPr>
        <w:ind w:left="2100" w:hanging="360"/>
      </w:pPr>
      <w:rPr>
        <w:rFonts w:ascii="Courier New" w:hAnsi="Courier New" w:cs="Courier New" w:hint="default"/>
        <w:b w:val="0"/>
        <w:bCs w:val="0"/>
        <w:i w:val="0"/>
        <w:iCs w:val="0"/>
        <w:w w:val="100"/>
        <w:sz w:val="24"/>
        <w:szCs w:val="24"/>
        <w:lang w:val="en-US" w:eastAsia="en-US" w:bidi="ar-SA"/>
      </w:rPr>
    </w:lvl>
    <w:lvl w:ilvl="1" w:tplc="FFFFFFFF">
      <w:numFmt w:val="bullet"/>
      <w:lvlText w:val="•"/>
      <w:lvlJc w:val="left"/>
      <w:pPr>
        <w:ind w:left="264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FFFFFFFF">
      <w:numFmt w:val="bullet"/>
      <w:lvlText w:val="•"/>
      <w:lvlJc w:val="left"/>
      <w:pPr>
        <w:ind w:left="3644" w:hanging="360"/>
      </w:pPr>
      <w:rPr>
        <w:rFonts w:hint="default"/>
        <w:lang w:val="en-US" w:eastAsia="en-US" w:bidi="ar-SA"/>
      </w:rPr>
    </w:lvl>
    <w:lvl w:ilvl="3" w:tplc="FFFFFFFF">
      <w:numFmt w:val="bullet"/>
      <w:lvlText w:val="•"/>
      <w:lvlJc w:val="left"/>
      <w:pPr>
        <w:ind w:left="4648" w:hanging="360"/>
      </w:pPr>
      <w:rPr>
        <w:rFonts w:hint="default"/>
        <w:lang w:val="en-US" w:eastAsia="en-US" w:bidi="ar-SA"/>
      </w:rPr>
    </w:lvl>
    <w:lvl w:ilvl="4" w:tplc="FFFFFFFF">
      <w:numFmt w:val="bullet"/>
      <w:lvlText w:val="•"/>
      <w:lvlJc w:val="left"/>
      <w:pPr>
        <w:ind w:left="5653" w:hanging="360"/>
      </w:pPr>
      <w:rPr>
        <w:rFonts w:hint="default"/>
        <w:lang w:val="en-US" w:eastAsia="en-US" w:bidi="ar-SA"/>
      </w:rPr>
    </w:lvl>
    <w:lvl w:ilvl="5" w:tplc="FFFFFFFF">
      <w:numFmt w:val="bullet"/>
      <w:lvlText w:val="•"/>
      <w:lvlJc w:val="left"/>
      <w:pPr>
        <w:ind w:left="6657" w:hanging="360"/>
      </w:pPr>
      <w:rPr>
        <w:rFonts w:hint="default"/>
        <w:lang w:val="en-US" w:eastAsia="en-US" w:bidi="ar-SA"/>
      </w:rPr>
    </w:lvl>
    <w:lvl w:ilvl="6" w:tplc="FFFFFFFF">
      <w:numFmt w:val="bullet"/>
      <w:lvlText w:val="•"/>
      <w:lvlJc w:val="left"/>
      <w:pPr>
        <w:ind w:left="7662" w:hanging="360"/>
      </w:pPr>
      <w:rPr>
        <w:rFonts w:hint="default"/>
        <w:lang w:val="en-US" w:eastAsia="en-US" w:bidi="ar-SA"/>
      </w:rPr>
    </w:lvl>
    <w:lvl w:ilvl="7" w:tplc="FFFFFFFF">
      <w:numFmt w:val="bullet"/>
      <w:lvlText w:val="•"/>
      <w:lvlJc w:val="left"/>
      <w:pPr>
        <w:ind w:left="8666" w:hanging="360"/>
      </w:pPr>
      <w:rPr>
        <w:rFonts w:hint="default"/>
        <w:lang w:val="en-US" w:eastAsia="en-US" w:bidi="ar-SA"/>
      </w:rPr>
    </w:lvl>
    <w:lvl w:ilvl="8" w:tplc="FFFFFFFF">
      <w:numFmt w:val="bullet"/>
      <w:lvlText w:val="•"/>
      <w:lvlJc w:val="left"/>
      <w:pPr>
        <w:ind w:left="9671" w:hanging="360"/>
      </w:pPr>
      <w:rPr>
        <w:rFonts w:hint="default"/>
        <w:lang w:val="en-US" w:eastAsia="en-US" w:bidi="ar-SA"/>
      </w:rPr>
    </w:lvl>
  </w:abstractNum>
  <w:abstractNum w:abstractNumId="103" w15:restartNumberingAfterBreak="0">
    <w:nsid w:val="77C357EB"/>
    <w:multiLevelType w:val="hybridMultilevel"/>
    <w:tmpl w:val="5072BA44"/>
    <w:lvl w:ilvl="0" w:tplc="5E5C8BB6">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4FAE14CA">
      <w:start w:val="1"/>
      <w:numFmt w:val="lowerLetter"/>
      <w:lvlText w:val="%2."/>
      <w:lvlJc w:val="left"/>
      <w:pPr>
        <w:ind w:left="228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121885C8">
      <w:numFmt w:val="bullet"/>
      <w:lvlText w:val="•"/>
      <w:lvlJc w:val="left"/>
      <w:pPr>
        <w:ind w:left="3324" w:hanging="360"/>
      </w:pPr>
      <w:rPr>
        <w:rFonts w:hint="default"/>
        <w:lang w:val="en-US" w:eastAsia="en-US" w:bidi="ar-SA"/>
      </w:rPr>
    </w:lvl>
    <w:lvl w:ilvl="3" w:tplc="ED380D62">
      <w:numFmt w:val="bullet"/>
      <w:lvlText w:val="•"/>
      <w:lvlJc w:val="left"/>
      <w:pPr>
        <w:ind w:left="4368" w:hanging="360"/>
      </w:pPr>
      <w:rPr>
        <w:rFonts w:hint="default"/>
        <w:lang w:val="en-US" w:eastAsia="en-US" w:bidi="ar-SA"/>
      </w:rPr>
    </w:lvl>
    <w:lvl w:ilvl="4" w:tplc="E5382AD6">
      <w:numFmt w:val="bullet"/>
      <w:lvlText w:val="•"/>
      <w:lvlJc w:val="left"/>
      <w:pPr>
        <w:ind w:left="5413" w:hanging="360"/>
      </w:pPr>
      <w:rPr>
        <w:rFonts w:hint="default"/>
        <w:lang w:val="en-US" w:eastAsia="en-US" w:bidi="ar-SA"/>
      </w:rPr>
    </w:lvl>
    <w:lvl w:ilvl="5" w:tplc="BA6C3052">
      <w:numFmt w:val="bullet"/>
      <w:lvlText w:val="•"/>
      <w:lvlJc w:val="left"/>
      <w:pPr>
        <w:ind w:left="6457" w:hanging="360"/>
      </w:pPr>
      <w:rPr>
        <w:rFonts w:hint="default"/>
        <w:lang w:val="en-US" w:eastAsia="en-US" w:bidi="ar-SA"/>
      </w:rPr>
    </w:lvl>
    <w:lvl w:ilvl="6" w:tplc="1D50D3A6">
      <w:numFmt w:val="bullet"/>
      <w:lvlText w:val="•"/>
      <w:lvlJc w:val="left"/>
      <w:pPr>
        <w:ind w:left="7502" w:hanging="360"/>
      </w:pPr>
      <w:rPr>
        <w:rFonts w:hint="default"/>
        <w:lang w:val="en-US" w:eastAsia="en-US" w:bidi="ar-SA"/>
      </w:rPr>
    </w:lvl>
    <w:lvl w:ilvl="7" w:tplc="28A23D3E">
      <w:numFmt w:val="bullet"/>
      <w:lvlText w:val="•"/>
      <w:lvlJc w:val="left"/>
      <w:pPr>
        <w:ind w:left="8546" w:hanging="360"/>
      </w:pPr>
      <w:rPr>
        <w:rFonts w:hint="default"/>
        <w:lang w:val="en-US" w:eastAsia="en-US" w:bidi="ar-SA"/>
      </w:rPr>
    </w:lvl>
    <w:lvl w:ilvl="8" w:tplc="FB00E0AE">
      <w:numFmt w:val="bullet"/>
      <w:lvlText w:val="•"/>
      <w:lvlJc w:val="left"/>
      <w:pPr>
        <w:ind w:left="9591" w:hanging="360"/>
      </w:pPr>
      <w:rPr>
        <w:rFonts w:hint="default"/>
        <w:lang w:val="en-US" w:eastAsia="en-US" w:bidi="ar-SA"/>
      </w:rPr>
    </w:lvl>
  </w:abstractNum>
  <w:abstractNum w:abstractNumId="104" w15:restartNumberingAfterBreak="0">
    <w:nsid w:val="77E72F24"/>
    <w:multiLevelType w:val="hybridMultilevel"/>
    <w:tmpl w:val="6B5E55EA"/>
    <w:lvl w:ilvl="0" w:tplc="4E5A3FD0">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61AC7CCE">
      <w:numFmt w:val="bullet"/>
      <w:lvlText w:val=""/>
      <w:lvlJc w:val="left"/>
      <w:pPr>
        <w:ind w:left="2640" w:hanging="360"/>
      </w:pPr>
      <w:rPr>
        <w:rFonts w:ascii="Symbol" w:eastAsia="Symbol" w:hAnsi="Symbol" w:cs="Symbol" w:hint="default"/>
        <w:b w:val="0"/>
        <w:bCs w:val="0"/>
        <w:i w:val="0"/>
        <w:iCs w:val="0"/>
        <w:w w:val="100"/>
        <w:sz w:val="24"/>
        <w:szCs w:val="24"/>
        <w:lang w:val="en-US" w:eastAsia="en-US" w:bidi="ar-SA"/>
      </w:rPr>
    </w:lvl>
    <w:lvl w:ilvl="2" w:tplc="6C206A6E">
      <w:numFmt w:val="bullet"/>
      <w:lvlText w:val="•"/>
      <w:lvlJc w:val="left"/>
      <w:pPr>
        <w:ind w:left="2740" w:hanging="360"/>
      </w:pPr>
      <w:rPr>
        <w:rFonts w:hint="default"/>
        <w:lang w:val="en-US" w:eastAsia="en-US" w:bidi="ar-SA"/>
      </w:rPr>
    </w:lvl>
    <w:lvl w:ilvl="3" w:tplc="7770793A">
      <w:numFmt w:val="bullet"/>
      <w:lvlText w:val="•"/>
      <w:lvlJc w:val="left"/>
      <w:pPr>
        <w:ind w:left="3857" w:hanging="360"/>
      </w:pPr>
      <w:rPr>
        <w:rFonts w:hint="default"/>
        <w:lang w:val="en-US" w:eastAsia="en-US" w:bidi="ar-SA"/>
      </w:rPr>
    </w:lvl>
    <w:lvl w:ilvl="4" w:tplc="3864DD60">
      <w:numFmt w:val="bullet"/>
      <w:lvlText w:val="•"/>
      <w:lvlJc w:val="left"/>
      <w:pPr>
        <w:ind w:left="4975" w:hanging="360"/>
      </w:pPr>
      <w:rPr>
        <w:rFonts w:hint="default"/>
        <w:lang w:val="en-US" w:eastAsia="en-US" w:bidi="ar-SA"/>
      </w:rPr>
    </w:lvl>
    <w:lvl w:ilvl="5" w:tplc="6FC2E116">
      <w:numFmt w:val="bullet"/>
      <w:lvlText w:val="•"/>
      <w:lvlJc w:val="left"/>
      <w:pPr>
        <w:ind w:left="6092" w:hanging="360"/>
      </w:pPr>
      <w:rPr>
        <w:rFonts w:hint="default"/>
        <w:lang w:val="en-US" w:eastAsia="en-US" w:bidi="ar-SA"/>
      </w:rPr>
    </w:lvl>
    <w:lvl w:ilvl="6" w:tplc="9A1CC486">
      <w:numFmt w:val="bullet"/>
      <w:lvlText w:val="•"/>
      <w:lvlJc w:val="left"/>
      <w:pPr>
        <w:ind w:left="7210" w:hanging="360"/>
      </w:pPr>
      <w:rPr>
        <w:rFonts w:hint="default"/>
        <w:lang w:val="en-US" w:eastAsia="en-US" w:bidi="ar-SA"/>
      </w:rPr>
    </w:lvl>
    <w:lvl w:ilvl="7" w:tplc="CBB67C1C">
      <w:numFmt w:val="bullet"/>
      <w:lvlText w:val="•"/>
      <w:lvlJc w:val="left"/>
      <w:pPr>
        <w:ind w:left="8327" w:hanging="360"/>
      </w:pPr>
      <w:rPr>
        <w:rFonts w:hint="default"/>
        <w:lang w:val="en-US" w:eastAsia="en-US" w:bidi="ar-SA"/>
      </w:rPr>
    </w:lvl>
    <w:lvl w:ilvl="8" w:tplc="DFD6B092">
      <w:numFmt w:val="bullet"/>
      <w:lvlText w:val="•"/>
      <w:lvlJc w:val="left"/>
      <w:pPr>
        <w:ind w:left="9445" w:hanging="360"/>
      </w:pPr>
      <w:rPr>
        <w:rFonts w:hint="default"/>
        <w:lang w:val="en-US" w:eastAsia="en-US" w:bidi="ar-SA"/>
      </w:rPr>
    </w:lvl>
  </w:abstractNum>
  <w:abstractNum w:abstractNumId="105" w15:restartNumberingAfterBreak="0">
    <w:nsid w:val="79B602EF"/>
    <w:multiLevelType w:val="hybridMultilevel"/>
    <w:tmpl w:val="6CA8F2E2"/>
    <w:lvl w:ilvl="0" w:tplc="8B16734C">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8A8A3224">
      <w:start w:val="1"/>
      <w:numFmt w:val="decimal"/>
      <w:lvlText w:val="%2."/>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2" w:tplc="005887B0">
      <w:numFmt w:val="bullet"/>
      <w:lvlText w:val="•"/>
      <w:lvlJc w:val="left"/>
      <w:pPr>
        <w:ind w:left="3004" w:hanging="360"/>
      </w:pPr>
      <w:rPr>
        <w:rFonts w:hint="default"/>
        <w:lang w:val="en-US" w:eastAsia="en-US" w:bidi="ar-SA"/>
      </w:rPr>
    </w:lvl>
    <w:lvl w:ilvl="3" w:tplc="DC08BAE0">
      <w:numFmt w:val="bullet"/>
      <w:lvlText w:val="•"/>
      <w:lvlJc w:val="left"/>
      <w:pPr>
        <w:ind w:left="4088" w:hanging="360"/>
      </w:pPr>
      <w:rPr>
        <w:rFonts w:hint="default"/>
        <w:lang w:val="en-US" w:eastAsia="en-US" w:bidi="ar-SA"/>
      </w:rPr>
    </w:lvl>
    <w:lvl w:ilvl="4" w:tplc="A718E276">
      <w:numFmt w:val="bullet"/>
      <w:lvlText w:val="•"/>
      <w:lvlJc w:val="left"/>
      <w:pPr>
        <w:ind w:left="5173" w:hanging="360"/>
      </w:pPr>
      <w:rPr>
        <w:rFonts w:hint="default"/>
        <w:lang w:val="en-US" w:eastAsia="en-US" w:bidi="ar-SA"/>
      </w:rPr>
    </w:lvl>
    <w:lvl w:ilvl="5" w:tplc="84DC94AE">
      <w:numFmt w:val="bullet"/>
      <w:lvlText w:val="•"/>
      <w:lvlJc w:val="left"/>
      <w:pPr>
        <w:ind w:left="6257" w:hanging="360"/>
      </w:pPr>
      <w:rPr>
        <w:rFonts w:hint="default"/>
        <w:lang w:val="en-US" w:eastAsia="en-US" w:bidi="ar-SA"/>
      </w:rPr>
    </w:lvl>
    <w:lvl w:ilvl="6" w:tplc="545CC174">
      <w:numFmt w:val="bullet"/>
      <w:lvlText w:val="•"/>
      <w:lvlJc w:val="left"/>
      <w:pPr>
        <w:ind w:left="7342" w:hanging="360"/>
      </w:pPr>
      <w:rPr>
        <w:rFonts w:hint="default"/>
        <w:lang w:val="en-US" w:eastAsia="en-US" w:bidi="ar-SA"/>
      </w:rPr>
    </w:lvl>
    <w:lvl w:ilvl="7" w:tplc="0CF21CFA">
      <w:numFmt w:val="bullet"/>
      <w:lvlText w:val="•"/>
      <w:lvlJc w:val="left"/>
      <w:pPr>
        <w:ind w:left="8426" w:hanging="360"/>
      </w:pPr>
      <w:rPr>
        <w:rFonts w:hint="default"/>
        <w:lang w:val="en-US" w:eastAsia="en-US" w:bidi="ar-SA"/>
      </w:rPr>
    </w:lvl>
    <w:lvl w:ilvl="8" w:tplc="1B84120C">
      <w:numFmt w:val="bullet"/>
      <w:lvlText w:val="•"/>
      <w:lvlJc w:val="left"/>
      <w:pPr>
        <w:ind w:left="9511" w:hanging="360"/>
      </w:pPr>
      <w:rPr>
        <w:rFonts w:hint="default"/>
        <w:lang w:val="en-US" w:eastAsia="en-US" w:bidi="ar-SA"/>
      </w:rPr>
    </w:lvl>
  </w:abstractNum>
  <w:abstractNum w:abstractNumId="106" w15:restartNumberingAfterBreak="0">
    <w:nsid w:val="7A8F051B"/>
    <w:multiLevelType w:val="hybridMultilevel"/>
    <w:tmpl w:val="3A2C0170"/>
    <w:lvl w:ilvl="0" w:tplc="8BE696A4">
      <w:numFmt w:val="bullet"/>
      <w:lvlText w:val="-"/>
      <w:lvlJc w:val="left"/>
      <w:pPr>
        <w:ind w:left="446" w:hanging="169"/>
      </w:pPr>
      <w:rPr>
        <w:rFonts w:ascii="Franklin Gothic Book" w:eastAsia="Franklin Gothic Book" w:hAnsi="Franklin Gothic Book" w:cs="Franklin Gothic Book" w:hint="default"/>
        <w:b w:val="0"/>
        <w:bCs w:val="0"/>
        <w:i w:val="0"/>
        <w:iCs w:val="0"/>
        <w:w w:val="100"/>
        <w:sz w:val="22"/>
        <w:szCs w:val="22"/>
        <w:lang w:val="en-US" w:eastAsia="en-US" w:bidi="ar-SA"/>
      </w:rPr>
    </w:lvl>
    <w:lvl w:ilvl="1" w:tplc="85023798">
      <w:numFmt w:val="bullet"/>
      <w:lvlText w:val="•"/>
      <w:lvlJc w:val="left"/>
      <w:pPr>
        <w:ind w:left="943" w:hanging="169"/>
      </w:pPr>
      <w:rPr>
        <w:rFonts w:hint="default"/>
        <w:lang w:val="en-US" w:eastAsia="en-US" w:bidi="ar-SA"/>
      </w:rPr>
    </w:lvl>
    <w:lvl w:ilvl="2" w:tplc="52DE73FC">
      <w:numFmt w:val="bullet"/>
      <w:lvlText w:val="•"/>
      <w:lvlJc w:val="left"/>
      <w:pPr>
        <w:ind w:left="1446" w:hanging="169"/>
      </w:pPr>
      <w:rPr>
        <w:rFonts w:hint="default"/>
        <w:lang w:val="en-US" w:eastAsia="en-US" w:bidi="ar-SA"/>
      </w:rPr>
    </w:lvl>
    <w:lvl w:ilvl="3" w:tplc="04E4F836">
      <w:numFmt w:val="bullet"/>
      <w:lvlText w:val="•"/>
      <w:lvlJc w:val="left"/>
      <w:pPr>
        <w:ind w:left="1950" w:hanging="169"/>
      </w:pPr>
      <w:rPr>
        <w:rFonts w:hint="default"/>
        <w:lang w:val="en-US" w:eastAsia="en-US" w:bidi="ar-SA"/>
      </w:rPr>
    </w:lvl>
    <w:lvl w:ilvl="4" w:tplc="E2603672">
      <w:numFmt w:val="bullet"/>
      <w:lvlText w:val="•"/>
      <w:lvlJc w:val="left"/>
      <w:pPr>
        <w:ind w:left="2453" w:hanging="169"/>
      </w:pPr>
      <w:rPr>
        <w:rFonts w:hint="default"/>
        <w:lang w:val="en-US" w:eastAsia="en-US" w:bidi="ar-SA"/>
      </w:rPr>
    </w:lvl>
    <w:lvl w:ilvl="5" w:tplc="2DBCF72E">
      <w:numFmt w:val="bullet"/>
      <w:lvlText w:val="•"/>
      <w:lvlJc w:val="left"/>
      <w:pPr>
        <w:ind w:left="2957" w:hanging="169"/>
      </w:pPr>
      <w:rPr>
        <w:rFonts w:hint="default"/>
        <w:lang w:val="en-US" w:eastAsia="en-US" w:bidi="ar-SA"/>
      </w:rPr>
    </w:lvl>
    <w:lvl w:ilvl="6" w:tplc="2C447434">
      <w:numFmt w:val="bullet"/>
      <w:lvlText w:val="•"/>
      <w:lvlJc w:val="left"/>
      <w:pPr>
        <w:ind w:left="3460" w:hanging="169"/>
      </w:pPr>
      <w:rPr>
        <w:rFonts w:hint="default"/>
        <w:lang w:val="en-US" w:eastAsia="en-US" w:bidi="ar-SA"/>
      </w:rPr>
    </w:lvl>
    <w:lvl w:ilvl="7" w:tplc="8D22D284">
      <w:numFmt w:val="bullet"/>
      <w:lvlText w:val="•"/>
      <w:lvlJc w:val="left"/>
      <w:pPr>
        <w:ind w:left="3963" w:hanging="169"/>
      </w:pPr>
      <w:rPr>
        <w:rFonts w:hint="default"/>
        <w:lang w:val="en-US" w:eastAsia="en-US" w:bidi="ar-SA"/>
      </w:rPr>
    </w:lvl>
    <w:lvl w:ilvl="8" w:tplc="BD8E6866">
      <w:numFmt w:val="bullet"/>
      <w:lvlText w:val="•"/>
      <w:lvlJc w:val="left"/>
      <w:pPr>
        <w:ind w:left="4467" w:hanging="169"/>
      </w:pPr>
      <w:rPr>
        <w:rFonts w:hint="default"/>
        <w:lang w:val="en-US" w:eastAsia="en-US" w:bidi="ar-SA"/>
      </w:rPr>
    </w:lvl>
  </w:abstractNum>
  <w:abstractNum w:abstractNumId="107" w15:restartNumberingAfterBreak="0">
    <w:nsid w:val="7B39032B"/>
    <w:multiLevelType w:val="hybridMultilevel"/>
    <w:tmpl w:val="871223E8"/>
    <w:lvl w:ilvl="0" w:tplc="047C7964">
      <w:start w:val="1"/>
      <w:numFmt w:val="upperLetter"/>
      <w:lvlText w:val="%1."/>
      <w:lvlJc w:val="left"/>
      <w:pPr>
        <w:ind w:left="1200" w:hanging="360"/>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6226CE60">
      <w:numFmt w:val="bullet"/>
      <w:lvlText w:val="•"/>
      <w:lvlJc w:val="left"/>
      <w:pPr>
        <w:ind w:left="2248" w:hanging="360"/>
      </w:pPr>
      <w:rPr>
        <w:rFonts w:hint="default"/>
        <w:lang w:val="en-US" w:eastAsia="en-US" w:bidi="ar-SA"/>
      </w:rPr>
    </w:lvl>
    <w:lvl w:ilvl="2" w:tplc="BDBC6574">
      <w:numFmt w:val="bullet"/>
      <w:lvlText w:val="•"/>
      <w:lvlJc w:val="left"/>
      <w:pPr>
        <w:ind w:left="3296" w:hanging="360"/>
      </w:pPr>
      <w:rPr>
        <w:rFonts w:hint="default"/>
        <w:lang w:val="en-US" w:eastAsia="en-US" w:bidi="ar-SA"/>
      </w:rPr>
    </w:lvl>
    <w:lvl w:ilvl="3" w:tplc="AF222652">
      <w:numFmt w:val="bullet"/>
      <w:lvlText w:val="•"/>
      <w:lvlJc w:val="left"/>
      <w:pPr>
        <w:ind w:left="4344" w:hanging="360"/>
      </w:pPr>
      <w:rPr>
        <w:rFonts w:hint="default"/>
        <w:lang w:val="en-US" w:eastAsia="en-US" w:bidi="ar-SA"/>
      </w:rPr>
    </w:lvl>
    <w:lvl w:ilvl="4" w:tplc="919A5BFE">
      <w:numFmt w:val="bullet"/>
      <w:lvlText w:val="•"/>
      <w:lvlJc w:val="left"/>
      <w:pPr>
        <w:ind w:left="5392" w:hanging="360"/>
      </w:pPr>
      <w:rPr>
        <w:rFonts w:hint="default"/>
        <w:lang w:val="en-US" w:eastAsia="en-US" w:bidi="ar-SA"/>
      </w:rPr>
    </w:lvl>
    <w:lvl w:ilvl="5" w:tplc="ACE077F2">
      <w:numFmt w:val="bullet"/>
      <w:lvlText w:val="•"/>
      <w:lvlJc w:val="left"/>
      <w:pPr>
        <w:ind w:left="6440" w:hanging="360"/>
      </w:pPr>
      <w:rPr>
        <w:rFonts w:hint="default"/>
        <w:lang w:val="en-US" w:eastAsia="en-US" w:bidi="ar-SA"/>
      </w:rPr>
    </w:lvl>
    <w:lvl w:ilvl="6" w:tplc="046AAC9C">
      <w:numFmt w:val="bullet"/>
      <w:lvlText w:val="•"/>
      <w:lvlJc w:val="left"/>
      <w:pPr>
        <w:ind w:left="7488" w:hanging="360"/>
      </w:pPr>
      <w:rPr>
        <w:rFonts w:hint="default"/>
        <w:lang w:val="en-US" w:eastAsia="en-US" w:bidi="ar-SA"/>
      </w:rPr>
    </w:lvl>
    <w:lvl w:ilvl="7" w:tplc="675A76A8">
      <w:numFmt w:val="bullet"/>
      <w:lvlText w:val="•"/>
      <w:lvlJc w:val="left"/>
      <w:pPr>
        <w:ind w:left="8536" w:hanging="360"/>
      </w:pPr>
      <w:rPr>
        <w:rFonts w:hint="default"/>
        <w:lang w:val="en-US" w:eastAsia="en-US" w:bidi="ar-SA"/>
      </w:rPr>
    </w:lvl>
    <w:lvl w:ilvl="8" w:tplc="A70AC844">
      <w:numFmt w:val="bullet"/>
      <w:lvlText w:val="•"/>
      <w:lvlJc w:val="left"/>
      <w:pPr>
        <w:ind w:left="9584" w:hanging="360"/>
      </w:pPr>
      <w:rPr>
        <w:rFonts w:hint="default"/>
        <w:lang w:val="en-US" w:eastAsia="en-US" w:bidi="ar-SA"/>
      </w:rPr>
    </w:lvl>
  </w:abstractNum>
  <w:abstractNum w:abstractNumId="108" w15:restartNumberingAfterBreak="0">
    <w:nsid w:val="7BFE0718"/>
    <w:multiLevelType w:val="hybridMultilevel"/>
    <w:tmpl w:val="82404A76"/>
    <w:lvl w:ilvl="0" w:tplc="067C4692">
      <w:start w:val="1"/>
      <w:numFmt w:val="decimal"/>
      <w:lvlText w:val="%1."/>
      <w:lvlJc w:val="left"/>
      <w:pPr>
        <w:ind w:left="192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C0EA7C72">
      <w:numFmt w:val="bullet"/>
      <w:lvlText w:val="•"/>
      <w:lvlJc w:val="left"/>
      <w:pPr>
        <w:ind w:left="2896" w:hanging="360"/>
      </w:pPr>
      <w:rPr>
        <w:rFonts w:hint="default"/>
        <w:lang w:val="en-US" w:eastAsia="en-US" w:bidi="ar-SA"/>
      </w:rPr>
    </w:lvl>
    <w:lvl w:ilvl="2" w:tplc="C882D3DC">
      <w:numFmt w:val="bullet"/>
      <w:lvlText w:val="•"/>
      <w:lvlJc w:val="left"/>
      <w:pPr>
        <w:ind w:left="3872" w:hanging="360"/>
      </w:pPr>
      <w:rPr>
        <w:rFonts w:hint="default"/>
        <w:lang w:val="en-US" w:eastAsia="en-US" w:bidi="ar-SA"/>
      </w:rPr>
    </w:lvl>
    <w:lvl w:ilvl="3" w:tplc="54747B08">
      <w:numFmt w:val="bullet"/>
      <w:lvlText w:val="•"/>
      <w:lvlJc w:val="left"/>
      <w:pPr>
        <w:ind w:left="4848" w:hanging="360"/>
      </w:pPr>
      <w:rPr>
        <w:rFonts w:hint="default"/>
        <w:lang w:val="en-US" w:eastAsia="en-US" w:bidi="ar-SA"/>
      </w:rPr>
    </w:lvl>
    <w:lvl w:ilvl="4" w:tplc="8316888C">
      <w:numFmt w:val="bullet"/>
      <w:lvlText w:val="•"/>
      <w:lvlJc w:val="left"/>
      <w:pPr>
        <w:ind w:left="5824" w:hanging="360"/>
      </w:pPr>
      <w:rPr>
        <w:rFonts w:hint="default"/>
        <w:lang w:val="en-US" w:eastAsia="en-US" w:bidi="ar-SA"/>
      </w:rPr>
    </w:lvl>
    <w:lvl w:ilvl="5" w:tplc="E4D09DCA">
      <w:numFmt w:val="bullet"/>
      <w:lvlText w:val="•"/>
      <w:lvlJc w:val="left"/>
      <w:pPr>
        <w:ind w:left="6800" w:hanging="360"/>
      </w:pPr>
      <w:rPr>
        <w:rFonts w:hint="default"/>
        <w:lang w:val="en-US" w:eastAsia="en-US" w:bidi="ar-SA"/>
      </w:rPr>
    </w:lvl>
    <w:lvl w:ilvl="6" w:tplc="BAB6873E">
      <w:numFmt w:val="bullet"/>
      <w:lvlText w:val="•"/>
      <w:lvlJc w:val="left"/>
      <w:pPr>
        <w:ind w:left="7776" w:hanging="360"/>
      </w:pPr>
      <w:rPr>
        <w:rFonts w:hint="default"/>
        <w:lang w:val="en-US" w:eastAsia="en-US" w:bidi="ar-SA"/>
      </w:rPr>
    </w:lvl>
    <w:lvl w:ilvl="7" w:tplc="FF3689B4">
      <w:numFmt w:val="bullet"/>
      <w:lvlText w:val="•"/>
      <w:lvlJc w:val="left"/>
      <w:pPr>
        <w:ind w:left="8752" w:hanging="360"/>
      </w:pPr>
      <w:rPr>
        <w:rFonts w:hint="default"/>
        <w:lang w:val="en-US" w:eastAsia="en-US" w:bidi="ar-SA"/>
      </w:rPr>
    </w:lvl>
    <w:lvl w:ilvl="8" w:tplc="20466B90">
      <w:numFmt w:val="bullet"/>
      <w:lvlText w:val="•"/>
      <w:lvlJc w:val="left"/>
      <w:pPr>
        <w:ind w:left="9728" w:hanging="360"/>
      </w:pPr>
      <w:rPr>
        <w:rFonts w:hint="default"/>
        <w:lang w:val="en-US" w:eastAsia="en-US" w:bidi="ar-SA"/>
      </w:rPr>
    </w:lvl>
  </w:abstractNum>
  <w:abstractNum w:abstractNumId="109" w15:restartNumberingAfterBreak="0">
    <w:nsid w:val="7E956415"/>
    <w:multiLevelType w:val="hybridMultilevel"/>
    <w:tmpl w:val="B1C20A1C"/>
    <w:lvl w:ilvl="0" w:tplc="244CBD88">
      <w:start w:val="1"/>
      <w:numFmt w:val="decimal"/>
      <w:lvlText w:val="%1."/>
      <w:lvlJc w:val="left"/>
      <w:pPr>
        <w:ind w:left="1560" w:hanging="360"/>
      </w:pPr>
      <w:rPr>
        <w:rFonts w:ascii="Franklin Gothic Book" w:eastAsia="Franklin Gothic Book" w:hAnsi="Franklin Gothic Book" w:cs="Franklin Gothic Book" w:hint="default"/>
        <w:b w:val="0"/>
        <w:bCs w:val="0"/>
        <w:i w:val="0"/>
        <w:iCs w:val="0"/>
        <w:w w:val="100"/>
        <w:sz w:val="24"/>
        <w:szCs w:val="24"/>
        <w:lang w:val="en-US" w:eastAsia="en-US" w:bidi="ar-SA"/>
      </w:rPr>
    </w:lvl>
    <w:lvl w:ilvl="1" w:tplc="9DD463DC">
      <w:numFmt w:val="bullet"/>
      <w:lvlText w:val="•"/>
      <w:lvlJc w:val="left"/>
      <w:pPr>
        <w:ind w:left="2572" w:hanging="360"/>
      </w:pPr>
      <w:rPr>
        <w:rFonts w:hint="default"/>
        <w:lang w:val="en-US" w:eastAsia="en-US" w:bidi="ar-SA"/>
      </w:rPr>
    </w:lvl>
    <w:lvl w:ilvl="2" w:tplc="472A6AD4">
      <w:numFmt w:val="bullet"/>
      <w:lvlText w:val="•"/>
      <w:lvlJc w:val="left"/>
      <w:pPr>
        <w:ind w:left="3584" w:hanging="360"/>
      </w:pPr>
      <w:rPr>
        <w:rFonts w:hint="default"/>
        <w:lang w:val="en-US" w:eastAsia="en-US" w:bidi="ar-SA"/>
      </w:rPr>
    </w:lvl>
    <w:lvl w:ilvl="3" w:tplc="CFCC812A">
      <w:numFmt w:val="bullet"/>
      <w:lvlText w:val="•"/>
      <w:lvlJc w:val="left"/>
      <w:pPr>
        <w:ind w:left="4596" w:hanging="360"/>
      </w:pPr>
      <w:rPr>
        <w:rFonts w:hint="default"/>
        <w:lang w:val="en-US" w:eastAsia="en-US" w:bidi="ar-SA"/>
      </w:rPr>
    </w:lvl>
    <w:lvl w:ilvl="4" w:tplc="A2B6B8C2">
      <w:numFmt w:val="bullet"/>
      <w:lvlText w:val="•"/>
      <w:lvlJc w:val="left"/>
      <w:pPr>
        <w:ind w:left="5608" w:hanging="360"/>
      </w:pPr>
      <w:rPr>
        <w:rFonts w:hint="default"/>
        <w:lang w:val="en-US" w:eastAsia="en-US" w:bidi="ar-SA"/>
      </w:rPr>
    </w:lvl>
    <w:lvl w:ilvl="5" w:tplc="66A085D0">
      <w:numFmt w:val="bullet"/>
      <w:lvlText w:val="•"/>
      <w:lvlJc w:val="left"/>
      <w:pPr>
        <w:ind w:left="6620" w:hanging="360"/>
      </w:pPr>
      <w:rPr>
        <w:rFonts w:hint="default"/>
        <w:lang w:val="en-US" w:eastAsia="en-US" w:bidi="ar-SA"/>
      </w:rPr>
    </w:lvl>
    <w:lvl w:ilvl="6" w:tplc="EA8A678E">
      <w:numFmt w:val="bullet"/>
      <w:lvlText w:val="•"/>
      <w:lvlJc w:val="left"/>
      <w:pPr>
        <w:ind w:left="7632" w:hanging="360"/>
      </w:pPr>
      <w:rPr>
        <w:rFonts w:hint="default"/>
        <w:lang w:val="en-US" w:eastAsia="en-US" w:bidi="ar-SA"/>
      </w:rPr>
    </w:lvl>
    <w:lvl w:ilvl="7" w:tplc="3FC6F53A">
      <w:numFmt w:val="bullet"/>
      <w:lvlText w:val="•"/>
      <w:lvlJc w:val="left"/>
      <w:pPr>
        <w:ind w:left="8644" w:hanging="360"/>
      </w:pPr>
      <w:rPr>
        <w:rFonts w:hint="default"/>
        <w:lang w:val="en-US" w:eastAsia="en-US" w:bidi="ar-SA"/>
      </w:rPr>
    </w:lvl>
    <w:lvl w:ilvl="8" w:tplc="506A6070">
      <w:numFmt w:val="bullet"/>
      <w:lvlText w:val="•"/>
      <w:lvlJc w:val="left"/>
      <w:pPr>
        <w:ind w:left="9656" w:hanging="360"/>
      </w:pPr>
      <w:rPr>
        <w:rFonts w:hint="default"/>
        <w:lang w:val="en-US" w:eastAsia="en-US" w:bidi="ar-SA"/>
      </w:rPr>
    </w:lvl>
  </w:abstractNum>
  <w:num w:numId="1" w16cid:durableId="1770812510">
    <w:abstractNumId w:val="74"/>
  </w:num>
  <w:num w:numId="2" w16cid:durableId="1425952267">
    <w:abstractNumId w:val="107"/>
  </w:num>
  <w:num w:numId="3" w16cid:durableId="1745452700">
    <w:abstractNumId w:val="71"/>
  </w:num>
  <w:num w:numId="4" w16cid:durableId="376661158">
    <w:abstractNumId w:val="49"/>
  </w:num>
  <w:num w:numId="5" w16cid:durableId="236013185">
    <w:abstractNumId w:val="22"/>
  </w:num>
  <w:num w:numId="6" w16cid:durableId="2040885235">
    <w:abstractNumId w:val="56"/>
  </w:num>
  <w:num w:numId="7" w16cid:durableId="1775786998">
    <w:abstractNumId w:val="108"/>
  </w:num>
  <w:num w:numId="8" w16cid:durableId="1861699571">
    <w:abstractNumId w:val="0"/>
  </w:num>
  <w:num w:numId="9" w16cid:durableId="318926292">
    <w:abstractNumId w:val="33"/>
  </w:num>
  <w:num w:numId="10" w16cid:durableId="1995331250">
    <w:abstractNumId w:val="88"/>
  </w:num>
  <w:num w:numId="11" w16cid:durableId="1366560192">
    <w:abstractNumId w:val="52"/>
  </w:num>
  <w:num w:numId="12" w16cid:durableId="1110710586">
    <w:abstractNumId w:val="34"/>
  </w:num>
  <w:num w:numId="13" w16cid:durableId="1171019529">
    <w:abstractNumId w:val="46"/>
  </w:num>
  <w:num w:numId="14" w16cid:durableId="302202791">
    <w:abstractNumId w:val="31"/>
  </w:num>
  <w:num w:numId="15" w16cid:durableId="584069880">
    <w:abstractNumId w:val="103"/>
  </w:num>
  <w:num w:numId="16" w16cid:durableId="2001344073">
    <w:abstractNumId w:val="99"/>
  </w:num>
  <w:num w:numId="17" w16cid:durableId="1188106885">
    <w:abstractNumId w:val="82"/>
  </w:num>
  <w:num w:numId="18" w16cid:durableId="1739935080">
    <w:abstractNumId w:val="5"/>
  </w:num>
  <w:num w:numId="19" w16cid:durableId="1272056946">
    <w:abstractNumId w:val="104"/>
  </w:num>
  <w:num w:numId="20" w16cid:durableId="1388263536">
    <w:abstractNumId w:val="9"/>
  </w:num>
  <w:num w:numId="21" w16cid:durableId="1412971344">
    <w:abstractNumId w:val="11"/>
  </w:num>
  <w:num w:numId="22" w16cid:durableId="1387411031">
    <w:abstractNumId w:val="79"/>
  </w:num>
  <w:num w:numId="23" w16cid:durableId="1560360344">
    <w:abstractNumId w:val="105"/>
  </w:num>
  <w:num w:numId="24" w16cid:durableId="1731882519">
    <w:abstractNumId w:val="109"/>
  </w:num>
  <w:num w:numId="25" w16cid:durableId="1444108112">
    <w:abstractNumId w:val="12"/>
  </w:num>
  <w:num w:numId="26" w16cid:durableId="1005671650">
    <w:abstractNumId w:val="19"/>
  </w:num>
  <w:num w:numId="27" w16cid:durableId="449208923">
    <w:abstractNumId w:val="7"/>
  </w:num>
  <w:num w:numId="28" w16cid:durableId="2105301197">
    <w:abstractNumId w:val="63"/>
  </w:num>
  <w:num w:numId="29" w16cid:durableId="958994136">
    <w:abstractNumId w:val="60"/>
  </w:num>
  <w:num w:numId="30" w16cid:durableId="1692299283">
    <w:abstractNumId w:val="36"/>
  </w:num>
  <w:num w:numId="31" w16cid:durableId="1481849676">
    <w:abstractNumId w:val="84"/>
  </w:num>
  <w:num w:numId="32" w16cid:durableId="704020128">
    <w:abstractNumId w:val="35"/>
  </w:num>
  <w:num w:numId="33" w16cid:durableId="1903372592">
    <w:abstractNumId w:val="61"/>
  </w:num>
  <w:num w:numId="34" w16cid:durableId="210505305">
    <w:abstractNumId w:val="10"/>
  </w:num>
  <w:num w:numId="35" w16cid:durableId="547686680">
    <w:abstractNumId w:val="17"/>
  </w:num>
  <w:num w:numId="36" w16cid:durableId="399599790">
    <w:abstractNumId w:val="18"/>
  </w:num>
  <w:num w:numId="37" w16cid:durableId="1030254964">
    <w:abstractNumId w:val="44"/>
  </w:num>
  <w:num w:numId="38" w16cid:durableId="892935369">
    <w:abstractNumId w:val="41"/>
  </w:num>
  <w:num w:numId="39" w16cid:durableId="2091392967">
    <w:abstractNumId w:val="4"/>
  </w:num>
  <w:num w:numId="40" w16cid:durableId="1347712604">
    <w:abstractNumId w:val="73"/>
  </w:num>
  <w:num w:numId="41" w16cid:durableId="1212769574">
    <w:abstractNumId w:val="65"/>
  </w:num>
  <w:num w:numId="42" w16cid:durableId="2076466209">
    <w:abstractNumId w:val="106"/>
  </w:num>
  <w:num w:numId="43" w16cid:durableId="959216160">
    <w:abstractNumId w:val="68"/>
  </w:num>
  <w:num w:numId="44" w16cid:durableId="541670184">
    <w:abstractNumId w:val="40"/>
  </w:num>
  <w:num w:numId="45" w16cid:durableId="196088203">
    <w:abstractNumId w:val="25"/>
  </w:num>
  <w:num w:numId="46" w16cid:durableId="1722167776">
    <w:abstractNumId w:val="87"/>
  </w:num>
  <w:num w:numId="47" w16cid:durableId="812675654">
    <w:abstractNumId w:val="38"/>
  </w:num>
  <w:num w:numId="48" w16cid:durableId="1922370790">
    <w:abstractNumId w:val="75"/>
  </w:num>
  <w:num w:numId="49" w16cid:durableId="433013290">
    <w:abstractNumId w:val="48"/>
  </w:num>
  <w:num w:numId="50" w16cid:durableId="1943174586">
    <w:abstractNumId w:val="28"/>
  </w:num>
  <w:num w:numId="51" w16cid:durableId="1647392182">
    <w:abstractNumId w:val="53"/>
  </w:num>
  <w:num w:numId="52" w16cid:durableId="745538765">
    <w:abstractNumId w:val="54"/>
  </w:num>
  <w:num w:numId="53" w16cid:durableId="1406142297">
    <w:abstractNumId w:val="24"/>
  </w:num>
  <w:num w:numId="54" w16cid:durableId="468742104">
    <w:abstractNumId w:val="77"/>
  </w:num>
  <w:num w:numId="55" w16cid:durableId="1896892364">
    <w:abstractNumId w:val="78"/>
  </w:num>
  <w:num w:numId="56" w16cid:durableId="788359452">
    <w:abstractNumId w:val="26"/>
  </w:num>
  <w:num w:numId="57" w16cid:durableId="1784107128">
    <w:abstractNumId w:val="83"/>
  </w:num>
  <w:num w:numId="58" w16cid:durableId="712997584">
    <w:abstractNumId w:val="3"/>
  </w:num>
  <w:num w:numId="59" w16cid:durableId="1016079058">
    <w:abstractNumId w:val="97"/>
  </w:num>
  <w:num w:numId="60" w16cid:durableId="1671521321">
    <w:abstractNumId w:val="21"/>
  </w:num>
  <w:num w:numId="61" w16cid:durableId="1343703359">
    <w:abstractNumId w:val="27"/>
  </w:num>
  <w:num w:numId="62" w16cid:durableId="856578094">
    <w:abstractNumId w:val="98"/>
  </w:num>
  <w:num w:numId="63" w16cid:durableId="802816672">
    <w:abstractNumId w:val="101"/>
  </w:num>
  <w:num w:numId="64" w16cid:durableId="586890735">
    <w:abstractNumId w:val="81"/>
  </w:num>
  <w:num w:numId="65" w16cid:durableId="1800952731">
    <w:abstractNumId w:val="96"/>
  </w:num>
  <w:num w:numId="66" w16cid:durableId="1446385055">
    <w:abstractNumId w:val="90"/>
  </w:num>
  <w:num w:numId="67" w16cid:durableId="1716344549">
    <w:abstractNumId w:val="2"/>
  </w:num>
  <w:num w:numId="68" w16cid:durableId="849489446">
    <w:abstractNumId w:val="70"/>
  </w:num>
  <w:num w:numId="69" w16cid:durableId="962342028">
    <w:abstractNumId w:val="1"/>
  </w:num>
  <w:num w:numId="70" w16cid:durableId="157968376">
    <w:abstractNumId w:val="42"/>
  </w:num>
  <w:num w:numId="71" w16cid:durableId="1001472420">
    <w:abstractNumId w:val="43"/>
  </w:num>
  <w:num w:numId="72" w16cid:durableId="512375362">
    <w:abstractNumId w:val="64"/>
  </w:num>
  <w:num w:numId="73" w16cid:durableId="1177840976">
    <w:abstractNumId w:val="93"/>
  </w:num>
  <w:num w:numId="74" w16cid:durableId="1901599542">
    <w:abstractNumId w:val="94"/>
  </w:num>
  <w:num w:numId="75" w16cid:durableId="362362355">
    <w:abstractNumId w:val="86"/>
  </w:num>
  <w:num w:numId="76" w16cid:durableId="1087653954">
    <w:abstractNumId w:val="13"/>
  </w:num>
  <w:num w:numId="77" w16cid:durableId="605618539">
    <w:abstractNumId w:val="51"/>
  </w:num>
  <w:num w:numId="78" w16cid:durableId="981931030">
    <w:abstractNumId w:val="30"/>
  </w:num>
  <w:num w:numId="79" w16cid:durableId="1981032017">
    <w:abstractNumId w:val="20"/>
  </w:num>
  <w:num w:numId="80" w16cid:durableId="938370585">
    <w:abstractNumId w:val="29"/>
  </w:num>
  <w:num w:numId="81" w16cid:durableId="433787996">
    <w:abstractNumId w:val="57"/>
  </w:num>
  <w:num w:numId="82" w16cid:durableId="236208253">
    <w:abstractNumId w:val="95"/>
  </w:num>
  <w:num w:numId="83" w16cid:durableId="1112282614">
    <w:abstractNumId w:val="37"/>
  </w:num>
  <w:num w:numId="84" w16cid:durableId="1923219663">
    <w:abstractNumId w:val="92"/>
  </w:num>
  <w:num w:numId="85" w16cid:durableId="1172181809">
    <w:abstractNumId w:val="66"/>
  </w:num>
  <w:num w:numId="86" w16cid:durableId="944920240">
    <w:abstractNumId w:val="100"/>
  </w:num>
  <w:num w:numId="87" w16cid:durableId="2118330889">
    <w:abstractNumId w:val="91"/>
  </w:num>
  <w:num w:numId="88" w16cid:durableId="2084139463">
    <w:abstractNumId w:val="89"/>
  </w:num>
  <w:num w:numId="89" w16cid:durableId="293368365">
    <w:abstractNumId w:val="8"/>
  </w:num>
  <w:num w:numId="90" w16cid:durableId="1432968053">
    <w:abstractNumId w:val="45"/>
  </w:num>
  <w:num w:numId="91" w16cid:durableId="2079790741">
    <w:abstractNumId w:val="62"/>
  </w:num>
  <w:num w:numId="92" w16cid:durableId="887642890">
    <w:abstractNumId w:val="14"/>
  </w:num>
  <w:num w:numId="93" w16cid:durableId="622464723">
    <w:abstractNumId w:val="16"/>
  </w:num>
  <w:num w:numId="94" w16cid:durableId="2141873203">
    <w:abstractNumId w:val="23"/>
  </w:num>
  <w:num w:numId="95" w16cid:durableId="675572240">
    <w:abstractNumId w:val="15"/>
  </w:num>
  <w:num w:numId="96" w16cid:durableId="1969774482">
    <w:abstractNumId w:val="55"/>
  </w:num>
  <w:num w:numId="97" w16cid:durableId="469790056">
    <w:abstractNumId w:val="39"/>
  </w:num>
  <w:num w:numId="98" w16cid:durableId="1116556542">
    <w:abstractNumId w:val="76"/>
  </w:num>
  <w:num w:numId="99" w16cid:durableId="132602472">
    <w:abstractNumId w:val="85"/>
  </w:num>
  <w:num w:numId="100" w16cid:durableId="1198590821">
    <w:abstractNumId w:val="102"/>
  </w:num>
  <w:num w:numId="101" w16cid:durableId="2003773754">
    <w:abstractNumId w:val="58"/>
  </w:num>
  <w:num w:numId="102" w16cid:durableId="596060739">
    <w:abstractNumId w:val="72"/>
  </w:num>
  <w:num w:numId="103" w16cid:durableId="1153983464">
    <w:abstractNumId w:val="6"/>
  </w:num>
  <w:num w:numId="104" w16cid:durableId="1291279193">
    <w:abstractNumId w:val="32"/>
  </w:num>
  <w:num w:numId="105" w16cid:durableId="648169214">
    <w:abstractNumId w:val="59"/>
  </w:num>
  <w:num w:numId="106" w16cid:durableId="637106575">
    <w:abstractNumId w:val="50"/>
  </w:num>
  <w:num w:numId="107" w16cid:durableId="913661639">
    <w:abstractNumId w:val="67"/>
  </w:num>
  <w:num w:numId="108" w16cid:durableId="2055693940">
    <w:abstractNumId w:val="69"/>
  </w:num>
  <w:num w:numId="109" w16cid:durableId="811749353">
    <w:abstractNumId w:val="80"/>
  </w:num>
  <w:num w:numId="110" w16cid:durableId="1230189829">
    <w:abstractNumId w:val="4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55"/>
    <w:rsid w:val="00000953"/>
    <w:rsid w:val="00010462"/>
    <w:rsid w:val="00015BE3"/>
    <w:rsid w:val="000219FF"/>
    <w:rsid w:val="00022F75"/>
    <w:rsid w:val="0002324B"/>
    <w:rsid w:val="000275F7"/>
    <w:rsid w:val="0003563E"/>
    <w:rsid w:val="000369C1"/>
    <w:rsid w:val="0004376F"/>
    <w:rsid w:val="00044204"/>
    <w:rsid w:val="000603B2"/>
    <w:rsid w:val="00061A6A"/>
    <w:rsid w:val="00062616"/>
    <w:rsid w:val="00065D00"/>
    <w:rsid w:val="00075876"/>
    <w:rsid w:val="00077705"/>
    <w:rsid w:val="00095556"/>
    <w:rsid w:val="000E12AC"/>
    <w:rsid w:val="000F6691"/>
    <w:rsid w:val="001003F8"/>
    <w:rsid w:val="00121ADF"/>
    <w:rsid w:val="00122604"/>
    <w:rsid w:val="00123CF2"/>
    <w:rsid w:val="0012538F"/>
    <w:rsid w:val="001343C7"/>
    <w:rsid w:val="00150A1D"/>
    <w:rsid w:val="00150E06"/>
    <w:rsid w:val="00157324"/>
    <w:rsid w:val="00161313"/>
    <w:rsid w:val="00164C34"/>
    <w:rsid w:val="00167A58"/>
    <w:rsid w:val="001817F2"/>
    <w:rsid w:val="001A136C"/>
    <w:rsid w:val="001A3E49"/>
    <w:rsid w:val="001A4937"/>
    <w:rsid w:val="001C1E43"/>
    <w:rsid w:val="002145D8"/>
    <w:rsid w:val="00214E83"/>
    <w:rsid w:val="0023320A"/>
    <w:rsid w:val="00275695"/>
    <w:rsid w:val="002804E2"/>
    <w:rsid w:val="00297771"/>
    <w:rsid w:val="002B2988"/>
    <w:rsid w:val="002B3A6E"/>
    <w:rsid w:val="002E2E8E"/>
    <w:rsid w:val="002E6B92"/>
    <w:rsid w:val="002F2F40"/>
    <w:rsid w:val="002F3437"/>
    <w:rsid w:val="002F5EDF"/>
    <w:rsid w:val="00327BF8"/>
    <w:rsid w:val="00333EF6"/>
    <w:rsid w:val="00342ABA"/>
    <w:rsid w:val="00346662"/>
    <w:rsid w:val="003470DF"/>
    <w:rsid w:val="003476F6"/>
    <w:rsid w:val="00350B7D"/>
    <w:rsid w:val="0036083D"/>
    <w:rsid w:val="00366717"/>
    <w:rsid w:val="00380002"/>
    <w:rsid w:val="003953A8"/>
    <w:rsid w:val="003A0F92"/>
    <w:rsid w:val="003A2136"/>
    <w:rsid w:val="003A373F"/>
    <w:rsid w:val="003B75F1"/>
    <w:rsid w:val="003D171B"/>
    <w:rsid w:val="003D1884"/>
    <w:rsid w:val="003D36D8"/>
    <w:rsid w:val="003D484C"/>
    <w:rsid w:val="00413AA6"/>
    <w:rsid w:val="00441148"/>
    <w:rsid w:val="00442F1E"/>
    <w:rsid w:val="00451DDA"/>
    <w:rsid w:val="004625D2"/>
    <w:rsid w:val="00463C9B"/>
    <w:rsid w:val="00465E15"/>
    <w:rsid w:val="00481DA1"/>
    <w:rsid w:val="00485391"/>
    <w:rsid w:val="004A10D8"/>
    <w:rsid w:val="004A337C"/>
    <w:rsid w:val="004A33DE"/>
    <w:rsid w:val="004B2F58"/>
    <w:rsid w:val="004C33A9"/>
    <w:rsid w:val="004D2987"/>
    <w:rsid w:val="004F2197"/>
    <w:rsid w:val="004F4BC6"/>
    <w:rsid w:val="005174C7"/>
    <w:rsid w:val="00521093"/>
    <w:rsid w:val="00562124"/>
    <w:rsid w:val="0059263D"/>
    <w:rsid w:val="00594F32"/>
    <w:rsid w:val="00597A18"/>
    <w:rsid w:val="005A6312"/>
    <w:rsid w:val="005B79FE"/>
    <w:rsid w:val="005C2E5C"/>
    <w:rsid w:val="005D26D2"/>
    <w:rsid w:val="005E678F"/>
    <w:rsid w:val="005F3987"/>
    <w:rsid w:val="00621A0B"/>
    <w:rsid w:val="00646D76"/>
    <w:rsid w:val="0066012A"/>
    <w:rsid w:val="006808A1"/>
    <w:rsid w:val="00690699"/>
    <w:rsid w:val="00691043"/>
    <w:rsid w:val="0069315A"/>
    <w:rsid w:val="00693BEF"/>
    <w:rsid w:val="006A16B4"/>
    <w:rsid w:val="006B4926"/>
    <w:rsid w:val="006D3232"/>
    <w:rsid w:val="006D43D5"/>
    <w:rsid w:val="006E0A28"/>
    <w:rsid w:val="006E4760"/>
    <w:rsid w:val="006E6C25"/>
    <w:rsid w:val="006F018C"/>
    <w:rsid w:val="006F28DE"/>
    <w:rsid w:val="00706C69"/>
    <w:rsid w:val="00707046"/>
    <w:rsid w:val="00724FB3"/>
    <w:rsid w:val="00732A36"/>
    <w:rsid w:val="00741A8E"/>
    <w:rsid w:val="00741E57"/>
    <w:rsid w:val="00750E1F"/>
    <w:rsid w:val="00751958"/>
    <w:rsid w:val="00751F59"/>
    <w:rsid w:val="0077088D"/>
    <w:rsid w:val="00771611"/>
    <w:rsid w:val="00792B6B"/>
    <w:rsid w:val="007A7047"/>
    <w:rsid w:val="007C4144"/>
    <w:rsid w:val="007E63CC"/>
    <w:rsid w:val="007F6E84"/>
    <w:rsid w:val="00824B5D"/>
    <w:rsid w:val="00832E84"/>
    <w:rsid w:val="008330D0"/>
    <w:rsid w:val="00841B70"/>
    <w:rsid w:val="00843D33"/>
    <w:rsid w:val="00875326"/>
    <w:rsid w:val="008A2637"/>
    <w:rsid w:val="008E50A1"/>
    <w:rsid w:val="008F3388"/>
    <w:rsid w:val="008F42EC"/>
    <w:rsid w:val="00931ED7"/>
    <w:rsid w:val="00944FFA"/>
    <w:rsid w:val="00955774"/>
    <w:rsid w:val="00962EEA"/>
    <w:rsid w:val="00974866"/>
    <w:rsid w:val="00980184"/>
    <w:rsid w:val="009871EC"/>
    <w:rsid w:val="00994A55"/>
    <w:rsid w:val="009A4589"/>
    <w:rsid w:val="009A61D1"/>
    <w:rsid w:val="009C0FE0"/>
    <w:rsid w:val="009D2E42"/>
    <w:rsid w:val="009D6837"/>
    <w:rsid w:val="009D68C5"/>
    <w:rsid w:val="009E0051"/>
    <w:rsid w:val="009E176B"/>
    <w:rsid w:val="00A037E8"/>
    <w:rsid w:val="00A1461F"/>
    <w:rsid w:val="00A21099"/>
    <w:rsid w:val="00A23378"/>
    <w:rsid w:val="00A31CFD"/>
    <w:rsid w:val="00A34A72"/>
    <w:rsid w:val="00A63741"/>
    <w:rsid w:val="00A64D5A"/>
    <w:rsid w:val="00A773BB"/>
    <w:rsid w:val="00AB7EC3"/>
    <w:rsid w:val="00AE63C7"/>
    <w:rsid w:val="00AF1AC1"/>
    <w:rsid w:val="00B01C60"/>
    <w:rsid w:val="00B03146"/>
    <w:rsid w:val="00B03EF2"/>
    <w:rsid w:val="00B102DE"/>
    <w:rsid w:val="00B16514"/>
    <w:rsid w:val="00B17F4C"/>
    <w:rsid w:val="00B3766C"/>
    <w:rsid w:val="00B41024"/>
    <w:rsid w:val="00B460BA"/>
    <w:rsid w:val="00B51BA7"/>
    <w:rsid w:val="00B800EC"/>
    <w:rsid w:val="00B85C44"/>
    <w:rsid w:val="00B90529"/>
    <w:rsid w:val="00B940FF"/>
    <w:rsid w:val="00BB3315"/>
    <w:rsid w:val="00BC141B"/>
    <w:rsid w:val="00BC2983"/>
    <w:rsid w:val="00BD781B"/>
    <w:rsid w:val="00BE0C75"/>
    <w:rsid w:val="00BE1806"/>
    <w:rsid w:val="00BF58C7"/>
    <w:rsid w:val="00BF5E77"/>
    <w:rsid w:val="00C001E9"/>
    <w:rsid w:val="00C14B6B"/>
    <w:rsid w:val="00C24AC6"/>
    <w:rsid w:val="00C27224"/>
    <w:rsid w:val="00C34B44"/>
    <w:rsid w:val="00C35085"/>
    <w:rsid w:val="00C36073"/>
    <w:rsid w:val="00C4144B"/>
    <w:rsid w:val="00C71BC1"/>
    <w:rsid w:val="00C76001"/>
    <w:rsid w:val="00C87548"/>
    <w:rsid w:val="00C87791"/>
    <w:rsid w:val="00C913DD"/>
    <w:rsid w:val="00C92BD0"/>
    <w:rsid w:val="00C9311E"/>
    <w:rsid w:val="00CA0F2E"/>
    <w:rsid w:val="00CA7EE4"/>
    <w:rsid w:val="00CB3F5E"/>
    <w:rsid w:val="00CB74DA"/>
    <w:rsid w:val="00CD0FD1"/>
    <w:rsid w:val="00CD11B3"/>
    <w:rsid w:val="00CD5247"/>
    <w:rsid w:val="00CF7BAD"/>
    <w:rsid w:val="00D03D18"/>
    <w:rsid w:val="00D0428E"/>
    <w:rsid w:val="00D0752D"/>
    <w:rsid w:val="00D13F89"/>
    <w:rsid w:val="00D24E0A"/>
    <w:rsid w:val="00D26E59"/>
    <w:rsid w:val="00D2736E"/>
    <w:rsid w:val="00D311A7"/>
    <w:rsid w:val="00D3395C"/>
    <w:rsid w:val="00D36632"/>
    <w:rsid w:val="00D37D1A"/>
    <w:rsid w:val="00D4612A"/>
    <w:rsid w:val="00D475BB"/>
    <w:rsid w:val="00D52E18"/>
    <w:rsid w:val="00D623B4"/>
    <w:rsid w:val="00D76411"/>
    <w:rsid w:val="00D85167"/>
    <w:rsid w:val="00D925D3"/>
    <w:rsid w:val="00D9780F"/>
    <w:rsid w:val="00DA69DE"/>
    <w:rsid w:val="00DC0FA7"/>
    <w:rsid w:val="00DD6B5E"/>
    <w:rsid w:val="00DE5202"/>
    <w:rsid w:val="00DE5964"/>
    <w:rsid w:val="00DE70AE"/>
    <w:rsid w:val="00E17B4F"/>
    <w:rsid w:val="00E22145"/>
    <w:rsid w:val="00E3279E"/>
    <w:rsid w:val="00E40333"/>
    <w:rsid w:val="00E61491"/>
    <w:rsid w:val="00E634B7"/>
    <w:rsid w:val="00E66336"/>
    <w:rsid w:val="00E67830"/>
    <w:rsid w:val="00E84EDA"/>
    <w:rsid w:val="00EA3CE1"/>
    <w:rsid w:val="00EA3FB0"/>
    <w:rsid w:val="00EC48F8"/>
    <w:rsid w:val="00EC60C4"/>
    <w:rsid w:val="00EC6E37"/>
    <w:rsid w:val="00ED3AE1"/>
    <w:rsid w:val="00EE6EF1"/>
    <w:rsid w:val="00EF7A38"/>
    <w:rsid w:val="00F008A1"/>
    <w:rsid w:val="00F058EF"/>
    <w:rsid w:val="00F11041"/>
    <w:rsid w:val="00F12B0B"/>
    <w:rsid w:val="00F135D3"/>
    <w:rsid w:val="00F171B1"/>
    <w:rsid w:val="00F17FA7"/>
    <w:rsid w:val="00F23351"/>
    <w:rsid w:val="00F30CA5"/>
    <w:rsid w:val="00F31691"/>
    <w:rsid w:val="00F34476"/>
    <w:rsid w:val="00F35E8F"/>
    <w:rsid w:val="00F44913"/>
    <w:rsid w:val="00F44A8E"/>
    <w:rsid w:val="00F61A89"/>
    <w:rsid w:val="00F64AD5"/>
    <w:rsid w:val="00F817CE"/>
    <w:rsid w:val="00F827F2"/>
    <w:rsid w:val="00F84028"/>
    <w:rsid w:val="00F91CFD"/>
    <w:rsid w:val="00F94584"/>
    <w:rsid w:val="00FB3F10"/>
    <w:rsid w:val="00FB64B9"/>
    <w:rsid w:val="00FC3458"/>
    <w:rsid w:val="00FE0AD8"/>
    <w:rsid w:val="00FF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B687D82"/>
  <w15:docId w15:val="{49E889D9-3181-4A5E-B43E-DF97A374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spacing w:before="101"/>
      <w:ind w:left="1915" w:right="1832"/>
      <w:jc w:val="center"/>
      <w:outlineLvl w:val="0"/>
    </w:pPr>
    <w:rPr>
      <w:sz w:val="28"/>
      <w:szCs w:val="28"/>
    </w:rPr>
  </w:style>
  <w:style w:type="paragraph" w:styleId="Heading2">
    <w:name w:val="heading 2"/>
    <w:basedOn w:val="Normal"/>
    <w:uiPriority w:val="9"/>
    <w:unhideWhenUsed/>
    <w:qFormat/>
    <w:pPr>
      <w:ind w:left="840"/>
      <w:outlineLvl w:val="1"/>
    </w:pPr>
    <w:rPr>
      <w:i/>
      <w:iCs/>
      <w:sz w:val="25"/>
      <w:szCs w:val="25"/>
    </w:rPr>
  </w:style>
  <w:style w:type="paragraph" w:styleId="Heading3">
    <w:name w:val="heading 3"/>
    <w:basedOn w:val="Normal"/>
    <w:next w:val="Normal"/>
    <w:link w:val="Heading3Char"/>
    <w:uiPriority w:val="9"/>
    <w:semiHidden/>
    <w:unhideWhenUsed/>
    <w:qFormat/>
    <w:rsid w:val="0069315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915" w:hanging="2005"/>
    </w:pPr>
    <w:rPr>
      <w:sz w:val="56"/>
      <w:szCs w:val="56"/>
    </w:rPr>
  </w:style>
  <w:style w:type="paragraph" w:styleId="ListParagraph">
    <w:name w:val="List Paragraph"/>
    <w:basedOn w:val="Normal"/>
    <w:uiPriority w:val="1"/>
    <w:qFormat/>
    <w:pPr>
      <w:ind w:left="1920" w:hanging="360"/>
    </w:pPr>
  </w:style>
  <w:style w:type="paragraph" w:customStyle="1" w:styleId="TableParagraph">
    <w:name w:val="Table Paragraph"/>
    <w:basedOn w:val="Normal"/>
    <w:uiPriority w:val="1"/>
    <w:qFormat/>
    <w:pPr>
      <w:ind w:left="117"/>
    </w:pPr>
  </w:style>
  <w:style w:type="paragraph" w:styleId="Header">
    <w:name w:val="header"/>
    <w:basedOn w:val="Normal"/>
    <w:link w:val="HeaderChar"/>
    <w:uiPriority w:val="99"/>
    <w:unhideWhenUsed/>
    <w:rsid w:val="00061A6A"/>
    <w:pPr>
      <w:tabs>
        <w:tab w:val="center" w:pos="4680"/>
        <w:tab w:val="right" w:pos="9360"/>
      </w:tabs>
    </w:pPr>
  </w:style>
  <w:style w:type="character" w:customStyle="1" w:styleId="HeaderChar">
    <w:name w:val="Header Char"/>
    <w:basedOn w:val="DefaultParagraphFont"/>
    <w:link w:val="Header"/>
    <w:uiPriority w:val="99"/>
    <w:rsid w:val="00061A6A"/>
    <w:rPr>
      <w:rFonts w:ascii="Franklin Gothic Book" w:eastAsia="Franklin Gothic Book" w:hAnsi="Franklin Gothic Book" w:cs="Franklin Gothic Book"/>
    </w:rPr>
  </w:style>
  <w:style w:type="paragraph" w:styleId="Footer">
    <w:name w:val="footer"/>
    <w:basedOn w:val="Normal"/>
    <w:link w:val="FooterChar"/>
    <w:uiPriority w:val="99"/>
    <w:unhideWhenUsed/>
    <w:rsid w:val="00061A6A"/>
    <w:pPr>
      <w:tabs>
        <w:tab w:val="center" w:pos="4680"/>
        <w:tab w:val="right" w:pos="9360"/>
      </w:tabs>
    </w:pPr>
  </w:style>
  <w:style w:type="character" w:customStyle="1" w:styleId="FooterChar">
    <w:name w:val="Footer Char"/>
    <w:basedOn w:val="DefaultParagraphFont"/>
    <w:link w:val="Footer"/>
    <w:uiPriority w:val="99"/>
    <w:rsid w:val="00061A6A"/>
    <w:rPr>
      <w:rFonts w:ascii="Franklin Gothic Book" w:eastAsia="Franklin Gothic Book" w:hAnsi="Franklin Gothic Book" w:cs="Franklin Gothic Book"/>
    </w:rPr>
  </w:style>
  <w:style w:type="character" w:customStyle="1" w:styleId="BodyTextChar">
    <w:name w:val="Body Text Char"/>
    <w:basedOn w:val="DefaultParagraphFont"/>
    <w:link w:val="BodyText"/>
    <w:uiPriority w:val="1"/>
    <w:rsid w:val="000603B2"/>
    <w:rPr>
      <w:rFonts w:ascii="Franklin Gothic Book" w:eastAsia="Franklin Gothic Book" w:hAnsi="Franklin Gothic Book" w:cs="Franklin Gothic Book"/>
      <w:sz w:val="24"/>
      <w:szCs w:val="24"/>
    </w:rPr>
  </w:style>
  <w:style w:type="paragraph" w:styleId="TOCHeading">
    <w:name w:val="TOC Heading"/>
    <w:basedOn w:val="Heading1"/>
    <w:next w:val="Normal"/>
    <w:uiPriority w:val="39"/>
    <w:unhideWhenUsed/>
    <w:qFormat/>
    <w:rsid w:val="006B4926"/>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6B4926"/>
    <w:pPr>
      <w:spacing w:after="100"/>
    </w:pPr>
  </w:style>
  <w:style w:type="paragraph" w:styleId="TOC2">
    <w:name w:val="toc 2"/>
    <w:basedOn w:val="Normal"/>
    <w:next w:val="Normal"/>
    <w:autoRedefine/>
    <w:uiPriority w:val="39"/>
    <w:unhideWhenUsed/>
    <w:rsid w:val="006B4926"/>
    <w:pPr>
      <w:spacing w:after="100"/>
      <w:ind w:left="220"/>
    </w:pPr>
  </w:style>
  <w:style w:type="character" w:styleId="Hyperlink">
    <w:name w:val="Hyperlink"/>
    <w:basedOn w:val="DefaultParagraphFont"/>
    <w:uiPriority w:val="99"/>
    <w:unhideWhenUsed/>
    <w:rsid w:val="006B4926"/>
    <w:rPr>
      <w:color w:val="0000FF" w:themeColor="hyperlink"/>
      <w:u w:val="single"/>
    </w:rPr>
  </w:style>
  <w:style w:type="character" w:customStyle="1" w:styleId="Heading3Char">
    <w:name w:val="Heading 3 Char"/>
    <w:basedOn w:val="DefaultParagraphFont"/>
    <w:link w:val="Heading3"/>
    <w:uiPriority w:val="9"/>
    <w:semiHidden/>
    <w:rsid w:val="0069315A"/>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5F3987"/>
    <w:rPr>
      <w:color w:val="800080" w:themeColor="followedHyperlink"/>
      <w:u w:val="single"/>
    </w:rPr>
  </w:style>
  <w:style w:type="table" w:styleId="TableGrid">
    <w:name w:val="Table Grid"/>
    <w:basedOn w:val="TableNormal"/>
    <w:uiPriority w:val="39"/>
    <w:rsid w:val="0059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1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328">
      <w:bodyDiv w:val="1"/>
      <w:marLeft w:val="0"/>
      <w:marRight w:val="0"/>
      <w:marTop w:val="0"/>
      <w:marBottom w:val="0"/>
      <w:divBdr>
        <w:top w:val="none" w:sz="0" w:space="0" w:color="auto"/>
        <w:left w:val="none" w:sz="0" w:space="0" w:color="auto"/>
        <w:bottom w:val="none" w:sz="0" w:space="0" w:color="auto"/>
        <w:right w:val="none" w:sz="0" w:space="0" w:color="auto"/>
      </w:divBdr>
    </w:div>
    <w:div w:id="58939423">
      <w:bodyDiv w:val="1"/>
      <w:marLeft w:val="0"/>
      <w:marRight w:val="0"/>
      <w:marTop w:val="0"/>
      <w:marBottom w:val="0"/>
      <w:divBdr>
        <w:top w:val="none" w:sz="0" w:space="0" w:color="auto"/>
        <w:left w:val="none" w:sz="0" w:space="0" w:color="auto"/>
        <w:bottom w:val="none" w:sz="0" w:space="0" w:color="auto"/>
        <w:right w:val="none" w:sz="0" w:space="0" w:color="auto"/>
      </w:divBdr>
    </w:div>
    <w:div w:id="68503689">
      <w:bodyDiv w:val="1"/>
      <w:marLeft w:val="0"/>
      <w:marRight w:val="0"/>
      <w:marTop w:val="0"/>
      <w:marBottom w:val="0"/>
      <w:divBdr>
        <w:top w:val="none" w:sz="0" w:space="0" w:color="auto"/>
        <w:left w:val="none" w:sz="0" w:space="0" w:color="auto"/>
        <w:bottom w:val="none" w:sz="0" w:space="0" w:color="auto"/>
        <w:right w:val="none" w:sz="0" w:space="0" w:color="auto"/>
      </w:divBdr>
    </w:div>
    <w:div w:id="94787169">
      <w:bodyDiv w:val="1"/>
      <w:marLeft w:val="0"/>
      <w:marRight w:val="0"/>
      <w:marTop w:val="0"/>
      <w:marBottom w:val="0"/>
      <w:divBdr>
        <w:top w:val="none" w:sz="0" w:space="0" w:color="auto"/>
        <w:left w:val="none" w:sz="0" w:space="0" w:color="auto"/>
        <w:bottom w:val="none" w:sz="0" w:space="0" w:color="auto"/>
        <w:right w:val="none" w:sz="0" w:space="0" w:color="auto"/>
      </w:divBdr>
    </w:div>
    <w:div w:id="115953106">
      <w:bodyDiv w:val="1"/>
      <w:marLeft w:val="0"/>
      <w:marRight w:val="0"/>
      <w:marTop w:val="0"/>
      <w:marBottom w:val="0"/>
      <w:divBdr>
        <w:top w:val="none" w:sz="0" w:space="0" w:color="auto"/>
        <w:left w:val="none" w:sz="0" w:space="0" w:color="auto"/>
        <w:bottom w:val="none" w:sz="0" w:space="0" w:color="auto"/>
        <w:right w:val="none" w:sz="0" w:space="0" w:color="auto"/>
      </w:divBdr>
    </w:div>
    <w:div w:id="131211648">
      <w:bodyDiv w:val="1"/>
      <w:marLeft w:val="0"/>
      <w:marRight w:val="0"/>
      <w:marTop w:val="0"/>
      <w:marBottom w:val="0"/>
      <w:divBdr>
        <w:top w:val="none" w:sz="0" w:space="0" w:color="auto"/>
        <w:left w:val="none" w:sz="0" w:space="0" w:color="auto"/>
        <w:bottom w:val="none" w:sz="0" w:space="0" w:color="auto"/>
        <w:right w:val="none" w:sz="0" w:space="0" w:color="auto"/>
      </w:divBdr>
    </w:div>
    <w:div w:id="137692579">
      <w:bodyDiv w:val="1"/>
      <w:marLeft w:val="0"/>
      <w:marRight w:val="0"/>
      <w:marTop w:val="0"/>
      <w:marBottom w:val="0"/>
      <w:divBdr>
        <w:top w:val="none" w:sz="0" w:space="0" w:color="auto"/>
        <w:left w:val="none" w:sz="0" w:space="0" w:color="auto"/>
        <w:bottom w:val="none" w:sz="0" w:space="0" w:color="auto"/>
        <w:right w:val="none" w:sz="0" w:space="0" w:color="auto"/>
      </w:divBdr>
    </w:div>
    <w:div w:id="163908369">
      <w:bodyDiv w:val="1"/>
      <w:marLeft w:val="0"/>
      <w:marRight w:val="0"/>
      <w:marTop w:val="0"/>
      <w:marBottom w:val="0"/>
      <w:divBdr>
        <w:top w:val="none" w:sz="0" w:space="0" w:color="auto"/>
        <w:left w:val="none" w:sz="0" w:space="0" w:color="auto"/>
        <w:bottom w:val="none" w:sz="0" w:space="0" w:color="auto"/>
        <w:right w:val="none" w:sz="0" w:space="0" w:color="auto"/>
      </w:divBdr>
    </w:div>
    <w:div w:id="171603528">
      <w:bodyDiv w:val="1"/>
      <w:marLeft w:val="0"/>
      <w:marRight w:val="0"/>
      <w:marTop w:val="0"/>
      <w:marBottom w:val="0"/>
      <w:divBdr>
        <w:top w:val="none" w:sz="0" w:space="0" w:color="auto"/>
        <w:left w:val="none" w:sz="0" w:space="0" w:color="auto"/>
        <w:bottom w:val="none" w:sz="0" w:space="0" w:color="auto"/>
        <w:right w:val="none" w:sz="0" w:space="0" w:color="auto"/>
      </w:divBdr>
    </w:div>
    <w:div w:id="176042472">
      <w:bodyDiv w:val="1"/>
      <w:marLeft w:val="0"/>
      <w:marRight w:val="0"/>
      <w:marTop w:val="0"/>
      <w:marBottom w:val="0"/>
      <w:divBdr>
        <w:top w:val="none" w:sz="0" w:space="0" w:color="auto"/>
        <w:left w:val="none" w:sz="0" w:space="0" w:color="auto"/>
        <w:bottom w:val="none" w:sz="0" w:space="0" w:color="auto"/>
        <w:right w:val="none" w:sz="0" w:space="0" w:color="auto"/>
      </w:divBdr>
    </w:div>
    <w:div w:id="218247136">
      <w:bodyDiv w:val="1"/>
      <w:marLeft w:val="0"/>
      <w:marRight w:val="0"/>
      <w:marTop w:val="0"/>
      <w:marBottom w:val="0"/>
      <w:divBdr>
        <w:top w:val="none" w:sz="0" w:space="0" w:color="auto"/>
        <w:left w:val="none" w:sz="0" w:space="0" w:color="auto"/>
        <w:bottom w:val="none" w:sz="0" w:space="0" w:color="auto"/>
        <w:right w:val="none" w:sz="0" w:space="0" w:color="auto"/>
      </w:divBdr>
    </w:div>
    <w:div w:id="244732048">
      <w:bodyDiv w:val="1"/>
      <w:marLeft w:val="0"/>
      <w:marRight w:val="0"/>
      <w:marTop w:val="0"/>
      <w:marBottom w:val="0"/>
      <w:divBdr>
        <w:top w:val="none" w:sz="0" w:space="0" w:color="auto"/>
        <w:left w:val="none" w:sz="0" w:space="0" w:color="auto"/>
        <w:bottom w:val="none" w:sz="0" w:space="0" w:color="auto"/>
        <w:right w:val="none" w:sz="0" w:space="0" w:color="auto"/>
      </w:divBdr>
    </w:div>
    <w:div w:id="255402778">
      <w:bodyDiv w:val="1"/>
      <w:marLeft w:val="0"/>
      <w:marRight w:val="0"/>
      <w:marTop w:val="0"/>
      <w:marBottom w:val="0"/>
      <w:divBdr>
        <w:top w:val="none" w:sz="0" w:space="0" w:color="auto"/>
        <w:left w:val="none" w:sz="0" w:space="0" w:color="auto"/>
        <w:bottom w:val="none" w:sz="0" w:space="0" w:color="auto"/>
        <w:right w:val="none" w:sz="0" w:space="0" w:color="auto"/>
      </w:divBdr>
    </w:div>
    <w:div w:id="268391779">
      <w:bodyDiv w:val="1"/>
      <w:marLeft w:val="0"/>
      <w:marRight w:val="0"/>
      <w:marTop w:val="0"/>
      <w:marBottom w:val="0"/>
      <w:divBdr>
        <w:top w:val="none" w:sz="0" w:space="0" w:color="auto"/>
        <w:left w:val="none" w:sz="0" w:space="0" w:color="auto"/>
        <w:bottom w:val="none" w:sz="0" w:space="0" w:color="auto"/>
        <w:right w:val="none" w:sz="0" w:space="0" w:color="auto"/>
      </w:divBdr>
    </w:div>
    <w:div w:id="282883993">
      <w:bodyDiv w:val="1"/>
      <w:marLeft w:val="0"/>
      <w:marRight w:val="0"/>
      <w:marTop w:val="0"/>
      <w:marBottom w:val="0"/>
      <w:divBdr>
        <w:top w:val="none" w:sz="0" w:space="0" w:color="auto"/>
        <w:left w:val="none" w:sz="0" w:space="0" w:color="auto"/>
        <w:bottom w:val="none" w:sz="0" w:space="0" w:color="auto"/>
        <w:right w:val="none" w:sz="0" w:space="0" w:color="auto"/>
      </w:divBdr>
    </w:div>
    <w:div w:id="339742189">
      <w:bodyDiv w:val="1"/>
      <w:marLeft w:val="0"/>
      <w:marRight w:val="0"/>
      <w:marTop w:val="0"/>
      <w:marBottom w:val="0"/>
      <w:divBdr>
        <w:top w:val="none" w:sz="0" w:space="0" w:color="auto"/>
        <w:left w:val="none" w:sz="0" w:space="0" w:color="auto"/>
        <w:bottom w:val="none" w:sz="0" w:space="0" w:color="auto"/>
        <w:right w:val="none" w:sz="0" w:space="0" w:color="auto"/>
      </w:divBdr>
    </w:div>
    <w:div w:id="349723620">
      <w:bodyDiv w:val="1"/>
      <w:marLeft w:val="0"/>
      <w:marRight w:val="0"/>
      <w:marTop w:val="0"/>
      <w:marBottom w:val="0"/>
      <w:divBdr>
        <w:top w:val="none" w:sz="0" w:space="0" w:color="auto"/>
        <w:left w:val="none" w:sz="0" w:space="0" w:color="auto"/>
        <w:bottom w:val="none" w:sz="0" w:space="0" w:color="auto"/>
        <w:right w:val="none" w:sz="0" w:space="0" w:color="auto"/>
      </w:divBdr>
    </w:div>
    <w:div w:id="359551205">
      <w:bodyDiv w:val="1"/>
      <w:marLeft w:val="0"/>
      <w:marRight w:val="0"/>
      <w:marTop w:val="0"/>
      <w:marBottom w:val="0"/>
      <w:divBdr>
        <w:top w:val="none" w:sz="0" w:space="0" w:color="auto"/>
        <w:left w:val="none" w:sz="0" w:space="0" w:color="auto"/>
        <w:bottom w:val="none" w:sz="0" w:space="0" w:color="auto"/>
        <w:right w:val="none" w:sz="0" w:space="0" w:color="auto"/>
      </w:divBdr>
    </w:div>
    <w:div w:id="382221932">
      <w:bodyDiv w:val="1"/>
      <w:marLeft w:val="0"/>
      <w:marRight w:val="0"/>
      <w:marTop w:val="0"/>
      <w:marBottom w:val="0"/>
      <w:divBdr>
        <w:top w:val="none" w:sz="0" w:space="0" w:color="auto"/>
        <w:left w:val="none" w:sz="0" w:space="0" w:color="auto"/>
        <w:bottom w:val="none" w:sz="0" w:space="0" w:color="auto"/>
        <w:right w:val="none" w:sz="0" w:space="0" w:color="auto"/>
      </w:divBdr>
    </w:div>
    <w:div w:id="382682589">
      <w:bodyDiv w:val="1"/>
      <w:marLeft w:val="0"/>
      <w:marRight w:val="0"/>
      <w:marTop w:val="0"/>
      <w:marBottom w:val="0"/>
      <w:divBdr>
        <w:top w:val="none" w:sz="0" w:space="0" w:color="auto"/>
        <w:left w:val="none" w:sz="0" w:space="0" w:color="auto"/>
        <w:bottom w:val="none" w:sz="0" w:space="0" w:color="auto"/>
        <w:right w:val="none" w:sz="0" w:space="0" w:color="auto"/>
      </w:divBdr>
    </w:div>
    <w:div w:id="468785717">
      <w:bodyDiv w:val="1"/>
      <w:marLeft w:val="0"/>
      <w:marRight w:val="0"/>
      <w:marTop w:val="0"/>
      <w:marBottom w:val="0"/>
      <w:divBdr>
        <w:top w:val="none" w:sz="0" w:space="0" w:color="auto"/>
        <w:left w:val="none" w:sz="0" w:space="0" w:color="auto"/>
        <w:bottom w:val="none" w:sz="0" w:space="0" w:color="auto"/>
        <w:right w:val="none" w:sz="0" w:space="0" w:color="auto"/>
      </w:divBdr>
    </w:div>
    <w:div w:id="522212962">
      <w:bodyDiv w:val="1"/>
      <w:marLeft w:val="0"/>
      <w:marRight w:val="0"/>
      <w:marTop w:val="0"/>
      <w:marBottom w:val="0"/>
      <w:divBdr>
        <w:top w:val="none" w:sz="0" w:space="0" w:color="auto"/>
        <w:left w:val="none" w:sz="0" w:space="0" w:color="auto"/>
        <w:bottom w:val="none" w:sz="0" w:space="0" w:color="auto"/>
        <w:right w:val="none" w:sz="0" w:space="0" w:color="auto"/>
      </w:divBdr>
    </w:div>
    <w:div w:id="533270813">
      <w:bodyDiv w:val="1"/>
      <w:marLeft w:val="0"/>
      <w:marRight w:val="0"/>
      <w:marTop w:val="0"/>
      <w:marBottom w:val="0"/>
      <w:divBdr>
        <w:top w:val="none" w:sz="0" w:space="0" w:color="auto"/>
        <w:left w:val="none" w:sz="0" w:space="0" w:color="auto"/>
        <w:bottom w:val="none" w:sz="0" w:space="0" w:color="auto"/>
        <w:right w:val="none" w:sz="0" w:space="0" w:color="auto"/>
      </w:divBdr>
    </w:div>
    <w:div w:id="562915250">
      <w:bodyDiv w:val="1"/>
      <w:marLeft w:val="0"/>
      <w:marRight w:val="0"/>
      <w:marTop w:val="0"/>
      <w:marBottom w:val="0"/>
      <w:divBdr>
        <w:top w:val="none" w:sz="0" w:space="0" w:color="auto"/>
        <w:left w:val="none" w:sz="0" w:space="0" w:color="auto"/>
        <w:bottom w:val="none" w:sz="0" w:space="0" w:color="auto"/>
        <w:right w:val="none" w:sz="0" w:space="0" w:color="auto"/>
      </w:divBdr>
    </w:div>
    <w:div w:id="567037545">
      <w:bodyDiv w:val="1"/>
      <w:marLeft w:val="0"/>
      <w:marRight w:val="0"/>
      <w:marTop w:val="0"/>
      <w:marBottom w:val="0"/>
      <w:divBdr>
        <w:top w:val="none" w:sz="0" w:space="0" w:color="auto"/>
        <w:left w:val="none" w:sz="0" w:space="0" w:color="auto"/>
        <w:bottom w:val="none" w:sz="0" w:space="0" w:color="auto"/>
        <w:right w:val="none" w:sz="0" w:space="0" w:color="auto"/>
      </w:divBdr>
    </w:div>
    <w:div w:id="640503857">
      <w:bodyDiv w:val="1"/>
      <w:marLeft w:val="0"/>
      <w:marRight w:val="0"/>
      <w:marTop w:val="0"/>
      <w:marBottom w:val="0"/>
      <w:divBdr>
        <w:top w:val="none" w:sz="0" w:space="0" w:color="auto"/>
        <w:left w:val="none" w:sz="0" w:space="0" w:color="auto"/>
        <w:bottom w:val="none" w:sz="0" w:space="0" w:color="auto"/>
        <w:right w:val="none" w:sz="0" w:space="0" w:color="auto"/>
      </w:divBdr>
    </w:div>
    <w:div w:id="669869648">
      <w:bodyDiv w:val="1"/>
      <w:marLeft w:val="0"/>
      <w:marRight w:val="0"/>
      <w:marTop w:val="0"/>
      <w:marBottom w:val="0"/>
      <w:divBdr>
        <w:top w:val="none" w:sz="0" w:space="0" w:color="auto"/>
        <w:left w:val="none" w:sz="0" w:space="0" w:color="auto"/>
        <w:bottom w:val="none" w:sz="0" w:space="0" w:color="auto"/>
        <w:right w:val="none" w:sz="0" w:space="0" w:color="auto"/>
      </w:divBdr>
    </w:div>
    <w:div w:id="703602121">
      <w:bodyDiv w:val="1"/>
      <w:marLeft w:val="0"/>
      <w:marRight w:val="0"/>
      <w:marTop w:val="0"/>
      <w:marBottom w:val="0"/>
      <w:divBdr>
        <w:top w:val="none" w:sz="0" w:space="0" w:color="auto"/>
        <w:left w:val="none" w:sz="0" w:space="0" w:color="auto"/>
        <w:bottom w:val="none" w:sz="0" w:space="0" w:color="auto"/>
        <w:right w:val="none" w:sz="0" w:space="0" w:color="auto"/>
      </w:divBdr>
    </w:div>
    <w:div w:id="716393906">
      <w:bodyDiv w:val="1"/>
      <w:marLeft w:val="0"/>
      <w:marRight w:val="0"/>
      <w:marTop w:val="0"/>
      <w:marBottom w:val="0"/>
      <w:divBdr>
        <w:top w:val="none" w:sz="0" w:space="0" w:color="auto"/>
        <w:left w:val="none" w:sz="0" w:space="0" w:color="auto"/>
        <w:bottom w:val="none" w:sz="0" w:space="0" w:color="auto"/>
        <w:right w:val="none" w:sz="0" w:space="0" w:color="auto"/>
      </w:divBdr>
    </w:div>
    <w:div w:id="729038043">
      <w:bodyDiv w:val="1"/>
      <w:marLeft w:val="0"/>
      <w:marRight w:val="0"/>
      <w:marTop w:val="0"/>
      <w:marBottom w:val="0"/>
      <w:divBdr>
        <w:top w:val="none" w:sz="0" w:space="0" w:color="auto"/>
        <w:left w:val="none" w:sz="0" w:space="0" w:color="auto"/>
        <w:bottom w:val="none" w:sz="0" w:space="0" w:color="auto"/>
        <w:right w:val="none" w:sz="0" w:space="0" w:color="auto"/>
      </w:divBdr>
    </w:div>
    <w:div w:id="751708470">
      <w:bodyDiv w:val="1"/>
      <w:marLeft w:val="0"/>
      <w:marRight w:val="0"/>
      <w:marTop w:val="0"/>
      <w:marBottom w:val="0"/>
      <w:divBdr>
        <w:top w:val="none" w:sz="0" w:space="0" w:color="auto"/>
        <w:left w:val="none" w:sz="0" w:space="0" w:color="auto"/>
        <w:bottom w:val="none" w:sz="0" w:space="0" w:color="auto"/>
        <w:right w:val="none" w:sz="0" w:space="0" w:color="auto"/>
      </w:divBdr>
    </w:div>
    <w:div w:id="846604339">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74387932">
      <w:bodyDiv w:val="1"/>
      <w:marLeft w:val="0"/>
      <w:marRight w:val="0"/>
      <w:marTop w:val="0"/>
      <w:marBottom w:val="0"/>
      <w:divBdr>
        <w:top w:val="none" w:sz="0" w:space="0" w:color="auto"/>
        <w:left w:val="none" w:sz="0" w:space="0" w:color="auto"/>
        <w:bottom w:val="none" w:sz="0" w:space="0" w:color="auto"/>
        <w:right w:val="none" w:sz="0" w:space="0" w:color="auto"/>
      </w:divBdr>
    </w:div>
    <w:div w:id="916787286">
      <w:bodyDiv w:val="1"/>
      <w:marLeft w:val="0"/>
      <w:marRight w:val="0"/>
      <w:marTop w:val="0"/>
      <w:marBottom w:val="0"/>
      <w:divBdr>
        <w:top w:val="none" w:sz="0" w:space="0" w:color="auto"/>
        <w:left w:val="none" w:sz="0" w:space="0" w:color="auto"/>
        <w:bottom w:val="none" w:sz="0" w:space="0" w:color="auto"/>
        <w:right w:val="none" w:sz="0" w:space="0" w:color="auto"/>
      </w:divBdr>
    </w:div>
    <w:div w:id="940844110">
      <w:bodyDiv w:val="1"/>
      <w:marLeft w:val="0"/>
      <w:marRight w:val="0"/>
      <w:marTop w:val="0"/>
      <w:marBottom w:val="0"/>
      <w:divBdr>
        <w:top w:val="none" w:sz="0" w:space="0" w:color="auto"/>
        <w:left w:val="none" w:sz="0" w:space="0" w:color="auto"/>
        <w:bottom w:val="none" w:sz="0" w:space="0" w:color="auto"/>
        <w:right w:val="none" w:sz="0" w:space="0" w:color="auto"/>
      </w:divBdr>
    </w:div>
    <w:div w:id="1052585108">
      <w:bodyDiv w:val="1"/>
      <w:marLeft w:val="0"/>
      <w:marRight w:val="0"/>
      <w:marTop w:val="0"/>
      <w:marBottom w:val="0"/>
      <w:divBdr>
        <w:top w:val="none" w:sz="0" w:space="0" w:color="auto"/>
        <w:left w:val="none" w:sz="0" w:space="0" w:color="auto"/>
        <w:bottom w:val="none" w:sz="0" w:space="0" w:color="auto"/>
        <w:right w:val="none" w:sz="0" w:space="0" w:color="auto"/>
      </w:divBdr>
    </w:div>
    <w:div w:id="1058357646">
      <w:bodyDiv w:val="1"/>
      <w:marLeft w:val="0"/>
      <w:marRight w:val="0"/>
      <w:marTop w:val="0"/>
      <w:marBottom w:val="0"/>
      <w:divBdr>
        <w:top w:val="none" w:sz="0" w:space="0" w:color="auto"/>
        <w:left w:val="none" w:sz="0" w:space="0" w:color="auto"/>
        <w:bottom w:val="none" w:sz="0" w:space="0" w:color="auto"/>
        <w:right w:val="none" w:sz="0" w:space="0" w:color="auto"/>
      </w:divBdr>
    </w:div>
    <w:div w:id="1089234201">
      <w:bodyDiv w:val="1"/>
      <w:marLeft w:val="0"/>
      <w:marRight w:val="0"/>
      <w:marTop w:val="0"/>
      <w:marBottom w:val="0"/>
      <w:divBdr>
        <w:top w:val="none" w:sz="0" w:space="0" w:color="auto"/>
        <w:left w:val="none" w:sz="0" w:space="0" w:color="auto"/>
        <w:bottom w:val="none" w:sz="0" w:space="0" w:color="auto"/>
        <w:right w:val="none" w:sz="0" w:space="0" w:color="auto"/>
      </w:divBdr>
    </w:div>
    <w:div w:id="1121612268">
      <w:bodyDiv w:val="1"/>
      <w:marLeft w:val="0"/>
      <w:marRight w:val="0"/>
      <w:marTop w:val="0"/>
      <w:marBottom w:val="0"/>
      <w:divBdr>
        <w:top w:val="none" w:sz="0" w:space="0" w:color="auto"/>
        <w:left w:val="none" w:sz="0" w:space="0" w:color="auto"/>
        <w:bottom w:val="none" w:sz="0" w:space="0" w:color="auto"/>
        <w:right w:val="none" w:sz="0" w:space="0" w:color="auto"/>
      </w:divBdr>
    </w:div>
    <w:div w:id="1132481407">
      <w:bodyDiv w:val="1"/>
      <w:marLeft w:val="0"/>
      <w:marRight w:val="0"/>
      <w:marTop w:val="0"/>
      <w:marBottom w:val="0"/>
      <w:divBdr>
        <w:top w:val="none" w:sz="0" w:space="0" w:color="auto"/>
        <w:left w:val="none" w:sz="0" w:space="0" w:color="auto"/>
        <w:bottom w:val="none" w:sz="0" w:space="0" w:color="auto"/>
        <w:right w:val="none" w:sz="0" w:space="0" w:color="auto"/>
      </w:divBdr>
    </w:div>
    <w:div w:id="1145045437">
      <w:bodyDiv w:val="1"/>
      <w:marLeft w:val="0"/>
      <w:marRight w:val="0"/>
      <w:marTop w:val="0"/>
      <w:marBottom w:val="0"/>
      <w:divBdr>
        <w:top w:val="none" w:sz="0" w:space="0" w:color="auto"/>
        <w:left w:val="none" w:sz="0" w:space="0" w:color="auto"/>
        <w:bottom w:val="none" w:sz="0" w:space="0" w:color="auto"/>
        <w:right w:val="none" w:sz="0" w:space="0" w:color="auto"/>
      </w:divBdr>
    </w:div>
    <w:div w:id="1168060192">
      <w:bodyDiv w:val="1"/>
      <w:marLeft w:val="0"/>
      <w:marRight w:val="0"/>
      <w:marTop w:val="0"/>
      <w:marBottom w:val="0"/>
      <w:divBdr>
        <w:top w:val="none" w:sz="0" w:space="0" w:color="auto"/>
        <w:left w:val="none" w:sz="0" w:space="0" w:color="auto"/>
        <w:bottom w:val="none" w:sz="0" w:space="0" w:color="auto"/>
        <w:right w:val="none" w:sz="0" w:space="0" w:color="auto"/>
      </w:divBdr>
    </w:div>
    <w:div w:id="1183323926">
      <w:bodyDiv w:val="1"/>
      <w:marLeft w:val="0"/>
      <w:marRight w:val="0"/>
      <w:marTop w:val="0"/>
      <w:marBottom w:val="0"/>
      <w:divBdr>
        <w:top w:val="none" w:sz="0" w:space="0" w:color="auto"/>
        <w:left w:val="none" w:sz="0" w:space="0" w:color="auto"/>
        <w:bottom w:val="none" w:sz="0" w:space="0" w:color="auto"/>
        <w:right w:val="none" w:sz="0" w:space="0" w:color="auto"/>
      </w:divBdr>
    </w:div>
    <w:div w:id="1186557948">
      <w:bodyDiv w:val="1"/>
      <w:marLeft w:val="0"/>
      <w:marRight w:val="0"/>
      <w:marTop w:val="0"/>
      <w:marBottom w:val="0"/>
      <w:divBdr>
        <w:top w:val="none" w:sz="0" w:space="0" w:color="auto"/>
        <w:left w:val="none" w:sz="0" w:space="0" w:color="auto"/>
        <w:bottom w:val="none" w:sz="0" w:space="0" w:color="auto"/>
        <w:right w:val="none" w:sz="0" w:space="0" w:color="auto"/>
      </w:divBdr>
    </w:div>
    <w:div w:id="1189292976">
      <w:bodyDiv w:val="1"/>
      <w:marLeft w:val="0"/>
      <w:marRight w:val="0"/>
      <w:marTop w:val="0"/>
      <w:marBottom w:val="0"/>
      <w:divBdr>
        <w:top w:val="none" w:sz="0" w:space="0" w:color="auto"/>
        <w:left w:val="none" w:sz="0" w:space="0" w:color="auto"/>
        <w:bottom w:val="none" w:sz="0" w:space="0" w:color="auto"/>
        <w:right w:val="none" w:sz="0" w:space="0" w:color="auto"/>
      </w:divBdr>
    </w:div>
    <w:div w:id="1261375308">
      <w:bodyDiv w:val="1"/>
      <w:marLeft w:val="0"/>
      <w:marRight w:val="0"/>
      <w:marTop w:val="0"/>
      <w:marBottom w:val="0"/>
      <w:divBdr>
        <w:top w:val="none" w:sz="0" w:space="0" w:color="auto"/>
        <w:left w:val="none" w:sz="0" w:space="0" w:color="auto"/>
        <w:bottom w:val="none" w:sz="0" w:space="0" w:color="auto"/>
        <w:right w:val="none" w:sz="0" w:space="0" w:color="auto"/>
      </w:divBdr>
    </w:div>
    <w:div w:id="1346326438">
      <w:bodyDiv w:val="1"/>
      <w:marLeft w:val="0"/>
      <w:marRight w:val="0"/>
      <w:marTop w:val="0"/>
      <w:marBottom w:val="0"/>
      <w:divBdr>
        <w:top w:val="none" w:sz="0" w:space="0" w:color="auto"/>
        <w:left w:val="none" w:sz="0" w:space="0" w:color="auto"/>
        <w:bottom w:val="none" w:sz="0" w:space="0" w:color="auto"/>
        <w:right w:val="none" w:sz="0" w:space="0" w:color="auto"/>
      </w:divBdr>
    </w:div>
    <w:div w:id="1383138504">
      <w:bodyDiv w:val="1"/>
      <w:marLeft w:val="0"/>
      <w:marRight w:val="0"/>
      <w:marTop w:val="0"/>
      <w:marBottom w:val="0"/>
      <w:divBdr>
        <w:top w:val="none" w:sz="0" w:space="0" w:color="auto"/>
        <w:left w:val="none" w:sz="0" w:space="0" w:color="auto"/>
        <w:bottom w:val="none" w:sz="0" w:space="0" w:color="auto"/>
        <w:right w:val="none" w:sz="0" w:space="0" w:color="auto"/>
      </w:divBdr>
    </w:div>
    <w:div w:id="1384451723">
      <w:bodyDiv w:val="1"/>
      <w:marLeft w:val="0"/>
      <w:marRight w:val="0"/>
      <w:marTop w:val="0"/>
      <w:marBottom w:val="0"/>
      <w:divBdr>
        <w:top w:val="none" w:sz="0" w:space="0" w:color="auto"/>
        <w:left w:val="none" w:sz="0" w:space="0" w:color="auto"/>
        <w:bottom w:val="none" w:sz="0" w:space="0" w:color="auto"/>
        <w:right w:val="none" w:sz="0" w:space="0" w:color="auto"/>
      </w:divBdr>
    </w:div>
    <w:div w:id="1410156680">
      <w:bodyDiv w:val="1"/>
      <w:marLeft w:val="0"/>
      <w:marRight w:val="0"/>
      <w:marTop w:val="0"/>
      <w:marBottom w:val="0"/>
      <w:divBdr>
        <w:top w:val="none" w:sz="0" w:space="0" w:color="auto"/>
        <w:left w:val="none" w:sz="0" w:space="0" w:color="auto"/>
        <w:bottom w:val="none" w:sz="0" w:space="0" w:color="auto"/>
        <w:right w:val="none" w:sz="0" w:space="0" w:color="auto"/>
      </w:divBdr>
    </w:div>
    <w:div w:id="1410496493">
      <w:bodyDiv w:val="1"/>
      <w:marLeft w:val="0"/>
      <w:marRight w:val="0"/>
      <w:marTop w:val="0"/>
      <w:marBottom w:val="0"/>
      <w:divBdr>
        <w:top w:val="none" w:sz="0" w:space="0" w:color="auto"/>
        <w:left w:val="none" w:sz="0" w:space="0" w:color="auto"/>
        <w:bottom w:val="none" w:sz="0" w:space="0" w:color="auto"/>
        <w:right w:val="none" w:sz="0" w:space="0" w:color="auto"/>
      </w:divBdr>
    </w:div>
    <w:div w:id="1467158458">
      <w:bodyDiv w:val="1"/>
      <w:marLeft w:val="0"/>
      <w:marRight w:val="0"/>
      <w:marTop w:val="0"/>
      <w:marBottom w:val="0"/>
      <w:divBdr>
        <w:top w:val="none" w:sz="0" w:space="0" w:color="auto"/>
        <w:left w:val="none" w:sz="0" w:space="0" w:color="auto"/>
        <w:bottom w:val="none" w:sz="0" w:space="0" w:color="auto"/>
        <w:right w:val="none" w:sz="0" w:space="0" w:color="auto"/>
      </w:divBdr>
    </w:div>
    <w:div w:id="1472749641">
      <w:bodyDiv w:val="1"/>
      <w:marLeft w:val="0"/>
      <w:marRight w:val="0"/>
      <w:marTop w:val="0"/>
      <w:marBottom w:val="0"/>
      <w:divBdr>
        <w:top w:val="none" w:sz="0" w:space="0" w:color="auto"/>
        <w:left w:val="none" w:sz="0" w:space="0" w:color="auto"/>
        <w:bottom w:val="none" w:sz="0" w:space="0" w:color="auto"/>
        <w:right w:val="none" w:sz="0" w:space="0" w:color="auto"/>
      </w:divBdr>
    </w:div>
    <w:div w:id="1495877179">
      <w:bodyDiv w:val="1"/>
      <w:marLeft w:val="0"/>
      <w:marRight w:val="0"/>
      <w:marTop w:val="0"/>
      <w:marBottom w:val="0"/>
      <w:divBdr>
        <w:top w:val="none" w:sz="0" w:space="0" w:color="auto"/>
        <w:left w:val="none" w:sz="0" w:space="0" w:color="auto"/>
        <w:bottom w:val="none" w:sz="0" w:space="0" w:color="auto"/>
        <w:right w:val="none" w:sz="0" w:space="0" w:color="auto"/>
      </w:divBdr>
    </w:div>
    <w:div w:id="1534730327">
      <w:bodyDiv w:val="1"/>
      <w:marLeft w:val="0"/>
      <w:marRight w:val="0"/>
      <w:marTop w:val="0"/>
      <w:marBottom w:val="0"/>
      <w:divBdr>
        <w:top w:val="none" w:sz="0" w:space="0" w:color="auto"/>
        <w:left w:val="none" w:sz="0" w:space="0" w:color="auto"/>
        <w:bottom w:val="none" w:sz="0" w:space="0" w:color="auto"/>
        <w:right w:val="none" w:sz="0" w:space="0" w:color="auto"/>
      </w:divBdr>
    </w:div>
    <w:div w:id="1619988715">
      <w:bodyDiv w:val="1"/>
      <w:marLeft w:val="0"/>
      <w:marRight w:val="0"/>
      <w:marTop w:val="0"/>
      <w:marBottom w:val="0"/>
      <w:divBdr>
        <w:top w:val="none" w:sz="0" w:space="0" w:color="auto"/>
        <w:left w:val="none" w:sz="0" w:space="0" w:color="auto"/>
        <w:bottom w:val="none" w:sz="0" w:space="0" w:color="auto"/>
        <w:right w:val="none" w:sz="0" w:space="0" w:color="auto"/>
      </w:divBdr>
    </w:div>
    <w:div w:id="1677343731">
      <w:bodyDiv w:val="1"/>
      <w:marLeft w:val="0"/>
      <w:marRight w:val="0"/>
      <w:marTop w:val="0"/>
      <w:marBottom w:val="0"/>
      <w:divBdr>
        <w:top w:val="none" w:sz="0" w:space="0" w:color="auto"/>
        <w:left w:val="none" w:sz="0" w:space="0" w:color="auto"/>
        <w:bottom w:val="none" w:sz="0" w:space="0" w:color="auto"/>
        <w:right w:val="none" w:sz="0" w:space="0" w:color="auto"/>
      </w:divBdr>
    </w:div>
    <w:div w:id="1678576254">
      <w:bodyDiv w:val="1"/>
      <w:marLeft w:val="0"/>
      <w:marRight w:val="0"/>
      <w:marTop w:val="0"/>
      <w:marBottom w:val="0"/>
      <w:divBdr>
        <w:top w:val="none" w:sz="0" w:space="0" w:color="auto"/>
        <w:left w:val="none" w:sz="0" w:space="0" w:color="auto"/>
        <w:bottom w:val="none" w:sz="0" w:space="0" w:color="auto"/>
        <w:right w:val="none" w:sz="0" w:space="0" w:color="auto"/>
      </w:divBdr>
    </w:div>
    <w:div w:id="1697655626">
      <w:bodyDiv w:val="1"/>
      <w:marLeft w:val="0"/>
      <w:marRight w:val="0"/>
      <w:marTop w:val="0"/>
      <w:marBottom w:val="0"/>
      <w:divBdr>
        <w:top w:val="none" w:sz="0" w:space="0" w:color="auto"/>
        <w:left w:val="none" w:sz="0" w:space="0" w:color="auto"/>
        <w:bottom w:val="none" w:sz="0" w:space="0" w:color="auto"/>
        <w:right w:val="none" w:sz="0" w:space="0" w:color="auto"/>
      </w:divBdr>
    </w:div>
    <w:div w:id="1741829447">
      <w:bodyDiv w:val="1"/>
      <w:marLeft w:val="0"/>
      <w:marRight w:val="0"/>
      <w:marTop w:val="0"/>
      <w:marBottom w:val="0"/>
      <w:divBdr>
        <w:top w:val="none" w:sz="0" w:space="0" w:color="auto"/>
        <w:left w:val="none" w:sz="0" w:space="0" w:color="auto"/>
        <w:bottom w:val="none" w:sz="0" w:space="0" w:color="auto"/>
        <w:right w:val="none" w:sz="0" w:space="0" w:color="auto"/>
      </w:divBdr>
    </w:div>
    <w:div w:id="1758601450">
      <w:bodyDiv w:val="1"/>
      <w:marLeft w:val="0"/>
      <w:marRight w:val="0"/>
      <w:marTop w:val="0"/>
      <w:marBottom w:val="0"/>
      <w:divBdr>
        <w:top w:val="none" w:sz="0" w:space="0" w:color="auto"/>
        <w:left w:val="none" w:sz="0" w:space="0" w:color="auto"/>
        <w:bottom w:val="none" w:sz="0" w:space="0" w:color="auto"/>
        <w:right w:val="none" w:sz="0" w:space="0" w:color="auto"/>
      </w:divBdr>
    </w:div>
    <w:div w:id="1777094884">
      <w:bodyDiv w:val="1"/>
      <w:marLeft w:val="0"/>
      <w:marRight w:val="0"/>
      <w:marTop w:val="0"/>
      <w:marBottom w:val="0"/>
      <w:divBdr>
        <w:top w:val="none" w:sz="0" w:space="0" w:color="auto"/>
        <w:left w:val="none" w:sz="0" w:space="0" w:color="auto"/>
        <w:bottom w:val="none" w:sz="0" w:space="0" w:color="auto"/>
        <w:right w:val="none" w:sz="0" w:space="0" w:color="auto"/>
      </w:divBdr>
    </w:div>
    <w:div w:id="1841700665">
      <w:bodyDiv w:val="1"/>
      <w:marLeft w:val="0"/>
      <w:marRight w:val="0"/>
      <w:marTop w:val="0"/>
      <w:marBottom w:val="0"/>
      <w:divBdr>
        <w:top w:val="none" w:sz="0" w:space="0" w:color="auto"/>
        <w:left w:val="none" w:sz="0" w:space="0" w:color="auto"/>
        <w:bottom w:val="none" w:sz="0" w:space="0" w:color="auto"/>
        <w:right w:val="none" w:sz="0" w:space="0" w:color="auto"/>
      </w:divBdr>
    </w:div>
    <w:div w:id="1852525649">
      <w:bodyDiv w:val="1"/>
      <w:marLeft w:val="0"/>
      <w:marRight w:val="0"/>
      <w:marTop w:val="0"/>
      <w:marBottom w:val="0"/>
      <w:divBdr>
        <w:top w:val="none" w:sz="0" w:space="0" w:color="auto"/>
        <w:left w:val="none" w:sz="0" w:space="0" w:color="auto"/>
        <w:bottom w:val="none" w:sz="0" w:space="0" w:color="auto"/>
        <w:right w:val="none" w:sz="0" w:space="0" w:color="auto"/>
      </w:divBdr>
    </w:div>
    <w:div w:id="1932154927">
      <w:bodyDiv w:val="1"/>
      <w:marLeft w:val="0"/>
      <w:marRight w:val="0"/>
      <w:marTop w:val="0"/>
      <w:marBottom w:val="0"/>
      <w:divBdr>
        <w:top w:val="none" w:sz="0" w:space="0" w:color="auto"/>
        <w:left w:val="none" w:sz="0" w:space="0" w:color="auto"/>
        <w:bottom w:val="none" w:sz="0" w:space="0" w:color="auto"/>
        <w:right w:val="none" w:sz="0" w:space="0" w:color="auto"/>
      </w:divBdr>
    </w:div>
    <w:div w:id="1933080796">
      <w:bodyDiv w:val="1"/>
      <w:marLeft w:val="0"/>
      <w:marRight w:val="0"/>
      <w:marTop w:val="0"/>
      <w:marBottom w:val="0"/>
      <w:divBdr>
        <w:top w:val="none" w:sz="0" w:space="0" w:color="auto"/>
        <w:left w:val="none" w:sz="0" w:space="0" w:color="auto"/>
        <w:bottom w:val="none" w:sz="0" w:space="0" w:color="auto"/>
        <w:right w:val="none" w:sz="0" w:space="0" w:color="auto"/>
      </w:divBdr>
    </w:div>
    <w:div w:id="1976711767">
      <w:bodyDiv w:val="1"/>
      <w:marLeft w:val="0"/>
      <w:marRight w:val="0"/>
      <w:marTop w:val="0"/>
      <w:marBottom w:val="0"/>
      <w:divBdr>
        <w:top w:val="none" w:sz="0" w:space="0" w:color="auto"/>
        <w:left w:val="none" w:sz="0" w:space="0" w:color="auto"/>
        <w:bottom w:val="none" w:sz="0" w:space="0" w:color="auto"/>
        <w:right w:val="none" w:sz="0" w:space="0" w:color="auto"/>
      </w:divBdr>
    </w:div>
    <w:div w:id="1980912903">
      <w:bodyDiv w:val="1"/>
      <w:marLeft w:val="0"/>
      <w:marRight w:val="0"/>
      <w:marTop w:val="0"/>
      <w:marBottom w:val="0"/>
      <w:divBdr>
        <w:top w:val="none" w:sz="0" w:space="0" w:color="auto"/>
        <w:left w:val="none" w:sz="0" w:space="0" w:color="auto"/>
        <w:bottom w:val="none" w:sz="0" w:space="0" w:color="auto"/>
        <w:right w:val="none" w:sz="0" w:space="0" w:color="auto"/>
      </w:divBdr>
    </w:div>
    <w:div w:id="1992323706">
      <w:bodyDiv w:val="1"/>
      <w:marLeft w:val="0"/>
      <w:marRight w:val="0"/>
      <w:marTop w:val="0"/>
      <w:marBottom w:val="0"/>
      <w:divBdr>
        <w:top w:val="none" w:sz="0" w:space="0" w:color="auto"/>
        <w:left w:val="none" w:sz="0" w:space="0" w:color="auto"/>
        <w:bottom w:val="none" w:sz="0" w:space="0" w:color="auto"/>
        <w:right w:val="none" w:sz="0" w:space="0" w:color="auto"/>
      </w:divBdr>
    </w:div>
    <w:div w:id="2051801106">
      <w:bodyDiv w:val="1"/>
      <w:marLeft w:val="0"/>
      <w:marRight w:val="0"/>
      <w:marTop w:val="0"/>
      <w:marBottom w:val="0"/>
      <w:divBdr>
        <w:top w:val="none" w:sz="0" w:space="0" w:color="auto"/>
        <w:left w:val="none" w:sz="0" w:space="0" w:color="auto"/>
        <w:bottom w:val="none" w:sz="0" w:space="0" w:color="auto"/>
        <w:right w:val="none" w:sz="0" w:space="0" w:color="auto"/>
      </w:divBdr>
    </w:div>
    <w:div w:id="2128891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5.xml"/><Relationship Id="rId42" Type="http://schemas.openxmlformats.org/officeDocument/2006/relationships/hyperlink" Target="https://www.dli.training/mod/resource/view.php?id=2430" TargetMode="External"/><Relationship Id="rId47" Type="http://schemas.openxmlformats.org/officeDocument/2006/relationships/hyperlink" Target="https://www.dli.training/mod/resource/view.php?id=2430" TargetMode="External"/><Relationship Id="rId63" Type="http://schemas.openxmlformats.org/officeDocument/2006/relationships/hyperlink" Target="http://wsd.dli.mt.gov/wioa/wioa-forms" TargetMode="External"/><Relationship Id="rId68" Type="http://schemas.openxmlformats.org/officeDocument/2006/relationships/hyperlink" Target="https://montanaworks.gov/training" TargetMode="External"/><Relationship Id="rId84" Type="http://schemas.openxmlformats.org/officeDocument/2006/relationships/header" Target="header31.xml"/><Relationship Id="rId89" Type="http://schemas.openxmlformats.org/officeDocument/2006/relationships/footer" Target="footer34.xml"/><Relationship Id="rId16" Type="http://schemas.openxmlformats.org/officeDocument/2006/relationships/footer" Target="footer4.xml"/><Relationship Id="rId107" Type="http://schemas.openxmlformats.org/officeDocument/2006/relationships/footer" Target="footer40.xml"/><Relationship Id="rId11" Type="http://schemas.openxmlformats.org/officeDocument/2006/relationships/header" Target="header2.xml"/><Relationship Id="rId32" Type="http://schemas.openxmlformats.org/officeDocument/2006/relationships/header" Target="header10.xml"/><Relationship Id="rId37" Type="http://schemas.openxmlformats.org/officeDocument/2006/relationships/footer" Target="footer14.xml"/><Relationship Id="rId53" Type="http://schemas.openxmlformats.org/officeDocument/2006/relationships/footer" Target="footer21.xml"/><Relationship Id="rId58" Type="http://schemas.openxmlformats.org/officeDocument/2006/relationships/hyperlink" Target="http://www.onetonline.org/" TargetMode="External"/><Relationship Id="rId74" Type="http://schemas.openxmlformats.org/officeDocument/2006/relationships/header" Target="header26.xml"/><Relationship Id="rId79" Type="http://schemas.openxmlformats.org/officeDocument/2006/relationships/footer" Target="footer30.xml"/><Relationship Id="rId102" Type="http://schemas.openxmlformats.org/officeDocument/2006/relationships/hyperlink" Target="https://forms.office.com/Pages/ResponsePage.aspx?id=mEypBw_zu0q9ftY_hyDcAlfRiP7A4kdMiVwbma5mVyZUOVROVjNIWkJFTDFQT0ZaSUY5RENKRDBMTiQlQCN0PWcu" TargetMode="External"/><Relationship Id="rId5" Type="http://schemas.openxmlformats.org/officeDocument/2006/relationships/webSettings" Target="webSettings.xml"/><Relationship Id="rId90" Type="http://schemas.openxmlformats.org/officeDocument/2006/relationships/header" Target="header33.xml"/><Relationship Id="rId95" Type="http://schemas.openxmlformats.org/officeDocument/2006/relationships/footer" Target="footer37.xml"/><Relationship Id="rId22" Type="http://schemas.openxmlformats.org/officeDocument/2006/relationships/footer" Target="footer7.xml"/><Relationship Id="rId27" Type="http://schemas.openxmlformats.org/officeDocument/2006/relationships/image" Target="media/image4.png"/><Relationship Id="rId43" Type="http://schemas.openxmlformats.org/officeDocument/2006/relationships/header" Target="header15.xml"/><Relationship Id="rId48" Type="http://schemas.openxmlformats.org/officeDocument/2006/relationships/header" Target="header17.xml"/><Relationship Id="rId64" Type="http://schemas.openxmlformats.org/officeDocument/2006/relationships/hyperlink" Target="mailto:DLIWSDW9INPUT@mt.gov" TargetMode="External"/><Relationship Id="rId69" Type="http://schemas.openxmlformats.org/officeDocument/2006/relationships/hyperlink" Target="https://montanaworks.gov/training" TargetMode="External"/><Relationship Id="rId80" Type="http://schemas.openxmlformats.org/officeDocument/2006/relationships/header" Target="header29.xml"/><Relationship Id="rId85" Type="http://schemas.openxmlformats.org/officeDocument/2006/relationships/footer" Target="footer33.xml"/><Relationship Id="rId12" Type="http://schemas.openxmlformats.org/officeDocument/2006/relationships/footer" Target="footer2.xml"/><Relationship Id="rId17" Type="http://schemas.openxmlformats.org/officeDocument/2006/relationships/image" Target="media/image3.jpeg"/><Relationship Id="rId33" Type="http://schemas.openxmlformats.org/officeDocument/2006/relationships/footer" Target="footer12.xml"/><Relationship Id="rId38" Type="http://schemas.openxmlformats.org/officeDocument/2006/relationships/header" Target="header13.xml"/><Relationship Id="rId59" Type="http://schemas.openxmlformats.org/officeDocument/2006/relationships/header" Target="header22.xml"/><Relationship Id="rId103" Type="http://schemas.openxmlformats.org/officeDocument/2006/relationships/hyperlink" Target="https://forms.office.com/Pages/ResponsePage.aspx?id=mEypBw_zu0q9ftY_hyDcAlfRiP7A4kdMiVwbma5mVyZUQkMyRVo5WEFITEszSEVQQ1U2NjlGVkU5MCQlQCN0PWcu" TargetMode="External"/><Relationship Id="rId108" Type="http://schemas.openxmlformats.org/officeDocument/2006/relationships/fontTable" Target="fontTable.xml"/><Relationship Id="rId54" Type="http://schemas.openxmlformats.org/officeDocument/2006/relationships/header" Target="header20.xml"/><Relationship Id="rId70" Type="http://schemas.openxmlformats.org/officeDocument/2006/relationships/header" Target="header24.xml"/><Relationship Id="rId75" Type="http://schemas.openxmlformats.org/officeDocument/2006/relationships/footer" Target="footer28.xml"/><Relationship Id="rId91" Type="http://schemas.openxmlformats.org/officeDocument/2006/relationships/footer" Target="footer35.xml"/><Relationship Id="rId96" Type="http://schemas.openxmlformats.org/officeDocument/2006/relationships/header" Target="header3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19.xml"/><Relationship Id="rId57" Type="http://schemas.openxmlformats.org/officeDocument/2006/relationships/footer" Target="footer23.xml"/><Relationship Id="rId106" Type="http://schemas.openxmlformats.org/officeDocument/2006/relationships/header" Target="header39.xm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header" Target="header19.xml"/><Relationship Id="rId60" Type="http://schemas.openxmlformats.org/officeDocument/2006/relationships/footer" Target="footer24.xml"/><Relationship Id="rId65" Type="http://schemas.openxmlformats.org/officeDocument/2006/relationships/hyperlink" Target="http://wsd.dli.mt.gov/Portals/56/Documents/WSDPolicy/Eligible%20Training%20Provider%20List%20Policy.pdf?ver=2020-05-27-111020-927" TargetMode="External"/><Relationship Id="rId73" Type="http://schemas.openxmlformats.org/officeDocument/2006/relationships/footer" Target="footer27.xml"/><Relationship Id="rId78" Type="http://schemas.openxmlformats.org/officeDocument/2006/relationships/header" Target="header28.xml"/><Relationship Id="rId81" Type="http://schemas.openxmlformats.org/officeDocument/2006/relationships/footer" Target="footer31.xml"/><Relationship Id="rId86" Type="http://schemas.openxmlformats.org/officeDocument/2006/relationships/hyperlink" Target="http://wsd.dli.mt.gov/wioa/wioa-forms" TargetMode="External"/><Relationship Id="rId94" Type="http://schemas.openxmlformats.org/officeDocument/2006/relationships/header" Target="header35.xml"/><Relationship Id="rId99" Type="http://schemas.openxmlformats.org/officeDocument/2006/relationships/footer" Target="footer39.xml"/><Relationship Id="rId101" Type="http://schemas.openxmlformats.org/officeDocument/2006/relationships/header" Target="header3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4.xml"/><Relationship Id="rId39" Type="http://schemas.openxmlformats.org/officeDocument/2006/relationships/footer" Target="footer15.xml"/><Relationship Id="rId109" Type="http://schemas.openxmlformats.org/officeDocument/2006/relationships/theme" Target="theme/theme1.xml"/><Relationship Id="rId34" Type="http://schemas.openxmlformats.org/officeDocument/2006/relationships/header" Target="header11.xml"/><Relationship Id="rId50" Type="http://schemas.openxmlformats.org/officeDocument/2006/relationships/header" Target="header18.xml"/><Relationship Id="rId55" Type="http://schemas.openxmlformats.org/officeDocument/2006/relationships/footer" Target="footer22.xml"/><Relationship Id="rId76" Type="http://schemas.openxmlformats.org/officeDocument/2006/relationships/header" Target="header27.xml"/><Relationship Id="rId97" Type="http://schemas.openxmlformats.org/officeDocument/2006/relationships/footer" Target="footer38.xml"/><Relationship Id="rId104" Type="http://schemas.openxmlformats.org/officeDocument/2006/relationships/hyperlink" Target="mailto:DLIWSDW9INPUT@mt.gov" TargetMode="External"/><Relationship Id="rId7" Type="http://schemas.openxmlformats.org/officeDocument/2006/relationships/endnotes" Target="endnotes.xml"/><Relationship Id="rId71" Type="http://schemas.openxmlformats.org/officeDocument/2006/relationships/footer" Target="footer26.xml"/><Relationship Id="rId92" Type="http://schemas.openxmlformats.org/officeDocument/2006/relationships/header" Target="header34.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4.xml"/><Relationship Id="rId45" Type="http://schemas.openxmlformats.org/officeDocument/2006/relationships/header" Target="header16.xml"/><Relationship Id="rId66" Type="http://schemas.openxmlformats.org/officeDocument/2006/relationships/hyperlink" Target="mailto:MTETPL@MT.GOV" TargetMode="External"/><Relationship Id="rId87" Type="http://schemas.openxmlformats.org/officeDocument/2006/relationships/hyperlink" Target="http://wsd.dli.mt.gov/wioa/wioa-forms" TargetMode="External"/><Relationship Id="rId61" Type="http://schemas.openxmlformats.org/officeDocument/2006/relationships/header" Target="header23.xml"/><Relationship Id="rId82" Type="http://schemas.openxmlformats.org/officeDocument/2006/relationships/header" Target="header30.xm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eader" Target="header9.xml"/><Relationship Id="rId35" Type="http://schemas.openxmlformats.org/officeDocument/2006/relationships/footer" Target="footer13.xml"/><Relationship Id="rId56" Type="http://schemas.openxmlformats.org/officeDocument/2006/relationships/header" Target="header21.xml"/><Relationship Id="rId77" Type="http://schemas.openxmlformats.org/officeDocument/2006/relationships/footer" Target="footer29.xml"/><Relationship Id="rId100" Type="http://schemas.openxmlformats.org/officeDocument/2006/relationships/hyperlink" Target="https://www.dli.training/mod/resource/view.php?id=2467" TargetMode="External"/><Relationship Id="rId105" Type="http://schemas.openxmlformats.org/officeDocument/2006/relationships/hyperlink" Target="mailto:DLIWSDW9INPUT@mt.gov" TargetMode="External"/><Relationship Id="rId8" Type="http://schemas.openxmlformats.org/officeDocument/2006/relationships/image" Target="media/image1.jpeg"/><Relationship Id="rId51" Type="http://schemas.openxmlformats.org/officeDocument/2006/relationships/footer" Target="footer20.xml"/><Relationship Id="rId72" Type="http://schemas.openxmlformats.org/officeDocument/2006/relationships/header" Target="header25.xml"/><Relationship Id="rId93" Type="http://schemas.openxmlformats.org/officeDocument/2006/relationships/footer" Target="footer36.xml"/><Relationship Id="rId98" Type="http://schemas.openxmlformats.org/officeDocument/2006/relationships/header" Target="header37.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footer" Target="footer18.xml"/><Relationship Id="rId67" Type="http://schemas.openxmlformats.org/officeDocument/2006/relationships/hyperlink" Target="mailto:MTETPL@MT.GOV" TargetMode="Externa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5.xml"/><Relationship Id="rId83" Type="http://schemas.openxmlformats.org/officeDocument/2006/relationships/footer" Target="footer32.xml"/><Relationship Id="rId88"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DF021-927E-45C6-B9D7-629CF44E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34853</Words>
  <Characters>198666</Characters>
  <Application>Microsoft Office Word</Application>
  <DocSecurity>0</DocSecurity>
  <Lines>1655</Lines>
  <Paragraphs>466</Paragraphs>
  <ScaleCrop>false</ScaleCrop>
  <HeadingPairs>
    <vt:vector size="2" baseType="variant">
      <vt:variant>
        <vt:lpstr>Title</vt:lpstr>
      </vt:variant>
      <vt:variant>
        <vt:i4>1</vt:i4>
      </vt:variant>
    </vt:vector>
  </HeadingPairs>
  <TitlesOfParts>
    <vt:vector size="1" baseType="lpstr">
      <vt:lpstr>WIOA OPERATIONS MANUAL</vt:lpstr>
    </vt:vector>
  </TitlesOfParts>
  <Company/>
  <LinksUpToDate>false</LinksUpToDate>
  <CharactersWithSpaces>233053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WIOA OPERATIONS MANUAL</dc:title>
  <dc:creator>Kathy Johnson</dc:creator>
  <cp:keywords>WIOA OPERATIONS MANUAL</cp:keywords>
  <cp:lastModifiedBy>Kinsey, Connie</cp:lastModifiedBy>
  <cp:revision>2</cp:revision>
  <dcterms:created xsi:type="dcterms:W3CDTF">2025-03-31T21:04:00Z</dcterms:created>
  <dcterms:modified xsi:type="dcterms:W3CDTF">2025-03-31T21:04:00Z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Creator">
    <vt:lpwstr>Acrobat PDFMaker 22 for Word</vt:lpwstr>
  </property>
  <property fmtid="{D5CDD505-2E9C-101B-9397-08002B2CF9AE}" pid="4" name="LastSaved">
    <vt:filetime>2022-08-25T00:00:00Z</vt:filetime>
  </property>
  <property fmtid="{D5CDD505-2E9C-101B-9397-08002B2CF9AE}" pid="5" name="Producer">
    <vt:lpwstr>Adobe PDF Library 22.1.149</vt:lpwstr>
  </property>
  <property fmtid="{D5CDD505-2E9C-101B-9397-08002B2CF9AE}" pid="6" name="SourceModified">
    <vt:lpwstr>D:20220519162045</vt:lpwstr>
  </property>
</Properties>
</file>