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07D5" w14:textId="080085C8" w:rsidR="007651B8" w:rsidRDefault="005043FB">
      <w:pPr>
        <w:pStyle w:val="Title"/>
      </w:pPr>
      <w:r>
        <w:rPr>
          <w:spacing w:val="-8"/>
        </w:rPr>
        <w:t>WIOA</w:t>
      </w:r>
      <w:r>
        <w:rPr>
          <w:spacing w:val="-29"/>
        </w:rPr>
        <w:t xml:space="preserve"> </w:t>
      </w:r>
      <w:r>
        <w:rPr>
          <w:spacing w:val="-8"/>
        </w:rPr>
        <w:t>Operations</w:t>
      </w:r>
      <w:r>
        <w:rPr>
          <w:spacing w:val="-23"/>
        </w:rPr>
        <w:t xml:space="preserve"> </w:t>
      </w:r>
      <w:r>
        <w:rPr>
          <w:spacing w:val="-8"/>
        </w:rPr>
        <w:t>Manual</w:t>
      </w:r>
      <w:r>
        <w:rPr>
          <w:spacing w:val="-27"/>
        </w:rPr>
        <w:t xml:space="preserve"> </w:t>
      </w:r>
      <w:r>
        <w:rPr>
          <w:spacing w:val="-8"/>
        </w:rPr>
        <w:t>as</w:t>
      </w:r>
      <w:r>
        <w:rPr>
          <w:spacing w:val="-16"/>
        </w:rPr>
        <w:t xml:space="preserve"> </w:t>
      </w:r>
      <w:r>
        <w:rPr>
          <w:spacing w:val="-8"/>
        </w:rPr>
        <w:t>of</w:t>
      </w:r>
      <w:r>
        <w:rPr>
          <w:spacing w:val="-31"/>
        </w:rPr>
        <w:t xml:space="preserve"> </w:t>
      </w:r>
      <w:r>
        <w:rPr>
          <w:spacing w:val="-8"/>
        </w:rPr>
        <w:t>0</w:t>
      </w:r>
      <w:r w:rsidR="0069602F">
        <w:rPr>
          <w:spacing w:val="-8"/>
        </w:rPr>
        <w:t>4</w:t>
      </w:r>
      <w:r>
        <w:rPr>
          <w:spacing w:val="-8"/>
        </w:rPr>
        <w:t>/</w:t>
      </w:r>
      <w:r w:rsidR="0069602F">
        <w:rPr>
          <w:spacing w:val="-8"/>
        </w:rPr>
        <w:t>01</w:t>
      </w:r>
      <w:r>
        <w:rPr>
          <w:spacing w:val="-8"/>
        </w:rPr>
        <w:t>/2</w:t>
      </w:r>
      <w:r w:rsidR="0069602F">
        <w:rPr>
          <w:spacing w:val="-8"/>
        </w:rPr>
        <w:t>5</w:t>
      </w:r>
    </w:p>
    <w:p w14:paraId="22776C78" w14:textId="77777777" w:rsidR="007651B8" w:rsidRDefault="005043FB">
      <w:pPr>
        <w:pStyle w:val="BodyText"/>
        <w:spacing w:before="12" w:line="249" w:lineRule="auto"/>
        <w:ind w:left="101" w:firstLine="1"/>
      </w:pPr>
      <w:r>
        <w:rPr>
          <w:spacing w:val="-4"/>
        </w:rPr>
        <w:t>Disclaimer:</w:t>
      </w:r>
      <w:r>
        <w:rPr>
          <w:spacing w:val="35"/>
        </w:rPr>
        <w:t xml:space="preserve"> </w:t>
      </w:r>
      <w:r>
        <w:rPr>
          <w:spacing w:val="-4"/>
        </w:rPr>
        <w:t>Printing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manual</w:t>
      </w:r>
      <w:r>
        <w:rPr>
          <w:spacing w:val="-10"/>
        </w:rPr>
        <w:t xml:space="preserve"> </w:t>
      </w:r>
      <w:r>
        <w:rPr>
          <w:spacing w:val="-4"/>
        </w:rPr>
        <w:t>material found</w:t>
      </w:r>
      <w:r>
        <w:rPr>
          <w:spacing w:val="-12"/>
        </w:rPr>
        <w:t xml:space="preserve"> </w:t>
      </w:r>
      <w:r>
        <w:rPr>
          <w:spacing w:val="-4"/>
        </w:rPr>
        <w:t>at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website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long-term</w:t>
      </w:r>
      <w:r>
        <w:rPr>
          <w:spacing w:val="-7"/>
        </w:rPr>
        <w:t xml:space="preserve"> </w:t>
      </w:r>
      <w:r>
        <w:rPr>
          <w:spacing w:val="-4"/>
        </w:rPr>
        <w:t>use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12"/>
        </w:rPr>
        <w:t xml:space="preserve"> </w:t>
      </w:r>
      <w:r>
        <w:rPr>
          <w:spacing w:val="-4"/>
        </w:rPr>
        <w:t>advisable.</w:t>
      </w:r>
      <w:r>
        <w:rPr>
          <w:spacing w:val="-7"/>
        </w:rPr>
        <w:t xml:space="preserve"> </w:t>
      </w:r>
      <w:r>
        <w:rPr>
          <w:spacing w:val="-4"/>
        </w:rPr>
        <w:t>WIOA Operations</w:t>
      </w:r>
      <w:r>
        <w:rPr>
          <w:spacing w:val="-9"/>
        </w:rPr>
        <w:t xml:space="preserve"> </w:t>
      </w:r>
      <w:r>
        <w:rPr>
          <w:spacing w:val="-4"/>
        </w:rPr>
        <w:t>Manual</w:t>
      </w:r>
      <w:r>
        <w:rPr>
          <w:spacing w:val="-10"/>
        </w:rPr>
        <w:t xml:space="preserve"> </w:t>
      </w:r>
      <w:r>
        <w:rPr>
          <w:spacing w:val="-4"/>
        </w:rPr>
        <w:t>material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updated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periodically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responsibility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users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check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make</w:t>
      </w:r>
      <w:r>
        <w:rPr>
          <w:spacing w:val="-3"/>
        </w:rPr>
        <w:t xml:space="preserve"> </w:t>
      </w:r>
      <w:r>
        <w:rPr>
          <w:spacing w:val="-2"/>
        </w:rPr>
        <w:t>sure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guidance they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researching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applying</w:t>
      </w:r>
      <w:r>
        <w:rPr>
          <w:spacing w:val="-14"/>
        </w:rPr>
        <w:t xml:space="preserve"> </w:t>
      </w:r>
      <w:r>
        <w:rPr>
          <w:spacing w:val="-2"/>
        </w:rPr>
        <w:t>has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correct</w:t>
      </w:r>
      <w:r>
        <w:rPr>
          <w:spacing w:val="-15"/>
        </w:rPr>
        <w:t xml:space="preserve"> </w:t>
      </w:r>
      <w:r>
        <w:rPr>
          <w:spacing w:val="-2"/>
        </w:rPr>
        <w:t>effective</w:t>
      </w:r>
      <w:r>
        <w:rPr>
          <w:spacing w:val="-3"/>
        </w:rPr>
        <w:t xml:space="preserve"> </w:t>
      </w:r>
      <w:r>
        <w:rPr>
          <w:spacing w:val="-2"/>
        </w:rPr>
        <w:t>date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their</w:t>
      </w:r>
      <w:r>
        <w:rPr>
          <w:spacing w:val="-7"/>
        </w:rPr>
        <w:t xml:space="preserve"> </w:t>
      </w:r>
      <w:r>
        <w:rPr>
          <w:spacing w:val="-2"/>
        </w:rPr>
        <w:t>circumstances.</w:t>
      </w:r>
    </w:p>
    <w:p w14:paraId="5A88F542" w14:textId="77777777" w:rsidR="007651B8" w:rsidRDefault="007651B8">
      <w:pPr>
        <w:spacing w:before="4"/>
        <w:rPr>
          <w:i/>
          <w:sz w:val="13"/>
        </w:rPr>
      </w:pPr>
    </w:p>
    <w:tbl>
      <w:tblPr>
        <w:tblW w:w="0" w:type="auto"/>
        <w:tblInd w:w="1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10"/>
        <w:gridCol w:w="43"/>
        <w:gridCol w:w="4768"/>
        <w:gridCol w:w="8526"/>
      </w:tblGrid>
      <w:tr w:rsidR="007651B8" w14:paraId="4162E094" w14:textId="77777777">
        <w:trPr>
          <w:trHeight w:val="543"/>
        </w:trPr>
        <w:tc>
          <w:tcPr>
            <w:tcW w:w="1098" w:type="dxa"/>
            <w:gridSpan w:val="3"/>
            <w:tcBorders>
              <w:bottom w:val="single" w:sz="12" w:space="0" w:color="666666"/>
            </w:tcBorders>
            <w:shd w:val="clear" w:color="auto" w:fill="D9D9D9"/>
          </w:tcPr>
          <w:p w14:paraId="5335D19F" w14:textId="77777777" w:rsidR="007651B8" w:rsidRDefault="005043FB">
            <w:pPr>
              <w:pStyle w:val="TableParagraph"/>
              <w:spacing w:line="270" w:lineRule="exact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SECTION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4768" w:type="dxa"/>
            <w:tcBorders>
              <w:bottom w:val="single" w:sz="12" w:space="0" w:color="666666"/>
            </w:tcBorders>
            <w:shd w:val="clear" w:color="auto" w:fill="D9D9D9"/>
          </w:tcPr>
          <w:p w14:paraId="52B7A923" w14:textId="77777777" w:rsidR="007651B8" w:rsidRDefault="005043FB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8526" w:type="dxa"/>
            <w:tcBorders>
              <w:bottom w:val="single" w:sz="12" w:space="0" w:color="666666"/>
            </w:tcBorders>
            <w:shd w:val="clear" w:color="auto" w:fill="D9D9D9"/>
          </w:tcPr>
          <w:p w14:paraId="6AE07E87" w14:textId="77777777" w:rsidR="007651B8" w:rsidRDefault="005043FB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</w:tr>
      <w:tr w:rsidR="00A60053" w14:paraId="3174F03D" w14:textId="77777777">
        <w:trPr>
          <w:trHeight w:val="225"/>
        </w:trPr>
        <w:tc>
          <w:tcPr>
            <w:tcW w:w="5866" w:type="dxa"/>
            <w:gridSpan w:val="4"/>
            <w:tcBorders>
              <w:top w:val="single" w:sz="12" w:space="0" w:color="666666"/>
              <w:bottom w:val="single" w:sz="12" w:space="0" w:color="666666"/>
            </w:tcBorders>
          </w:tcPr>
          <w:p w14:paraId="4ABDE775" w14:textId="63232320" w:rsidR="00A60053" w:rsidRPr="00A60053" w:rsidRDefault="00A60053">
            <w:pPr>
              <w:pStyle w:val="TableParagraph"/>
              <w:spacing w:line="205" w:lineRule="exact"/>
              <w:ind w:left="105"/>
              <w:rPr>
                <w:b/>
                <w:bCs/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Revisions as of </w:t>
            </w:r>
            <w:r>
              <w:rPr>
                <w:b/>
                <w:bCs/>
                <w:spacing w:val="-4"/>
                <w:sz w:val="20"/>
              </w:rPr>
              <w:t>04/01/25</w:t>
            </w:r>
          </w:p>
        </w:tc>
        <w:tc>
          <w:tcPr>
            <w:tcW w:w="8526" w:type="dxa"/>
            <w:tcBorders>
              <w:top w:val="single" w:sz="12" w:space="0" w:color="666666"/>
              <w:bottom w:val="single" w:sz="12" w:space="0" w:color="666666"/>
            </w:tcBorders>
          </w:tcPr>
          <w:p w14:paraId="726540D4" w14:textId="77777777" w:rsidR="00A60053" w:rsidRDefault="00A6005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881614" w14:paraId="77B55F38" w14:textId="77777777" w:rsidTr="00201855">
        <w:trPr>
          <w:trHeight w:val="225"/>
        </w:trPr>
        <w:tc>
          <w:tcPr>
            <w:tcW w:w="1045" w:type="dxa"/>
            <w:tcBorders>
              <w:top w:val="single" w:sz="12" w:space="0" w:color="666666"/>
            </w:tcBorders>
          </w:tcPr>
          <w:p w14:paraId="1BEBE65A" w14:textId="43101004" w:rsidR="00881614" w:rsidRDefault="00881614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4.10</w:t>
            </w:r>
          </w:p>
        </w:tc>
        <w:tc>
          <w:tcPr>
            <w:tcW w:w="4821" w:type="dxa"/>
            <w:gridSpan w:val="3"/>
            <w:tcBorders>
              <w:top w:val="single" w:sz="12" w:space="0" w:color="666666"/>
            </w:tcBorders>
          </w:tcPr>
          <w:p w14:paraId="43F0C3CA" w14:textId="4ED0843B" w:rsidR="00881614" w:rsidRDefault="00881614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Youth Services and Activities</w:t>
            </w:r>
          </w:p>
        </w:tc>
        <w:tc>
          <w:tcPr>
            <w:tcW w:w="8526" w:type="dxa"/>
            <w:tcBorders>
              <w:top w:val="single" w:sz="12" w:space="0" w:color="666666"/>
              <w:bottom w:val="single" w:sz="12" w:space="0" w:color="666666"/>
            </w:tcBorders>
          </w:tcPr>
          <w:p w14:paraId="069405F6" w14:textId="02209ED1" w:rsidR="00881614" w:rsidRPr="00201855" w:rsidRDefault="0088161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Replaced references to Mworks with M</w:t>
            </w:r>
            <w:r w:rsidR="009E533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S</w:t>
            </w:r>
          </w:p>
        </w:tc>
      </w:tr>
      <w:tr w:rsidR="00201855" w14:paraId="4690FCF1" w14:textId="77777777" w:rsidTr="00201855">
        <w:trPr>
          <w:trHeight w:val="225"/>
        </w:trPr>
        <w:tc>
          <w:tcPr>
            <w:tcW w:w="1045" w:type="dxa"/>
            <w:tcBorders>
              <w:top w:val="single" w:sz="12" w:space="0" w:color="666666"/>
            </w:tcBorders>
          </w:tcPr>
          <w:p w14:paraId="4268361D" w14:textId="49F5F6C9" w:rsidR="00201855" w:rsidRDefault="00201855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4.20</w:t>
            </w:r>
          </w:p>
        </w:tc>
        <w:tc>
          <w:tcPr>
            <w:tcW w:w="4821" w:type="dxa"/>
            <w:gridSpan w:val="3"/>
            <w:tcBorders>
              <w:top w:val="single" w:sz="12" w:space="0" w:color="666666"/>
            </w:tcBorders>
          </w:tcPr>
          <w:p w14:paraId="337D71E3" w14:textId="774BB858" w:rsidR="00201855" w:rsidRDefault="00201855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Adult and Dislocated Worker WEX</w:t>
            </w:r>
          </w:p>
        </w:tc>
        <w:tc>
          <w:tcPr>
            <w:tcW w:w="8526" w:type="dxa"/>
            <w:tcBorders>
              <w:top w:val="single" w:sz="12" w:space="0" w:color="666666"/>
              <w:bottom w:val="single" w:sz="12" w:space="0" w:color="666666"/>
            </w:tcBorders>
          </w:tcPr>
          <w:p w14:paraId="6E86DB1E" w14:textId="2F7A7353" w:rsidR="00201855" w:rsidRPr="00201855" w:rsidRDefault="0020185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201855">
              <w:rPr>
                <w:sz w:val="20"/>
                <w:szCs w:val="20"/>
              </w:rPr>
              <w:t>Removed language referencing Payment Authorizations</w:t>
            </w:r>
          </w:p>
        </w:tc>
      </w:tr>
      <w:tr w:rsidR="00201855" w14:paraId="6148C3B1" w14:textId="77777777" w:rsidTr="00201855">
        <w:trPr>
          <w:trHeight w:val="225"/>
        </w:trPr>
        <w:tc>
          <w:tcPr>
            <w:tcW w:w="1045" w:type="dxa"/>
          </w:tcPr>
          <w:p w14:paraId="2C72A42E" w14:textId="13A18786" w:rsidR="00201855" w:rsidRDefault="002E481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4.30</w:t>
            </w:r>
          </w:p>
        </w:tc>
        <w:tc>
          <w:tcPr>
            <w:tcW w:w="4821" w:type="dxa"/>
            <w:gridSpan w:val="3"/>
          </w:tcPr>
          <w:p w14:paraId="73AF3E9E" w14:textId="2FC0F424" w:rsidR="00201855" w:rsidRDefault="002E481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Youth WEX</w:t>
            </w:r>
          </w:p>
        </w:tc>
        <w:tc>
          <w:tcPr>
            <w:tcW w:w="8526" w:type="dxa"/>
            <w:tcBorders>
              <w:top w:val="single" w:sz="12" w:space="0" w:color="666666"/>
              <w:bottom w:val="single" w:sz="12" w:space="0" w:color="666666"/>
            </w:tcBorders>
          </w:tcPr>
          <w:p w14:paraId="250238C6" w14:textId="15EF5E38" w:rsidR="00201855" w:rsidRPr="00201855" w:rsidRDefault="002E481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Summary guidance updated to require separate training summaries</w:t>
            </w:r>
            <w:r w:rsidR="009E5330">
              <w:rPr>
                <w:sz w:val="20"/>
                <w:szCs w:val="20"/>
              </w:rPr>
              <w:t xml:space="preserve"> and removed language referencing Payment Authorizations</w:t>
            </w:r>
          </w:p>
        </w:tc>
      </w:tr>
      <w:tr w:rsidR="00201855" w14:paraId="27C0424A" w14:textId="77777777" w:rsidTr="00201855">
        <w:trPr>
          <w:trHeight w:val="225"/>
        </w:trPr>
        <w:tc>
          <w:tcPr>
            <w:tcW w:w="1045" w:type="dxa"/>
          </w:tcPr>
          <w:p w14:paraId="5E92D164" w14:textId="01082839" w:rsidR="00201855" w:rsidRDefault="00F0044B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4.70</w:t>
            </w:r>
          </w:p>
        </w:tc>
        <w:tc>
          <w:tcPr>
            <w:tcW w:w="4821" w:type="dxa"/>
            <w:gridSpan w:val="3"/>
          </w:tcPr>
          <w:p w14:paraId="5C78B3CA" w14:textId="1B7C9A11" w:rsidR="00201855" w:rsidRDefault="00F0044B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Supportive Services</w:t>
            </w:r>
          </w:p>
        </w:tc>
        <w:tc>
          <w:tcPr>
            <w:tcW w:w="8526" w:type="dxa"/>
            <w:tcBorders>
              <w:top w:val="single" w:sz="12" w:space="0" w:color="666666"/>
              <w:bottom w:val="single" w:sz="12" w:space="0" w:color="666666"/>
            </w:tcBorders>
          </w:tcPr>
          <w:p w14:paraId="61D5CC91" w14:textId="2AC4D1AE" w:rsidR="00201855" w:rsidRDefault="00F0044B" w:rsidP="00F0044B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the financial assistance language</w:t>
            </w:r>
            <w:r w:rsidR="009E5330">
              <w:rPr>
                <w:sz w:val="20"/>
                <w:szCs w:val="20"/>
              </w:rPr>
              <w:t>;</w:t>
            </w:r>
          </w:p>
          <w:p w14:paraId="35A9E4D2" w14:textId="5BACD69A" w:rsidR="00F0044B" w:rsidRDefault="00F0044B" w:rsidP="00F0044B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Hotel costs to include Airbnb or Vrbo as allowable lodging options</w:t>
            </w:r>
            <w:r w:rsidR="009E5330">
              <w:rPr>
                <w:sz w:val="20"/>
                <w:szCs w:val="20"/>
              </w:rPr>
              <w:t>;</w:t>
            </w:r>
          </w:p>
          <w:p w14:paraId="26BE4BF2" w14:textId="1AFE3BE0" w:rsidR="00F0044B" w:rsidRDefault="00F0044B" w:rsidP="00F0044B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Relocation Assistance to add documentation requirements; instructions for recording funded services under the Relocation sub-type in MIS; added guidance not to us</w:t>
            </w:r>
            <w:r w:rsidR="009E533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Direct Pay Travel Expenses or Transportation sub-types;</w:t>
            </w:r>
          </w:p>
          <w:p w14:paraId="6D1F367C" w14:textId="10B1BC59" w:rsidR="00F0044B" w:rsidRDefault="00F0044B" w:rsidP="00F0044B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guidance for Computer Purchases</w:t>
            </w:r>
            <w:r w:rsidR="009E5330">
              <w:rPr>
                <w:sz w:val="20"/>
                <w:szCs w:val="20"/>
              </w:rPr>
              <w:t>;</w:t>
            </w:r>
          </w:p>
          <w:p w14:paraId="2A762AD4" w14:textId="77777777" w:rsidR="00606442" w:rsidRDefault="00606442" w:rsidP="00F0044B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Revised Pro-Rated Costs;</w:t>
            </w:r>
          </w:p>
          <w:p w14:paraId="1D963D74" w14:textId="67E83C86" w:rsidR="00606442" w:rsidRPr="00201855" w:rsidRDefault="00606442" w:rsidP="00F0044B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Added note that short-term training is </w:t>
            </w:r>
            <w:r>
              <w:rPr>
                <w:b/>
                <w:bCs/>
                <w:sz w:val="20"/>
                <w:szCs w:val="20"/>
              </w:rPr>
              <w:t xml:space="preserve">not </w:t>
            </w:r>
            <w:r>
              <w:rPr>
                <w:sz w:val="20"/>
                <w:szCs w:val="20"/>
              </w:rPr>
              <w:t>a supportive service and where to record that service</w:t>
            </w:r>
            <w:r w:rsidR="009E5330">
              <w:rPr>
                <w:sz w:val="20"/>
                <w:szCs w:val="20"/>
              </w:rPr>
              <w:t>.</w:t>
            </w:r>
          </w:p>
        </w:tc>
      </w:tr>
      <w:tr w:rsidR="00201855" w14:paraId="11F1D5FA" w14:textId="77777777" w:rsidTr="00201855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294636F5" w14:textId="775138E6" w:rsidR="00201855" w:rsidRDefault="00606442" w:rsidP="00F0044B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5.20</w:t>
            </w:r>
          </w:p>
        </w:tc>
        <w:tc>
          <w:tcPr>
            <w:tcW w:w="4821" w:type="dxa"/>
            <w:gridSpan w:val="3"/>
            <w:tcBorders>
              <w:bottom w:val="single" w:sz="12" w:space="0" w:color="666666"/>
            </w:tcBorders>
          </w:tcPr>
          <w:p w14:paraId="5D7D5BAD" w14:textId="5B3264CA" w:rsidR="00201855" w:rsidRDefault="00606442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Quality Control</w:t>
            </w:r>
          </w:p>
        </w:tc>
        <w:tc>
          <w:tcPr>
            <w:tcW w:w="8526" w:type="dxa"/>
            <w:tcBorders>
              <w:top w:val="single" w:sz="12" w:space="0" w:color="666666"/>
              <w:bottom w:val="single" w:sz="12" w:space="0" w:color="666666"/>
            </w:tcBorders>
          </w:tcPr>
          <w:p w14:paraId="2D32D3BD" w14:textId="2AB8775E" w:rsidR="00201855" w:rsidRPr="00201855" w:rsidRDefault="00606442" w:rsidP="009E533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Removed references to the WIOA Application and the </w:t>
            </w:r>
            <w:r w:rsidR="004757B2">
              <w:rPr>
                <w:sz w:val="20"/>
                <w:szCs w:val="20"/>
              </w:rPr>
              <w:t xml:space="preserve">requirement to enroll applicants within </w:t>
            </w:r>
            <w:r>
              <w:rPr>
                <w:sz w:val="20"/>
                <w:szCs w:val="20"/>
              </w:rPr>
              <w:t>45</w:t>
            </w:r>
            <w:r w:rsidR="004757B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day</w:t>
            </w:r>
            <w:r w:rsidR="004757B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D821C1">
              <w:rPr>
                <w:sz w:val="20"/>
                <w:szCs w:val="20"/>
              </w:rPr>
              <w:t>from signing the WIOA Application</w:t>
            </w:r>
          </w:p>
        </w:tc>
      </w:tr>
      <w:tr w:rsidR="004757B2" w14:paraId="55BD27E4" w14:textId="77777777" w:rsidTr="00201855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098102C2" w14:textId="77DA6196" w:rsidR="004757B2" w:rsidRDefault="004757B2" w:rsidP="00F0044B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6.20</w:t>
            </w:r>
          </w:p>
        </w:tc>
        <w:tc>
          <w:tcPr>
            <w:tcW w:w="4821" w:type="dxa"/>
            <w:gridSpan w:val="3"/>
            <w:tcBorders>
              <w:bottom w:val="single" w:sz="12" w:space="0" w:color="666666"/>
            </w:tcBorders>
          </w:tcPr>
          <w:p w14:paraId="3553722B" w14:textId="48F8DE4C" w:rsidR="004757B2" w:rsidRDefault="004757B2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Record Retention</w:t>
            </w:r>
          </w:p>
        </w:tc>
        <w:tc>
          <w:tcPr>
            <w:tcW w:w="8526" w:type="dxa"/>
            <w:tcBorders>
              <w:top w:val="single" w:sz="12" w:space="0" w:color="666666"/>
              <w:bottom w:val="single" w:sz="12" w:space="0" w:color="666666"/>
            </w:tcBorders>
          </w:tcPr>
          <w:p w14:paraId="5D4FB41A" w14:textId="49FBD34D" w:rsidR="004757B2" w:rsidRDefault="004757B2" w:rsidP="005B7623">
            <w:pPr>
              <w:pStyle w:val="TableParagraph"/>
              <w:spacing w:line="240" w:lineRule="auto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Revised the section to update the location of the Record Retention policy</w:t>
            </w:r>
          </w:p>
        </w:tc>
      </w:tr>
      <w:tr w:rsidR="004757B2" w14:paraId="6C384B48" w14:textId="77777777" w:rsidTr="00201855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17CB12DD" w14:textId="2F6332BE" w:rsidR="004757B2" w:rsidRDefault="004757B2" w:rsidP="00F0044B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7.10</w:t>
            </w:r>
          </w:p>
        </w:tc>
        <w:tc>
          <w:tcPr>
            <w:tcW w:w="4821" w:type="dxa"/>
            <w:gridSpan w:val="3"/>
            <w:tcBorders>
              <w:bottom w:val="single" w:sz="12" w:space="0" w:color="666666"/>
            </w:tcBorders>
          </w:tcPr>
          <w:p w14:paraId="649F6892" w14:textId="2BD54652" w:rsidR="004757B2" w:rsidRDefault="004757B2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Data Entry</w:t>
            </w:r>
          </w:p>
        </w:tc>
        <w:tc>
          <w:tcPr>
            <w:tcW w:w="8526" w:type="dxa"/>
            <w:tcBorders>
              <w:top w:val="single" w:sz="12" w:space="0" w:color="666666"/>
              <w:bottom w:val="single" w:sz="12" w:space="0" w:color="666666"/>
            </w:tcBorders>
          </w:tcPr>
          <w:p w14:paraId="527BA365" w14:textId="6CF9CFC5" w:rsidR="004757B2" w:rsidRDefault="004757B2" w:rsidP="000C406F">
            <w:pPr>
              <w:pStyle w:val="TableParagraph"/>
              <w:spacing w:line="240" w:lineRule="auto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Revised the guidance by removing the </w:t>
            </w:r>
            <w:r w:rsidR="005B7623">
              <w:rPr>
                <w:sz w:val="20"/>
                <w:szCs w:val="20"/>
              </w:rPr>
              <w:t xml:space="preserve">reference to the training tab and the </w:t>
            </w:r>
            <w:r>
              <w:rPr>
                <w:sz w:val="20"/>
                <w:szCs w:val="20"/>
              </w:rPr>
              <w:t>word training from start and end dates throughout this section.</w:t>
            </w:r>
          </w:p>
        </w:tc>
      </w:tr>
      <w:tr w:rsidR="004757B2" w14:paraId="2CEC1885" w14:textId="77777777" w:rsidTr="00201855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01E5755A" w14:textId="4A61DA47" w:rsidR="004757B2" w:rsidRDefault="004757B2" w:rsidP="00F0044B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7.20</w:t>
            </w:r>
          </w:p>
        </w:tc>
        <w:tc>
          <w:tcPr>
            <w:tcW w:w="4821" w:type="dxa"/>
            <w:gridSpan w:val="3"/>
            <w:tcBorders>
              <w:bottom w:val="single" w:sz="12" w:space="0" w:color="666666"/>
            </w:tcBorders>
          </w:tcPr>
          <w:p w14:paraId="5AD3B06C" w14:textId="3A2E9B1F" w:rsidR="004757B2" w:rsidRDefault="004757B2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Recording Activities</w:t>
            </w:r>
          </w:p>
        </w:tc>
        <w:tc>
          <w:tcPr>
            <w:tcW w:w="8526" w:type="dxa"/>
            <w:tcBorders>
              <w:top w:val="single" w:sz="12" w:space="0" w:color="666666"/>
              <w:bottom w:val="single" w:sz="12" w:space="0" w:color="666666"/>
            </w:tcBorders>
          </w:tcPr>
          <w:p w14:paraId="0623F7F5" w14:textId="6E4A8BED" w:rsidR="004757B2" w:rsidRDefault="004757B2" w:rsidP="000C406F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Replaced the guidance for this section by referring users to EmployMT101 in Moodle</w:t>
            </w:r>
          </w:p>
        </w:tc>
      </w:tr>
      <w:tr w:rsidR="000C406F" w14:paraId="26717154" w14:textId="77777777" w:rsidTr="00201855">
        <w:trPr>
          <w:trHeight w:val="225"/>
        </w:trPr>
        <w:tc>
          <w:tcPr>
            <w:tcW w:w="1045" w:type="dxa"/>
            <w:tcBorders>
              <w:bottom w:val="single" w:sz="12" w:space="0" w:color="666666"/>
            </w:tcBorders>
          </w:tcPr>
          <w:p w14:paraId="163BB01D" w14:textId="4594A6C4" w:rsidR="000C406F" w:rsidRDefault="000C406F" w:rsidP="00F0044B">
            <w:pPr>
              <w:pStyle w:val="TableParagraph"/>
              <w:spacing w:line="205" w:lineRule="exact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7.30</w:t>
            </w:r>
          </w:p>
        </w:tc>
        <w:tc>
          <w:tcPr>
            <w:tcW w:w="4821" w:type="dxa"/>
            <w:gridSpan w:val="3"/>
            <w:tcBorders>
              <w:bottom w:val="single" w:sz="12" w:space="0" w:color="666666"/>
            </w:tcBorders>
          </w:tcPr>
          <w:p w14:paraId="08DF7549" w14:textId="77777777" w:rsidR="000C406F" w:rsidRDefault="000C406F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MIS WIOA Help Desk</w:t>
            </w:r>
          </w:p>
          <w:p w14:paraId="0AE004DB" w14:textId="32AE6C0E" w:rsidR="000C406F" w:rsidRDefault="000C406F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Vendors</w:t>
            </w:r>
          </w:p>
        </w:tc>
        <w:tc>
          <w:tcPr>
            <w:tcW w:w="8526" w:type="dxa"/>
            <w:tcBorders>
              <w:top w:val="single" w:sz="12" w:space="0" w:color="666666"/>
              <w:bottom w:val="single" w:sz="12" w:space="0" w:color="666666"/>
            </w:tcBorders>
          </w:tcPr>
          <w:p w14:paraId="79E42D68" w14:textId="77777777" w:rsidR="000C406F" w:rsidRDefault="000C406F" w:rsidP="000C406F">
            <w:pPr>
              <w:pStyle w:val="TableParagraph"/>
              <w:numPr>
                <w:ilvl w:val="0"/>
                <w:numId w:val="11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the guidance for using the WIOA Help Desk; and</w:t>
            </w:r>
          </w:p>
          <w:p w14:paraId="4A813F8E" w14:textId="77777777" w:rsidR="000C406F" w:rsidRDefault="000C406F" w:rsidP="000C406F">
            <w:pPr>
              <w:pStyle w:val="TableParagraph"/>
              <w:numPr>
                <w:ilvl w:val="0"/>
                <w:numId w:val="11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Directed case managers on where to submit their requests for data corrections</w:t>
            </w:r>
          </w:p>
          <w:p w14:paraId="4F270180" w14:textId="1F6EFAE4" w:rsidR="000C406F" w:rsidRDefault="000C406F" w:rsidP="000C406F">
            <w:pPr>
              <w:pStyle w:val="TableParagraph"/>
              <w:numPr>
                <w:ilvl w:val="0"/>
                <w:numId w:val="11"/>
              </w:numPr>
              <w:spacing w:line="240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</w:t>
            </w:r>
            <w:r w:rsidR="00C13BB4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the instructions for setting up new vend</w:t>
            </w:r>
            <w:r w:rsidR="004C00E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rs and current vendors.  </w:t>
            </w:r>
          </w:p>
        </w:tc>
      </w:tr>
      <w:tr w:rsidR="008003C0" w14:paraId="3787A7A8" w14:textId="77777777">
        <w:trPr>
          <w:trHeight w:val="225"/>
        </w:trPr>
        <w:tc>
          <w:tcPr>
            <w:tcW w:w="5866" w:type="dxa"/>
            <w:gridSpan w:val="4"/>
            <w:tcBorders>
              <w:top w:val="single" w:sz="12" w:space="0" w:color="666666"/>
              <w:bottom w:val="single" w:sz="12" w:space="0" w:color="666666"/>
            </w:tcBorders>
          </w:tcPr>
          <w:p w14:paraId="7E27F986" w14:textId="1A4D6C52" w:rsidR="008003C0" w:rsidRDefault="008003C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Revisions as of </w:t>
            </w:r>
            <w:r w:rsidRPr="008003C0">
              <w:rPr>
                <w:b/>
                <w:bCs/>
                <w:spacing w:val="-4"/>
                <w:sz w:val="20"/>
              </w:rPr>
              <w:t>07/10/24</w:t>
            </w:r>
          </w:p>
        </w:tc>
        <w:tc>
          <w:tcPr>
            <w:tcW w:w="8526" w:type="dxa"/>
            <w:tcBorders>
              <w:top w:val="single" w:sz="12" w:space="0" w:color="666666"/>
              <w:bottom w:val="single" w:sz="12" w:space="0" w:color="666666"/>
            </w:tcBorders>
          </w:tcPr>
          <w:p w14:paraId="5E9C9186" w14:textId="77777777" w:rsidR="008003C0" w:rsidRPr="00201855" w:rsidRDefault="008003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8003C0" w14:paraId="52F9F68B" w14:textId="77777777" w:rsidTr="008003C0">
        <w:trPr>
          <w:trHeight w:val="225"/>
        </w:trPr>
        <w:tc>
          <w:tcPr>
            <w:tcW w:w="1055" w:type="dxa"/>
            <w:gridSpan w:val="2"/>
            <w:tcBorders>
              <w:top w:val="single" w:sz="12" w:space="0" w:color="666666"/>
              <w:bottom w:val="single" w:sz="12" w:space="0" w:color="666666"/>
            </w:tcBorders>
          </w:tcPr>
          <w:p w14:paraId="441CA4DD" w14:textId="77777777" w:rsidR="008003C0" w:rsidRDefault="008003C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  <w:p w14:paraId="32F25770" w14:textId="77777777" w:rsidR="008003C0" w:rsidRDefault="008003C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5.10</w:t>
            </w:r>
          </w:p>
          <w:p w14:paraId="4FA4A00B" w14:textId="6BECCA09" w:rsidR="008003C0" w:rsidRDefault="008003C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5.20</w:t>
            </w:r>
          </w:p>
        </w:tc>
        <w:tc>
          <w:tcPr>
            <w:tcW w:w="4811" w:type="dxa"/>
            <w:gridSpan w:val="2"/>
            <w:tcBorders>
              <w:top w:val="single" w:sz="12" w:space="0" w:color="666666"/>
              <w:bottom w:val="single" w:sz="12" w:space="0" w:color="666666"/>
            </w:tcBorders>
          </w:tcPr>
          <w:p w14:paraId="09A3378C" w14:textId="77777777" w:rsidR="008003C0" w:rsidRDefault="008003C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Performance Measures</w:t>
            </w:r>
          </w:p>
          <w:p w14:paraId="45F550BF" w14:textId="77777777" w:rsidR="008003C0" w:rsidRDefault="008003C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Credentials</w:t>
            </w:r>
          </w:p>
          <w:p w14:paraId="294B6493" w14:textId="491B272F" w:rsidR="008003C0" w:rsidRDefault="008003C0">
            <w:pPr>
              <w:pStyle w:val="TableParagraph"/>
              <w:spacing w:line="205" w:lineRule="exact"/>
              <w:ind w:left="10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Measurable Skills Gains</w:t>
            </w:r>
          </w:p>
        </w:tc>
        <w:tc>
          <w:tcPr>
            <w:tcW w:w="8526" w:type="dxa"/>
            <w:tcBorders>
              <w:top w:val="single" w:sz="12" w:space="0" w:color="666666"/>
              <w:bottom w:val="single" w:sz="12" w:space="0" w:color="666666"/>
            </w:tcBorders>
          </w:tcPr>
          <w:p w14:paraId="37093BE2" w14:textId="77777777" w:rsidR="005043FB" w:rsidRDefault="008003C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These three sections of the WIOA Operations Manual have been updated to</w:t>
            </w:r>
            <w:r w:rsidR="005043FB">
              <w:rPr>
                <w:sz w:val="20"/>
                <w:szCs w:val="20"/>
              </w:rPr>
              <w:t>:</w:t>
            </w:r>
          </w:p>
          <w:p w14:paraId="11B38EA7" w14:textId="77777777" w:rsidR="005043FB" w:rsidRDefault="005043F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8003C0">
              <w:rPr>
                <w:sz w:val="20"/>
                <w:szCs w:val="20"/>
              </w:rPr>
              <w:t>add the exclusions from performance</w:t>
            </w:r>
            <w:r>
              <w:rPr>
                <w:sz w:val="20"/>
                <w:szCs w:val="20"/>
              </w:rPr>
              <w:t>;</w:t>
            </w:r>
            <w:r w:rsidR="008003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</w:p>
          <w:p w14:paraId="4C5E268E" w14:textId="05C51FCC" w:rsidR="008003C0" w:rsidRPr="008003C0" w:rsidRDefault="005043F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clarify when the exclusions apply for Foster Care and Criminal Offender participants</w:t>
            </w:r>
          </w:p>
        </w:tc>
      </w:tr>
      <w:tr w:rsidR="007651B8" w14:paraId="41504B51" w14:textId="77777777">
        <w:trPr>
          <w:trHeight w:val="225"/>
        </w:trPr>
        <w:tc>
          <w:tcPr>
            <w:tcW w:w="5866" w:type="dxa"/>
            <w:gridSpan w:val="4"/>
            <w:tcBorders>
              <w:top w:val="single" w:sz="12" w:space="0" w:color="666666"/>
              <w:bottom w:val="single" w:sz="12" w:space="0" w:color="666666"/>
            </w:tcBorders>
          </w:tcPr>
          <w:p w14:paraId="094E5806" w14:textId="77777777" w:rsidR="007651B8" w:rsidRDefault="005043FB">
            <w:pPr>
              <w:pStyle w:val="TableParagraph"/>
              <w:spacing w:line="205" w:lineRule="exact"/>
              <w:ind w:left="105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Revisions as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</w:t>
            </w:r>
            <w:r>
              <w:rPr>
                <w:b/>
                <w:spacing w:val="-4"/>
                <w:sz w:val="20"/>
              </w:rPr>
              <w:t>3/25/24</w:t>
            </w:r>
          </w:p>
        </w:tc>
        <w:tc>
          <w:tcPr>
            <w:tcW w:w="8526" w:type="dxa"/>
            <w:tcBorders>
              <w:top w:val="single" w:sz="12" w:space="0" w:color="666666"/>
              <w:bottom w:val="single" w:sz="12" w:space="0" w:color="666666"/>
            </w:tcBorders>
          </w:tcPr>
          <w:p w14:paraId="1D9391E2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52B048EC" w14:textId="77777777">
        <w:trPr>
          <w:trHeight w:val="1133"/>
        </w:trPr>
        <w:tc>
          <w:tcPr>
            <w:tcW w:w="1098" w:type="dxa"/>
            <w:gridSpan w:val="3"/>
            <w:tcBorders>
              <w:top w:val="single" w:sz="12" w:space="0" w:color="666666"/>
              <w:bottom w:val="single" w:sz="12" w:space="0" w:color="666666"/>
            </w:tcBorders>
          </w:tcPr>
          <w:p w14:paraId="40662F74" w14:textId="77777777" w:rsidR="007651B8" w:rsidRDefault="005043FB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4.60</w:t>
            </w:r>
          </w:p>
        </w:tc>
        <w:tc>
          <w:tcPr>
            <w:tcW w:w="4768" w:type="dxa"/>
            <w:tcBorders>
              <w:top w:val="single" w:sz="12" w:space="0" w:color="666666"/>
              <w:bottom w:val="single" w:sz="12" w:space="0" w:color="666666"/>
            </w:tcBorders>
          </w:tcPr>
          <w:p w14:paraId="2B37447E" w14:textId="77777777" w:rsidR="007651B8" w:rsidRDefault="005043FB">
            <w:pPr>
              <w:pStyle w:val="TableParagraph"/>
              <w:spacing w:line="206" w:lineRule="exact"/>
              <w:ind w:left="67"/>
              <w:rPr>
                <w:sz w:val="20"/>
              </w:rPr>
            </w:pPr>
            <w:r>
              <w:rPr>
                <w:sz w:val="20"/>
              </w:rPr>
              <w:t>Eligible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Provider</w:t>
            </w:r>
          </w:p>
        </w:tc>
        <w:tc>
          <w:tcPr>
            <w:tcW w:w="8526" w:type="dxa"/>
            <w:tcBorders>
              <w:top w:val="single" w:sz="12" w:space="0" w:color="666666"/>
              <w:bottom w:val="single" w:sz="12" w:space="0" w:color="666666"/>
            </w:tcBorders>
          </w:tcPr>
          <w:p w14:paraId="024B56F7" w14:textId="70C99231" w:rsidR="007651B8" w:rsidRDefault="005043F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Vendors</w:t>
            </w:r>
          </w:p>
          <w:p w14:paraId="1F53F642" w14:textId="77777777" w:rsidR="007651B8" w:rsidRDefault="005043FB" w:rsidP="00D76782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40" w:lineRule="auto"/>
              <w:ind w:left="426" w:hanging="387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W-9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vendors;</w:t>
            </w:r>
          </w:p>
          <w:p w14:paraId="731B021D" w14:textId="77777777" w:rsidR="007651B8" w:rsidRDefault="005043FB" w:rsidP="00D76782">
            <w:pPr>
              <w:pStyle w:val="TableParagraph"/>
              <w:numPr>
                <w:ilvl w:val="0"/>
                <w:numId w:val="6"/>
              </w:numPr>
              <w:tabs>
                <w:tab w:val="left" w:pos="489"/>
              </w:tabs>
              <w:spacing w:before="1" w:line="240" w:lineRule="auto"/>
              <w:ind w:left="425" w:hanging="386"/>
              <w:rPr>
                <w:sz w:val="20"/>
              </w:rPr>
            </w:pPr>
            <w:r>
              <w:rPr>
                <w:sz w:val="20"/>
              </w:rPr>
              <w:t>Added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vendors;</w:t>
            </w:r>
          </w:p>
          <w:p w14:paraId="6E2D15F5" w14:textId="77777777" w:rsidR="007651B8" w:rsidRDefault="005043FB" w:rsidP="00D76782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  <w:tab w:val="left" w:pos="428"/>
              </w:tabs>
              <w:spacing w:line="220" w:lineRule="atLeast"/>
              <w:ind w:right="179" w:hanging="389"/>
              <w:rPr>
                <w:sz w:val="20"/>
              </w:rPr>
            </w:pPr>
            <w:r>
              <w:rPr>
                <w:sz w:val="20"/>
              </w:rPr>
              <w:t>Added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 to 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 the ETPL</w:t>
            </w:r>
          </w:p>
        </w:tc>
      </w:tr>
      <w:tr w:rsidR="007651B8" w14:paraId="35ADDD2A" w14:textId="77777777">
        <w:trPr>
          <w:trHeight w:val="223"/>
        </w:trPr>
        <w:tc>
          <w:tcPr>
            <w:tcW w:w="5866" w:type="dxa"/>
            <w:gridSpan w:val="4"/>
            <w:tcBorders>
              <w:top w:val="single" w:sz="12" w:space="0" w:color="666666"/>
            </w:tcBorders>
          </w:tcPr>
          <w:p w14:paraId="4FEA5562" w14:textId="77777777" w:rsidR="007651B8" w:rsidRDefault="005043FB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Revisions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01/26/24</w:t>
            </w:r>
          </w:p>
        </w:tc>
        <w:tc>
          <w:tcPr>
            <w:tcW w:w="8526" w:type="dxa"/>
            <w:tcBorders>
              <w:top w:val="single" w:sz="12" w:space="0" w:color="666666"/>
            </w:tcBorders>
          </w:tcPr>
          <w:p w14:paraId="6BDA6DA9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7651B8" w14:paraId="530308CC" w14:textId="77777777">
        <w:trPr>
          <w:trHeight w:val="224"/>
        </w:trPr>
        <w:tc>
          <w:tcPr>
            <w:tcW w:w="1098" w:type="dxa"/>
            <w:gridSpan w:val="3"/>
          </w:tcPr>
          <w:p w14:paraId="6A0A55F8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</w:tcPr>
          <w:p w14:paraId="2990F066" w14:textId="77777777" w:rsidR="007651B8" w:rsidRDefault="005043F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Contents</w:t>
            </w:r>
          </w:p>
        </w:tc>
        <w:tc>
          <w:tcPr>
            <w:tcW w:w="8526" w:type="dxa"/>
          </w:tcPr>
          <w:p w14:paraId="386342B6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4F2F66F4" w14:textId="77777777">
        <w:trPr>
          <w:trHeight w:val="231"/>
        </w:trPr>
        <w:tc>
          <w:tcPr>
            <w:tcW w:w="5866" w:type="dxa"/>
            <w:gridSpan w:val="4"/>
          </w:tcPr>
          <w:p w14:paraId="36755B4B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ADMINSTRATION</w:t>
            </w:r>
          </w:p>
        </w:tc>
        <w:tc>
          <w:tcPr>
            <w:tcW w:w="8526" w:type="dxa"/>
          </w:tcPr>
          <w:p w14:paraId="4F3C1646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30AE3A1D" w14:textId="77777777">
        <w:trPr>
          <w:trHeight w:val="224"/>
        </w:trPr>
        <w:tc>
          <w:tcPr>
            <w:tcW w:w="1098" w:type="dxa"/>
            <w:gridSpan w:val="3"/>
          </w:tcPr>
          <w:p w14:paraId="688D6B37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1.00</w:t>
            </w:r>
          </w:p>
        </w:tc>
        <w:tc>
          <w:tcPr>
            <w:tcW w:w="4768" w:type="dxa"/>
          </w:tcPr>
          <w:p w14:paraId="14570F40" w14:textId="77777777" w:rsidR="007651B8" w:rsidRDefault="005043F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Purpose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WIOA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</w:t>
            </w:r>
          </w:p>
        </w:tc>
        <w:tc>
          <w:tcPr>
            <w:tcW w:w="8526" w:type="dxa"/>
          </w:tcPr>
          <w:p w14:paraId="6AF0BDCC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23AEC550" w14:textId="77777777">
        <w:trPr>
          <w:trHeight w:val="224"/>
        </w:trPr>
        <w:tc>
          <w:tcPr>
            <w:tcW w:w="1098" w:type="dxa"/>
            <w:gridSpan w:val="3"/>
          </w:tcPr>
          <w:p w14:paraId="26F83FE1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1.20</w:t>
            </w:r>
          </w:p>
        </w:tc>
        <w:tc>
          <w:tcPr>
            <w:tcW w:w="4768" w:type="dxa"/>
          </w:tcPr>
          <w:p w14:paraId="1CB7704F" w14:textId="77777777" w:rsidR="007651B8" w:rsidRDefault="005043FB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Monitoring,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</w:t>
            </w:r>
          </w:p>
        </w:tc>
        <w:tc>
          <w:tcPr>
            <w:tcW w:w="8526" w:type="dxa"/>
          </w:tcPr>
          <w:p w14:paraId="445C4ACF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21BAF8E6" w14:textId="77777777">
        <w:trPr>
          <w:trHeight w:val="231"/>
        </w:trPr>
        <w:tc>
          <w:tcPr>
            <w:tcW w:w="1098" w:type="dxa"/>
            <w:gridSpan w:val="3"/>
          </w:tcPr>
          <w:p w14:paraId="02D446F0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1.30</w:t>
            </w:r>
          </w:p>
        </w:tc>
        <w:tc>
          <w:tcPr>
            <w:tcW w:w="4768" w:type="dxa"/>
          </w:tcPr>
          <w:p w14:paraId="24B2137F" w14:textId="77777777" w:rsidR="007651B8" w:rsidRDefault="005043FB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Service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Audit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8526" w:type="dxa"/>
          </w:tcPr>
          <w:p w14:paraId="5EA2AC5B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Revised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Closeout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Instructions</w:t>
            </w:r>
          </w:p>
        </w:tc>
      </w:tr>
      <w:tr w:rsidR="007651B8" w14:paraId="7ED9C817" w14:textId="77777777">
        <w:trPr>
          <w:trHeight w:val="224"/>
        </w:trPr>
        <w:tc>
          <w:tcPr>
            <w:tcW w:w="5866" w:type="dxa"/>
            <w:gridSpan w:val="4"/>
          </w:tcPr>
          <w:p w14:paraId="1CEB613B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ELIGIBILITY</w:t>
            </w:r>
          </w:p>
        </w:tc>
        <w:tc>
          <w:tcPr>
            <w:tcW w:w="8526" w:type="dxa"/>
          </w:tcPr>
          <w:p w14:paraId="0CFDC777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085BFC51" w14:textId="77777777">
        <w:trPr>
          <w:trHeight w:val="231"/>
        </w:trPr>
        <w:tc>
          <w:tcPr>
            <w:tcW w:w="1098" w:type="dxa"/>
            <w:gridSpan w:val="3"/>
          </w:tcPr>
          <w:p w14:paraId="03DE0C7A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2.00</w:t>
            </w:r>
          </w:p>
        </w:tc>
        <w:tc>
          <w:tcPr>
            <w:tcW w:w="4768" w:type="dxa"/>
          </w:tcPr>
          <w:p w14:paraId="78914A02" w14:textId="77777777" w:rsidR="007651B8" w:rsidRDefault="005043FB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8526" w:type="dxa"/>
          </w:tcPr>
          <w:p w14:paraId="78D11693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4E1D6878" w14:textId="77777777">
        <w:trPr>
          <w:trHeight w:val="678"/>
        </w:trPr>
        <w:tc>
          <w:tcPr>
            <w:tcW w:w="1098" w:type="dxa"/>
            <w:gridSpan w:val="3"/>
          </w:tcPr>
          <w:p w14:paraId="4BEB6D17" w14:textId="77777777" w:rsidR="007651B8" w:rsidRDefault="005043F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2.10</w:t>
            </w:r>
          </w:p>
        </w:tc>
        <w:tc>
          <w:tcPr>
            <w:tcW w:w="4768" w:type="dxa"/>
          </w:tcPr>
          <w:p w14:paraId="21C4F801" w14:textId="77777777" w:rsidR="007651B8" w:rsidRDefault="005043FB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Eligibility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</w:t>
            </w:r>
          </w:p>
        </w:tc>
        <w:tc>
          <w:tcPr>
            <w:tcW w:w="8526" w:type="dxa"/>
          </w:tcPr>
          <w:p w14:paraId="1C6B0061" w14:textId="77777777" w:rsidR="007651B8" w:rsidRDefault="005043FB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342"/>
              </w:tabs>
              <w:spacing w:line="240" w:lineRule="auto"/>
              <w:ind w:right="657"/>
              <w:rPr>
                <w:sz w:val="20"/>
              </w:rPr>
            </w:pPr>
            <w:r>
              <w:rPr>
                <w:sz w:val="20"/>
              </w:rPr>
              <w:t>Revised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Dislocated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Worker programs; and</w:t>
            </w:r>
          </w:p>
          <w:p w14:paraId="4FFA3DB0" w14:textId="77777777" w:rsidR="007651B8" w:rsidRDefault="005043FB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spacing w:line="205" w:lineRule="exact"/>
              <w:ind w:left="341" w:hanging="268"/>
              <w:rPr>
                <w:sz w:val="20"/>
              </w:rPr>
            </w:pPr>
            <w:r>
              <w:rPr>
                <w:sz w:val="20"/>
              </w:rPr>
              <w:t>Removed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assisted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:rsidR="007651B8" w14:paraId="1C7F696C" w14:textId="77777777">
        <w:trPr>
          <w:trHeight w:val="905"/>
        </w:trPr>
        <w:tc>
          <w:tcPr>
            <w:tcW w:w="1098" w:type="dxa"/>
            <w:gridSpan w:val="3"/>
          </w:tcPr>
          <w:p w14:paraId="593DB423" w14:textId="77777777" w:rsidR="007651B8" w:rsidRDefault="005043F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2.20</w:t>
            </w:r>
          </w:p>
        </w:tc>
        <w:tc>
          <w:tcPr>
            <w:tcW w:w="4768" w:type="dxa"/>
          </w:tcPr>
          <w:p w14:paraId="2F3475D0" w14:textId="77777777" w:rsidR="007651B8" w:rsidRDefault="005043FB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Adult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Eligibility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Priority</w:t>
            </w:r>
          </w:p>
        </w:tc>
        <w:tc>
          <w:tcPr>
            <w:tcW w:w="8526" w:type="dxa"/>
          </w:tcPr>
          <w:p w14:paraId="0A9870E7" w14:textId="77777777" w:rsidR="007651B8" w:rsidRDefault="005043FB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  <w:tab w:val="left" w:pos="342"/>
              </w:tabs>
              <w:spacing w:line="240" w:lineRule="auto"/>
              <w:ind w:right="328"/>
              <w:rPr>
                <w:sz w:val="20"/>
              </w:rPr>
            </w:pPr>
            <w:r>
              <w:rPr>
                <w:sz w:val="20"/>
              </w:rPr>
              <w:t>Added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without proof of eligibility;</w:t>
            </w:r>
          </w:p>
          <w:p w14:paraId="152FF436" w14:textId="77777777" w:rsidR="007651B8" w:rsidRDefault="005043FB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line="216" w:lineRule="exact"/>
              <w:ind w:left="341" w:hanging="268"/>
              <w:rPr>
                <w:sz w:val="20"/>
              </w:rPr>
            </w:pPr>
            <w:r>
              <w:rPr>
                <w:sz w:val="20"/>
              </w:rPr>
              <w:t>Added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supportive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IEP;</w:t>
            </w:r>
          </w:p>
          <w:p w14:paraId="6BB8681F" w14:textId="77777777" w:rsidR="007651B8" w:rsidRDefault="005043FB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line="215" w:lineRule="exact"/>
              <w:ind w:left="341" w:hanging="268"/>
              <w:rPr>
                <w:sz w:val="20"/>
              </w:rPr>
            </w:pPr>
            <w:r>
              <w:rPr>
                <w:spacing w:val="-2"/>
                <w:sz w:val="20"/>
              </w:rPr>
              <w:t>Removed duplicative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language.</w:t>
            </w:r>
          </w:p>
        </w:tc>
      </w:tr>
      <w:tr w:rsidR="007651B8" w14:paraId="59267020" w14:textId="77777777">
        <w:trPr>
          <w:trHeight w:val="224"/>
        </w:trPr>
        <w:tc>
          <w:tcPr>
            <w:tcW w:w="1098" w:type="dxa"/>
            <w:gridSpan w:val="3"/>
          </w:tcPr>
          <w:p w14:paraId="5EFC06F6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2.30</w:t>
            </w:r>
          </w:p>
        </w:tc>
        <w:tc>
          <w:tcPr>
            <w:tcW w:w="4768" w:type="dxa"/>
          </w:tcPr>
          <w:p w14:paraId="05A3E416" w14:textId="77777777" w:rsidR="007651B8" w:rsidRDefault="005043FB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Dislocated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Worker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Eligibility</w:t>
            </w:r>
          </w:p>
        </w:tc>
        <w:tc>
          <w:tcPr>
            <w:tcW w:w="8526" w:type="dxa"/>
          </w:tcPr>
          <w:p w14:paraId="7B71D5DD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03F9D884" w14:textId="77777777">
        <w:trPr>
          <w:trHeight w:val="231"/>
        </w:trPr>
        <w:tc>
          <w:tcPr>
            <w:tcW w:w="1098" w:type="dxa"/>
            <w:gridSpan w:val="3"/>
          </w:tcPr>
          <w:p w14:paraId="32A86ABF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2.40</w:t>
            </w:r>
          </w:p>
        </w:tc>
        <w:tc>
          <w:tcPr>
            <w:tcW w:w="4768" w:type="dxa"/>
          </w:tcPr>
          <w:p w14:paraId="0213E32E" w14:textId="77777777" w:rsidR="007651B8" w:rsidRDefault="005043FB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Youth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Eligibility</w:t>
            </w:r>
          </w:p>
        </w:tc>
        <w:tc>
          <w:tcPr>
            <w:tcW w:w="8526" w:type="dxa"/>
          </w:tcPr>
          <w:p w14:paraId="4FFEFB41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7886ED93" w14:textId="77777777">
        <w:trPr>
          <w:trHeight w:val="224"/>
        </w:trPr>
        <w:tc>
          <w:tcPr>
            <w:tcW w:w="1098" w:type="dxa"/>
            <w:gridSpan w:val="3"/>
          </w:tcPr>
          <w:p w14:paraId="22F3F9A6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4768" w:type="dxa"/>
          </w:tcPr>
          <w:p w14:paraId="04BD29E7" w14:textId="77777777" w:rsidR="007651B8" w:rsidRDefault="005043F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Displaced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Homemaker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Eligibility</w:t>
            </w:r>
          </w:p>
        </w:tc>
        <w:tc>
          <w:tcPr>
            <w:tcW w:w="8526" w:type="dxa"/>
          </w:tcPr>
          <w:p w14:paraId="67FD392A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07B6DBB4" w14:textId="77777777">
        <w:trPr>
          <w:trHeight w:val="231"/>
        </w:trPr>
        <w:tc>
          <w:tcPr>
            <w:tcW w:w="1098" w:type="dxa"/>
            <w:gridSpan w:val="3"/>
          </w:tcPr>
          <w:p w14:paraId="6B552120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2.60</w:t>
            </w:r>
          </w:p>
        </w:tc>
        <w:tc>
          <w:tcPr>
            <w:tcW w:w="4768" w:type="dxa"/>
          </w:tcPr>
          <w:p w14:paraId="3BE4CB3A" w14:textId="77777777" w:rsidR="007651B8" w:rsidRDefault="005043FB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Selective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8526" w:type="dxa"/>
          </w:tcPr>
          <w:p w14:paraId="53553AA0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59792CCC" w14:textId="77777777">
        <w:trPr>
          <w:trHeight w:val="224"/>
        </w:trPr>
        <w:tc>
          <w:tcPr>
            <w:tcW w:w="1098" w:type="dxa"/>
            <w:gridSpan w:val="3"/>
          </w:tcPr>
          <w:p w14:paraId="0D173820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2.70</w:t>
            </w:r>
          </w:p>
        </w:tc>
        <w:tc>
          <w:tcPr>
            <w:tcW w:w="4768" w:type="dxa"/>
          </w:tcPr>
          <w:p w14:paraId="4ED0CBC9" w14:textId="77777777" w:rsidR="007651B8" w:rsidRDefault="005043FB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8526" w:type="dxa"/>
          </w:tcPr>
          <w:p w14:paraId="3B26C5A5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4C04B934" w14:textId="77777777">
        <w:trPr>
          <w:trHeight w:val="224"/>
        </w:trPr>
        <w:tc>
          <w:tcPr>
            <w:tcW w:w="5866" w:type="dxa"/>
            <w:gridSpan w:val="4"/>
          </w:tcPr>
          <w:p w14:paraId="18B8707E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</w:t>
            </w:r>
          </w:p>
        </w:tc>
        <w:tc>
          <w:tcPr>
            <w:tcW w:w="8526" w:type="dxa"/>
          </w:tcPr>
          <w:p w14:paraId="76C05834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62194087" w14:textId="77777777">
        <w:trPr>
          <w:trHeight w:val="231"/>
        </w:trPr>
        <w:tc>
          <w:tcPr>
            <w:tcW w:w="1098" w:type="dxa"/>
            <w:gridSpan w:val="3"/>
          </w:tcPr>
          <w:p w14:paraId="6C41D289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4768" w:type="dxa"/>
          </w:tcPr>
          <w:p w14:paraId="3436B906" w14:textId="77777777" w:rsidR="007651B8" w:rsidRDefault="005043FB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</w:t>
            </w:r>
          </w:p>
        </w:tc>
        <w:tc>
          <w:tcPr>
            <w:tcW w:w="8526" w:type="dxa"/>
          </w:tcPr>
          <w:p w14:paraId="3264DA58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672FC2B3" w14:textId="77777777">
        <w:trPr>
          <w:trHeight w:val="1813"/>
        </w:trPr>
        <w:tc>
          <w:tcPr>
            <w:tcW w:w="1098" w:type="dxa"/>
            <w:gridSpan w:val="3"/>
          </w:tcPr>
          <w:p w14:paraId="7DCD5DB8" w14:textId="77777777" w:rsidR="007651B8" w:rsidRDefault="005043F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4768" w:type="dxa"/>
          </w:tcPr>
          <w:p w14:paraId="4A916483" w14:textId="77777777" w:rsidR="007651B8" w:rsidRDefault="005043FB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Individual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Plan </w:t>
            </w:r>
            <w:r>
              <w:rPr>
                <w:spacing w:val="-4"/>
                <w:sz w:val="20"/>
              </w:rPr>
              <w:t>(IEP)</w:t>
            </w:r>
          </w:p>
        </w:tc>
        <w:tc>
          <w:tcPr>
            <w:tcW w:w="8526" w:type="dxa"/>
          </w:tcPr>
          <w:p w14:paraId="46C9DB6B" w14:textId="77777777" w:rsidR="007651B8" w:rsidRDefault="005043F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Revised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follows:</w:t>
            </w:r>
          </w:p>
          <w:p w14:paraId="48F36BF1" w14:textId="77777777" w:rsidR="007651B8" w:rsidRDefault="005043FB">
            <w:pPr>
              <w:pStyle w:val="TableParagraph"/>
              <w:spacing w:line="240" w:lineRule="auto"/>
              <w:ind w:left="115" w:right="57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Short-Term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shouldn’t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 and doesn’t require an ITA.</w:t>
            </w:r>
          </w:p>
          <w:p w14:paraId="3D80CEBF" w14:textId="77777777" w:rsidR="007651B8" w:rsidRDefault="005043FB">
            <w:pPr>
              <w:pStyle w:val="TableParagraph"/>
              <w:spacing w:line="240" w:lineRule="auto"/>
              <w:ind w:left="115" w:right="1054"/>
              <w:rPr>
                <w:sz w:val="20"/>
              </w:rPr>
            </w:pPr>
            <w:r>
              <w:rPr>
                <w:sz w:val="20"/>
              </w:rPr>
              <w:t>Moved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Relocation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Individualized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section;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Removed the following services:</w:t>
            </w:r>
          </w:p>
          <w:p w14:paraId="11885932" w14:textId="77777777" w:rsidR="007651B8" w:rsidRDefault="005043FB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spacing w:before="1" w:line="240" w:lineRule="auto"/>
              <w:ind w:left="340" w:hanging="225"/>
              <w:rPr>
                <w:sz w:val="20"/>
              </w:rPr>
            </w:pPr>
            <w:r>
              <w:rPr>
                <w:spacing w:val="-2"/>
                <w:sz w:val="20"/>
              </w:rPr>
              <w:t>Distance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(service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inactivated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guidance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 Reporting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Analyst);</w:t>
            </w:r>
          </w:p>
          <w:p w14:paraId="36D2848B" w14:textId="77777777" w:rsidR="007651B8" w:rsidRDefault="005043FB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spacing w:line="216" w:lineRule="exact"/>
              <w:ind w:left="340" w:hanging="225"/>
              <w:rPr>
                <w:sz w:val="20"/>
              </w:rPr>
            </w:pPr>
            <w:r>
              <w:rPr>
                <w:spacing w:val="-2"/>
                <w:sz w:val="20"/>
              </w:rPr>
              <w:t>Out-of-Area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Search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453396DF" w14:textId="55BD91B6" w:rsidR="00203B02" w:rsidRPr="00203B02" w:rsidRDefault="005043FB" w:rsidP="00203B02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spacing w:line="215" w:lineRule="exact"/>
              <w:ind w:left="340" w:hanging="225"/>
              <w:rPr>
                <w:sz w:val="20"/>
              </w:rPr>
            </w:pPr>
            <w:r>
              <w:rPr>
                <w:spacing w:val="-2"/>
                <w:sz w:val="20"/>
              </w:rPr>
              <w:t>Out-of-Area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</w:t>
            </w:r>
          </w:p>
        </w:tc>
      </w:tr>
      <w:tr w:rsidR="00203B02" w14:paraId="203389BD" w14:textId="77777777">
        <w:trPr>
          <w:trHeight w:val="1813"/>
        </w:trPr>
        <w:tc>
          <w:tcPr>
            <w:tcW w:w="1098" w:type="dxa"/>
            <w:gridSpan w:val="3"/>
          </w:tcPr>
          <w:p w14:paraId="3BE71034" w14:textId="0AA314FD" w:rsidR="00203B02" w:rsidRDefault="00203B02" w:rsidP="00203B02">
            <w:pPr>
              <w:pStyle w:val="TableParagraph"/>
              <w:spacing w:line="226" w:lineRule="exac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3.20</w:t>
            </w:r>
          </w:p>
        </w:tc>
        <w:tc>
          <w:tcPr>
            <w:tcW w:w="4768" w:type="dxa"/>
          </w:tcPr>
          <w:p w14:paraId="2A656393" w14:textId="2CDA7648" w:rsidR="00203B02" w:rsidRPr="00203B02" w:rsidRDefault="00203B02" w:rsidP="00203B02">
            <w:pPr>
              <w:tabs>
                <w:tab w:val="left" w:pos="3804"/>
              </w:tabs>
            </w:pPr>
            <w:r>
              <w:rPr>
                <w:spacing w:val="-2"/>
                <w:sz w:val="20"/>
              </w:rPr>
              <w:t>Individual Service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(ISS)</w:t>
            </w:r>
          </w:p>
        </w:tc>
        <w:tc>
          <w:tcPr>
            <w:tcW w:w="8526" w:type="dxa"/>
          </w:tcPr>
          <w:p w14:paraId="53F88478" w14:textId="77777777" w:rsidR="00203B02" w:rsidRDefault="00203B02" w:rsidP="00203B02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Revised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follows:</w:t>
            </w:r>
          </w:p>
          <w:p w14:paraId="7FFEC10A" w14:textId="77777777" w:rsidR="00203B02" w:rsidRDefault="00203B02" w:rsidP="00203B02">
            <w:pPr>
              <w:pStyle w:val="TableParagraph"/>
              <w:spacing w:line="240" w:lineRule="auto"/>
              <w:ind w:left="114" w:right="59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Short-Term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shouldn’t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 and doesn’t require an ITA.</w:t>
            </w:r>
          </w:p>
          <w:p w14:paraId="6B40877A" w14:textId="77777777" w:rsidR="00203B02" w:rsidRDefault="00203B02" w:rsidP="00203B02">
            <w:pPr>
              <w:pStyle w:val="TableParagraph"/>
              <w:spacing w:line="240" w:lineRule="auto"/>
              <w:ind w:left="114" w:right="1056"/>
              <w:rPr>
                <w:sz w:val="20"/>
              </w:rPr>
            </w:pPr>
            <w:r>
              <w:rPr>
                <w:sz w:val="20"/>
              </w:rPr>
              <w:t>Moved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Relocation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Individualized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section;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Removed the following services:</w:t>
            </w:r>
          </w:p>
          <w:p w14:paraId="0EA9B939" w14:textId="259A546C" w:rsidR="00203B02" w:rsidRDefault="00203B02" w:rsidP="00203B02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Distance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(service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inactivated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Analyst);</w:t>
            </w:r>
          </w:p>
        </w:tc>
      </w:tr>
    </w:tbl>
    <w:p w14:paraId="2E4D3721" w14:textId="77777777" w:rsidR="007651B8" w:rsidRDefault="007651B8">
      <w:pPr>
        <w:spacing w:line="215" w:lineRule="exact"/>
        <w:rPr>
          <w:sz w:val="20"/>
        </w:rPr>
        <w:sectPr w:rsidR="007651B8">
          <w:footerReference w:type="default" r:id="rId7"/>
          <w:type w:val="continuous"/>
          <w:pgSz w:w="15840" w:h="12260" w:orient="landscape"/>
          <w:pgMar w:top="620" w:right="600" w:bottom="1180" w:left="620" w:header="0" w:footer="993" w:gutter="0"/>
          <w:pgNumType w:start="1"/>
          <w:cols w:space="720"/>
        </w:sectPr>
      </w:pPr>
    </w:p>
    <w:p w14:paraId="6348A841" w14:textId="77777777" w:rsidR="007651B8" w:rsidRDefault="007651B8">
      <w:pPr>
        <w:spacing w:before="5"/>
        <w:rPr>
          <w:i/>
          <w:sz w:val="2"/>
        </w:rPr>
      </w:pPr>
    </w:p>
    <w:p w14:paraId="069EB526" w14:textId="77777777" w:rsidR="007651B8" w:rsidRDefault="007651B8">
      <w:pPr>
        <w:spacing w:before="2"/>
        <w:rPr>
          <w:i/>
          <w:sz w:val="19"/>
        </w:rPr>
      </w:pPr>
    </w:p>
    <w:tbl>
      <w:tblPr>
        <w:tblW w:w="0" w:type="auto"/>
        <w:tblInd w:w="1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"/>
        <w:gridCol w:w="4760"/>
        <w:gridCol w:w="8527"/>
      </w:tblGrid>
      <w:tr w:rsidR="007651B8" w14:paraId="55BF00AF" w14:textId="77777777">
        <w:trPr>
          <w:trHeight w:val="543"/>
        </w:trPr>
        <w:tc>
          <w:tcPr>
            <w:tcW w:w="1107" w:type="dxa"/>
            <w:tcBorders>
              <w:bottom w:val="single" w:sz="12" w:space="0" w:color="666666"/>
            </w:tcBorders>
            <w:shd w:val="clear" w:color="auto" w:fill="D9D9D9"/>
          </w:tcPr>
          <w:p w14:paraId="11982862" w14:textId="77777777" w:rsidR="007651B8" w:rsidRDefault="005043FB">
            <w:pPr>
              <w:pStyle w:val="TableParagraph"/>
              <w:spacing w:line="270" w:lineRule="exact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SECTION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4760" w:type="dxa"/>
            <w:tcBorders>
              <w:bottom w:val="single" w:sz="12" w:space="0" w:color="666666"/>
            </w:tcBorders>
            <w:shd w:val="clear" w:color="auto" w:fill="D9D9D9"/>
          </w:tcPr>
          <w:p w14:paraId="1551E636" w14:textId="77777777" w:rsidR="007651B8" w:rsidRDefault="005043FB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8527" w:type="dxa"/>
            <w:tcBorders>
              <w:bottom w:val="single" w:sz="12" w:space="0" w:color="666666"/>
            </w:tcBorders>
            <w:shd w:val="clear" w:color="auto" w:fill="D9D9D9"/>
          </w:tcPr>
          <w:p w14:paraId="01F95859" w14:textId="77777777" w:rsidR="007651B8" w:rsidRDefault="005043FB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</w:tr>
      <w:tr w:rsidR="007651B8" w14:paraId="04BCE84C" w14:textId="77777777">
        <w:trPr>
          <w:trHeight w:val="629"/>
        </w:trPr>
        <w:tc>
          <w:tcPr>
            <w:tcW w:w="1107" w:type="dxa"/>
            <w:tcBorders>
              <w:top w:val="single" w:sz="12" w:space="0" w:color="666666"/>
            </w:tcBorders>
          </w:tcPr>
          <w:p w14:paraId="1B8A15D1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666666"/>
            </w:tcBorders>
          </w:tcPr>
          <w:p w14:paraId="1B73AE0C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27" w:type="dxa"/>
            <w:tcBorders>
              <w:top w:val="single" w:sz="12" w:space="0" w:color="666666"/>
            </w:tcBorders>
          </w:tcPr>
          <w:p w14:paraId="3FE8C1E6" w14:textId="77777777" w:rsidR="007651B8" w:rsidRDefault="005043FB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line="213" w:lineRule="exact"/>
              <w:ind w:left="339" w:hanging="225"/>
              <w:rPr>
                <w:sz w:val="20"/>
              </w:rPr>
            </w:pPr>
            <w:r>
              <w:rPr>
                <w:spacing w:val="-2"/>
                <w:sz w:val="20"/>
              </w:rPr>
              <w:t>Out-of-Area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Search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5F636F97" w14:textId="77777777" w:rsidR="007651B8" w:rsidRDefault="005043FB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1" w:line="240" w:lineRule="auto"/>
              <w:ind w:left="339" w:hanging="225"/>
              <w:rPr>
                <w:sz w:val="20"/>
              </w:rPr>
            </w:pPr>
            <w:r>
              <w:rPr>
                <w:spacing w:val="-2"/>
                <w:sz w:val="20"/>
              </w:rPr>
              <w:t>Out-of-Area training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</w:t>
            </w:r>
          </w:p>
        </w:tc>
      </w:tr>
      <w:tr w:rsidR="007651B8" w14:paraId="6319880F" w14:textId="77777777">
        <w:trPr>
          <w:trHeight w:val="224"/>
        </w:trPr>
        <w:tc>
          <w:tcPr>
            <w:tcW w:w="5867" w:type="dxa"/>
            <w:gridSpan w:val="2"/>
          </w:tcPr>
          <w:p w14:paraId="5E28696C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8527" w:type="dxa"/>
          </w:tcPr>
          <w:p w14:paraId="4F614ED1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72A3C6B5" w14:textId="77777777">
        <w:trPr>
          <w:trHeight w:val="224"/>
        </w:trPr>
        <w:tc>
          <w:tcPr>
            <w:tcW w:w="1107" w:type="dxa"/>
          </w:tcPr>
          <w:p w14:paraId="65858302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  <w:tc>
          <w:tcPr>
            <w:tcW w:w="4760" w:type="dxa"/>
          </w:tcPr>
          <w:p w14:paraId="4DFFE294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8527" w:type="dxa"/>
          </w:tcPr>
          <w:p w14:paraId="6CA43575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0FC4E1CE" w14:textId="77777777">
        <w:trPr>
          <w:trHeight w:val="231"/>
        </w:trPr>
        <w:tc>
          <w:tcPr>
            <w:tcW w:w="1107" w:type="dxa"/>
          </w:tcPr>
          <w:p w14:paraId="100AFBAD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4.10</w:t>
            </w:r>
          </w:p>
        </w:tc>
        <w:tc>
          <w:tcPr>
            <w:tcW w:w="4760" w:type="dxa"/>
          </w:tcPr>
          <w:p w14:paraId="1065E14F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Youth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8527" w:type="dxa"/>
          </w:tcPr>
          <w:p w14:paraId="2F8155CA" w14:textId="77777777" w:rsidR="007651B8" w:rsidRDefault="005043F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3BCADC6C" w14:textId="77777777">
        <w:trPr>
          <w:trHeight w:val="224"/>
        </w:trPr>
        <w:tc>
          <w:tcPr>
            <w:tcW w:w="1107" w:type="dxa"/>
          </w:tcPr>
          <w:p w14:paraId="0F1750E3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4.20</w:t>
            </w:r>
          </w:p>
        </w:tc>
        <w:tc>
          <w:tcPr>
            <w:tcW w:w="4760" w:type="dxa"/>
          </w:tcPr>
          <w:p w14:paraId="0C86DF06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Dislocated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4"/>
                <w:sz w:val="20"/>
              </w:rPr>
              <w:t xml:space="preserve"> (WEX)</w:t>
            </w:r>
          </w:p>
        </w:tc>
        <w:tc>
          <w:tcPr>
            <w:tcW w:w="8527" w:type="dxa"/>
          </w:tcPr>
          <w:p w14:paraId="2D269264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689F6E39" w14:textId="77777777">
        <w:trPr>
          <w:trHeight w:val="224"/>
        </w:trPr>
        <w:tc>
          <w:tcPr>
            <w:tcW w:w="1107" w:type="dxa"/>
          </w:tcPr>
          <w:p w14:paraId="7076E9C2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4.30</w:t>
            </w:r>
          </w:p>
        </w:tc>
        <w:tc>
          <w:tcPr>
            <w:tcW w:w="4760" w:type="dxa"/>
          </w:tcPr>
          <w:p w14:paraId="1CF29F1B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Youth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(WEX)</w:t>
            </w:r>
          </w:p>
        </w:tc>
        <w:tc>
          <w:tcPr>
            <w:tcW w:w="8527" w:type="dxa"/>
          </w:tcPr>
          <w:p w14:paraId="22CE8A61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5FFA687B" w14:textId="77777777">
        <w:trPr>
          <w:trHeight w:val="231"/>
        </w:trPr>
        <w:tc>
          <w:tcPr>
            <w:tcW w:w="1107" w:type="dxa"/>
          </w:tcPr>
          <w:p w14:paraId="47546962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4.40</w:t>
            </w:r>
          </w:p>
        </w:tc>
        <w:tc>
          <w:tcPr>
            <w:tcW w:w="4760" w:type="dxa"/>
          </w:tcPr>
          <w:p w14:paraId="0C5BA4EE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On-The-Job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(OJT)</w:t>
            </w:r>
          </w:p>
        </w:tc>
        <w:tc>
          <w:tcPr>
            <w:tcW w:w="8527" w:type="dxa"/>
          </w:tcPr>
          <w:p w14:paraId="32D2E726" w14:textId="77777777" w:rsidR="007651B8" w:rsidRDefault="005043F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7BEC8DBC" w14:textId="77777777">
        <w:trPr>
          <w:trHeight w:val="224"/>
        </w:trPr>
        <w:tc>
          <w:tcPr>
            <w:tcW w:w="1107" w:type="dxa"/>
          </w:tcPr>
          <w:p w14:paraId="2487220F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4760" w:type="dxa"/>
          </w:tcPr>
          <w:p w14:paraId="6F325816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Individual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(ITA)</w:t>
            </w:r>
          </w:p>
        </w:tc>
        <w:tc>
          <w:tcPr>
            <w:tcW w:w="8527" w:type="dxa"/>
          </w:tcPr>
          <w:p w14:paraId="796A3E7F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54A583DE" w14:textId="77777777">
        <w:trPr>
          <w:trHeight w:val="231"/>
        </w:trPr>
        <w:tc>
          <w:tcPr>
            <w:tcW w:w="1107" w:type="dxa"/>
          </w:tcPr>
          <w:p w14:paraId="3D067263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4.60</w:t>
            </w:r>
          </w:p>
        </w:tc>
        <w:tc>
          <w:tcPr>
            <w:tcW w:w="4760" w:type="dxa"/>
          </w:tcPr>
          <w:p w14:paraId="3B5F1B01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Eligible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Providers</w:t>
            </w:r>
          </w:p>
        </w:tc>
        <w:tc>
          <w:tcPr>
            <w:tcW w:w="8527" w:type="dxa"/>
          </w:tcPr>
          <w:p w14:paraId="4A9BC370" w14:textId="77777777" w:rsidR="007651B8" w:rsidRDefault="005043F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65E3775A" w14:textId="77777777">
        <w:trPr>
          <w:trHeight w:val="1813"/>
        </w:trPr>
        <w:tc>
          <w:tcPr>
            <w:tcW w:w="1107" w:type="dxa"/>
          </w:tcPr>
          <w:p w14:paraId="6CC0AFDE" w14:textId="77777777" w:rsidR="007651B8" w:rsidRDefault="005043F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4.70</w:t>
            </w:r>
          </w:p>
        </w:tc>
        <w:tc>
          <w:tcPr>
            <w:tcW w:w="4760" w:type="dxa"/>
          </w:tcPr>
          <w:p w14:paraId="3727B7C8" w14:textId="77777777" w:rsidR="007651B8" w:rsidRDefault="005043F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Supportive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8527" w:type="dxa"/>
          </w:tcPr>
          <w:p w14:paraId="09C24F4C" w14:textId="77777777" w:rsidR="007651B8" w:rsidRDefault="005043FB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Removed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following:</w:t>
            </w:r>
          </w:p>
          <w:p w14:paraId="7E68CFB4" w14:textId="77777777" w:rsidR="007651B8" w:rsidRDefault="005043FB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line="240" w:lineRule="auto"/>
              <w:ind w:left="339" w:hanging="225"/>
              <w:rPr>
                <w:sz w:val="20"/>
              </w:rPr>
            </w:pPr>
            <w:r>
              <w:rPr>
                <w:spacing w:val="-2"/>
                <w:sz w:val="20"/>
              </w:rPr>
              <w:t>Electronic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signatures;</w:t>
            </w:r>
          </w:p>
          <w:p w14:paraId="15F515F8" w14:textId="77777777" w:rsidR="007651B8" w:rsidRDefault="005043FB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line="240" w:lineRule="auto"/>
              <w:ind w:left="339" w:hanging="225"/>
              <w:rPr>
                <w:sz w:val="20"/>
              </w:rPr>
            </w:pPr>
            <w:r>
              <w:rPr>
                <w:spacing w:val="-2"/>
                <w:sz w:val="20"/>
              </w:rPr>
              <w:t>Drug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Testing;</w:t>
            </w:r>
          </w:p>
          <w:p w14:paraId="76587C05" w14:textId="77777777" w:rsidR="007651B8" w:rsidRDefault="005043FB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line="240" w:lineRule="auto"/>
              <w:ind w:left="339" w:hanging="225"/>
              <w:rPr>
                <w:sz w:val="20"/>
              </w:rPr>
            </w:pPr>
            <w:r>
              <w:rPr>
                <w:spacing w:val="-2"/>
                <w:sz w:val="20"/>
              </w:rPr>
              <w:t>Background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Checks;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3B9ABD1C" w14:textId="77777777" w:rsidR="007651B8" w:rsidRDefault="005043FB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1" w:line="240" w:lineRule="auto"/>
              <w:ind w:left="339" w:hanging="225"/>
              <w:rPr>
                <w:sz w:val="20"/>
              </w:rPr>
            </w:pPr>
            <w:r>
              <w:rPr>
                <w:spacing w:val="-2"/>
                <w:sz w:val="20"/>
              </w:rPr>
              <w:t>Childcare;</w:t>
            </w:r>
          </w:p>
          <w:p w14:paraId="3A55A73A" w14:textId="77777777" w:rsidR="007651B8" w:rsidRDefault="005043FB">
            <w:pPr>
              <w:pStyle w:val="TableParagraph"/>
              <w:spacing w:line="240" w:lineRule="auto"/>
              <w:ind w:left="114"/>
              <w:rPr>
                <w:sz w:val="20"/>
              </w:rPr>
            </w:pPr>
            <w:r>
              <w:rPr>
                <w:sz w:val="20"/>
              </w:rPr>
              <w:t>Added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guidance: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02FD1D90" w14:textId="77777777" w:rsidR="007651B8" w:rsidRDefault="005043FB">
            <w:pPr>
              <w:pStyle w:val="TableParagraph"/>
              <w:numPr>
                <w:ilvl w:val="1"/>
                <w:numId w:val="1"/>
              </w:numPr>
              <w:tabs>
                <w:tab w:val="left" w:pos="339"/>
              </w:tabs>
              <w:spacing w:line="216" w:lineRule="exact"/>
              <w:ind w:left="339" w:hanging="225"/>
              <w:rPr>
                <w:sz w:val="20"/>
              </w:rPr>
            </w:pPr>
            <w:r>
              <w:rPr>
                <w:spacing w:val="-2"/>
                <w:sz w:val="20"/>
              </w:rPr>
              <w:t>Subscription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4363C759" w14:textId="77777777" w:rsidR="007651B8" w:rsidRDefault="005043FB">
            <w:pPr>
              <w:pStyle w:val="TableParagraph"/>
              <w:numPr>
                <w:ilvl w:val="1"/>
                <w:numId w:val="1"/>
              </w:numPr>
              <w:tabs>
                <w:tab w:val="left" w:pos="339"/>
              </w:tabs>
              <w:spacing w:line="215" w:lineRule="exact"/>
              <w:ind w:left="339" w:hanging="225"/>
              <w:rPr>
                <w:sz w:val="20"/>
              </w:rPr>
            </w:pPr>
            <w:r>
              <w:rPr>
                <w:spacing w:val="-2"/>
                <w:sz w:val="20"/>
              </w:rPr>
              <w:t>Additional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expenses.</w:t>
            </w:r>
          </w:p>
        </w:tc>
      </w:tr>
      <w:tr w:rsidR="007651B8" w14:paraId="1393D80E" w14:textId="77777777">
        <w:trPr>
          <w:trHeight w:val="224"/>
        </w:trPr>
        <w:tc>
          <w:tcPr>
            <w:tcW w:w="1107" w:type="dxa"/>
          </w:tcPr>
          <w:p w14:paraId="62669641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4.80</w:t>
            </w:r>
          </w:p>
        </w:tc>
        <w:tc>
          <w:tcPr>
            <w:tcW w:w="4760" w:type="dxa"/>
          </w:tcPr>
          <w:p w14:paraId="149F1E4C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Follow-up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8527" w:type="dxa"/>
          </w:tcPr>
          <w:p w14:paraId="375A058E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419EF2CD" w14:textId="77777777">
        <w:trPr>
          <w:trHeight w:val="224"/>
        </w:trPr>
        <w:tc>
          <w:tcPr>
            <w:tcW w:w="1107" w:type="dxa"/>
          </w:tcPr>
          <w:p w14:paraId="29D43ECB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4.90</w:t>
            </w:r>
          </w:p>
        </w:tc>
        <w:tc>
          <w:tcPr>
            <w:tcW w:w="4760" w:type="dxa"/>
          </w:tcPr>
          <w:p w14:paraId="4E79C3F1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Youth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Incentives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Stipends</w:t>
            </w:r>
          </w:p>
        </w:tc>
        <w:tc>
          <w:tcPr>
            <w:tcW w:w="8527" w:type="dxa"/>
          </w:tcPr>
          <w:p w14:paraId="305ED85B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12D4EE6B" w14:textId="77777777">
        <w:trPr>
          <w:trHeight w:val="231"/>
        </w:trPr>
        <w:tc>
          <w:tcPr>
            <w:tcW w:w="5867" w:type="dxa"/>
            <w:gridSpan w:val="2"/>
          </w:tcPr>
          <w:p w14:paraId="09D570DA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8527" w:type="dxa"/>
          </w:tcPr>
          <w:p w14:paraId="5C570E85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5CD6546D" w14:textId="77777777">
        <w:trPr>
          <w:trHeight w:val="224"/>
        </w:trPr>
        <w:tc>
          <w:tcPr>
            <w:tcW w:w="1107" w:type="dxa"/>
          </w:tcPr>
          <w:p w14:paraId="0DCB3A25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4760" w:type="dxa"/>
          </w:tcPr>
          <w:p w14:paraId="4882448E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Measures</w:t>
            </w:r>
          </w:p>
        </w:tc>
        <w:tc>
          <w:tcPr>
            <w:tcW w:w="8527" w:type="dxa"/>
          </w:tcPr>
          <w:p w14:paraId="488CCE62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1C0305B6" w14:textId="77777777">
        <w:trPr>
          <w:trHeight w:val="231"/>
        </w:trPr>
        <w:tc>
          <w:tcPr>
            <w:tcW w:w="1107" w:type="dxa"/>
          </w:tcPr>
          <w:p w14:paraId="2571B6BC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5.10</w:t>
            </w:r>
          </w:p>
        </w:tc>
        <w:tc>
          <w:tcPr>
            <w:tcW w:w="4760" w:type="dxa"/>
          </w:tcPr>
          <w:p w14:paraId="167C1BAC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Credentials</w:t>
            </w:r>
          </w:p>
        </w:tc>
        <w:tc>
          <w:tcPr>
            <w:tcW w:w="8527" w:type="dxa"/>
          </w:tcPr>
          <w:p w14:paraId="323E5300" w14:textId="77777777" w:rsidR="007651B8" w:rsidRDefault="005043F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11552E37" w14:textId="77777777">
        <w:trPr>
          <w:trHeight w:val="224"/>
        </w:trPr>
        <w:tc>
          <w:tcPr>
            <w:tcW w:w="1107" w:type="dxa"/>
          </w:tcPr>
          <w:p w14:paraId="3AFEE15F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5.20</w:t>
            </w:r>
          </w:p>
        </w:tc>
        <w:tc>
          <w:tcPr>
            <w:tcW w:w="4760" w:type="dxa"/>
          </w:tcPr>
          <w:p w14:paraId="5F18D393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Quality Control</w:t>
            </w:r>
          </w:p>
        </w:tc>
        <w:tc>
          <w:tcPr>
            <w:tcW w:w="8527" w:type="dxa"/>
          </w:tcPr>
          <w:p w14:paraId="567994FA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7CEC800A" w14:textId="77777777">
        <w:trPr>
          <w:trHeight w:val="224"/>
        </w:trPr>
        <w:tc>
          <w:tcPr>
            <w:tcW w:w="5867" w:type="dxa"/>
            <w:gridSpan w:val="2"/>
          </w:tcPr>
          <w:p w14:paraId="0BDA9CF8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FISCAL</w:t>
            </w:r>
          </w:p>
        </w:tc>
        <w:tc>
          <w:tcPr>
            <w:tcW w:w="8527" w:type="dxa"/>
          </w:tcPr>
          <w:p w14:paraId="5CC49748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68AC5D0C" w14:textId="77777777">
        <w:trPr>
          <w:trHeight w:val="458"/>
        </w:trPr>
        <w:tc>
          <w:tcPr>
            <w:tcW w:w="1107" w:type="dxa"/>
          </w:tcPr>
          <w:p w14:paraId="17F90C80" w14:textId="77777777" w:rsidR="007651B8" w:rsidRDefault="005043FB">
            <w:pPr>
              <w:pStyle w:val="TableParagraph"/>
              <w:spacing w:before="6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6.00</w:t>
            </w:r>
          </w:p>
        </w:tc>
        <w:tc>
          <w:tcPr>
            <w:tcW w:w="4760" w:type="dxa"/>
          </w:tcPr>
          <w:p w14:paraId="4861508F" w14:textId="77777777" w:rsidR="007651B8" w:rsidRDefault="005043FB">
            <w:pPr>
              <w:pStyle w:val="TableParagraph"/>
              <w:spacing w:line="226" w:lineRule="exact"/>
              <w:ind w:left="115" w:right="573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Principles,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Allowable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Unallowable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8527" w:type="dxa"/>
          </w:tcPr>
          <w:p w14:paraId="585C516B" w14:textId="77777777" w:rsidR="007651B8" w:rsidRDefault="005043FB">
            <w:pPr>
              <w:pStyle w:val="TableParagraph"/>
              <w:spacing w:before="6" w:line="240" w:lineRule="auto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66A95C1D" w14:textId="77777777">
        <w:trPr>
          <w:trHeight w:val="224"/>
        </w:trPr>
        <w:tc>
          <w:tcPr>
            <w:tcW w:w="1107" w:type="dxa"/>
          </w:tcPr>
          <w:p w14:paraId="377A73C5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6.10</w:t>
            </w:r>
          </w:p>
        </w:tc>
        <w:tc>
          <w:tcPr>
            <w:tcW w:w="4760" w:type="dxa"/>
          </w:tcPr>
          <w:p w14:paraId="6FB8214F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Cash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8527" w:type="dxa"/>
          </w:tcPr>
          <w:p w14:paraId="05E2BE40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63C9ECA3" w14:textId="77777777">
        <w:trPr>
          <w:trHeight w:val="224"/>
        </w:trPr>
        <w:tc>
          <w:tcPr>
            <w:tcW w:w="1107" w:type="dxa"/>
          </w:tcPr>
          <w:p w14:paraId="0A3FAD97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6.20</w:t>
            </w:r>
          </w:p>
        </w:tc>
        <w:tc>
          <w:tcPr>
            <w:tcW w:w="4760" w:type="dxa"/>
          </w:tcPr>
          <w:p w14:paraId="47F3204B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Record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Retention</w:t>
            </w:r>
          </w:p>
        </w:tc>
        <w:tc>
          <w:tcPr>
            <w:tcW w:w="8527" w:type="dxa"/>
          </w:tcPr>
          <w:p w14:paraId="552ABE0D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6875EAAB" w14:textId="77777777">
        <w:trPr>
          <w:trHeight w:val="231"/>
        </w:trPr>
        <w:tc>
          <w:tcPr>
            <w:tcW w:w="1107" w:type="dxa"/>
          </w:tcPr>
          <w:p w14:paraId="548802FA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6.30</w:t>
            </w:r>
          </w:p>
        </w:tc>
        <w:tc>
          <w:tcPr>
            <w:tcW w:w="4760" w:type="dxa"/>
          </w:tcPr>
          <w:p w14:paraId="00E721E4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Lost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Stolen/Forged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Checks</w:t>
            </w:r>
          </w:p>
        </w:tc>
        <w:tc>
          <w:tcPr>
            <w:tcW w:w="8527" w:type="dxa"/>
          </w:tcPr>
          <w:p w14:paraId="3E0BDEFA" w14:textId="77777777" w:rsidR="007651B8" w:rsidRDefault="005043F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1ADD3DBB" w14:textId="77777777">
        <w:trPr>
          <w:trHeight w:val="224"/>
        </w:trPr>
        <w:tc>
          <w:tcPr>
            <w:tcW w:w="5867" w:type="dxa"/>
            <w:gridSpan w:val="2"/>
          </w:tcPr>
          <w:p w14:paraId="0EB8A33A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MIS</w:t>
            </w:r>
          </w:p>
        </w:tc>
        <w:tc>
          <w:tcPr>
            <w:tcW w:w="8527" w:type="dxa"/>
          </w:tcPr>
          <w:p w14:paraId="5C5A9A45" w14:textId="77777777" w:rsidR="007651B8" w:rsidRDefault="007651B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7651B8" w14:paraId="5DD6545A" w14:textId="77777777">
        <w:trPr>
          <w:trHeight w:val="231"/>
        </w:trPr>
        <w:tc>
          <w:tcPr>
            <w:tcW w:w="1107" w:type="dxa"/>
          </w:tcPr>
          <w:p w14:paraId="349601A8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4760" w:type="dxa"/>
          </w:tcPr>
          <w:p w14:paraId="79CA51E2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Entry</w:t>
            </w:r>
          </w:p>
        </w:tc>
        <w:tc>
          <w:tcPr>
            <w:tcW w:w="8527" w:type="dxa"/>
          </w:tcPr>
          <w:p w14:paraId="61B452B8" w14:textId="77777777" w:rsidR="007651B8" w:rsidRDefault="005043F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426499C5" w14:textId="77777777">
        <w:trPr>
          <w:trHeight w:val="224"/>
        </w:trPr>
        <w:tc>
          <w:tcPr>
            <w:tcW w:w="1107" w:type="dxa"/>
          </w:tcPr>
          <w:p w14:paraId="026EF609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7.10</w:t>
            </w:r>
          </w:p>
        </w:tc>
        <w:tc>
          <w:tcPr>
            <w:tcW w:w="4760" w:type="dxa"/>
          </w:tcPr>
          <w:p w14:paraId="75E17BFA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MIS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Activation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Inactivation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Access)</w:t>
            </w:r>
          </w:p>
        </w:tc>
        <w:tc>
          <w:tcPr>
            <w:tcW w:w="8527" w:type="dxa"/>
          </w:tcPr>
          <w:p w14:paraId="665E1550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  <w:tr w:rsidR="007651B8" w14:paraId="0CF46614" w14:textId="77777777">
        <w:trPr>
          <w:trHeight w:val="224"/>
        </w:trPr>
        <w:tc>
          <w:tcPr>
            <w:tcW w:w="1107" w:type="dxa"/>
          </w:tcPr>
          <w:p w14:paraId="286BF023" w14:textId="77777777" w:rsidR="007651B8" w:rsidRDefault="005043F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7.20</w:t>
            </w:r>
          </w:p>
        </w:tc>
        <w:tc>
          <w:tcPr>
            <w:tcW w:w="4760" w:type="dxa"/>
          </w:tcPr>
          <w:p w14:paraId="4FE832D3" w14:textId="77777777" w:rsidR="007651B8" w:rsidRDefault="005043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Recording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8527" w:type="dxa"/>
          </w:tcPr>
          <w:p w14:paraId="19F2A6C4" w14:textId="77777777" w:rsidR="007651B8" w:rsidRDefault="005043F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</w:tbl>
    <w:p w14:paraId="16FCBB93" w14:textId="77777777" w:rsidR="007651B8" w:rsidRDefault="007651B8">
      <w:pPr>
        <w:rPr>
          <w:sz w:val="20"/>
        </w:rPr>
        <w:sectPr w:rsidR="007651B8">
          <w:pgSz w:w="15840" w:h="12260" w:orient="landscape"/>
          <w:pgMar w:top="600" w:right="600" w:bottom="1200" w:left="620" w:header="0" w:footer="993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"/>
        <w:gridCol w:w="4760"/>
        <w:gridCol w:w="8527"/>
      </w:tblGrid>
      <w:tr w:rsidR="007651B8" w14:paraId="13A00F5B" w14:textId="77777777">
        <w:trPr>
          <w:trHeight w:val="231"/>
        </w:trPr>
        <w:tc>
          <w:tcPr>
            <w:tcW w:w="1107" w:type="dxa"/>
          </w:tcPr>
          <w:p w14:paraId="78B4B39E" w14:textId="77777777" w:rsidR="007651B8" w:rsidRDefault="005043F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7.30</w:t>
            </w:r>
          </w:p>
        </w:tc>
        <w:tc>
          <w:tcPr>
            <w:tcW w:w="4760" w:type="dxa"/>
          </w:tcPr>
          <w:p w14:paraId="475B9D99" w14:textId="77777777" w:rsidR="007651B8" w:rsidRDefault="005043FB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MIS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WIOA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HELP </w:t>
            </w:r>
            <w:r>
              <w:rPr>
                <w:spacing w:val="-4"/>
                <w:sz w:val="20"/>
              </w:rPr>
              <w:t>DESK</w:t>
            </w:r>
          </w:p>
        </w:tc>
        <w:tc>
          <w:tcPr>
            <w:tcW w:w="8527" w:type="dxa"/>
          </w:tcPr>
          <w:p w14:paraId="20B9D153" w14:textId="77777777" w:rsidR="007651B8" w:rsidRDefault="005043F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</w:tr>
    </w:tbl>
    <w:p w14:paraId="7E79E45B" w14:textId="77777777" w:rsidR="005043FB" w:rsidRDefault="005043FB"/>
    <w:sectPr w:rsidR="005043FB">
      <w:type w:val="continuous"/>
      <w:pgSz w:w="15840" w:h="12260" w:orient="landscape"/>
      <w:pgMar w:top="680" w:right="600" w:bottom="1200" w:left="62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BDEB" w14:textId="77777777" w:rsidR="005043FB" w:rsidRDefault="005043FB">
      <w:r>
        <w:separator/>
      </w:r>
    </w:p>
  </w:endnote>
  <w:endnote w:type="continuationSeparator" w:id="0">
    <w:p w14:paraId="7438775B" w14:textId="77777777" w:rsidR="005043FB" w:rsidRDefault="0050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2AF5" w14:textId="77777777" w:rsidR="007651B8" w:rsidRDefault="005043FB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11103000" wp14:editId="350E2DF7">
              <wp:simplePos x="0" y="0"/>
              <wp:positionH relativeFrom="page">
                <wp:posOffset>8964634</wp:posOffset>
              </wp:positionH>
              <wp:positionV relativeFrom="page">
                <wp:posOffset>6999576</wp:posOffset>
              </wp:positionV>
              <wp:extent cx="64579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51972" w14:textId="77777777" w:rsidR="007651B8" w:rsidRDefault="005043F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0300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5.9pt;margin-top:551.15pt;width:50.85pt;height:13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" filled="f" stroked="f">
              <v:textbox inset="0,0,0,0">
                <w:txbxContent>
                  <w:p w14:paraId="2E751972" w14:textId="77777777" w:rsidR="007651B8" w:rsidRDefault="005043FB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7C063EE2" wp14:editId="16A7625C">
              <wp:simplePos x="0" y="0"/>
              <wp:positionH relativeFrom="page">
                <wp:posOffset>446751</wp:posOffset>
              </wp:positionH>
              <wp:positionV relativeFrom="page">
                <wp:posOffset>7170744</wp:posOffset>
              </wp:positionV>
              <wp:extent cx="101663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F65BD" w14:textId="422C9A87" w:rsidR="007651B8" w:rsidRDefault="005043F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 w:rsidR="00203B02">
                            <w:rPr>
                              <w:rFonts w:ascii="Calibri"/>
                              <w:spacing w:val="-2"/>
                            </w:rPr>
                            <w:t>04/01/25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63EE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.2pt;margin-top:564.65pt;width:80.05pt;height:13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" filled="f" stroked="f">
              <v:textbox inset="0,0,0,0">
                <w:txbxContent>
                  <w:p w14:paraId="7A9F65BD" w14:textId="422C9A87" w:rsidR="007651B8" w:rsidRDefault="005043FB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Revised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 w:rsidR="00203B02">
                      <w:rPr>
                        <w:rFonts w:ascii="Calibri"/>
                        <w:spacing w:val="-2"/>
                      </w:rPr>
                      <w:t>04/01/25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034C" w14:textId="77777777" w:rsidR="005043FB" w:rsidRDefault="005043FB">
      <w:r>
        <w:separator/>
      </w:r>
    </w:p>
  </w:footnote>
  <w:footnote w:type="continuationSeparator" w:id="0">
    <w:p w14:paraId="746524A5" w14:textId="77777777" w:rsidR="005043FB" w:rsidRDefault="0050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F89"/>
    <w:multiLevelType w:val="hybridMultilevel"/>
    <w:tmpl w:val="A9049E36"/>
    <w:lvl w:ilvl="0" w:tplc="22544E0C">
      <w:start w:val="1"/>
      <w:numFmt w:val="decimal"/>
      <w:lvlText w:val="%1)"/>
      <w:lvlJc w:val="left"/>
      <w:pPr>
        <w:ind w:left="428" w:hanging="362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4"/>
        <w:w w:val="99"/>
        <w:sz w:val="20"/>
        <w:szCs w:val="20"/>
        <w:lang w:val="en-US" w:eastAsia="en-US" w:bidi="ar-SA"/>
      </w:rPr>
    </w:lvl>
    <w:lvl w:ilvl="1" w:tplc="7BAE5612">
      <w:numFmt w:val="bullet"/>
      <w:lvlText w:val="•"/>
      <w:lvlJc w:val="left"/>
      <w:pPr>
        <w:ind w:left="1229" w:hanging="362"/>
      </w:pPr>
      <w:rPr>
        <w:rFonts w:hint="default"/>
        <w:lang w:val="en-US" w:eastAsia="en-US" w:bidi="ar-SA"/>
      </w:rPr>
    </w:lvl>
    <w:lvl w:ilvl="2" w:tplc="67383E3C">
      <w:numFmt w:val="bullet"/>
      <w:lvlText w:val="•"/>
      <w:lvlJc w:val="left"/>
      <w:pPr>
        <w:ind w:left="2039" w:hanging="362"/>
      </w:pPr>
      <w:rPr>
        <w:rFonts w:hint="default"/>
        <w:lang w:val="en-US" w:eastAsia="en-US" w:bidi="ar-SA"/>
      </w:rPr>
    </w:lvl>
    <w:lvl w:ilvl="3" w:tplc="10D29CE2">
      <w:numFmt w:val="bullet"/>
      <w:lvlText w:val="•"/>
      <w:lvlJc w:val="left"/>
      <w:pPr>
        <w:ind w:left="2848" w:hanging="362"/>
      </w:pPr>
      <w:rPr>
        <w:rFonts w:hint="default"/>
        <w:lang w:val="en-US" w:eastAsia="en-US" w:bidi="ar-SA"/>
      </w:rPr>
    </w:lvl>
    <w:lvl w:ilvl="4" w:tplc="16BCA21A">
      <w:numFmt w:val="bullet"/>
      <w:lvlText w:val="•"/>
      <w:lvlJc w:val="left"/>
      <w:pPr>
        <w:ind w:left="3658" w:hanging="362"/>
      </w:pPr>
      <w:rPr>
        <w:rFonts w:hint="default"/>
        <w:lang w:val="en-US" w:eastAsia="en-US" w:bidi="ar-SA"/>
      </w:rPr>
    </w:lvl>
    <w:lvl w:ilvl="5" w:tplc="5FD86C08">
      <w:numFmt w:val="bullet"/>
      <w:lvlText w:val="•"/>
      <w:lvlJc w:val="left"/>
      <w:pPr>
        <w:ind w:left="4468" w:hanging="362"/>
      </w:pPr>
      <w:rPr>
        <w:rFonts w:hint="default"/>
        <w:lang w:val="en-US" w:eastAsia="en-US" w:bidi="ar-SA"/>
      </w:rPr>
    </w:lvl>
    <w:lvl w:ilvl="6" w:tplc="ED8A6FFC">
      <w:numFmt w:val="bullet"/>
      <w:lvlText w:val="•"/>
      <w:lvlJc w:val="left"/>
      <w:pPr>
        <w:ind w:left="5277" w:hanging="362"/>
      </w:pPr>
      <w:rPr>
        <w:rFonts w:hint="default"/>
        <w:lang w:val="en-US" w:eastAsia="en-US" w:bidi="ar-SA"/>
      </w:rPr>
    </w:lvl>
    <w:lvl w:ilvl="7" w:tplc="876819CA">
      <w:numFmt w:val="bullet"/>
      <w:lvlText w:val="•"/>
      <w:lvlJc w:val="left"/>
      <w:pPr>
        <w:ind w:left="6087" w:hanging="362"/>
      </w:pPr>
      <w:rPr>
        <w:rFonts w:hint="default"/>
        <w:lang w:val="en-US" w:eastAsia="en-US" w:bidi="ar-SA"/>
      </w:rPr>
    </w:lvl>
    <w:lvl w:ilvl="8" w:tplc="AEEE9388">
      <w:numFmt w:val="bullet"/>
      <w:lvlText w:val="•"/>
      <w:lvlJc w:val="left"/>
      <w:pPr>
        <w:ind w:left="689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0E615C42"/>
    <w:multiLevelType w:val="hybridMultilevel"/>
    <w:tmpl w:val="120E00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11DE5"/>
    <w:multiLevelType w:val="hybridMultilevel"/>
    <w:tmpl w:val="01DC8FFC"/>
    <w:lvl w:ilvl="0" w:tplc="5BBE2634">
      <w:start w:val="1"/>
      <w:numFmt w:val="decimal"/>
      <w:lvlText w:val="%1)"/>
      <w:lvlJc w:val="left"/>
      <w:pPr>
        <w:ind w:left="342" w:hanging="27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6"/>
        <w:w w:val="95"/>
        <w:sz w:val="20"/>
        <w:szCs w:val="20"/>
        <w:lang w:val="en-US" w:eastAsia="en-US" w:bidi="ar-SA"/>
      </w:rPr>
    </w:lvl>
    <w:lvl w:ilvl="1" w:tplc="F8407346">
      <w:numFmt w:val="bullet"/>
      <w:lvlText w:val="•"/>
      <w:lvlJc w:val="left"/>
      <w:pPr>
        <w:ind w:left="1157" w:hanging="270"/>
      </w:pPr>
      <w:rPr>
        <w:rFonts w:hint="default"/>
        <w:lang w:val="en-US" w:eastAsia="en-US" w:bidi="ar-SA"/>
      </w:rPr>
    </w:lvl>
    <w:lvl w:ilvl="2" w:tplc="E8EAF4B4">
      <w:numFmt w:val="bullet"/>
      <w:lvlText w:val="•"/>
      <w:lvlJc w:val="left"/>
      <w:pPr>
        <w:ind w:left="1975" w:hanging="270"/>
      </w:pPr>
      <w:rPr>
        <w:rFonts w:hint="default"/>
        <w:lang w:val="en-US" w:eastAsia="en-US" w:bidi="ar-SA"/>
      </w:rPr>
    </w:lvl>
    <w:lvl w:ilvl="3" w:tplc="3296149A">
      <w:numFmt w:val="bullet"/>
      <w:lvlText w:val="•"/>
      <w:lvlJc w:val="left"/>
      <w:pPr>
        <w:ind w:left="2792" w:hanging="270"/>
      </w:pPr>
      <w:rPr>
        <w:rFonts w:hint="default"/>
        <w:lang w:val="en-US" w:eastAsia="en-US" w:bidi="ar-SA"/>
      </w:rPr>
    </w:lvl>
    <w:lvl w:ilvl="4" w:tplc="B3E25478">
      <w:numFmt w:val="bullet"/>
      <w:lvlText w:val="•"/>
      <w:lvlJc w:val="left"/>
      <w:pPr>
        <w:ind w:left="3610" w:hanging="270"/>
      </w:pPr>
      <w:rPr>
        <w:rFonts w:hint="default"/>
        <w:lang w:val="en-US" w:eastAsia="en-US" w:bidi="ar-SA"/>
      </w:rPr>
    </w:lvl>
    <w:lvl w:ilvl="5" w:tplc="D88AD1DC">
      <w:numFmt w:val="bullet"/>
      <w:lvlText w:val="•"/>
      <w:lvlJc w:val="left"/>
      <w:pPr>
        <w:ind w:left="4428" w:hanging="270"/>
      </w:pPr>
      <w:rPr>
        <w:rFonts w:hint="default"/>
        <w:lang w:val="en-US" w:eastAsia="en-US" w:bidi="ar-SA"/>
      </w:rPr>
    </w:lvl>
    <w:lvl w:ilvl="6" w:tplc="6046B792">
      <w:numFmt w:val="bullet"/>
      <w:lvlText w:val="•"/>
      <w:lvlJc w:val="left"/>
      <w:pPr>
        <w:ind w:left="5245" w:hanging="270"/>
      </w:pPr>
      <w:rPr>
        <w:rFonts w:hint="default"/>
        <w:lang w:val="en-US" w:eastAsia="en-US" w:bidi="ar-SA"/>
      </w:rPr>
    </w:lvl>
    <w:lvl w:ilvl="7" w:tplc="E4F42950">
      <w:numFmt w:val="bullet"/>
      <w:lvlText w:val="•"/>
      <w:lvlJc w:val="left"/>
      <w:pPr>
        <w:ind w:left="6063" w:hanging="270"/>
      </w:pPr>
      <w:rPr>
        <w:rFonts w:hint="default"/>
        <w:lang w:val="en-US" w:eastAsia="en-US" w:bidi="ar-SA"/>
      </w:rPr>
    </w:lvl>
    <w:lvl w:ilvl="8" w:tplc="6CF4472A">
      <w:numFmt w:val="bullet"/>
      <w:lvlText w:val="•"/>
      <w:lvlJc w:val="left"/>
      <w:pPr>
        <w:ind w:left="6880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36C316BF"/>
    <w:multiLevelType w:val="hybridMultilevel"/>
    <w:tmpl w:val="94BEA626"/>
    <w:lvl w:ilvl="0" w:tplc="8FB24844">
      <w:start w:val="1"/>
      <w:numFmt w:val="decimal"/>
      <w:lvlText w:val="%1)"/>
      <w:lvlJc w:val="left"/>
      <w:pPr>
        <w:ind w:left="342" w:hanging="227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6"/>
        <w:w w:val="95"/>
        <w:sz w:val="20"/>
        <w:szCs w:val="20"/>
        <w:lang w:val="en-US" w:eastAsia="en-US" w:bidi="ar-SA"/>
      </w:rPr>
    </w:lvl>
    <w:lvl w:ilvl="1" w:tplc="C26C49EA">
      <w:start w:val="1"/>
      <w:numFmt w:val="decimal"/>
      <w:lvlText w:val="%2)"/>
      <w:lvlJc w:val="left"/>
      <w:pPr>
        <w:ind w:left="342" w:hanging="227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6"/>
        <w:w w:val="95"/>
        <w:sz w:val="20"/>
        <w:szCs w:val="20"/>
        <w:lang w:val="en-US" w:eastAsia="en-US" w:bidi="ar-SA"/>
      </w:rPr>
    </w:lvl>
    <w:lvl w:ilvl="2" w:tplc="0A940A0C">
      <w:numFmt w:val="bullet"/>
      <w:lvlText w:val="•"/>
      <w:lvlJc w:val="left"/>
      <w:pPr>
        <w:ind w:left="1975" w:hanging="227"/>
      </w:pPr>
      <w:rPr>
        <w:rFonts w:hint="default"/>
        <w:lang w:val="en-US" w:eastAsia="en-US" w:bidi="ar-SA"/>
      </w:rPr>
    </w:lvl>
    <w:lvl w:ilvl="3" w:tplc="C7C42FCA">
      <w:numFmt w:val="bullet"/>
      <w:lvlText w:val="•"/>
      <w:lvlJc w:val="left"/>
      <w:pPr>
        <w:ind w:left="2793" w:hanging="227"/>
      </w:pPr>
      <w:rPr>
        <w:rFonts w:hint="default"/>
        <w:lang w:val="en-US" w:eastAsia="en-US" w:bidi="ar-SA"/>
      </w:rPr>
    </w:lvl>
    <w:lvl w:ilvl="4" w:tplc="CC00B7F2">
      <w:numFmt w:val="bullet"/>
      <w:lvlText w:val="•"/>
      <w:lvlJc w:val="left"/>
      <w:pPr>
        <w:ind w:left="3610" w:hanging="227"/>
      </w:pPr>
      <w:rPr>
        <w:rFonts w:hint="default"/>
        <w:lang w:val="en-US" w:eastAsia="en-US" w:bidi="ar-SA"/>
      </w:rPr>
    </w:lvl>
    <w:lvl w:ilvl="5" w:tplc="5B68F676">
      <w:numFmt w:val="bullet"/>
      <w:lvlText w:val="•"/>
      <w:lvlJc w:val="left"/>
      <w:pPr>
        <w:ind w:left="4428" w:hanging="227"/>
      </w:pPr>
      <w:rPr>
        <w:rFonts w:hint="default"/>
        <w:lang w:val="en-US" w:eastAsia="en-US" w:bidi="ar-SA"/>
      </w:rPr>
    </w:lvl>
    <w:lvl w:ilvl="6" w:tplc="AA5C2CD0">
      <w:numFmt w:val="bullet"/>
      <w:lvlText w:val="•"/>
      <w:lvlJc w:val="left"/>
      <w:pPr>
        <w:ind w:left="5246" w:hanging="227"/>
      </w:pPr>
      <w:rPr>
        <w:rFonts w:hint="default"/>
        <w:lang w:val="en-US" w:eastAsia="en-US" w:bidi="ar-SA"/>
      </w:rPr>
    </w:lvl>
    <w:lvl w:ilvl="7" w:tplc="7AA0EB24">
      <w:numFmt w:val="bullet"/>
      <w:lvlText w:val="•"/>
      <w:lvlJc w:val="left"/>
      <w:pPr>
        <w:ind w:left="6063" w:hanging="227"/>
      </w:pPr>
      <w:rPr>
        <w:rFonts w:hint="default"/>
        <w:lang w:val="en-US" w:eastAsia="en-US" w:bidi="ar-SA"/>
      </w:rPr>
    </w:lvl>
    <w:lvl w:ilvl="8" w:tplc="4F92F464">
      <w:numFmt w:val="bullet"/>
      <w:lvlText w:val="•"/>
      <w:lvlJc w:val="left"/>
      <w:pPr>
        <w:ind w:left="6881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3F3350BF"/>
    <w:multiLevelType w:val="hybridMultilevel"/>
    <w:tmpl w:val="76483826"/>
    <w:lvl w:ilvl="0" w:tplc="2626DF3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56927788"/>
    <w:multiLevelType w:val="hybridMultilevel"/>
    <w:tmpl w:val="8C5AC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66629"/>
    <w:multiLevelType w:val="hybridMultilevel"/>
    <w:tmpl w:val="3CFCDEDE"/>
    <w:lvl w:ilvl="0" w:tplc="9636451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59376A1C"/>
    <w:multiLevelType w:val="hybridMultilevel"/>
    <w:tmpl w:val="0F9077BC"/>
    <w:lvl w:ilvl="0" w:tplc="D624A84C">
      <w:start w:val="1"/>
      <w:numFmt w:val="decimal"/>
      <w:lvlText w:val="%1)"/>
      <w:lvlJc w:val="left"/>
      <w:pPr>
        <w:ind w:left="342" w:hanging="227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6"/>
        <w:w w:val="95"/>
        <w:sz w:val="20"/>
        <w:szCs w:val="20"/>
        <w:lang w:val="en-US" w:eastAsia="en-US" w:bidi="ar-SA"/>
      </w:rPr>
    </w:lvl>
    <w:lvl w:ilvl="1" w:tplc="DF648798">
      <w:numFmt w:val="bullet"/>
      <w:lvlText w:val="•"/>
      <w:lvlJc w:val="left"/>
      <w:pPr>
        <w:ind w:left="1157" w:hanging="227"/>
      </w:pPr>
      <w:rPr>
        <w:rFonts w:hint="default"/>
        <w:lang w:val="en-US" w:eastAsia="en-US" w:bidi="ar-SA"/>
      </w:rPr>
    </w:lvl>
    <w:lvl w:ilvl="2" w:tplc="3118C45A">
      <w:numFmt w:val="bullet"/>
      <w:lvlText w:val="•"/>
      <w:lvlJc w:val="left"/>
      <w:pPr>
        <w:ind w:left="1975" w:hanging="227"/>
      </w:pPr>
      <w:rPr>
        <w:rFonts w:hint="default"/>
        <w:lang w:val="en-US" w:eastAsia="en-US" w:bidi="ar-SA"/>
      </w:rPr>
    </w:lvl>
    <w:lvl w:ilvl="3" w:tplc="6BA04B88">
      <w:numFmt w:val="bullet"/>
      <w:lvlText w:val="•"/>
      <w:lvlJc w:val="left"/>
      <w:pPr>
        <w:ind w:left="2792" w:hanging="227"/>
      </w:pPr>
      <w:rPr>
        <w:rFonts w:hint="default"/>
        <w:lang w:val="en-US" w:eastAsia="en-US" w:bidi="ar-SA"/>
      </w:rPr>
    </w:lvl>
    <w:lvl w:ilvl="4" w:tplc="07222144">
      <w:numFmt w:val="bullet"/>
      <w:lvlText w:val="•"/>
      <w:lvlJc w:val="left"/>
      <w:pPr>
        <w:ind w:left="3610" w:hanging="227"/>
      </w:pPr>
      <w:rPr>
        <w:rFonts w:hint="default"/>
        <w:lang w:val="en-US" w:eastAsia="en-US" w:bidi="ar-SA"/>
      </w:rPr>
    </w:lvl>
    <w:lvl w:ilvl="5" w:tplc="A90A5A84">
      <w:numFmt w:val="bullet"/>
      <w:lvlText w:val="•"/>
      <w:lvlJc w:val="left"/>
      <w:pPr>
        <w:ind w:left="4428" w:hanging="227"/>
      </w:pPr>
      <w:rPr>
        <w:rFonts w:hint="default"/>
        <w:lang w:val="en-US" w:eastAsia="en-US" w:bidi="ar-SA"/>
      </w:rPr>
    </w:lvl>
    <w:lvl w:ilvl="6" w:tplc="E27E97B4">
      <w:numFmt w:val="bullet"/>
      <w:lvlText w:val="•"/>
      <w:lvlJc w:val="left"/>
      <w:pPr>
        <w:ind w:left="5245" w:hanging="227"/>
      </w:pPr>
      <w:rPr>
        <w:rFonts w:hint="default"/>
        <w:lang w:val="en-US" w:eastAsia="en-US" w:bidi="ar-SA"/>
      </w:rPr>
    </w:lvl>
    <w:lvl w:ilvl="7" w:tplc="6DF03008">
      <w:numFmt w:val="bullet"/>
      <w:lvlText w:val="•"/>
      <w:lvlJc w:val="left"/>
      <w:pPr>
        <w:ind w:left="6063" w:hanging="227"/>
      </w:pPr>
      <w:rPr>
        <w:rFonts w:hint="default"/>
        <w:lang w:val="en-US" w:eastAsia="en-US" w:bidi="ar-SA"/>
      </w:rPr>
    </w:lvl>
    <w:lvl w:ilvl="8" w:tplc="026AF5E0">
      <w:numFmt w:val="bullet"/>
      <w:lvlText w:val="•"/>
      <w:lvlJc w:val="left"/>
      <w:pPr>
        <w:ind w:left="6880" w:hanging="227"/>
      </w:pPr>
      <w:rPr>
        <w:rFonts w:hint="default"/>
        <w:lang w:val="en-US" w:eastAsia="en-US" w:bidi="ar-SA"/>
      </w:rPr>
    </w:lvl>
  </w:abstractNum>
  <w:abstractNum w:abstractNumId="8" w15:restartNumberingAfterBreak="0">
    <w:nsid w:val="64611879"/>
    <w:multiLevelType w:val="hybridMultilevel"/>
    <w:tmpl w:val="CD54B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674FA"/>
    <w:multiLevelType w:val="hybridMultilevel"/>
    <w:tmpl w:val="F6CCAA74"/>
    <w:lvl w:ilvl="0" w:tplc="B248E0B6">
      <w:start w:val="1"/>
      <w:numFmt w:val="decimal"/>
      <w:lvlText w:val="%1)"/>
      <w:lvlJc w:val="left"/>
      <w:pPr>
        <w:ind w:left="342" w:hanging="27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6"/>
        <w:w w:val="95"/>
        <w:sz w:val="20"/>
        <w:szCs w:val="20"/>
        <w:lang w:val="en-US" w:eastAsia="en-US" w:bidi="ar-SA"/>
      </w:rPr>
    </w:lvl>
    <w:lvl w:ilvl="1" w:tplc="5A8ACC9C">
      <w:numFmt w:val="bullet"/>
      <w:lvlText w:val="•"/>
      <w:lvlJc w:val="left"/>
      <w:pPr>
        <w:ind w:left="1157" w:hanging="270"/>
      </w:pPr>
      <w:rPr>
        <w:rFonts w:hint="default"/>
        <w:lang w:val="en-US" w:eastAsia="en-US" w:bidi="ar-SA"/>
      </w:rPr>
    </w:lvl>
    <w:lvl w:ilvl="2" w:tplc="0126787C">
      <w:numFmt w:val="bullet"/>
      <w:lvlText w:val="•"/>
      <w:lvlJc w:val="left"/>
      <w:pPr>
        <w:ind w:left="1975" w:hanging="270"/>
      </w:pPr>
      <w:rPr>
        <w:rFonts w:hint="default"/>
        <w:lang w:val="en-US" w:eastAsia="en-US" w:bidi="ar-SA"/>
      </w:rPr>
    </w:lvl>
    <w:lvl w:ilvl="3" w:tplc="94700E32">
      <w:numFmt w:val="bullet"/>
      <w:lvlText w:val="•"/>
      <w:lvlJc w:val="left"/>
      <w:pPr>
        <w:ind w:left="2792" w:hanging="270"/>
      </w:pPr>
      <w:rPr>
        <w:rFonts w:hint="default"/>
        <w:lang w:val="en-US" w:eastAsia="en-US" w:bidi="ar-SA"/>
      </w:rPr>
    </w:lvl>
    <w:lvl w:ilvl="4" w:tplc="0640019E">
      <w:numFmt w:val="bullet"/>
      <w:lvlText w:val="•"/>
      <w:lvlJc w:val="left"/>
      <w:pPr>
        <w:ind w:left="3610" w:hanging="270"/>
      </w:pPr>
      <w:rPr>
        <w:rFonts w:hint="default"/>
        <w:lang w:val="en-US" w:eastAsia="en-US" w:bidi="ar-SA"/>
      </w:rPr>
    </w:lvl>
    <w:lvl w:ilvl="5" w:tplc="692425DA">
      <w:numFmt w:val="bullet"/>
      <w:lvlText w:val="•"/>
      <w:lvlJc w:val="left"/>
      <w:pPr>
        <w:ind w:left="4428" w:hanging="270"/>
      </w:pPr>
      <w:rPr>
        <w:rFonts w:hint="default"/>
        <w:lang w:val="en-US" w:eastAsia="en-US" w:bidi="ar-SA"/>
      </w:rPr>
    </w:lvl>
    <w:lvl w:ilvl="6" w:tplc="8EBC5294">
      <w:numFmt w:val="bullet"/>
      <w:lvlText w:val="•"/>
      <w:lvlJc w:val="left"/>
      <w:pPr>
        <w:ind w:left="5245" w:hanging="270"/>
      </w:pPr>
      <w:rPr>
        <w:rFonts w:hint="default"/>
        <w:lang w:val="en-US" w:eastAsia="en-US" w:bidi="ar-SA"/>
      </w:rPr>
    </w:lvl>
    <w:lvl w:ilvl="7" w:tplc="5BA8C6FC">
      <w:numFmt w:val="bullet"/>
      <w:lvlText w:val="•"/>
      <w:lvlJc w:val="left"/>
      <w:pPr>
        <w:ind w:left="6063" w:hanging="270"/>
      </w:pPr>
      <w:rPr>
        <w:rFonts w:hint="default"/>
        <w:lang w:val="en-US" w:eastAsia="en-US" w:bidi="ar-SA"/>
      </w:rPr>
    </w:lvl>
    <w:lvl w:ilvl="8" w:tplc="6F78BFF0">
      <w:numFmt w:val="bullet"/>
      <w:lvlText w:val="•"/>
      <w:lvlJc w:val="left"/>
      <w:pPr>
        <w:ind w:left="6880" w:hanging="270"/>
      </w:pPr>
      <w:rPr>
        <w:rFonts w:hint="default"/>
        <w:lang w:val="en-US" w:eastAsia="en-US" w:bidi="ar-SA"/>
      </w:rPr>
    </w:lvl>
  </w:abstractNum>
  <w:abstractNum w:abstractNumId="10" w15:restartNumberingAfterBreak="0">
    <w:nsid w:val="78245A49"/>
    <w:multiLevelType w:val="hybridMultilevel"/>
    <w:tmpl w:val="EA5C93A0"/>
    <w:lvl w:ilvl="0" w:tplc="D51E9CCC">
      <w:start w:val="2"/>
      <w:numFmt w:val="decimal"/>
      <w:lvlText w:val="%1)"/>
      <w:lvlJc w:val="left"/>
      <w:pPr>
        <w:ind w:left="342" w:hanging="227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6"/>
        <w:w w:val="95"/>
        <w:sz w:val="20"/>
        <w:szCs w:val="20"/>
        <w:lang w:val="en-US" w:eastAsia="en-US" w:bidi="ar-SA"/>
      </w:rPr>
    </w:lvl>
    <w:lvl w:ilvl="1" w:tplc="AD68FB68">
      <w:numFmt w:val="bullet"/>
      <w:lvlText w:val="•"/>
      <w:lvlJc w:val="left"/>
      <w:pPr>
        <w:ind w:left="1157" w:hanging="227"/>
      </w:pPr>
      <w:rPr>
        <w:rFonts w:hint="default"/>
        <w:lang w:val="en-US" w:eastAsia="en-US" w:bidi="ar-SA"/>
      </w:rPr>
    </w:lvl>
    <w:lvl w:ilvl="2" w:tplc="8D00ACAE">
      <w:numFmt w:val="bullet"/>
      <w:lvlText w:val="•"/>
      <w:lvlJc w:val="left"/>
      <w:pPr>
        <w:ind w:left="1975" w:hanging="227"/>
      </w:pPr>
      <w:rPr>
        <w:rFonts w:hint="default"/>
        <w:lang w:val="en-US" w:eastAsia="en-US" w:bidi="ar-SA"/>
      </w:rPr>
    </w:lvl>
    <w:lvl w:ilvl="3" w:tplc="0D3CFC38">
      <w:numFmt w:val="bullet"/>
      <w:lvlText w:val="•"/>
      <w:lvlJc w:val="left"/>
      <w:pPr>
        <w:ind w:left="2793" w:hanging="227"/>
      </w:pPr>
      <w:rPr>
        <w:rFonts w:hint="default"/>
        <w:lang w:val="en-US" w:eastAsia="en-US" w:bidi="ar-SA"/>
      </w:rPr>
    </w:lvl>
    <w:lvl w:ilvl="4" w:tplc="B6B0FC3C">
      <w:numFmt w:val="bullet"/>
      <w:lvlText w:val="•"/>
      <w:lvlJc w:val="left"/>
      <w:pPr>
        <w:ind w:left="3610" w:hanging="227"/>
      </w:pPr>
      <w:rPr>
        <w:rFonts w:hint="default"/>
        <w:lang w:val="en-US" w:eastAsia="en-US" w:bidi="ar-SA"/>
      </w:rPr>
    </w:lvl>
    <w:lvl w:ilvl="5" w:tplc="4AECA100">
      <w:numFmt w:val="bullet"/>
      <w:lvlText w:val="•"/>
      <w:lvlJc w:val="left"/>
      <w:pPr>
        <w:ind w:left="4428" w:hanging="227"/>
      </w:pPr>
      <w:rPr>
        <w:rFonts w:hint="default"/>
        <w:lang w:val="en-US" w:eastAsia="en-US" w:bidi="ar-SA"/>
      </w:rPr>
    </w:lvl>
    <w:lvl w:ilvl="6" w:tplc="0DAE4B46">
      <w:numFmt w:val="bullet"/>
      <w:lvlText w:val="•"/>
      <w:lvlJc w:val="left"/>
      <w:pPr>
        <w:ind w:left="5246" w:hanging="227"/>
      </w:pPr>
      <w:rPr>
        <w:rFonts w:hint="default"/>
        <w:lang w:val="en-US" w:eastAsia="en-US" w:bidi="ar-SA"/>
      </w:rPr>
    </w:lvl>
    <w:lvl w:ilvl="7" w:tplc="381A8500">
      <w:numFmt w:val="bullet"/>
      <w:lvlText w:val="•"/>
      <w:lvlJc w:val="left"/>
      <w:pPr>
        <w:ind w:left="6063" w:hanging="227"/>
      </w:pPr>
      <w:rPr>
        <w:rFonts w:hint="default"/>
        <w:lang w:val="en-US" w:eastAsia="en-US" w:bidi="ar-SA"/>
      </w:rPr>
    </w:lvl>
    <w:lvl w:ilvl="8" w:tplc="DC02FB26">
      <w:numFmt w:val="bullet"/>
      <w:lvlText w:val="•"/>
      <w:lvlJc w:val="left"/>
      <w:pPr>
        <w:ind w:left="6881" w:hanging="227"/>
      </w:pPr>
      <w:rPr>
        <w:rFonts w:hint="default"/>
        <w:lang w:val="en-US" w:eastAsia="en-US" w:bidi="ar-SA"/>
      </w:rPr>
    </w:lvl>
  </w:abstractNum>
  <w:num w:numId="1" w16cid:durableId="2022782427">
    <w:abstractNumId w:val="3"/>
  </w:num>
  <w:num w:numId="2" w16cid:durableId="1536967907">
    <w:abstractNumId w:val="10"/>
  </w:num>
  <w:num w:numId="3" w16cid:durableId="1990355803">
    <w:abstractNumId w:val="7"/>
  </w:num>
  <w:num w:numId="4" w16cid:durableId="1387489652">
    <w:abstractNumId w:val="9"/>
  </w:num>
  <w:num w:numId="5" w16cid:durableId="1834491855">
    <w:abstractNumId w:val="2"/>
  </w:num>
  <w:num w:numId="6" w16cid:durableId="1962610698">
    <w:abstractNumId w:val="0"/>
  </w:num>
  <w:num w:numId="7" w16cid:durableId="662394597">
    <w:abstractNumId w:val="8"/>
  </w:num>
  <w:num w:numId="8" w16cid:durableId="726799729">
    <w:abstractNumId w:val="5"/>
  </w:num>
  <w:num w:numId="9" w16cid:durableId="1877500861">
    <w:abstractNumId w:val="1"/>
  </w:num>
  <w:num w:numId="10" w16cid:durableId="495803583">
    <w:abstractNumId w:val="6"/>
  </w:num>
  <w:num w:numId="11" w16cid:durableId="443574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B8"/>
    <w:rsid w:val="00083A98"/>
    <w:rsid w:val="000C406F"/>
    <w:rsid w:val="00115E13"/>
    <w:rsid w:val="001B4573"/>
    <w:rsid w:val="00201855"/>
    <w:rsid w:val="00203B02"/>
    <w:rsid w:val="002253E2"/>
    <w:rsid w:val="0027759F"/>
    <w:rsid w:val="002921FE"/>
    <w:rsid w:val="002E4810"/>
    <w:rsid w:val="004757B2"/>
    <w:rsid w:val="004C00E1"/>
    <w:rsid w:val="005043FB"/>
    <w:rsid w:val="005561A1"/>
    <w:rsid w:val="005B1BB6"/>
    <w:rsid w:val="005B7623"/>
    <w:rsid w:val="00606442"/>
    <w:rsid w:val="0069602F"/>
    <w:rsid w:val="007651B8"/>
    <w:rsid w:val="008003C0"/>
    <w:rsid w:val="00881614"/>
    <w:rsid w:val="0089788E"/>
    <w:rsid w:val="008A2637"/>
    <w:rsid w:val="009C18A5"/>
    <w:rsid w:val="009E5330"/>
    <w:rsid w:val="00A60053"/>
    <w:rsid w:val="00B215A4"/>
    <w:rsid w:val="00C13BB4"/>
    <w:rsid w:val="00D76782"/>
    <w:rsid w:val="00D821C1"/>
    <w:rsid w:val="00E22145"/>
    <w:rsid w:val="00EC41CC"/>
    <w:rsid w:val="00F0044B"/>
    <w:rsid w:val="00F21F3A"/>
    <w:rsid w:val="00F4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A97DE4"/>
  <w15:docId w15:val="{20028187-796F-4AA5-9C9E-793198BA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1"/>
      <w:szCs w:val="21"/>
    </w:rPr>
  </w:style>
  <w:style w:type="paragraph" w:styleId="Title">
    <w:name w:val="Title"/>
    <w:basedOn w:val="Normal"/>
    <w:uiPriority w:val="10"/>
    <w:qFormat/>
    <w:pPr>
      <w:spacing w:before="76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4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203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B02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203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B02"/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Kathy</dc:creator>
  <dc:description/>
  <cp:lastModifiedBy>Kinsey, Connie</cp:lastModifiedBy>
  <cp:revision>2</cp:revision>
  <dcterms:created xsi:type="dcterms:W3CDTF">2025-03-31T21:10:00Z</dcterms:created>
  <dcterms:modified xsi:type="dcterms:W3CDTF">2025-03-31T21:10:00Z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0x0101006E53E5F05F76E149846C569EA72249F8</vt:lpwstr>
  </property>
  <property fmtid="{D5CDD505-2E9C-101B-9397-08002B2CF9AE}" pid="3" name="Created">
    <vt:filetime>2024-03-28T00:00:00Z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2024-07-11T00:00:00Z</vt:filetime>
  </property>
  <property fmtid="{D5CDD505-2E9C-101B-9397-08002B2CF9AE}" pid="6" name="Producer">
    <vt:lpwstr>Adobe PDF Library 24.1.149</vt:lpwstr>
  </property>
  <property fmtid="{D5CDD505-2E9C-101B-9397-08002B2CF9AE}" pid="7" name="SourceModified">
    <vt:lpwstr>D:20240130205449</vt:lpwstr>
  </property>
</Properties>
</file>