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403"/>
        <w:gridCol w:w="3259"/>
        <w:gridCol w:w="3259"/>
      </w:tblGrid>
      <w:tr w:rsidR="006B39DE" w:rsidRPr="009C236B" w14:paraId="04803188" w14:textId="54F6A6A6" w:rsidTr="006B39DE">
        <w:trPr>
          <w:jc w:val="center"/>
        </w:trPr>
        <w:tc>
          <w:tcPr>
            <w:tcW w:w="3029" w:type="dxa"/>
          </w:tcPr>
          <w:p w14:paraId="3C4B4B12" w14:textId="600BE3DC" w:rsidR="006B39DE" w:rsidRPr="006505CA" w:rsidRDefault="006B39DE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Service Provider</w:t>
            </w:r>
          </w:p>
        </w:tc>
        <w:tc>
          <w:tcPr>
            <w:tcW w:w="3403" w:type="dxa"/>
          </w:tcPr>
          <w:p w14:paraId="2F8BBA98" w14:textId="4770910B" w:rsidR="006B39DE" w:rsidRPr="006505CA" w:rsidRDefault="006B39DE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Program Contact Information</w:t>
            </w:r>
          </w:p>
        </w:tc>
        <w:tc>
          <w:tcPr>
            <w:tcW w:w="3259" w:type="dxa"/>
          </w:tcPr>
          <w:p w14:paraId="2267C250" w14:textId="42772129" w:rsidR="006B39DE" w:rsidRPr="006505CA" w:rsidRDefault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Service Provider</w:t>
            </w:r>
          </w:p>
        </w:tc>
        <w:tc>
          <w:tcPr>
            <w:tcW w:w="3259" w:type="dxa"/>
          </w:tcPr>
          <w:p w14:paraId="156404DA" w14:textId="138C160D" w:rsidR="006B39DE" w:rsidRPr="006505CA" w:rsidRDefault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Program Contact Information</w:t>
            </w:r>
          </w:p>
        </w:tc>
      </w:tr>
      <w:tr w:rsidR="00330DA6" w:rsidRPr="009C236B" w14:paraId="446C89E3" w14:textId="48DF8367" w:rsidTr="006B39DE">
        <w:trPr>
          <w:jc w:val="center"/>
        </w:trPr>
        <w:tc>
          <w:tcPr>
            <w:tcW w:w="3029" w:type="dxa"/>
          </w:tcPr>
          <w:p w14:paraId="75A5BE44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Billings</w:t>
            </w:r>
          </w:p>
          <w:p w14:paraId="6701FA57" w14:textId="51EDDAFC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2121-B Rosebud Drive</w:t>
            </w:r>
          </w:p>
          <w:p w14:paraId="7E140545" w14:textId="4DF30FD4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Billings, MT 59102</w:t>
            </w:r>
          </w:p>
        </w:tc>
        <w:tc>
          <w:tcPr>
            <w:tcW w:w="3403" w:type="dxa"/>
          </w:tcPr>
          <w:p w14:paraId="0399D619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Clint Cecil</w:t>
            </w:r>
          </w:p>
          <w:p w14:paraId="3FB7391A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406.655.6047</w:t>
            </w:r>
          </w:p>
          <w:p w14:paraId="611B26EB" w14:textId="731660E0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6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ccecil@mt.gov</w:t>
              </w:r>
            </w:hyperlink>
          </w:p>
        </w:tc>
        <w:tc>
          <w:tcPr>
            <w:tcW w:w="3259" w:type="dxa"/>
          </w:tcPr>
          <w:p w14:paraId="2F59D118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Helena</w:t>
            </w:r>
          </w:p>
          <w:p w14:paraId="23B75811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715 Front Street</w:t>
            </w:r>
          </w:p>
          <w:p w14:paraId="266D2229" w14:textId="4BBA4F8E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Helena, MT 59620</w:t>
            </w:r>
          </w:p>
        </w:tc>
        <w:tc>
          <w:tcPr>
            <w:tcW w:w="3259" w:type="dxa"/>
          </w:tcPr>
          <w:p w14:paraId="458ACA16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Carol Rule</w:t>
            </w:r>
          </w:p>
          <w:p w14:paraId="78777D1D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406.447.3200</w:t>
            </w:r>
          </w:p>
          <w:p w14:paraId="41C0D3AB" w14:textId="1B07BA8C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7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crule@mt.gov</w:t>
              </w:r>
            </w:hyperlink>
          </w:p>
        </w:tc>
      </w:tr>
      <w:tr w:rsidR="00330DA6" w:rsidRPr="009C236B" w14:paraId="72112F3E" w14:textId="12768AD4" w:rsidTr="006B39DE">
        <w:trPr>
          <w:jc w:val="center"/>
        </w:trPr>
        <w:tc>
          <w:tcPr>
            <w:tcW w:w="3029" w:type="dxa"/>
          </w:tcPr>
          <w:p w14:paraId="4A3A346E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Butte</w:t>
            </w:r>
          </w:p>
          <w:p w14:paraId="550E2FDE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2201 White Blvd.</w:t>
            </w:r>
          </w:p>
          <w:p w14:paraId="23B178B2" w14:textId="38DB3E55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Butte, MT 59701</w:t>
            </w:r>
          </w:p>
        </w:tc>
        <w:tc>
          <w:tcPr>
            <w:tcW w:w="3403" w:type="dxa"/>
          </w:tcPr>
          <w:p w14:paraId="5D9F229D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Caitlin O’Neill</w:t>
            </w:r>
          </w:p>
          <w:p w14:paraId="2FB3421D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406.594.7374</w:t>
            </w:r>
          </w:p>
          <w:p w14:paraId="6A700F5E" w14:textId="0AFC20FD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8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Caitlin.O’Neil@mt.gov</w:t>
              </w:r>
            </w:hyperlink>
          </w:p>
        </w:tc>
        <w:tc>
          <w:tcPr>
            <w:tcW w:w="3259" w:type="dxa"/>
          </w:tcPr>
          <w:p w14:paraId="128C4DD3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Career Training Institute</w:t>
            </w:r>
          </w:p>
          <w:p w14:paraId="2B925DA3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347 North Last Chance Gulch</w:t>
            </w:r>
          </w:p>
          <w:p w14:paraId="18B67A05" w14:textId="291F02B8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Helena, MT 59601</w:t>
            </w:r>
          </w:p>
        </w:tc>
        <w:tc>
          <w:tcPr>
            <w:tcW w:w="3259" w:type="dxa"/>
          </w:tcPr>
          <w:p w14:paraId="25B811C8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Kathy Miller</w:t>
            </w:r>
          </w:p>
          <w:p w14:paraId="218EDD55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406.443.0800</w:t>
            </w:r>
          </w:p>
          <w:p w14:paraId="68B89C96" w14:textId="00CDB7C9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9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kmiller@ctihelena.org</w:t>
              </w:r>
            </w:hyperlink>
            <w:r w:rsidR="00330DA6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30DA6" w:rsidRPr="009C236B" w14:paraId="71DAD284" w14:textId="34AD75BD" w:rsidTr="006B39DE">
        <w:trPr>
          <w:jc w:val="center"/>
        </w:trPr>
        <w:tc>
          <w:tcPr>
            <w:tcW w:w="3029" w:type="dxa"/>
          </w:tcPr>
          <w:p w14:paraId="5EBEA851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Career Futures</w:t>
            </w:r>
          </w:p>
          <w:p w14:paraId="567E072D" w14:textId="6E109BDD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55 West Granite</w:t>
            </w:r>
          </w:p>
          <w:p w14:paraId="68DD82B7" w14:textId="1C6B846E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Butte, MT 59715</w:t>
            </w:r>
          </w:p>
        </w:tc>
        <w:tc>
          <w:tcPr>
            <w:tcW w:w="3403" w:type="dxa"/>
          </w:tcPr>
          <w:p w14:paraId="324B3B88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Sarah De Money</w:t>
            </w:r>
          </w:p>
          <w:p w14:paraId="0B37974B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406.723.9101</w:t>
            </w:r>
          </w:p>
          <w:p w14:paraId="14EC9980" w14:textId="6EB3C547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0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sdmoney@buttecareerfutures.com</w:t>
              </w:r>
            </w:hyperlink>
          </w:p>
        </w:tc>
        <w:tc>
          <w:tcPr>
            <w:tcW w:w="3259" w:type="dxa"/>
          </w:tcPr>
          <w:p w14:paraId="6F104C72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Kalispell</w:t>
            </w:r>
          </w:p>
          <w:p w14:paraId="5F51949E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427 First Ave East</w:t>
            </w:r>
          </w:p>
          <w:p w14:paraId="44191D20" w14:textId="57BF69A8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Kalispell, MT 59901</w:t>
            </w:r>
          </w:p>
        </w:tc>
        <w:tc>
          <w:tcPr>
            <w:tcW w:w="3259" w:type="dxa"/>
          </w:tcPr>
          <w:p w14:paraId="65454053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Laura Gardner</w:t>
            </w:r>
          </w:p>
          <w:p w14:paraId="2CC19861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406.758.6200</w:t>
            </w:r>
          </w:p>
          <w:p w14:paraId="7D8AAFE5" w14:textId="19FF8E1E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1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lgardner@mt.gov</w:t>
              </w:r>
            </w:hyperlink>
            <w:r w:rsidR="00330DA6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30DA6" w:rsidRPr="009C236B" w14:paraId="22C3BFCF" w14:textId="0B7E6555" w:rsidTr="006B39DE">
        <w:trPr>
          <w:jc w:val="center"/>
        </w:trPr>
        <w:tc>
          <w:tcPr>
            <w:tcW w:w="3029" w:type="dxa"/>
          </w:tcPr>
          <w:p w14:paraId="427B4FD1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Bozeman</w:t>
            </w:r>
          </w:p>
          <w:p w14:paraId="1841A6F5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121 North Wilson</w:t>
            </w:r>
          </w:p>
          <w:p w14:paraId="3C48BF79" w14:textId="0A22F83C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Bozeman, MT 59715</w:t>
            </w:r>
          </w:p>
        </w:tc>
        <w:tc>
          <w:tcPr>
            <w:tcW w:w="3403" w:type="dxa"/>
          </w:tcPr>
          <w:p w14:paraId="497F9AB4" w14:textId="10759929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Mark Albee</w:t>
            </w:r>
          </w:p>
          <w:p w14:paraId="20FD5651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406.594.7361</w:t>
            </w:r>
          </w:p>
          <w:p w14:paraId="4DE654AE" w14:textId="025565E8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2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Malbee@mt.gov</w:t>
              </w:r>
            </w:hyperlink>
          </w:p>
        </w:tc>
        <w:tc>
          <w:tcPr>
            <w:tcW w:w="3259" w:type="dxa"/>
          </w:tcPr>
          <w:p w14:paraId="7BFBD64F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Lewistown District IV HRDC</w:t>
            </w:r>
          </w:p>
          <w:p w14:paraId="0759847F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300 1</w:t>
            </w:r>
            <w:r w:rsidRPr="006505CA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st</w:t>
            </w:r>
            <w:r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Avenue N, Suite 203</w:t>
            </w:r>
          </w:p>
          <w:p w14:paraId="7CDC94A4" w14:textId="103CAFEA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Lewistown, MT 59457</w:t>
            </w:r>
          </w:p>
        </w:tc>
        <w:tc>
          <w:tcPr>
            <w:tcW w:w="3259" w:type="dxa"/>
          </w:tcPr>
          <w:p w14:paraId="03356B32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Cassie Bergstrom</w:t>
            </w:r>
          </w:p>
          <w:p w14:paraId="335DFFB5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406.535.7488</w:t>
            </w:r>
          </w:p>
          <w:p w14:paraId="0B0233CA" w14:textId="3827927B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3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cbergstrom@hrdc6.org</w:t>
              </w:r>
            </w:hyperlink>
            <w:r w:rsidR="00330DA6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30DA6" w:rsidRPr="009C236B" w14:paraId="5C3D6434" w14:textId="249D0C56" w:rsidTr="006B39DE">
        <w:trPr>
          <w:jc w:val="center"/>
        </w:trPr>
        <w:tc>
          <w:tcPr>
            <w:tcW w:w="3029" w:type="dxa"/>
          </w:tcPr>
          <w:p w14:paraId="0C41FE5F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Cut Bank</w:t>
            </w:r>
          </w:p>
          <w:p w14:paraId="17EEF2BC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1210 East Main Street Room C</w:t>
            </w:r>
          </w:p>
          <w:p w14:paraId="30353AFD" w14:textId="2309C930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Cut Bank, MT 59427</w:t>
            </w:r>
          </w:p>
        </w:tc>
        <w:tc>
          <w:tcPr>
            <w:tcW w:w="3403" w:type="dxa"/>
          </w:tcPr>
          <w:p w14:paraId="6D1B3B75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Dawn Barrett</w:t>
            </w:r>
          </w:p>
          <w:p w14:paraId="48C4DE01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406.873.2191</w:t>
            </w:r>
          </w:p>
          <w:p w14:paraId="0524BAA1" w14:textId="4385B8C9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4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dabarrett@mt.gov</w:t>
              </w:r>
            </w:hyperlink>
          </w:p>
        </w:tc>
        <w:tc>
          <w:tcPr>
            <w:tcW w:w="3259" w:type="dxa"/>
          </w:tcPr>
          <w:p w14:paraId="612B4D5A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Libby</w:t>
            </w:r>
          </w:p>
          <w:p w14:paraId="55435946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417 Mineral Ave, Suite 4</w:t>
            </w:r>
          </w:p>
          <w:p w14:paraId="606495A4" w14:textId="13C4BBA2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Libby, MT 59301</w:t>
            </w:r>
          </w:p>
        </w:tc>
        <w:tc>
          <w:tcPr>
            <w:tcW w:w="3259" w:type="dxa"/>
          </w:tcPr>
          <w:p w14:paraId="7D5EEA39" w14:textId="2C759694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Jonét Moreau</w:t>
            </w:r>
          </w:p>
          <w:p w14:paraId="3D4C8BA3" w14:textId="361E7CEA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406.293.6282</w:t>
            </w:r>
          </w:p>
          <w:p w14:paraId="37EEFBA3" w14:textId="5C321C9C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5" w:history="1">
              <w:r w:rsidR="008C5543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jwatkins@mt.gov</w:t>
              </w:r>
            </w:hyperlink>
            <w:r w:rsidR="008C5543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30DA6" w:rsidRPr="009C236B" w14:paraId="26E3E1CE" w14:textId="51990153" w:rsidTr="006B39DE">
        <w:trPr>
          <w:jc w:val="center"/>
        </w:trPr>
        <w:tc>
          <w:tcPr>
            <w:tcW w:w="3029" w:type="dxa"/>
          </w:tcPr>
          <w:p w14:paraId="155E167C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Glendive</w:t>
            </w:r>
          </w:p>
          <w:p w14:paraId="193C55C6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211 South Kendrick</w:t>
            </w:r>
          </w:p>
          <w:p w14:paraId="0D4E0ECF" w14:textId="660670BA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Glendive, MT 59330</w:t>
            </w:r>
          </w:p>
        </w:tc>
        <w:tc>
          <w:tcPr>
            <w:tcW w:w="3403" w:type="dxa"/>
          </w:tcPr>
          <w:p w14:paraId="32A36E89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Amy Deines</w:t>
            </w:r>
          </w:p>
          <w:p w14:paraId="184E3220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406.377.3314 x203</w:t>
            </w:r>
          </w:p>
          <w:p w14:paraId="069AD2BA" w14:textId="0AE5B89D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6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AmyDeines@mt.gov</w:t>
              </w:r>
            </w:hyperlink>
          </w:p>
        </w:tc>
        <w:tc>
          <w:tcPr>
            <w:tcW w:w="3259" w:type="dxa"/>
          </w:tcPr>
          <w:p w14:paraId="31742843" w14:textId="77777777" w:rsidR="00330DA6" w:rsidRPr="006505CA" w:rsidRDefault="008C5543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Miles City</w:t>
            </w:r>
          </w:p>
          <w:p w14:paraId="5067584A" w14:textId="77777777" w:rsidR="008C5543" w:rsidRPr="006505CA" w:rsidRDefault="008C5543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12 North 10</w:t>
            </w:r>
            <w:r w:rsidRPr="006505CA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th</w:t>
            </w:r>
            <w:r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Street</w:t>
            </w:r>
          </w:p>
          <w:p w14:paraId="74D328B4" w14:textId="4EB088BB" w:rsidR="00CC171C" w:rsidRPr="006505CA" w:rsidRDefault="00CC171C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Miles City, MT 59806</w:t>
            </w:r>
          </w:p>
        </w:tc>
        <w:tc>
          <w:tcPr>
            <w:tcW w:w="3259" w:type="dxa"/>
          </w:tcPr>
          <w:p w14:paraId="028F15CA" w14:textId="77777777" w:rsidR="00330DA6" w:rsidRPr="006505CA" w:rsidRDefault="00896410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Amy Deines</w:t>
            </w:r>
          </w:p>
          <w:p w14:paraId="3749DB6C" w14:textId="3BF0FF7C" w:rsidR="00F9509F" w:rsidRPr="006505CA" w:rsidRDefault="00F9509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406.232.8340</w:t>
            </w:r>
          </w:p>
          <w:p w14:paraId="75D49BD3" w14:textId="578719DB" w:rsidR="00896410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7" w:history="1">
              <w:r w:rsidR="00F9509F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AmyDeines@mt.gov</w:t>
              </w:r>
            </w:hyperlink>
          </w:p>
        </w:tc>
      </w:tr>
      <w:tr w:rsidR="00330DA6" w:rsidRPr="009C236B" w14:paraId="648E7CD3" w14:textId="65BD204B" w:rsidTr="006B39DE">
        <w:trPr>
          <w:jc w:val="center"/>
        </w:trPr>
        <w:tc>
          <w:tcPr>
            <w:tcW w:w="3029" w:type="dxa"/>
          </w:tcPr>
          <w:p w14:paraId="56321127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Great Falls</w:t>
            </w:r>
          </w:p>
          <w:p w14:paraId="73951F2F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1018 7</w:t>
            </w:r>
            <w:r w:rsidRPr="006505CA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th</w:t>
            </w:r>
            <w:r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Street South</w:t>
            </w:r>
          </w:p>
          <w:p w14:paraId="75964843" w14:textId="3FEBD20C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Great Falls, MT 59330</w:t>
            </w:r>
          </w:p>
        </w:tc>
        <w:tc>
          <w:tcPr>
            <w:tcW w:w="3403" w:type="dxa"/>
          </w:tcPr>
          <w:p w14:paraId="324FDE01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Jaime Sweeney</w:t>
            </w:r>
          </w:p>
          <w:p w14:paraId="3D048CA7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406.791.5847</w:t>
            </w:r>
          </w:p>
          <w:p w14:paraId="215F1CBD" w14:textId="7294B6A9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8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JSweeney2@mt.gov</w:t>
              </w:r>
            </w:hyperlink>
          </w:p>
        </w:tc>
        <w:tc>
          <w:tcPr>
            <w:tcW w:w="3259" w:type="dxa"/>
          </w:tcPr>
          <w:p w14:paraId="3A6E7347" w14:textId="77777777" w:rsidR="00330DA6" w:rsidRPr="006505CA" w:rsidRDefault="000F303C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Missoula</w:t>
            </w:r>
          </w:p>
          <w:p w14:paraId="4CB7A40A" w14:textId="77777777" w:rsidR="000F303C" w:rsidRPr="006505CA" w:rsidRDefault="000F303C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539 South Third Street West</w:t>
            </w:r>
          </w:p>
          <w:p w14:paraId="491E4001" w14:textId="5857886A" w:rsidR="000F303C" w:rsidRPr="006505CA" w:rsidRDefault="000F303C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Missoula, MT 59301</w:t>
            </w:r>
          </w:p>
        </w:tc>
        <w:tc>
          <w:tcPr>
            <w:tcW w:w="3259" w:type="dxa"/>
          </w:tcPr>
          <w:p w14:paraId="78E9BFF8" w14:textId="77777777" w:rsidR="00330DA6" w:rsidRPr="006505CA" w:rsidRDefault="000F303C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Kelly Deniger</w:t>
            </w:r>
          </w:p>
          <w:p w14:paraId="0D5318FC" w14:textId="77777777" w:rsidR="00F9509F" w:rsidRPr="006505CA" w:rsidRDefault="00F9509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406.218.7483</w:t>
            </w:r>
          </w:p>
          <w:p w14:paraId="238CC5D9" w14:textId="52818F6A" w:rsidR="000F303C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19" w:history="1">
              <w:r w:rsidR="00F9509F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kdeniger@mt.gov</w:t>
              </w:r>
            </w:hyperlink>
          </w:p>
        </w:tc>
      </w:tr>
      <w:tr w:rsidR="00330DA6" w:rsidRPr="009C236B" w14:paraId="0A7A37D4" w14:textId="6FD1B6F9" w:rsidTr="006B39DE">
        <w:trPr>
          <w:jc w:val="center"/>
        </w:trPr>
        <w:tc>
          <w:tcPr>
            <w:tcW w:w="3029" w:type="dxa"/>
          </w:tcPr>
          <w:p w14:paraId="026DDA4C" w14:textId="77777777" w:rsidR="00330DA6" w:rsidRPr="006505CA" w:rsidRDefault="00330DA6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Havre</w:t>
            </w:r>
          </w:p>
          <w:p w14:paraId="129F0DC2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160 First Avenue</w:t>
            </w:r>
          </w:p>
          <w:p w14:paraId="099763BF" w14:textId="190AA725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Havre, MT 59501</w:t>
            </w:r>
          </w:p>
        </w:tc>
        <w:tc>
          <w:tcPr>
            <w:tcW w:w="3403" w:type="dxa"/>
          </w:tcPr>
          <w:p w14:paraId="5786FDF3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Samantha Nimmick</w:t>
            </w:r>
          </w:p>
          <w:p w14:paraId="70C94311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406.262.2806</w:t>
            </w:r>
          </w:p>
          <w:p w14:paraId="0FDA5C13" w14:textId="741EE3AD" w:rsidR="00330DA6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20" w:history="1">
              <w:r w:rsidR="00330DA6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Samantha.Nimmick@mt.gov</w:t>
              </w:r>
            </w:hyperlink>
          </w:p>
        </w:tc>
        <w:tc>
          <w:tcPr>
            <w:tcW w:w="3259" w:type="dxa"/>
          </w:tcPr>
          <w:p w14:paraId="3B94BD2C" w14:textId="77777777" w:rsidR="00330DA6" w:rsidRPr="006505CA" w:rsidRDefault="009F4053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Polson</w:t>
            </w:r>
          </w:p>
          <w:p w14:paraId="1E495C7A" w14:textId="77777777" w:rsidR="009F4053" w:rsidRPr="006505CA" w:rsidRDefault="009F4053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417-B Main</w:t>
            </w:r>
          </w:p>
          <w:p w14:paraId="127A6E68" w14:textId="45FA76FB" w:rsidR="009F4053" w:rsidRPr="006505CA" w:rsidRDefault="009F4053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Polson, MT 59860-0970</w:t>
            </w:r>
          </w:p>
        </w:tc>
        <w:tc>
          <w:tcPr>
            <w:tcW w:w="3259" w:type="dxa"/>
          </w:tcPr>
          <w:p w14:paraId="62E4DBC7" w14:textId="77777777" w:rsidR="00330DA6" w:rsidRPr="006505CA" w:rsidRDefault="009F4053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Steve Olson</w:t>
            </w:r>
          </w:p>
          <w:p w14:paraId="6A2A58D8" w14:textId="6193DF9F" w:rsidR="007A1A59" w:rsidRPr="006505CA" w:rsidRDefault="00F9509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406.989.2293</w:t>
            </w:r>
          </w:p>
          <w:p w14:paraId="5B655D59" w14:textId="18F17319" w:rsidR="007A1A59" w:rsidRPr="006505CA" w:rsidRDefault="0096701F" w:rsidP="00F9509F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21" w:history="1">
              <w:r w:rsidR="007A1A59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solson@mt.gov</w:t>
              </w:r>
            </w:hyperlink>
          </w:p>
        </w:tc>
      </w:tr>
      <w:tr w:rsidR="00330DA6" w:rsidRPr="009C236B" w14:paraId="01647FCF" w14:textId="050B0E11" w:rsidTr="006B39DE">
        <w:trPr>
          <w:jc w:val="center"/>
        </w:trPr>
        <w:tc>
          <w:tcPr>
            <w:tcW w:w="3029" w:type="dxa"/>
          </w:tcPr>
          <w:p w14:paraId="2EE1A496" w14:textId="77777777" w:rsidR="00330DA6" w:rsidRPr="006505CA" w:rsidRDefault="006A6BB1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Job Service </w:t>
            </w:r>
            <w:r w:rsidR="0086685E"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Sidney</w:t>
            </w:r>
          </w:p>
          <w:p w14:paraId="448E9313" w14:textId="77777777" w:rsidR="0086685E" w:rsidRPr="006505CA" w:rsidRDefault="0086685E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211 North Central</w:t>
            </w:r>
          </w:p>
          <w:p w14:paraId="7CA0144A" w14:textId="00B1B001" w:rsidR="0086685E" w:rsidRPr="006505CA" w:rsidRDefault="0086685E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Sidney, MT 59270</w:t>
            </w:r>
          </w:p>
        </w:tc>
        <w:tc>
          <w:tcPr>
            <w:tcW w:w="3403" w:type="dxa"/>
          </w:tcPr>
          <w:p w14:paraId="5CADAA69" w14:textId="77777777" w:rsidR="00330DA6" w:rsidRPr="006505CA" w:rsidRDefault="00EF2028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Steve Olson</w:t>
            </w:r>
          </w:p>
          <w:p w14:paraId="5080768A" w14:textId="77777777" w:rsidR="00EF2028" w:rsidRPr="006505CA" w:rsidRDefault="00EF2028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</w:t>
            </w:r>
            <w:r w:rsidR="00AF1784" w:rsidRPr="006505CA">
              <w:rPr>
                <w:rFonts w:ascii="Segoe UI Light" w:hAnsi="Segoe UI Light" w:cs="Segoe UI Light"/>
                <w:sz w:val="21"/>
                <w:szCs w:val="21"/>
              </w:rPr>
              <w:t>433.1204</w:t>
            </w:r>
          </w:p>
          <w:p w14:paraId="24374E20" w14:textId="07F9B67C" w:rsidR="00AF1784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22" w:history="1">
              <w:r w:rsidR="00AF1784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solson@mt.gov</w:t>
              </w:r>
            </w:hyperlink>
            <w:r w:rsidR="00AF1784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</w:tcPr>
          <w:p w14:paraId="0256285E" w14:textId="77777777" w:rsidR="00330DA6" w:rsidRPr="006505CA" w:rsidRDefault="00AF1784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 Thompson Falls</w:t>
            </w:r>
          </w:p>
          <w:p w14:paraId="2278101D" w14:textId="77777777" w:rsidR="00AF1784" w:rsidRPr="006505CA" w:rsidRDefault="00AF1784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2504 Tradewinds Way, Suite #1</w:t>
            </w:r>
          </w:p>
          <w:p w14:paraId="1849E813" w14:textId="12E4B76B" w:rsidR="00AF1784" w:rsidRPr="006505CA" w:rsidRDefault="00AF1784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Thompson Falls, MT 59</w:t>
            </w:r>
            <w:r w:rsidR="00243779" w:rsidRPr="006505CA">
              <w:rPr>
                <w:rFonts w:ascii="Segoe UI Light" w:hAnsi="Segoe UI Light" w:cs="Segoe UI Light"/>
                <w:sz w:val="21"/>
                <w:szCs w:val="21"/>
              </w:rPr>
              <w:t>873</w:t>
            </w:r>
          </w:p>
        </w:tc>
        <w:tc>
          <w:tcPr>
            <w:tcW w:w="3259" w:type="dxa"/>
          </w:tcPr>
          <w:p w14:paraId="03F8C69C" w14:textId="77777777" w:rsidR="00330DA6" w:rsidRPr="006505CA" w:rsidRDefault="00243779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Bonnie Haun</w:t>
            </w:r>
          </w:p>
          <w:p w14:paraId="4165038D" w14:textId="77777777" w:rsidR="00243779" w:rsidRPr="006505CA" w:rsidRDefault="00243779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406.382.3065</w:t>
            </w:r>
          </w:p>
          <w:p w14:paraId="14274F6F" w14:textId="2E4EB374" w:rsidR="00243779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23" w:history="1">
              <w:r w:rsidR="00243779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Bonnie.Haun@mt.gov</w:t>
              </w:r>
            </w:hyperlink>
            <w:r w:rsidR="00243779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30DA6" w:rsidRPr="009C236B" w14:paraId="56384C80" w14:textId="50C35F08" w:rsidTr="006505CA">
        <w:trPr>
          <w:trHeight w:val="692"/>
          <w:jc w:val="center"/>
        </w:trPr>
        <w:tc>
          <w:tcPr>
            <w:tcW w:w="3029" w:type="dxa"/>
          </w:tcPr>
          <w:p w14:paraId="1B5E3AC8" w14:textId="77777777" w:rsidR="00330DA6" w:rsidRPr="006505CA" w:rsidRDefault="00DA656E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Job Service </w:t>
            </w:r>
            <w:r w:rsidR="00AE17B8" w:rsidRPr="006505CA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Wolf Point</w:t>
            </w:r>
          </w:p>
          <w:p w14:paraId="576A1024" w14:textId="77777777" w:rsidR="00AE17B8" w:rsidRPr="006505CA" w:rsidRDefault="00AE17B8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201 Main Street</w:t>
            </w:r>
          </w:p>
          <w:p w14:paraId="4BFC9D94" w14:textId="2A819F3C" w:rsidR="00AE17B8" w:rsidRPr="006505CA" w:rsidRDefault="00AE17B8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Wolf Point, MT 59301</w:t>
            </w:r>
          </w:p>
        </w:tc>
        <w:tc>
          <w:tcPr>
            <w:tcW w:w="3403" w:type="dxa"/>
          </w:tcPr>
          <w:p w14:paraId="756077B7" w14:textId="77777777" w:rsidR="00330DA6" w:rsidRPr="006505CA" w:rsidRDefault="00AE17B8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Steve Olson</w:t>
            </w:r>
          </w:p>
          <w:p w14:paraId="3796B83E" w14:textId="77777777" w:rsidR="00AE17B8" w:rsidRPr="006505CA" w:rsidRDefault="00AE17B8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6505CA">
              <w:rPr>
                <w:rFonts w:ascii="Segoe UI Light" w:hAnsi="Segoe UI Light" w:cs="Segoe UI Light"/>
                <w:sz w:val="21"/>
                <w:szCs w:val="21"/>
              </w:rPr>
              <w:t>406.433.1204</w:t>
            </w:r>
          </w:p>
          <w:p w14:paraId="3536206A" w14:textId="7BD75447" w:rsidR="00AE17B8" w:rsidRPr="006505CA" w:rsidRDefault="0096701F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hyperlink r:id="rId24" w:history="1">
              <w:r w:rsidR="00AE17B8" w:rsidRPr="006505CA">
                <w:rPr>
                  <w:rStyle w:val="Hyperlink"/>
                  <w:rFonts w:ascii="Segoe UI Light" w:hAnsi="Segoe UI Light" w:cs="Segoe UI Light"/>
                  <w:sz w:val="21"/>
                  <w:szCs w:val="21"/>
                </w:rPr>
                <w:t>solson@mt.gov</w:t>
              </w:r>
            </w:hyperlink>
            <w:r w:rsidR="00AE17B8" w:rsidRPr="006505CA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</w:tcPr>
          <w:p w14:paraId="25455568" w14:textId="35C2C826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259" w:type="dxa"/>
          </w:tcPr>
          <w:p w14:paraId="72219969" w14:textId="77777777" w:rsidR="00330DA6" w:rsidRPr="006505CA" w:rsidRDefault="00330DA6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</w:tbl>
    <w:p w14:paraId="79D6B1B2" w14:textId="3D3E2808" w:rsidR="00A11BF7" w:rsidRDefault="00A11BF7" w:rsidP="006505CA"/>
    <w:sectPr w:rsidR="00A11BF7" w:rsidSect="006B39DE">
      <w:head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4335" w14:textId="77777777" w:rsidR="009C236B" w:rsidRDefault="009C236B" w:rsidP="009C236B">
      <w:pPr>
        <w:spacing w:after="0" w:line="240" w:lineRule="auto"/>
      </w:pPr>
      <w:r>
        <w:separator/>
      </w:r>
    </w:p>
  </w:endnote>
  <w:endnote w:type="continuationSeparator" w:id="0">
    <w:p w14:paraId="6FB3F47E" w14:textId="77777777" w:rsidR="009C236B" w:rsidRDefault="009C236B" w:rsidP="009C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02AC" w14:textId="77777777" w:rsidR="009C236B" w:rsidRDefault="009C236B" w:rsidP="009C236B">
      <w:pPr>
        <w:spacing w:after="0" w:line="240" w:lineRule="auto"/>
      </w:pPr>
      <w:r>
        <w:separator/>
      </w:r>
    </w:p>
  </w:footnote>
  <w:footnote w:type="continuationSeparator" w:id="0">
    <w:p w14:paraId="61CDD251" w14:textId="77777777" w:rsidR="009C236B" w:rsidRDefault="009C236B" w:rsidP="009C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6712" w14:textId="603D0339" w:rsidR="009C236B" w:rsidRPr="00FD4C38" w:rsidRDefault="009C236B" w:rsidP="009C236B">
    <w:pPr>
      <w:spacing w:after="0" w:line="240" w:lineRule="auto"/>
      <w:jc w:val="center"/>
      <w:rPr>
        <w:rFonts w:ascii="Segoe UI Light" w:hAnsi="Segoe UI Light" w:cs="Segoe UI Light"/>
        <w:b/>
        <w:bCs/>
        <w:sz w:val="28"/>
        <w:szCs w:val="28"/>
      </w:rPr>
    </w:pPr>
    <w:r w:rsidRPr="00FD4C38">
      <w:rPr>
        <w:rFonts w:ascii="Segoe UI Light" w:hAnsi="Segoe UI Light" w:cs="Segoe UI Light"/>
        <w:b/>
        <w:bCs/>
        <w:sz w:val="28"/>
        <w:szCs w:val="28"/>
      </w:rPr>
      <w:t>WIOA Adult and ARPA RR</w:t>
    </w:r>
    <w:r w:rsidR="00FD4C38">
      <w:rPr>
        <w:rFonts w:ascii="Segoe UI Light" w:hAnsi="Segoe UI Light" w:cs="Segoe UI Light"/>
        <w:b/>
        <w:bCs/>
        <w:sz w:val="28"/>
        <w:szCs w:val="28"/>
      </w:rPr>
      <w:t xml:space="preserve"> </w:t>
    </w:r>
    <w:r w:rsidRPr="00FD4C38">
      <w:rPr>
        <w:rFonts w:ascii="Segoe UI Light" w:hAnsi="Segoe UI Light" w:cs="Segoe UI Light"/>
        <w:b/>
        <w:bCs/>
        <w:sz w:val="28"/>
        <w:szCs w:val="28"/>
      </w:rPr>
      <w:t>Service Provider Contact Information</w:t>
    </w:r>
    <w:r w:rsidR="0081391C">
      <w:rPr>
        <w:rFonts w:ascii="Segoe UI Light" w:hAnsi="Segoe UI Light" w:cs="Segoe UI Light"/>
        <w:b/>
        <w:bCs/>
        <w:sz w:val="28"/>
        <w:szCs w:val="28"/>
      </w:rPr>
      <w:t xml:space="preserve"> </w:t>
    </w:r>
    <w:r w:rsidRPr="00FD4C38">
      <w:rPr>
        <w:rFonts w:ascii="Segoe UI Light" w:hAnsi="Segoe UI Light" w:cs="Segoe UI Light"/>
        <w:b/>
        <w:bCs/>
        <w:sz w:val="28"/>
        <w:szCs w:val="28"/>
      </w:rPr>
      <w:t>As of December 1</w:t>
    </w:r>
    <w:r w:rsidRPr="00FD4C38">
      <w:rPr>
        <w:rFonts w:ascii="Segoe UI Light" w:hAnsi="Segoe UI Light" w:cs="Segoe UI Light"/>
        <w:b/>
        <w:bCs/>
        <w:sz w:val="28"/>
        <w:szCs w:val="28"/>
        <w:vertAlign w:val="superscript"/>
      </w:rPr>
      <w:t>st</w:t>
    </w:r>
    <w:r w:rsidRPr="00FD4C38">
      <w:rPr>
        <w:rFonts w:ascii="Segoe UI Light" w:hAnsi="Segoe UI Light" w:cs="Segoe UI Light"/>
        <w:b/>
        <w:bCs/>
        <w:sz w:val="28"/>
        <w:szCs w:val="28"/>
      </w:rPr>
      <w:t>, 2022</w:t>
    </w:r>
  </w:p>
  <w:p w14:paraId="2B4F4552" w14:textId="77777777" w:rsidR="009C236B" w:rsidRDefault="009C2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6B"/>
    <w:rsid w:val="000F303C"/>
    <w:rsid w:val="00243779"/>
    <w:rsid w:val="00330DA6"/>
    <w:rsid w:val="0044317C"/>
    <w:rsid w:val="005D2203"/>
    <w:rsid w:val="006505CA"/>
    <w:rsid w:val="006A6BB1"/>
    <w:rsid w:val="006B39DE"/>
    <w:rsid w:val="007A1A59"/>
    <w:rsid w:val="0081391C"/>
    <w:rsid w:val="0086685E"/>
    <w:rsid w:val="00896410"/>
    <w:rsid w:val="008C5543"/>
    <w:rsid w:val="0096701F"/>
    <w:rsid w:val="009B3C2E"/>
    <w:rsid w:val="009C236B"/>
    <w:rsid w:val="009F4053"/>
    <w:rsid w:val="00A11BF7"/>
    <w:rsid w:val="00AE17B8"/>
    <w:rsid w:val="00AF1784"/>
    <w:rsid w:val="00CC171C"/>
    <w:rsid w:val="00DA656E"/>
    <w:rsid w:val="00E20CAE"/>
    <w:rsid w:val="00EF2028"/>
    <w:rsid w:val="00F9509F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5266"/>
  <w15:chartTrackingRefBased/>
  <w15:docId w15:val="{5B96B95A-EFF1-4D5A-9795-CDDF498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6B"/>
  </w:style>
  <w:style w:type="paragraph" w:styleId="Footer">
    <w:name w:val="footer"/>
    <w:basedOn w:val="Normal"/>
    <w:link w:val="FooterChar"/>
    <w:uiPriority w:val="99"/>
    <w:unhideWhenUsed/>
    <w:rsid w:val="009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6B"/>
  </w:style>
  <w:style w:type="table" w:styleId="TableGrid">
    <w:name w:val="Table Grid"/>
    <w:basedOn w:val="TableNormal"/>
    <w:uiPriority w:val="39"/>
    <w:rsid w:val="009C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O&#8217;Neil@mt.gov" TargetMode="External"/><Relationship Id="rId13" Type="http://schemas.openxmlformats.org/officeDocument/2006/relationships/hyperlink" Target="mailto:cbergstrom@hrdc6.org" TargetMode="External"/><Relationship Id="rId18" Type="http://schemas.openxmlformats.org/officeDocument/2006/relationships/hyperlink" Target="mailto:JSweeney2@mt.g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olson@mt.gov" TargetMode="External"/><Relationship Id="rId7" Type="http://schemas.openxmlformats.org/officeDocument/2006/relationships/hyperlink" Target="mailto:crule@mt.gov" TargetMode="External"/><Relationship Id="rId12" Type="http://schemas.openxmlformats.org/officeDocument/2006/relationships/hyperlink" Target="mailto:Malbee@mt.gov" TargetMode="External"/><Relationship Id="rId17" Type="http://schemas.openxmlformats.org/officeDocument/2006/relationships/hyperlink" Target="mailto:AmyDeines@mt.gov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AmyDeines@mt.gov" TargetMode="External"/><Relationship Id="rId20" Type="http://schemas.openxmlformats.org/officeDocument/2006/relationships/hyperlink" Target="mailto:Samantha.Nimmick@mt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ccecil@mt.gov" TargetMode="External"/><Relationship Id="rId11" Type="http://schemas.openxmlformats.org/officeDocument/2006/relationships/hyperlink" Target="mailto:lgardner@mt.gov" TargetMode="External"/><Relationship Id="rId24" Type="http://schemas.openxmlformats.org/officeDocument/2006/relationships/hyperlink" Target="mailto:solson@mt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watkins@mt.gov" TargetMode="External"/><Relationship Id="rId23" Type="http://schemas.openxmlformats.org/officeDocument/2006/relationships/hyperlink" Target="mailto:Bonnie.Haun@mt.gov" TargetMode="External"/><Relationship Id="rId10" Type="http://schemas.openxmlformats.org/officeDocument/2006/relationships/hyperlink" Target="mailto:sdmoney@buttecareerfutures.com" TargetMode="External"/><Relationship Id="rId19" Type="http://schemas.openxmlformats.org/officeDocument/2006/relationships/hyperlink" Target="mailto:kdeniger@m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miller@ctihelena.org" TargetMode="External"/><Relationship Id="rId14" Type="http://schemas.openxmlformats.org/officeDocument/2006/relationships/hyperlink" Target="mailto:dabarrett@mt.gov" TargetMode="External"/><Relationship Id="rId22" Type="http://schemas.openxmlformats.org/officeDocument/2006/relationships/hyperlink" Target="mailto:solson@mt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4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Roope, Jarred</dc:creator>
  <cp:keywords/>
  <dc:description/>
  <cp:lastModifiedBy>Demaray, Jane</cp:lastModifiedBy>
  <cp:revision>2</cp:revision>
  <dcterms:created xsi:type="dcterms:W3CDTF">2022-12-02T16:08:00Z</dcterms:created>
  <dcterms:modified xsi:type="dcterms:W3CDTF">2022-12-02T16:08:00Z</dcterms:modified>
</cp:coreProperties>
</file>