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5330" w14:textId="3A2F8738" w:rsidR="008E0FE4" w:rsidRPr="00A61C55" w:rsidRDefault="008E0FE4" w:rsidP="008E0FE4">
      <w:pPr>
        <w:contextualSpacing/>
        <w:jc w:val="center"/>
        <w:rPr>
          <w:rFonts w:ascii="Franklin Gothic Book" w:hAnsi="Franklin Gothic Book"/>
          <w:b/>
          <w:sz w:val="24"/>
          <w:szCs w:val="24"/>
        </w:rPr>
      </w:pPr>
      <w:r w:rsidRPr="00A61C55">
        <w:rPr>
          <w:rFonts w:ascii="Franklin Gothic Book" w:hAnsi="Franklin Gothic Book"/>
          <w:b/>
          <w:sz w:val="24"/>
          <w:szCs w:val="24"/>
        </w:rPr>
        <w:t>GLOSSARY OF TERMS AND DEFINITIONS</w:t>
      </w:r>
    </w:p>
    <w:p w14:paraId="44D8DBA4" w14:textId="77777777" w:rsidR="008E0FE4" w:rsidRPr="00A61C55" w:rsidRDefault="008E0FE4" w:rsidP="0041149C">
      <w:pPr>
        <w:contextualSpacing/>
        <w:rPr>
          <w:rFonts w:ascii="Franklin Gothic Book" w:hAnsi="Franklin Gothic Book"/>
          <w:sz w:val="24"/>
          <w:szCs w:val="24"/>
        </w:rPr>
      </w:pPr>
    </w:p>
    <w:p w14:paraId="142F5707" w14:textId="77777777" w:rsidR="008E0FE4" w:rsidRPr="00A61C55" w:rsidRDefault="008E0FE4" w:rsidP="0041149C">
      <w:pPr>
        <w:contextualSpacing/>
        <w:rPr>
          <w:rFonts w:ascii="Franklin Gothic Book" w:hAnsi="Franklin Gothic Book"/>
          <w:sz w:val="24"/>
          <w:szCs w:val="24"/>
        </w:rPr>
      </w:pPr>
    </w:p>
    <w:p w14:paraId="27FAEC97" w14:textId="77777777" w:rsidR="00F02BD3" w:rsidRPr="00A61C55" w:rsidRDefault="00F02BD3" w:rsidP="007B1E71">
      <w:pPr>
        <w:jc w:val="both"/>
        <w:rPr>
          <w:rFonts w:ascii="Franklin Gothic Book" w:hAnsi="Franklin Gothic Book"/>
          <w:b/>
          <w:sz w:val="24"/>
          <w:szCs w:val="24"/>
        </w:rPr>
      </w:pPr>
      <w:r w:rsidRPr="00A61C55">
        <w:rPr>
          <w:rFonts w:ascii="Franklin Gothic Book" w:hAnsi="Franklin Gothic Book"/>
          <w:b/>
          <w:sz w:val="24"/>
          <w:szCs w:val="24"/>
        </w:rPr>
        <w:t>ACHIEVEMENT OBJECTIVE</w:t>
      </w:r>
    </w:p>
    <w:p w14:paraId="6053265C" w14:textId="77777777" w:rsidR="00F02BD3" w:rsidRPr="00A61C55" w:rsidRDefault="00F02BD3" w:rsidP="009E42F6">
      <w:pPr>
        <w:rPr>
          <w:rFonts w:ascii="Franklin Gothic Book" w:hAnsi="Franklin Gothic Book" w:cs="Arial"/>
          <w:sz w:val="24"/>
          <w:szCs w:val="24"/>
        </w:rPr>
      </w:pPr>
      <w:r w:rsidRPr="00A61C55">
        <w:rPr>
          <w:rFonts w:ascii="Franklin Gothic Book" w:hAnsi="Franklin Gothic Book" w:cs="Arial"/>
          <w:bCs/>
          <w:sz w:val="24"/>
          <w:szCs w:val="24"/>
        </w:rPr>
        <w:t xml:space="preserve">Achievement Objective – </w:t>
      </w:r>
      <w:r w:rsidRPr="00A61C55">
        <w:rPr>
          <w:rFonts w:ascii="Franklin Gothic Book" w:hAnsi="Franklin Gothic Book" w:cs="Arial"/>
          <w:sz w:val="24"/>
          <w:szCs w:val="24"/>
        </w:rPr>
        <w:t>Describes measurable planned action (services and training) necessary to accomplish or assist in accomplishing a goal(s). (WIOA §129(c) (1) (B))</w:t>
      </w:r>
    </w:p>
    <w:p w14:paraId="70F37887" w14:textId="77777777" w:rsidR="00F02BD3" w:rsidRPr="00A61C55" w:rsidRDefault="00F02BD3" w:rsidP="009E42F6">
      <w:pPr>
        <w:rPr>
          <w:rFonts w:ascii="Franklin Gothic Book" w:hAnsi="Franklin Gothic Book"/>
          <w:sz w:val="24"/>
          <w:szCs w:val="24"/>
        </w:rPr>
      </w:pPr>
    </w:p>
    <w:p w14:paraId="4763BC78" w14:textId="77777777" w:rsidR="0041149C" w:rsidRPr="00A61C55" w:rsidRDefault="0041149C" w:rsidP="009E42F6">
      <w:pPr>
        <w:rPr>
          <w:rFonts w:ascii="Franklin Gothic Book" w:hAnsi="Franklin Gothic Book"/>
          <w:b/>
          <w:sz w:val="24"/>
          <w:szCs w:val="24"/>
        </w:rPr>
      </w:pPr>
      <w:r w:rsidRPr="00A61C55">
        <w:rPr>
          <w:rFonts w:ascii="Franklin Gothic Book" w:hAnsi="Franklin Gothic Book"/>
          <w:b/>
          <w:sz w:val="24"/>
          <w:szCs w:val="24"/>
        </w:rPr>
        <w:t>ACTIVE DUTY</w:t>
      </w:r>
    </w:p>
    <w:p w14:paraId="584210F3" w14:textId="77777777" w:rsidR="00F02BD3" w:rsidRPr="00A61C55" w:rsidRDefault="0041149C" w:rsidP="009E42F6">
      <w:pPr>
        <w:rPr>
          <w:rFonts w:ascii="Franklin Gothic Book" w:hAnsi="Franklin Gothic Book"/>
          <w:sz w:val="24"/>
          <w:szCs w:val="24"/>
        </w:rPr>
      </w:pPr>
      <w:r w:rsidRPr="00A61C55">
        <w:rPr>
          <w:rFonts w:ascii="Franklin Gothic Book" w:hAnsi="Franklin Gothic Book"/>
          <w:b/>
          <w:sz w:val="24"/>
          <w:szCs w:val="24"/>
        </w:rPr>
        <w:t>Active Duty</w:t>
      </w:r>
      <w:r w:rsidR="00F02BD3" w:rsidRPr="00A61C55">
        <w:rPr>
          <w:rFonts w:ascii="Franklin Gothic Book" w:hAnsi="Franklin Gothic Book"/>
          <w:sz w:val="24"/>
          <w:szCs w:val="24"/>
        </w:rPr>
        <w:t xml:space="preserve"> (38 USC 101(21))- means full-time duty in the active military service of the United States. Such term includes full-time training duty, annual training duty, and attendance, while in the active military service, at a school designated as a service school by law or by the Secretary of the military department concerned. Such term does not include full-time National Guard duty.</w:t>
      </w:r>
    </w:p>
    <w:p w14:paraId="79910D72" w14:textId="77777777" w:rsidR="009E42F6" w:rsidRPr="00A61C55" w:rsidRDefault="009E42F6" w:rsidP="009E42F6">
      <w:pPr>
        <w:rPr>
          <w:rFonts w:ascii="Franklin Gothic Book" w:hAnsi="Franklin Gothic Book"/>
          <w:sz w:val="24"/>
          <w:szCs w:val="24"/>
        </w:rPr>
      </w:pPr>
    </w:p>
    <w:p w14:paraId="4CBDC014" w14:textId="77777777" w:rsidR="00F02BD3" w:rsidRPr="00A61C55" w:rsidRDefault="00F02BD3" w:rsidP="009E42F6">
      <w:pPr>
        <w:rPr>
          <w:rFonts w:ascii="Franklin Gothic Book" w:hAnsi="Franklin Gothic Book"/>
          <w:sz w:val="24"/>
          <w:szCs w:val="24"/>
        </w:rPr>
      </w:pPr>
      <w:r w:rsidRPr="00A61C55">
        <w:rPr>
          <w:rFonts w:ascii="Franklin Gothic Book" w:hAnsi="Franklin Gothic Book"/>
          <w:b/>
          <w:sz w:val="24"/>
          <w:szCs w:val="24"/>
        </w:rPr>
        <w:t>ADULT</w:t>
      </w:r>
      <w:r w:rsidRPr="00A61C55">
        <w:rPr>
          <w:rFonts w:ascii="Franklin Gothic Book" w:hAnsi="Franklin Gothic Book"/>
          <w:sz w:val="24"/>
          <w:szCs w:val="24"/>
        </w:rPr>
        <w:t xml:space="preserve"> (WIOA sec. 3(2)) – means an individual who is age 18 or older.</w:t>
      </w:r>
    </w:p>
    <w:p w14:paraId="267EAE3C" w14:textId="77777777" w:rsidR="00F02BD3" w:rsidRPr="00A61C55" w:rsidRDefault="00F02BD3" w:rsidP="009E42F6">
      <w:pPr>
        <w:rPr>
          <w:rFonts w:ascii="Franklin Gothic Book" w:hAnsi="Franklin Gothic Book"/>
          <w:sz w:val="24"/>
          <w:szCs w:val="24"/>
        </w:rPr>
      </w:pPr>
    </w:p>
    <w:p w14:paraId="64EF0E02" w14:textId="77777777" w:rsidR="007B1E71" w:rsidRPr="00A61C55" w:rsidRDefault="007B1E71" w:rsidP="009E42F6">
      <w:pPr>
        <w:rPr>
          <w:rFonts w:ascii="Franklin Gothic Book" w:hAnsi="Franklin Gothic Book"/>
          <w:sz w:val="24"/>
          <w:szCs w:val="24"/>
        </w:rPr>
      </w:pPr>
      <w:r w:rsidRPr="00A61C55">
        <w:rPr>
          <w:rFonts w:ascii="Franklin Gothic Book" w:hAnsi="Franklin Gothic Book"/>
          <w:b/>
          <w:sz w:val="24"/>
          <w:szCs w:val="24"/>
        </w:rPr>
        <w:t>ADULT EDUCATION AND LITERACY ACTIVITIES</w:t>
      </w:r>
      <w:r w:rsidRPr="00A61C55">
        <w:rPr>
          <w:rFonts w:ascii="Franklin Gothic Book" w:hAnsi="Franklin Gothic Book"/>
          <w:sz w:val="24"/>
          <w:szCs w:val="24"/>
        </w:rPr>
        <w:t xml:space="preserve"> (§ 463.30) – means programs, activities, and services that include:</w:t>
      </w:r>
    </w:p>
    <w:p w14:paraId="41F9573E" w14:textId="77777777" w:rsidR="004F6F0F"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Adult</w:t>
      </w:r>
      <w:r w:rsidRPr="00A61C55">
        <w:rPr>
          <w:rFonts w:ascii="Franklin Gothic Book" w:hAnsi="Franklin Gothic Book"/>
          <w:spacing w:val="-1"/>
          <w:sz w:val="24"/>
          <w:szCs w:val="24"/>
        </w:rPr>
        <w:t xml:space="preserve"> </w:t>
      </w:r>
      <w:r w:rsidR="004F6F0F" w:rsidRPr="00A61C55">
        <w:rPr>
          <w:rFonts w:ascii="Franklin Gothic Book" w:hAnsi="Franklin Gothic Book"/>
          <w:sz w:val="24"/>
          <w:szCs w:val="24"/>
        </w:rPr>
        <w:t>education;</w:t>
      </w:r>
    </w:p>
    <w:p w14:paraId="1594AA4F" w14:textId="77777777" w:rsidR="004F6F0F" w:rsidRPr="00A61C55" w:rsidRDefault="004F6F0F"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Literacy;</w:t>
      </w:r>
    </w:p>
    <w:p w14:paraId="035668CD" w14:textId="77777777" w:rsidR="004F6F0F"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Workplace adult education and literacy</w:t>
      </w:r>
      <w:r w:rsidRPr="00A61C55">
        <w:rPr>
          <w:rFonts w:ascii="Franklin Gothic Book" w:hAnsi="Franklin Gothic Book"/>
          <w:spacing w:val="-5"/>
          <w:sz w:val="24"/>
          <w:szCs w:val="24"/>
        </w:rPr>
        <w:t xml:space="preserve"> </w:t>
      </w:r>
      <w:r w:rsidR="004F6F0F" w:rsidRPr="00A61C55">
        <w:rPr>
          <w:rFonts w:ascii="Franklin Gothic Book" w:hAnsi="Franklin Gothic Book"/>
          <w:sz w:val="24"/>
          <w:szCs w:val="24"/>
        </w:rPr>
        <w:t>activities;</w:t>
      </w:r>
    </w:p>
    <w:p w14:paraId="24FF3A9E" w14:textId="77777777" w:rsidR="004F6F0F"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Family literacy</w:t>
      </w:r>
      <w:r w:rsidRPr="00A61C55">
        <w:rPr>
          <w:rFonts w:ascii="Franklin Gothic Book" w:hAnsi="Franklin Gothic Book"/>
          <w:spacing w:val="-9"/>
          <w:sz w:val="24"/>
          <w:szCs w:val="24"/>
        </w:rPr>
        <w:t xml:space="preserve"> </w:t>
      </w:r>
      <w:r w:rsidR="004F6F0F" w:rsidRPr="00A61C55">
        <w:rPr>
          <w:rFonts w:ascii="Franklin Gothic Book" w:hAnsi="Franklin Gothic Book"/>
          <w:sz w:val="24"/>
          <w:szCs w:val="24"/>
        </w:rPr>
        <w:t>activities;</w:t>
      </w:r>
    </w:p>
    <w:p w14:paraId="6E789770" w14:textId="77777777" w:rsidR="004F6F0F"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English language acquisition</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activities,</w:t>
      </w:r>
    </w:p>
    <w:p w14:paraId="23568DF0" w14:textId="77777777" w:rsidR="004F6F0F"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Integrated English literacy and civics</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education,</w:t>
      </w:r>
    </w:p>
    <w:p w14:paraId="4A8FF98B" w14:textId="77777777" w:rsidR="00D53896" w:rsidRPr="00A61C55" w:rsidRDefault="007B1E71" w:rsidP="00F30B89">
      <w:pPr>
        <w:pStyle w:val="ListParagraph"/>
        <w:numPr>
          <w:ilvl w:val="0"/>
          <w:numId w:val="21"/>
        </w:numPr>
        <w:rPr>
          <w:rFonts w:ascii="Franklin Gothic Book" w:hAnsi="Franklin Gothic Book"/>
          <w:sz w:val="24"/>
          <w:szCs w:val="24"/>
        </w:rPr>
      </w:pPr>
      <w:r w:rsidRPr="00A61C55">
        <w:rPr>
          <w:rFonts w:ascii="Franklin Gothic Book" w:hAnsi="Franklin Gothic Book"/>
          <w:sz w:val="24"/>
          <w:szCs w:val="24"/>
        </w:rPr>
        <w:t>Workforce preparation activities,</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or</w:t>
      </w:r>
      <w:r w:rsidR="004F6F0F" w:rsidRPr="00A61C55">
        <w:rPr>
          <w:rFonts w:ascii="Franklin Gothic Book" w:hAnsi="Franklin Gothic Book"/>
          <w:sz w:val="24"/>
          <w:szCs w:val="24"/>
        </w:rPr>
        <w:t xml:space="preserve"> </w:t>
      </w:r>
      <w:r w:rsidRPr="00A61C55">
        <w:rPr>
          <w:rFonts w:ascii="Franklin Gothic Book" w:hAnsi="Franklin Gothic Book"/>
          <w:sz w:val="24"/>
          <w:szCs w:val="24"/>
        </w:rPr>
        <w:t>Integrated education and</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training</w:t>
      </w:r>
    </w:p>
    <w:p w14:paraId="10651CAB" w14:textId="77777777" w:rsidR="00D53896" w:rsidRPr="00A61C55" w:rsidRDefault="004F6F0F" w:rsidP="004F6F0F">
      <w:pPr>
        <w:ind w:left="720" w:hanging="720"/>
        <w:rPr>
          <w:rFonts w:ascii="Franklin Gothic Book" w:hAnsi="Franklin Gothic Book"/>
          <w:sz w:val="24"/>
          <w:szCs w:val="24"/>
        </w:rPr>
      </w:pPr>
      <w:r w:rsidRPr="00A61C55">
        <w:rPr>
          <w:rFonts w:ascii="Franklin Gothic Book" w:hAnsi="Franklin Gothic Book"/>
          <w:sz w:val="24"/>
          <w:szCs w:val="24"/>
        </w:rPr>
        <w:tab/>
      </w:r>
      <w:r w:rsidR="00D53896" w:rsidRPr="00A61C55">
        <w:rPr>
          <w:rFonts w:ascii="Franklin Gothic Book" w:hAnsi="Franklin Gothic Book"/>
          <w:sz w:val="24"/>
          <w:szCs w:val="24"/>
        </w:rPr>
        <w:t xml:space="preserve">Includes </w:t>
      </w:r>
      <w:r w:rsidR="00D53896" w:rsidRPr="00A61C55">
        <w:rPr>
          <w:rFonts w:ascii="Franklin Gothic Book" w:hAnsi="Franklin Gothic Book"/>
          <w:color w:val="283137"/>
          <w:sz w:val="24"/>
          <w:szCs w:val="24"/>
          <w:lang w:val="en"/>
        </w:rPr>
        <w:t>upgrading basic skills and is directed towards adults who are generally classified as functionally illiterate, undereducated, or whose inability to speak, read, or write the English language constitutes a substantial impairment of the ability to get or retain employment commensurat</w:t>
      </w:r>
      <w:r w:rsidR="00A53E2F" w:rsidRPr="00A61C55">
        <w:rPr>
          <w:rFonts w:ascii="Franklin Gothic Book" w:hAnsi="Franklin Gothic Book"/>
          <w:color w:val="283137"/>
          <w:sz w:val="24"/>
          <w:szCs w:val="24"/>
          <w:lang w:val="en"/>
        </w:rPr>
        <w:t xml:space="preserve">e with their real ability.  ABE, WIOA Title II, </w:t>
      </w:r>
      <w:r w:rsidR="00D53896" w:rsidRPr="00A61C55">
        <w:rPr>
          <w:rFonts w:ascii="Franklin Gothic Book" w:hAnsi="Franklin Gothic Book"/>
          <w:color w:val="283137"/>
          <w:sz w:val="24"/>
          <w:szCs w:val="24"/>
          <w:lang w:val="en"/>
        </w:rPr>
        <w:t xml:space="preserve">is a Core (required) Partner in the Workforce System.  </w:t>
      </w:r>
    </w:p>
    <w:p w14:paraId="1209976D" w14:textId="77777777" w:rsidR="00E431B8" w:rsidRPr="00A61C55" w:rsidRDefault="00E431B8" w:rsidP="009E42F6">
      <w:pPr>
        <w:rPr>
          <w:rFonts w:ascii="Franklin Gothic Book" w:hAnsi="Franklin Gothic Book"/>
          <w:sz w:val="24"/>
          <w:szCs w:val="24"/>
        </w:rPr>
      </w:pPr>
    </w:p>
    <w:p w14:paraId="0172DE35" w14:textId="77777777" w:rsidR="00327230" w:rsidRPr="00327230" w:rsidRDefault="00327230" w:rsidP="00327230">
      <w:pPr>
        <w:jc w:val="both"/>
        <w:rPr>
          <w:rFonts w:ascii="Franklin Gothic Book" w:hAnsi="Franklin Gothic Book" w:cstheme="minorHAnsi"/>
          <w:sz w:val="24"/>
          <w:szCs w:val="24"/>
        </w:rPr>
      </w:pPr>
      <w:r w:rsidRPr="00327230">
        <w:rPr>
          <w:rFonts w:ascii="Franklin Gothic Book" w:hAnsi="Franklin Gothic Book" w:cstheme="minorHAnsi"/>
          <w:b/>
          <w:sz w:val="24"/>
          <w:szCs w:val="24"/>
        </w:rPr>
        <w:t xml:space="preserve">ADULT EDUCATION AND LITERACY ACTIVITIES </w:t>
      </w:r>
      <w:r w:rsidRPr="00327230">
        <w:rPr>
          <w:rFonts w:ascii="Franklin Gothic Book" w:hAnsi="Franklin Gothic Book" w:cstheme="minorHAnsi"/>
          <w:sz w:val="24"/>
          <w:szCs w:val="24"/>
        </w:rPr>
        <w:t>(§ 463.30) – means programs, activities, and services that include:</w:t>
      </w:r>
    </w:p>
    <w:p w14:paraId="2EC353CC"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Adult</w:t>
      </w:r>
      <w:r w:rsidRPr="00327230">
        <w:rPr>
          <w:rFonts w:ascii="Franklin Gothic Book" w:hAnsi="Franklin Gothic Book" w:cstheme="minorHAnsi"/>
          <w:spacing w:val="-1"/>
          <w:sz w:val="24"/>
          <w:szCs w:val="24"/>
        </w:rPr>
        <w:t xml:space="preserve"> </w:t>
      </w:r>
      <w:r w:rsidRPr="00327230">
        <w:rPr>
          <w:rFonts w:ascii="Franklin Gothic Book" w:hAnsi="Franklin Gothic Book" w:cstheme="minorHAnsi"/>
          <w:sz w:val="24"/>
          <w:szCs w:val="24"/>
        </w:rPr>
        <w:t>education,</w:t>
      </w:r>
    </w:p>
    <w:p w14:paraId="167289F6"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Literacy,</w:t>
      </w:r>
    </w:p>
    <w:p w14:paraId="432360F8"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Workplace adult education and literacy</w:t>
      </w:r>
      <w:r w:rsidRPr="00327230">
        <w:rPr>
          <w:rFonts w:ascii="Franklin Gothic Book" w:hAnsi="Franklin Gothic Book" w:cstheme="minorHAnsi"/>
          <w:spacing w:val="-5"/>
          <w:sz w:val="24"/>
          <w:szCs w:val="24"/>
        </w:rPr>
        <w:t xml:space="preserve"> </w:t>
      </w:r>
      <w:r w:rsidRPr="00327230">
        <w:rPr>
          <w:rFonts w:ascii="Franklin Gothic Book" w:hAnsi="Franklin Gothic Book" w:cstheme="minorHAnsi"/>
          <w:sz w:val="24"/>
          <w:szCs w:val="24"/>
        </w:rPr>
        <w:t>activities,</w:t>
      </w:r>
    </w:p>
    <w:p w14:paraId="3F4BEDF0"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Family literacy</w:t>
      </w:r>
      <w:r w:rsidRPr="00327230">
        <w:rPr>
          <w:rFonts w:ascii="Franklin Gothic Book" w:hAnsi="Franklin Gothic Book" w:cstheme="minorHAnsi"/>
          <w:spacing w:val="-9"/>
          <w:sz w:val="24"/>
          <w:szCs w:val="24"/>
        </w:rPr>
        <w:t xml:space="preserve"> </w:t>
      </w:r>
      <w:r w:rsidRPr="00327230">
        <w:rPr>
          <w:rFonts w:ascii="Franklin Gothic Book" w:hAnsi="Franklin Gothic Book" w:cstheme="minorHAnsi"/>
          <w:sz w:val="24"/>
          <w:szCs w:val="24"/>
        </w:rPr>
        <w:t>activities,</w:t>
      </w:r>
    </w:p>
    <w:p w14:paraId="5EF3D844"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English language acquisition</w:t>
      </w:r>
      <w:r w:rsidRPr="00327230">
        <w:rPr>
          <w:rFonts w:ascii="Franklin Gothic Book" w:hAnsi="Franklin Gothic Book" w:cstheme="minorHAnsi"/>
          <w:spacing w:val="-2"/>
          <w:sz w:val="24"/>
          <w:szCs w:val="24"/>
        </w:rPr>
        <w:t xml:space="preserve"> </w:t>
      </w:r>
      <w:r w:rsidRPr="00327230">
        <w:rPr>
          <w:rFonts w:ascii="Franklin Gothic Book" w:hAnsi="Franklin Gothic Book" w:cstheme="minorHAnsi"/>
          <w:sz w:val="24"/>
          <w:szCs w:val="24"/>
        </w:rPr>
        <w:t>activities,</w:t>
      </w:r>
    </w:p>
    <w:p w14:paraId="4BBC9EDD"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Integrated English literacy and civics</w:t>
      </w:r>
      <w:r w:rsidRPr="00327230">
        <w:rPr>
          <w:rFonts w:ascii="Franklin Gothic Book" w:hAnsi="Franklin Gothic Book" w:cstheme="minorHAnsi"/>
          <w:spacing w:val="-2"/>
          <w:sz w:val="24"/>
          <w:szCs w:val="24"/>
        </w:rPr>
        <w:t xml:space="preserve"> </w:t>
      </w:r>
      <w:r w:rsidRPr="00327230">
        <w:rPr>
          <w:rFonts w:ascii="Franklin Gothic Book" w:hAnsi="Franklin Gothic Book" w:cstheme="minorHAnsi"/>
          <w:sz w:val="24"/>
          <w:szCs w:val="24"/>
        </w:rPr>
        <w:t>education,</w:t>
      </w:r>
    </w:p>
    <w:p w14:paraId="1E276F49"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Workforce preparation activities,</w:t>
      </w:r>
      <w:r w:rsidRPr="00327230">
        <w:rPr>
          <w:rFonts w:ascii="Franklin Gothic Book" w:hAnsi="Franklin Gothic Book" w:cstheme="minorHAnsi"/>
          <w:spacing w:val="-2"/>
          <w:sz w:val="24"/>
          <w:szCs w:val="24"/>
        </w:rPr>
        <w:t xml:space="preserve"> </w:t>
      </w:r>
      <w:r w:rsidRPr="00327230">
        <w:rPr>
          <w:rFonts w:ascii="Franklin Gothic Book" w:hAnsi="Franklin Gothic Book" w:cstheme="minorHAnsi"/>
          <w:sz w:val="24"/>
          <w:szCs w:val="24"/>
        </w:rPr>
        <w:t>or</w:t>
      </w:r>
    </w:p>
    <w:p w14:paraId="69E505AE" w14:textId="77777777" w:rsidR="00327230" w:rsidRPr="00327230" w:rsidRDefault="00327230" w:rsidP="00327230">
      <w:pPr>
        <w:pStyle w:val="ListParagraph"/>
        <w:numPr>
          <w:ilvl w:val="0"/>
          <w:numId w:val="55"/>
        </w:numPr>
        <w:tabs>
          <w:tab w:val="left" w:pos="1272"/>
        </w:tabs>
        <w:ind w:hanging="451"/>
        <w:jc w:val="both"/>
        <w:rPr>
          <w:rFonts w:ascii="Franklin Gothic Book" w:hAnsi="Franklin Gothic Book" w:cstheme="minorHAnsi"/>
          <w:sz w:val="24"/>
          <w:szCs w:val="24"/>
        </w:rPr>
      </w:pPr>
      <w:r w:rsidRPr="00327230">
        <w:rPr>
          <w:rFonts w:ascii="Franklin Gothic Book" w:hAnsi="Franklin Gothic Book" w:cstheme="minorHAnsi"/>
          <w:sz w:val="24"/>
          <w:szCs w:val="24"/>
        </w:rPr>
        <w:t>Integrated education and</w:t>
      </w:r>
      <w:r w:rsidRPr="00327230">
        <w:rPr>
          <w:rFonts w:ascii="Franklin Gothic Book" w:hAnsi="Franklin Gothic Book" w:cstheme="minorHAnsi"/>
          <w:spacing w:val="2"/>
          <w:sz w:val="24"/>
          <w:szCs w:val="24"/>
        </w:rPr>
        <w:t xml:space="preserve"> </w:t>
      </w:r>
      <w:r w:rsidRPr="00327230">
        <w:rPr>
          <w:rFonts w:ascii="Franklin Gothic Book" w:hAnsi="Franklin Gothic Book" w:cstheme="minorHAnsi"/>
          <w:sz w:val="24"/>
          <w:szCs w:val="24"/>
        </w:rPr>
        <w:t>training</w:t>
      </w:r>
    </w:p>
    <w:p w14:paraId="1A476B8C" w14:textId="77777777" w:rsidR="00D53896" w:rsidRPr="00A61C55" w:rsidRDefault="00D53896" w:rsidP="009E42F6">
      <w:pPr>
        <w:rPr>
          <w:rFonts w:ascii="Franklin Gothic Book" w:hAnsi="Franklin Gothic Book"/>
          <w:bCs/>
          <w:color w:val="283137"/>
          <w:sz w:val="24"/>
          <w:szCs w:val="24"/>
          <w:lang w:val="en"/>
        </w:rPr>
      </w:pPr>
    </w:p>
    <w:p w14:paraId="40F5926E" w14:textId="77777777" w:rsidR="0041149C" w:rsidRPr="00A61C55" w:rsidRDefault="004F6F0F" w:rsidP="0041149C">
      <w:pPr>
        <w:rPr>
          <w:rFonts w:ascii="Franklin Gothic Book" w:hAnsi="Franklin Gothic Book" w:cs="Arial"/>
          <w:b/>
          <w:bCs/>
          <w:sz w:val="24"/>
          <w:szCs w:val="24"/>
        </w:rPr>
      </w:pPr>
      <w:bookmarkStart w:id="0" w:name="_Hlk51251396"/>
      <w:bookmarkStart w:id="1" w:name="_Hlk51235690"/>
      <w:r w:rsidRPr="00A61C55">
        <w:rPr>
          <w:rFonts w:ascii="Franklin Gothic Book" w:hAnsi="Franklin Gothic Book"/>
          <w:b/>
          <w:bCs/>
          <w:color w:val="283137"/>
          <w:sz w:val="24"/>
          <w:szCs w:val="24"/>
          <w:lang w:val="en"/>
        </w:rPr>
        <w:t xml:space="preserve">ADULT BASIC EDUCATION IN CONJUNCTION WITH TRAINING - </w:t>
      </w:r>
      <w:bookmarkEnd w:id="0"/>
      <w:r w:rsidR="0041149C" w:rsidRPr="00A61C55">
        <w:rPr>
          <w:rFonts w:ascii="Franklin Gothic Book" w:hAnsi="Franklin Gothic Book" w:cs="Arial"/>
          <w:b/>
          <w:bCs/>
          <w:sz w:val="24"/>
          <w:szCs w:val="24"/>
        </w:rPr>
        <w:t xml:space="preserve">Defined in Youth Program Elements </w:t>
      </w:r>
    </w:p>
    <w:bookmarkEnd w:id="1"/>
    <w:p w14:paraId="27FF651F" w14:textId="77777777" w:rsidR="0041149C" w:rsidRPr="00A61C55" w:rsidRDefault="0041149C" w:rsidP="009E42F6">
      <w:pPr>
        <w:rPr>
          <w:rFonts w:ascii="Franklin Gothic Book" w:hAnsi="Franklin Gothic Book"/>
          <w:bCs/>
          <w:color w:val="283137"/>
          <w:sz w:val="24"/>
          <w:szCs w:val="24"/>
          <w:lang w:val="en"/>
        </w:rPr>
      </w:pPr>
    </w:p>
    <w:p w14:paraId="0BD723F7" w14:textId="77777777" w:rsidR="0041149C" w:rsidRPr="00A61C55" w:rsidRDefault="004F6F0F" w:rsidP="0041149C">
      <w:pPr>
        <w:rPr>
          <w:rFonts w:ascii="Franklin Gothic Book" w:hAnsi="Franklin Gothic Book" w:cs="Arial"/>
          <w:b/>
          <w:bCs/>
          <w:sz w:val="24"/>
          <w:szCs w:val="24"/>
        </w:rPr>
      </w:pPr>
      <w:r w:rsidRPr="00A61C55">
        <w:rPr>
          <w:rFonts w:ascii="Franklin Gothic Book" w:hAnsi="Franklin Gothic Book" w:cs="Arial"/>
          <w:b/>
          <w:sz w:val="24"/>
          <w:szCs w:val="24"/>
        </w:rPr>
        <w:t>ADULT BASIC EDUCATION SERVICES/LITERACY AND TUTORING</w:t>
      </w:r>
      <w:r w:rsidR="006516F9" w:rsidRPr="00A61C55">
        <w:rPr>
          <w:rFonts w:ascii="Franklin Gothic Book" w:hAnsi="Franklin Gothic Book" w:cs="Arial"/>
          <w:sz w:val="24"/>
          <w:szCs w:val="24"/>
        </w:rPr>
        <w:t xml:space="preserve"> </w:t>
      </w:r>
      <w:r w:rsidRPr="00A61C55">
        <w:rPr>
          <w:rFonts w:ascii="Franklin Gothic Book" w:hAnsi="Franklin Gothic Book" w:cs="Arial"/>
          <w:sz w:val="24"/>
          <w:szCs w:val="24"/>
        </w:rPr>
        <w:t xml:space="preserve">- </w:t>
      </w:r>
      <w:r w:rsidR="0041149C" w:rsidRPr="00A61C55">
        <w:rPr>
          <w:rFonts w:ascii="Franklin Gothic Book" w:hAnsi="Franklin Gothic Book" w:cs="Arial"/>
          <w:b/>
          <w:bCs/>
          <w:sz w:val="24"/>
          <w:szCs w:val="24"/>
        </w:rPr>
        <w:t>De</w:t>
      </w:r>
      <w:r w:rsidRPr="00A61C55">
        <w:rPr>
          <w:rFonts w:ascii="Franklin Gothic Book" w:hAnsi="Franklin Gothic Book" w:cs="Arial"/>
          <w:b/>
          <w:bCs/>
          <w:sz w:val="24"/>
          <w:szCs w:val="24"/>
        </w:rPr>
        <w:t>fined in Youth Program Elements</w:t>
      </w:r>
    </w:p>
    <w:p w14:paraId="578B7C11" w14:textId="77777777" w:rsidR="0041149C" w:rsidRPr="00A61C55" w:rsidRDefault="0041149C" w:rsidP="009E42F6">
      <w:pPr>
        <w:rPr>
          <w:rFonts w:ascii="Franklin Gothic Book" w:hAnsi="Franklin Gothic Book" w:cs="Arial"/>
          <w:b/>
          <w:sz w:val="24"/>
          <w:szCs w:val="24"/>
        </w:rPr>
      </w:pPr>
    </w:p>
    <w:p w14:paraId="1D238101" w14:textId="66CB1639" w:rsidR="001F0219" w:rsidRPr="00A61C55" w:rsidRDefault="004F6F0F" w:rsidP="001F0219">
      <w:pPr>
        <w:rPr>
          <w:rFonts w:ascii="Franklin Gothic Book" w:hAnsi="Franklin Gothic Book" w:cs="Arial"/>
          <w:b/>
          <w:bCs/>
          <w:sz w:val="24"/>
          <w:szCs w:val="24"/>
        </w:rPr>
      </w:pPr>
      <w:r w:rsidRPr="00A61C55">
        <w:rPr>
          <w:rFonts w:ascii="Franklin Gothic Book" w:hAnsi="Franklin Gothic Book"/>
          <w:b/>
          <w:bCs/>
          <w:color w:val="283137"/>
          <w:sz w:val="24"/>
          <w:szCs w:val="24"/>
          <w:lang w:val="en"/>
        </w:rPr>
        <w:lastRenderedPageBreak/>
        <w:t xml:space="preserve">ADULT MENTORING </w:t>
      </w:r>
      <w:r w:rsidR="00A827E0" w:rsidRPr="00A61C55">
        <w:rPr>
          <w:rFonts w:ascii="Franklin Gothic Book" w:hAnsi="Franklin Gothic Book" w:cstheme="minorHAnsi"/>
          <w:color w:val="283137"/>
          <w:sz w:val="24"/>
          <w:szCs w:val="24"/>
          <w:lang w:val="en"/>
        </w:rPr>
        <w:t xml:space="preserve">provides a </w:t>
      </w:r>
      <w:r w:rsidR="006E7AE2" w:rsidRPr="00A61C55">
        <w:rPr>
          <w:rFonts w:ascii="Franklin Gothic Book" w:hAnsi="Franklin Gothic Book" w:cstheme="minorHAnsi"/>
          <w:color w:val="283137"/>
          <w:sz w:val="24"/>
          <w:szCs w:val="24"/>
          <w:lang w:val="en"/>
        </w:rPr>
        <w:t>client</w:t>
      </w:r>
      <w:r w:rsidR="00A827E0" w:rsidRPr="00A61C55">
        <w:rPr>
          <w:rFonts w:ascii="Franklin Gothic Book" w:hAnsi="Franklin Gothic Book" w:cstheme="minorHAnsi"/>
          <w:color w:val="283137"/>
          <w:sz w:val="24"/>
          <w:szCs w:val="24"/>
          <w:lang w:val="en"/>
        </w:rPr>
        <w:t xml:space="preserve"> with the opportunity to develop a positive relationship with an adult.  The adult mentor should provide a positive role model for educational, work skills, or personal or social development. </w:t>
      </w:r>
      <w:r w:rsidR="001F0219" w:rsidRPr="00A61C55">
        <w:rPr>
          <w:rFonts w:ascii="Franklin Gothic Book" w:hAnsi="Franklin Gothic Book" w:cs="Arial"/>
          <w:b/>
          <w:bCs/>
          <w:sz w:val="24"/>
          <w:szCs w:val="24"/>
        </w:rPr>
        <w:t>De</w:t>
      </w:r>
      <w:r w:rsidRPr="00A61C55">
        <w:rPr>
          <w:rFonts w:ascii="Franklin Gothic Book" w:hAnsi="Franklin Gothic Book" w:cs="Arial"/>
          <w:b/>
          <w:bCs/>
          <w:sz w:val="24"/>
          <w:szCs w:val="24"/>
        </w:rPr>
        <w:t xml:space="preserve">fined </w:t>
      </w:r>
      <w:r w:rsidR="00A827E0" w:rsidRPr="00A61C55">
        <w:rPr>
          <w:rFonts w:ascii="Franklin Gothic Book" w:hAnsi="Franklin Gothic Book" w:cs="Arial"/>
          <w:b/>
          <w:bCs/>
          <w:sz w:val="24"/>
          <w:szCs w:val="24"/>
        </w:rPr>
        <w:t xml:space="preserve">further </w:t>
      </w:r>
      <w:r w:rsidRPr="00A61C55">
        <w:rPr>
          <w:rFonts w:ascii="Franklin Gothic Book" w:hAnsi="Franklin Gothic Book" w:cs="Arial"/>
          <w:b/>
          <w:bCs/>
          <w:sz w:val="24"/>
          <w:szCs w:val="24"/>
        </w:rPr>
        <w:t>in Youth Program Elements</w:t>
      </w:r>
    </w:p>
    <w:p w14:paraId="7618BB42" w14:textId="77777777" w:rsidR="007B1E71" w:rsidRPr="00A61C55" w:rsidRDefault="007B1E71" w:rsidP="009E42F6">
      <w:pPr>
        <w:rPr>
          <w:rFonts w:ascii="Franklin Gothic Book" w:hAnsi="Franklin Gothic Book"/>
          <w:sz w:val="24"/>
          <w:szCs w:val="24"/>
        </w:rPr>
      </w:pPr>
    </w:p>
    <w:p w14:paraId="2DD4C026" w14:textId="77777777" w:rsidR="00243B6F" w:rsidRPr="00A61C55" w:rsidRDefault="00F72D02" w:rsidP="00243B6F">
      <w:pPr>
        <w:rPr>
          <w:rFonts w:ascii="Franklin Gothic Book" w:hAnsi="Franklin Gothic Book" w:cs="Arial"/>
          <w:b/>
          <w:bCs/>
          <w:sz w:val="24"/>
          <w:szCs w:val="24"/>
        </w:rPr>
      </w:pPr>
      <w:r w:rsidRPr="00A61C55">
        <w:rPr>
          <w:rFonts w:ascii="Franklin Gothic Book" w:hAnsi="Franklin Gothic Book"/>
          <w:b/>
          <w:bCs/>
          <w:color w:val="283137"/>
          <w:sz w:val="24"/>
          <w:szCs w:val="24"/>
          <w:lang w:val="en"/>
        </w:rPr>
        <w:t>ALTERNATIVE SCHOOL SERVICES OR DROPOUT RECOVERY</w:t>
      </w:r>
      <w:r w:rsidR="004F6F0F" w:rsidRPr="00A61C55">
        <w:rPr>
          <w:rFonts w:ascii="Franklin Gothic Book" w:hAnsi="Franklin Gothic Book"/>
          <w:bCs/>
          <w:color w:val="283137"/>
          <w:sz w:val="24"/>
          <w:szCs w:val="24"/>
          <w:lang w:val="en"/>
        </w:rPr>
        <w:t xml:space="preserve"> - </w:t>
      </w:r>
      <w:r w:rsidR="00243B6F" w:rsidRPr="00A61C55">
        <w:rPr>
          <w:rFonts w:ascii="Franklin Gothic Book" w:hAnsi="Franklin Gothic Book" w:cs="Arial"/>
          <w:b/>
          <w:bCs/>
          <w:sz w:val="24"/>
          <w:szCs w:val="24"/>
        </w:rPr>
        <w:t xml:space="preserve">Defined in Youth Program Elements </w:t>
      </w:r>
    </w:p>
    <w:p w14:paraId="55DC3E4E" w14:textId="77777777" w:rsidR="00F72D02" w:rsidRPr="00A61C55" w:rsidRDefault="00F72D02" w:rsidP="009E42F6">
      <w:pPr>
        <w:rPr>
          <w:rFonts w:ascii="Franklin Gothic Book" w:hAnsi="Franklin Gothic Book"/>
          <w:sz w:val="24"/>
          <w:szCs w:val="24"/>
        </w:rPr>
      </w:pPr>
    </w:p>
    <w:p w14:paraId="7D4F21A1" w14:textId="77777777" w:rsidR="00F72E1E" w:rsidRPr="00A61C55" w:rsidRDefault="0036762B" w:rsidP="009E42F6">
      <w:pPr>
        <w:rPr>
          <w:rFonts w:ascii="Franklin Gothic Book" w:hAnsi="Franklin Gothic Book"/>
          <w:b/>
          <w:bCs/>
          <w:color w:val="283137"/>
          <w:sz w:val="24"/>
          <w:szCs w:val="24"/>
          <w:lang w:val="en"/>
        </w:rPr>
      </w:pPr>
      <w:r w:rsidRPr="00A61C55">
        <w:rPr>
          <w:rFonts w:ascii="Franklin Gothic Book" w:hAnsi="Franklin Gothic Book"/>
          <w:b/>
          <w:bCs/>
          <w:color w:val="283137"/>
          <w:sz w:val="24"/>
          <w:szCs w:val="24"/>
          <w:lang w:val="en"/>
        </w:rPr>
        <w:t>APPLICANT STATEMENT</w:t>
      </w:r>
    </w:p>
    <w:p w14:paraId="4FD50B76" w14:textId="77777777" w:rsidR="00E07F94" w:rsidRPr="00A61C55" w:rsidRDefault="0036762B" w:rsidP="009E42F6">
      <w:pPr>
        <w:rPr>
          <w:rFonts w:ascii="Franklin Gothic Book" w:hAnsi="Franklin Gothic Book" w:cs="Arial"/>
          <w:sz w:val="24"/>
          <w:szCs w:val="24"/>
        </w:rPr>
      </w:pPr>
      <w:r w:rsidRPr="00A61C55">
        <w:rPr>
          <w:rFonts w:ascii="Franklin Gothic Book" w:hAnsi="Franklin Gothic Book" w:cs="Arial"/>
          <w:bCs/>
          <w:sz w:val="24"/>
          <w:szCs w:val="24"/>
        </w:rPr>
        <w:t>Applicant Statement (</w:t>
      </w:r>
      <w:r w:rsidR="00F56166" w:rsidRPr="00A61C55">
        <w:rPr>
          <w:rFonts w:ascii="Franklin Gothic Book" w:hAnsi="Franklin Gothic Book" w:cs="Arial"/>
          <w:bCs/>
          <w:sz w:val="24"/>
          <w:szCs w:val="24"/>
        </w:rPr>
        <w:t>s</w:t>
      </w:r>
      <w:r w:rsidRPr="00A61C55">
        <w:rPr>
          <w:rFonts w:ascii="Franklin Gothic Book" w:hAnsi="Franklin Gothic Book" w:cs="Arial"/>
          <w:bCs/>
          <w:sz w:val="24"/>
          <w:szCs w:val="24"/>
        </w:rPr>
        <w:t xml:space="preserve">elf-certification/attestation) </w:t>
      </w:r>
      <w:r w:rsidRPr="00A61C55">
        <w:rPr>
          <w:rFonts w:ascii="Franklin Gothic Book" w:hAnsi="Franklin Gothic Book" w:cs="Arial"/>
          <w:sz w:val="24"/>
          <w:szCs w:val="24"/>
        </w:rPr>
        <w:t xml:space="preserve">- An applicant statement is an attestation signed by a </w:t>
      </w:r>
      <w:r w:rsidR="00E07F94" w:rsidRPr="00A61C55">
        <w:rPr>
          <w:rFonts w:ascii="Franklin Gothic Book" w:hAnsi="Franklin Gothic Book" w:cs="Arial"/>
          <w:sz w:val="24"/>
          <w:szCs w:val="24"/>
        </w:rPr>
        <w:t>client</w:t>
      </w:r>
    </w:p>
    <w:p w14:paraId="5FCA21E3" w14:textId="3B259B90" w:rsidR="0036762B" w:rsidRPr="00A61C55" w:rsidRDefault="0036762B" w:rsidP="009E42F6">
      <w:pPr>
        <w:rPr>
          <w:rFonts w:ascii="Franklin Gothic Book" w:hAnsi="Franklin Gothic Book" w:cs="Arial"/>
          <w:sz w:val="24"/>
          <w:szCs w:val="24"/>
        </w:rPr>
      </w:pPr>
      <w:r w:rsidRPr="00A61C55">
        <w:rPr>
          <w:rFonts w:ascii="Franklin Gothic Book" w:hAnsi="Franklin Gothic Book" w:cs="Arial"/>
          <w:sz w:val="24"/>
          <w:szCs w:val="24"/>
        </w:rPr>
        <w:t>that the information he/she submits to demonstrate eligibility for a program under title I of WIOA is true and accurate. This would be used in circumstances where items required cannot readily be verified and it would cause an undue hardship for the individual. Applicant statements should only be used in circumstances when all practical attempts to secure verification have failed.</w:t>
      </w:r>
    </w:p>
    <w:p w14:paraId="6882D9CE" w14:textId="77777777" w:rsidR="0036762B" w:rsidRPr="00A61C55" w:rsidRDefault="0036762B" w:rsidP="009E42F6">
      <w:pPr>
        <w:rPr>
          <w:rFonts w:ascii="Franklin Gothic Book" w:hAnsi="Franklin Gothic Book"/>
          <w:bCs/>
          <w:color w:val="283137"/>
          <w:sz w:val="24"/>
          <w:szCs w:val="24"/>
          <w:lang w:val="en"/>
        </w:rPr>
      </w:pPr>
    </w:p>
    <w:p w14:paraId="7EEA9397" w14:textId="77777777" w:rsidR="0036762B" w:rsidRPr="00A61C55" w:rsidRDefault="0036762B" w:rsidP="009E42F6">
      <w:pPr>
        <w:rPr>
          <w:rFonts w:ascii="Franklin Gothic Book" w:hAnsi="Franklin Gothic Book"/>
          <w:b/>
          <w:sz w:val="24"/>
          <w:szCs w:val="24"/>
        </w:rPr>
      </w:pPr>
      <w:r w:rsidRPr="00A61C55">
        <w:rPr>
          <w:rFonts w:ascii="Franklin Gothic Book" w:hAnsi="Franklin Gothic Book"/>
          <w:b/>
          <w:sz w:val="24"/>
          <w:szCs w:val="24"/>
        </w:rPr>
        <w:t>APPRENTICESHIP TRAINING</w:t>
      </w:r>
    </w:p>
    <w:p w14:paraId="082D0D4E" w14:textId="77777777" w:rsidR="00DC49F7" w:rsidRPr="00A61C55" w:rsidRDefault="00DC49F7" w:rsidP="009E42F6">
      <w:pPr>
        <w:rPr>
          <w:rFonts w:ascii="Franklin Gothic Book" w:hAnsi="Franklin Gothic Book" w:cs="Arial"/>
          <w:sz w:val="24"/>
          <w:szCs w:val="24"/>
        </w:rPr>
      </w:pPr>
      <w:r w:rsidRPr="00A61C55">
        <w:rPr>
          <w:rFonts w:ascii="Franklin Gothic Book" w:hAnsi="Franklin Gothic Book" w:cs="Arial"/>
          <w:b/>
          <w:bCs/>
          <w:sz w:val="24"/>
          <w:szCs w:val="24"/>
        </w:rPr>
        <w:t>Apprenticeship Training</w:t>
      </w:r>
      <w:r w:rsidRPr="00A61C55">
        <w:rPr>
          <w:rFonts w:ascii="Franklin Gothic Book" w:hAnsi="Franklin Gothic Book" w:cs="Arial"/>
          <w:sz w:val="24"/>
          <w:szCs w:val="24"/>
        </w:rPr>
        <w:t xml:space="preserve"> </w:t>
      </w:r>
      <w:r w:rsidR="00243B6F" w:rsidRPr="00A61C55">
        <w:rPr>
          <w:rFonts w:ascii="Franklin Gothic Book" w:hAnsi="Franklin Gothic Book" w:cs="Arial"/>
          <w:sz w:val="24"/>
          <w:szCs w:val="24"/>
        </w:rPr>
        <w:t xml:space="preserve">is a </w:t>
      </w:r>
      <w:r w:rsidRPr="00A61C55">
        <w:rPr>
          <w:rFonts w:ascii="Franklin Gothic Book" w:hAnsi="Franklin Gothic Book" w:cs="Arial"/>
          <w:sz w:val="24"/>
          <w:szCs w:val="24"/>
        </w:rPr>
        <w:t xml:space="preserve">program combining on-the-job training with related instruction that enables workers to master the practical and technical skills required for a skilled occupation.  The worker or apprentice learns a trade. The training lasts a specific length of time. </w:t>
      </w:r>
    </w:p>
    <w:p w14:paraId="43643025" w14:textId="77777777" w:rsidR="00DC49F7" w:rsidRPr="00A61C55" w:rsidRDefault="00DC49F7" w:rsidP="009E42F6">
      <w:pPr>
        <w:rPr>
          <w:rFonts w:ascii="Franklin Gothic Book" w:hAnsi="Franklin Gothic Book"/>
          <w:sz w:val="24"/>
          <w:szCs w:val="24"/>
        </w:rPr>
      </w:pPr>
    </w:p>
    <w:p w14:paraId="7597C7DE" w14:textId="77777777" w:rsidR="00C026C9" w:rsidRPr="00A61C55" w:rsidRDefault="004F6F0F" w:rsidP="009E42F6">
      <w:pPr>
        <w:rPr>
          <w:rFonts w:ascii="Franklin Gothic Book" w:hAnsi="Franklin Gothic Book" w:cs="Arial"/>
          <w:sz w:val="24"/>
          <w:szCs w:val="24"/>
        </w:rPr>
      </w:pPr>
      <w:r w:rsidRPr="00A61C55">
        <w:rPr>
          <w:rFonts w:ascii="Franklin Gothic Book" w:hAnsi="Franklin Gothic Book" w:cs="Arial"/>
          <w:b/>
          <w:bCs/>
          <w:sz w:val="24"/>
          <w:szCs w:val="24"/>
        </w:rPr>
        <w:t>ASSESSMENT PURPOSE</w:t>
      </w:r>
      <w:r w:rsidR="00C026C9" w:rsidRPr="00A61C55">
        <w:rPr>
          <w:rFonts w:ascii="Franklin Gothic Book" w:hAnsi="Franklin Gothic Book" w:cs="Arial"/>
          <w:bCs/>
          <w:sz w:val="24"/>
          <w:szCs w:val="24"/>
        </w:rPr>
        <w:t xml:space="preserve"> – The purpose of the assessment is to </w:t>
      </w:r>
      <w:r w:rsidR="00C026C9" w:rsidRPr="00A61C55">
        <w:rPr>
          <w:rFonts w:ascii="Franklin Gothic Book" w:hAnsi="Franklin Gothic Book" w:cs="Arial"/>
          <w:sz w:val="24"/>
          <w:szCs w:val="24"/>
        </w:rPr>
        <w:t>help individuals and program staff</w:t>
      </w:r>
      <w:r w:rsidR="00C026C9" w:rsidRPr="00A61C55">
        <w:rPr>
          <w:rFonts w:ascii="Franklin Gothic Book" w:hAnsi="Franklin Gothic Book" w:cs="Arial"/>
          <w:color w:val="FF0000"/>
          <w:sz w:val="24"/>
          <w:szCs w:val="24"/>
        </w:rPr>
        <w:t xml:space="preserve"> </w:t>
      </w:r>
      <w:r w:rsidR="00C026C9" w:rsidRPr="00A61C55">
        <w:rPr>
          <w:rFonts w:ascii="Franklin Gothic Book" w:hAnsi="Franklin Gothic Book" w:cs="Arial"/>
          <w:sz w:val="24"/>
          <w:szCs w:val="24"/>
        </w:rPr>
        <w:t>make decisions about appropriate goals and develop effective services strategies for reaching those goals.</w:t>
      </w:r>
    </w:p>
    <w:p w14:paraId="5ADB73FA" w14:textId="77777777" w:rsidR="006A63F7" w:rsidRPr="00A61C55" w:rsidRDefault="006A63F7" w:rsidP="009E42F6">
      <w:pPr>
        <w:rPr>
          <w:rFonts w:ascii="Franklin Gothic Book" w:hAnsi="Franklin Gothic Book" w:cs="Arial"/>
          <w:sz w:val="24"/>
          <w:szCs w:val="24"/>
        </w:rPr>
      </w:pPr>
    </w:p>
    <w:p w14:paraId="2FFD200D" w14:textId="77777777" w:rsidR="00C026C9" w:rsidRPr="00A61C55" w:rsidRDefault="007E283E" w:rsidP="007E283E">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ASSISTIVE TECHNOLOGY</w:t>
      </w:r>
      <w:r w:rsidR="00C026C9" w:rsidRPr="00A61C55">
        <w:rPr>
          <w:rFonts w:ascii="Franklin Gothic Book" w:hAnsi="Franklin Gothic Book"/>
          <w:bCs/>
          <w:color w:val="283137"/>
          <w:sz w:val="24"/>
          <w:szCs w:val="24"/>
          <w:lang w:val="en"/>
        </w:rPr>
        <w:t xml:space="preserve"> –  </w:t>
      </w:r>
      <w:r w:rsidR="00C026C9" w:rsidRPr="00A61C55">
        <w:rPr>
          <w:rFonts w:ascii="Franklin Gothic Book" w:hAnsi="Franklin Gothic Book"/>
          <w:color w:val="283137"/>
          <w:sz w:val="24"/>
          <w:szCs w:val="24"/>
          <w:lang w:val="en"/>
        </w:rPr>
        <w:t xml:space="preserve">Assistive technology is defined in law as “product, device, or equipment, whether acquired commercially, modified or customized, that is used to maintain, increase, or improve the functional capabilities of individuals with disabilities”. Assistive technology may be very </w:t>
      </w:r>
      <w:r w:rsidR="009B287A" w:rsidRPr="00A61C55">
        <w:rPr>
          <w:rFonts w:ascii="Franklin Gothic Book" w:hAnsi="Franklin Gothic Book"/>
          <w:color w:val="283137"/>
          <w:sz w:val="24"/>
          <w:szCs w:val="24"/>
          <w:lang w:val="en"/>
        </w:rPr>
        <w:t>simple,</w:t>
      </w:r>
      <w:r w:rsidR="00C026C9" w:rsidRPr="00A61C55">
        <w:rPr>
          <w:rFonts w:ascii="Franklin Gothic Book" w:hAnsi="Franklin Gothic Book"/>
          <w:color w:val="283137"/>
          <w:sz w:val="24"/>
          <w:szCs w:val="24"/>
          <w:lang w:val="en"/>
        </w:rPr>
        <w:t xml:space="preserve"> or it may be very complex in nature. Assistive technology may help an individual with a disability to perform activities related to life, work, or education independently.</w:t>
      </w:r>
    </w:p>
    <w:p w14:paraId="1CC37196" w14:textId="77777777" w:rsidR="00243B6F" w:rsidRPr="00A61C55" w:rsidRDefault="00243B6F" w:rsidP="007E283E">
      <w:pPr>
        <w:rPr>
          <w:rFonts w:ascii="Franklin Gothic Book" w:hAnsi="Franklin Gothic Book"/>
          <w:color w:val="283137"/>
          <w:sz w:val="24"/>
          <w:szCs w:val="24"/>
          <w:lang w:val="en"/>
        </w:rPr>
      </w:pPr>
    </w:p>
    <w:p w14:paraId="10E93953" w14:textId="2D85E7C4" w:rsidR="00C026C9" w:rsidRPr="00A61C55" w:rsidRDefault="00C026C9" w:rsidP="007E283E">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Assistive technology can be anything </w:t>
      </w:r>
      <w:r w:rsidR="000B1CCE" w:rsidRPr="00A61C55">
        <w:rPr>
          <w:rFonts w:ascii="Franklin Gothic Book" w:hAnsi="Franklin Gothic Book"/>
          <w:color w:val="283137"/>
          <w:sz w:val="24"/>
          <w:szCs w:val="24"/>
          <w:lang w:val="en"/>
        </w:rPr>
        <w:t>from an assistive listening device</w:t>
      </w:r>
      <w:r w:rsidRPr="00A61C55">
        <w:rPr>
          <w:rFonts w:ascii="Franklin Gothic Book" w:hAnsi="Franklin Gothic Book"/>
          <w:color w:val="283137"/>
          <w:sz w:val="24"/>
          <w:szCs w:val="24"/>
          <w:lang w:val="en"/>
        </w:rPr>
        <w:t xml:space="preserve"> to a hand-held magnifier, to speech recognition software that allows an individual to use a computer with his or her voice. </w:t>
      </w:r>
      <w:r w:rsidRPr="00A61C55">
        <w:rPr>
          <w:rFonts w:ascii="Franklin Gothic Book" w:hAnsi="Franklin Gothic Book"/>
          <w:bCs/>
          <w:color w:val="283137"/>
          <w:sz w:val="24"/>
          <w:szCs w:val="24"/>
          <w:lang w:val="en"/>
        </w:rPr>
        <w:t> </w:t>
      </w:r>
      <w:r w:rsidRPr="00A61C55">
        <w:rPr>
          <w:rFonts w:ascii="Franklin Gothic Book" w:hAnsi="Franklin Gothic Book"/>
          <w:color w:val="283137"/>
          <w:sz w:val="24"/>
          <w:szCs w:val="24"/>
          <w:lang w:val="en"/>
        </w:rPr>
        <w:t xml:space="preserve">Assistive technology is often used to help </w:t>
      </w:r>
      <w:r w:rsidRPr="00A61C55">
        <w:rPr>
          <w:rFonts w:ascii="Franklin Gothic Book" w:hAnsi="Franklin Gothic Book"/>
          <w:strike/>
          <w:color w:val="283137"/>
          <w:sz w:val="24"/>
          <w:szCs w:val="24"/>
          <w:lang w:val="en"/>
        </w:rPr>
        <w:t>to</w:t>
      </w:r>
      <w:r w:rsidRPr="00A61C55">
        <w:rPr>
          <w:rFonts w:ascii="Franklin Gothic Book" w:hAnsi="Franklin Gothic Book"/>
          <w:color w:val="283137"/>
          <w:sz w:val="24"/>
          <w:szCs w:val="24"/>
          <w:lang w:val="en"/>
        </w:rPr>
        <w:t xml:space="preserve"> ensure effective communication with individuals with disabilities. Assistive technology is also used to help individuals with disabilities perform activities related to training, school, or work independently.</w:t>
      </w:r>
    </w:p>
    <w:p w14:paraId="5E48D09C" w14:textId="77777777" w:rsidR="00C026C9" w:rsidRPr="00A61C55" w:rsidRDefault="00C026C9" w:rsidP="009E42F6">
      <w:pPr>
        <w:rPr>
          <w:rFonts w:ascii="Franklin Gothic Book" w:hAnsi="Franklin Gothic Book"/>
          <w:bCs/>
          <w:color w:val="283137"/>
          <w:sz w:val="24"/>
          <w:szCs w:val="24"/>
          <w:lang w:val="en"/>
        </w:rPr>
      </w:pPr>
    </w:p>
    <w:p w14:paraId="2A77D800" w14:textId="77777777" w:rsidR="00186E42" w:rsidRPr="00A61C55" w:rsidRDefault="009B287A" w:rsidP="009E42F6">
      <w:pPr>
        <w:rPr>
          <w:rFonts w:ascii="Franklin Gothic Book" w:hAnsi="Franklin Gothic Book"/>
          <w:sz w:val="24"/>
          <w:szCs w:val="24"/>
        </w:rPr>
      </w:pPr>
      <w:r w:rsidRPr="00A61C55">
        <w:rPr>
          <w:rFonts w:ascii="Franklin Gothic Book" w:hAnsi="Franklin Gothic Book"/>
          <w:b/>
          <w:sz w:val="24"/>
          <w:szCs w:val="24"/>
        </w:rPr>
        <w:t>AWARD: Federal Award</w:t>
      </w:r>
      <w:r w:rsidR="00243B6F" w:rsidRPr="00A61C55">
        <w:rPr>
          <w:rFonts w:ascii="Franklin Gothic Book" w:hAnsi="Franklin Gothic Book"/>
          <w:b/>
          <w:sz w:val="24"/>
          <w:szCs w:val="24"/>
        </w:rPr>
        <w:t xml:space="preserve"> </w:t>
      </w:r>
      <w:r w:rsidR="004F6F0F" w:rsidRPr="00A61C55">
        <w:rPr>
          <w:rFonts w:ascii="Franklin Gothic Book" w:hAnsi="Franklin Gothic Book"/>
          <w:sz w:val="24"/>
          <w:szCs w:val="24"/>
        </w:rPr>
        <w:t>means</w:t>
      </w:r>
      <w:r w:rsidR="00186E42" w:rsidRPr="00A61C55">
        <w:rPr>
          <w:rFonts w:ascii="Franklin Gothic Book" w:hAnsi="Franklin Gothic Book"/>
          <w:sz w:val="24"/>
          <w:szCs w:val="24"/>
        </w:rPr>
        <w:t>:</w:t>
      </w:r>
      <w:r w:rsidR="00243B6F" w:rsidRPr="00A61C55">
        <w:rPr>
          <w:rFonts w:ascii="Franklin Gothic Book" w:hAnsi="Franklin Gothic Book"/>
          <w:sz w:val="24"/>
          <w:szCs w:val="24"/>
        </w:rPr>
        <w:t xml:space="preserve"> </w:t>
      </w:r>
    </w:p>
    <w:p w14:paraId="52A63DFB" w14:textId="77777777" w:rsidR="005E5B27" w:rsidRPr="00A61C55" w:rsidRDefault="00186E42" w:rsidP="00F30B89">
      <w:pPr>
        <w:pStyle w:val="ListParagraph"/>
        <w:numPr>
          <w:ilvl w:val="0"/>
          <w:numId w:val="22"/>
        </w:numPr>
        <w:tabs>
          <w:tab w:val="left" w:pos="720"/>
        </w:tabs>
        <w:rPr>
          <w:rFonts w:ascii="Franklin Gothic Book" w:hAnsi="Franklin Gothic Book"/>
          <w:sz w:val="24"/>
          <w:szCs w:val="24"/>
        </w:rPr>
      </w:pPr>
      <w:r w:rsidRPr="00A61C55">
        <w:rPr>
          <w:rFonts w:ascii="Franklin Gothic Book" w:hAnsi="Franklin Gothic Book"/>
          <w:sz w:val="24"/>
          <w:szCs w:val="24"/>
        </w:rPr>
        <w:t>The Federal financial assistance that a non-Federal entity receives directly from a Federal awarding agency or indirectly from a pass-through entity, as described in 2 CFR 200.101 (Applicability);</w:t>
      </w:r>
    </w:p>
    <w:p w14:paraId="4EA4B90C" w14:textId="77777777" w:rsidR="005E5B27" w:rsidRPr="00A61C55" w:rsidRDefault="00186E42" w:rsidP="00F30B89">
      <w:pPr>
        <w:pStyle w:val="ListParagraph"/>
        <w:numPr>
          <w:ilvl w:val="0"/>
          <w:numId w:val="22"/>
        </w:numPr>
        <w:tabs>
          <w:tab w:val="left" w:pos="720"/>
        </w:tabs>
        <w:rPr>
          <w:rFonts w:ascii="Franklin Gothic Book" w:hAnsi="Franklin Gothic Book"/>
          <w:sz w:val="24"/>
          <w:szCs w:val="24"/>
        </w:rPr>
      </w:pPr>
      <w:r w:rsidRPr="00A61C55">
        <w:rPr>
          <w:rFonts w:ascii="Franklin Gothic Book" w:hAnsi="Franklin Gothic Book"/>
          <w:sz w:val="24"/>
          <w:szCs w:val="24"/>
        </w:rPr>
        <w:t>(2) The cost-reimbursement contract under the Federal Acquisition Regulations that a non-Federal entity receives directly from a Federal awarding agency or indirectly from a pass-through entity, as described in 2 CFR 200.101 (Applicability); and</w:t>
      </w:r>
    </w:p>
    <w:p w14:paraId="205BECA9" w14:textId="77777777" w:rsidR="00186E42" w:rsidRPr="00A61C55" w:rsidRDefault="00186E42" w:rsidP="00F30B89">
      <w:pPr>
        <w:pStyle w:val="ListParagraph"/>
        <w:numPr>
          <w:ilvl w:val="0"/>
          <w:numId w:val="22"/>
        </w:numPr>
        <w:tabs>
          <w:tab w:val="left" w:pos="720"/>
        </w:tabs>
        <w:rPr>
          <w:rFonts w:ascii="Franklin Gothic Book" w:hAnsi="Franklin Gothic Book"/>
          <w:sz w:val="24"/>
          <w:szCs w:val="24"/>
        </w:rPr>
      </w:pPr>
      <w:r w:rsidRPr="00A61C55">
        <w:rPr>
          <w:rFonts w:ascii="Franklin Gothic Book" w:hAnsi="Franklin Gothic Book"/>
          <w:sz w:val="24"/>
          <w:szCs w:val="24"/>
        </w:rPr>
        <w:t xml:space="preserve">(3) The instrument setting forth the terms and conditions. The instrument is the grant agreement, cooperative agreement, other agreement for assistance covered in paragraph (b) of 2 CFR 200.40 (Federal financial assistance), or the cost-reimbursement contract awarded under the Federal </w:t>
      </w:r>
    </w:p>
    <w:p w14:paraId="0192C712" w14:textId="77777777" w:rsidR="00186E42" w:rsidRPr="00A61C55" w:rsidRDefault="00186E42" w:rsidP="009E42F6">
      <w:pPr>
        <w:rPr>
          <w:rFonts w:ascii="Franklin Gothic Book" w:hAnsi="Franklin Gothic Book"/>
          <w:sz w:val="24"/>
          <w:szCs w:val="24"/>
        </w:rPr>
      </w:pPr>
    </w:p>
    <w:p w14:paraId="76EBAF70" w14:textId="77777777" w:rsidR="006730D4" w:rsidRPr="00A61C55" w:rsidRDefault="004F6F0F" w:rsidP="006730D4">
      <w:pPr>
        <w:widowControl/>
        <w:adjustRightInd w:val="0"/>
        <w:rPr>
          <w:rFonts w:ascii="Franklin Gothic Book" w:eastAsiaTheme="minorHAnsi" w:hAnsi="Franklin Gothic Book" w:cs="NewCenturySchlbk-Roman"/>
          <w:color w:val="000000"/>
          <w:sz w:val="24"/>
          <w:szCs w:val="24"/>
          <w:lang w:bidi="ar-SA"/>
        </w:rPr>
      </w:pPr>
      <w:r w:rsidRPr="00A61C55">
        <w:rPr>
          <w:rFonts w:ascii="Franklin Gothic Book" w:hAnsi="Franklin Gothic Book" w:cs="Arial"/>
          <w:b/>
          <w:bCs/>
          <w:sz w:val="24"/>
          <w:szCs w:val="24"/>
        </w:rPr>
        <w:t>BARRIERS TO EMPLOYMENT</w:t>
      </w:r>
      <w:r w:rsidRPr="00A61C55">
        <w:rPr>
          <w:rFonts w:ascii="Franklin Gothic Book" w:hAnsi="Franklin Gothic Book" w:cs="Arial"/>
          <w:sz w:val="24"/>
          <w:szCs w:val="24"/>
        </w:rPr>
        <w:t xml:space="preserve"> </w:t>
      </w:r>
      <w:r w:rsidR="00186E42" w:rsidRPr="00A61C55">
        <w:rPr>
          <w:rFonts w:ascii="Franklin Gothic Book" w:hAnsi="Franklin Gothic Book" w:cs="Arial"/>
          <w:sz w:val="24"/>
          <w:szCs w:val="24"/>
        </w:rPr>
        <w:t xml:space="preserve">-- Conditions that may make employment difficult for certain individuals. </w:t>
      </w:r>
      <w:r w:rsidR="006730D4" w:rsidRPr="00A61C55">
        <w:rPr>
          <w:rFonts w:ascii="Franklin Gothic Book" w:hAnsi="Franklin Gothic Book" w:cs="Arial"/>
          <w:sz w:val="24"/>
          <w:szCs w:val="24"/>
        </w:rPr>
        <w:t>An i</w:t>
      </w:r>
      <w:r w:rsidR="006730D4" w:rsidRPr="00A61C55">
        <w:rPr>
          <w:rFonts w:ascii="Franklin Gothic Book" w:eastAsiaTheme="minorHAnsi" w:hAnsi="Franklin Gothic Book" w:cs="NewCenturySchlbk-Roman"/>
          <w:color w:val="000000"/>
          <w:sz w:val="24"/>
          <w:szCs w:val="24"/>
          <w:lang w:bidi="ar-SA"/>
        </w:rPr>
        <w:t>ndividual with a barrier to employment’’ means a member of 1 or more of the following populations:</w:t>
      </w:r>
    </w:p>
    <w:p w14:paraId="4AB65AD7"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Displaced homemakers;</w:t>
      </w:r>
    </w:p>
    <w:p w14:paraId="50C7D8EC"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Low-income individuals;</w:t>
      </w:r>
    </w:p>
    <w:p w14:paraId="1DD9C861"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Indians, Alaska Natives, and Native Hawaiians, as such terms are defined in section 166;</w:t>
      </w:r>
    </w:p>
    <w:p w14:paraId="46E8E144" w14:textId="77777777" w:rsidR="00341488" w:rsidRPr="00A61C55" w:rsidRDefault="006730D4" w:rsidP="00F30B89">
      <w:pPr>
        <w:pStyle w:val="ListParagraph"/>
        <w:widowControl/>
        <w:numPr>
          <w:ilvl w:val="0"/>
          <w:numId w:val="23"/>
        </w:numPr>
        <w:tabs>
          <w:tab w:val="left" w:pos="720"/>
        </w:tabs>
        <w:adjustRightInd w:val="0"/>
        <w:ind w:left="360" w:firstLine="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Individuals with disabilities, including youth who are individuals with disabilities;</w:t>
      </w:r>
    </w:p>
    <w:p w14:paraId="6F16D819"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Older individuals;</w:t>
      </w:r>
    </w:p>
    <w:p w14:paraId="5A6D3496"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Ex-offenders;</w:t>
      </w:r>
    </w:p>
    <w:p w14:paraId="2A8741EC" w14:textId="5DF26DC5"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Homeless individuals (as defined in section 41403(6) of the Violence Against Women Act of 1994 (42</w:t>
      </w:r>
      <w:r w:rsidR="0086721B"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U.S.C. 14043e–2(6))), or homeless children and youths (as defined in section 725(2) of the McKinney-Vento Homeless</w:t>
      </w:r>
      <w:r w:rsidR="0086721B"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Assistance Act (42 U.S.C. 11434</w:t>
      </w:r>
      <w:r w:rsidR="003F60D2"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a</w:t>
      </w:r>
      <w:r w:rsidR="003F60D2"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(2)));</w:t>
      </w:r>
    </w:p>
    <w:p w14:paraId="21F8D600"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Youth who are in or have aged out of the foster care system;</w:t>
      </w:r>
    </w:p>
    <w:p w14:paraId="62367A9D"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Individuals who are English language learners, individuals who have low levels of literacy, and individuals</w:t>
      </w:r>
      <w:r w:rsidR="0086721B"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facing substantial cultural barriers;</w:t>
      </w:r>
    </w:p>
    <w:p w14:paraId="5F0AD736"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Eligible migrant and seasonal farmworkers, as defined in section 167(</w:t>
      </w:r>
      <w:proofErr w:type="spellStart"/>
      <w:r w:rsidRPr="00A61C55">
        <w:rPr>
          <w:rFonts w:ascii="Franklin Gothic Book" w:eastAsiaTheme="minorHAnsi" w:hAnsi="Franklin Gothic Book" w:cs="NewCenturySchlbk-Roman"/>
          <w:color w:val="000000"/>
          <w:sz w:val="24"/>
          <w:szCs w:val="24"/>
          <w:lang w:bidi="ar-SA"/>
        </w:rPr>
        <w:t>i</w:t>
      </w:r>
      <w:proofErr w:type="spellEnd"/>
      <w:r w:rsidRPr="00A61C55">
        <w:rPr>
          <w:rFonts w:ascii="Franklin Gothic Book" w:eastAsiaTheme="minorHAnsi" w:hAnsi="Franklin Gothic Book" w:cs="NewCenturySchlbk-Roman"/>
          <w:color w:val="000000"/>
          <w:sz w:val="24"/>
          <w:szCs w:val="24"/>
          <w:lang w:bidi="ar-SA"/>
        </w:rPr>
        <w:t>);</w:t>
      </w:r>
    </w:p>
    <w:p w14:paraId="3DEF2E53"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Individuals within 2 years of exhausting lifetime eligibility under part A of title IV of the Social Security</w:t>
      </w:r>
      <w:r w:rsidR="0086721B" w:rsidRPr="00A61C55">
        <w:rPr>
          <w:rFonts w:ascii="Franklin Gothic Book" w:eastAsiaTheme="minorHAnsi" w:hAnsi="Franklin Gothic Book" w:cs="NewCenturySchlbk-Roman"/>
          <w:color w:val="000000"/>
          <w:sz w:val="24"/>
          <w:szCs w:val="24"/>
          <w:lang w:bidi="ar-SA"/>
        </w:rPr>
        <w:t xml:space="preserve"> </w:t>
      </w:r>
      <w:r w:rsidRPr="00A61C55">
        <w:rPr>
          <w:rFonts w:ascii="Franklin Gothic Book" w:eastAsiaTheme="minorHAnsi" w:hAnsi="Franklin Gothic Book" w:cs="NewCenturySchlbk-Roman"/>
          <w:color w:val="000000"/>
          <w:sz w:val="24"/>
          <w:szCs w:val="24"/>
          <w:lang w:bidi="ar-SA"/>
        </w:rPr>
        <w:t xml:space="preserve">Act (42 U.S.C. 601 et seq.); </w:t>
      </w:r>
    </w:p>
    <w:p w14:paraId="1BD0FBB9" w14:textId="77777777" w:rsidR="005E5B27" w:rsidRPr="00A61C55" w:rsidRDefault="006730D4" w:rsidP="00F30B89">
      <w:pPr>
        <w:pStyle w:val="ListParagraph"/>
        <w:widowControl/>
        <w:numPr>
          <w:ilvl w:val="0"/>
          <w:numId w:val="23"/>
        </w:numPr>
        <w:tabs>
          <w:tab w:val="left" w:pos="720"/>
        </w:tabs>
        <w:adjustRightInd w:val="0"/>
        <w:rPr>
          <w:rFonts w:ascii="Franklin Gothic Book" w:eastAsiaTheme="minorHAnsi" w:hAnsi="Franklin Gothic Book" w:cs="NewCenturySchlbk-Roman"/>
          <w:color w:val="000000"/>
          <w:sz w:val="24"/>
          <w:szCs w:val="24"/>
          <w:lang w:bidi="ar-SA"/>
        </w:rPr>
      </w:pPr>
      <w:r w:rsidRPr="00A61C55">
        <w:rPr>
          <w:rFonts w:ascii="Franklin Gothic Book" w:eastAsiaTheme="minorHAnsi" w:hAnsi="Franklin Gothic Book" w:cs="NewCenturySchlbk-Roman"/>
          <w:color w:val="000000"/>
          <w:sz w:val="24"/>
          <w:szCs w:val="24"/>
          <w:lang w:bidi="ar-SA"/>
        </w:rPr>
        <w:t xml:space="preserve">Single parents (including single pregnant women); </w:t>
      </w:r>
    </w:p>
    <w:p w14:paraId="3B55AC51" w14:textId="77777777" w:rsidR="005E5B27" w:rsidRPr="00A61C55" w:rsidRDefault="006730D4" w:rsidP="00F30B89">
      <w:pPr>
        <w:pStyle w:val="ListParagraph"/>
        <w:widowControl/>
        <w:numPr>
          <w:ilvl w:val="0"/>
          <w:numId w:val="23"/>
        </w:numPr>
        <w:tabs>
          <w:tab w:val="left" w:pos="720"/>
        </w:tabs>
        <w:adjustRightInd w:val="0"/>
        <w:rPr>
          <w:rFonts w:ascii="Franklin Gothic Book" w:hAnsi="Franklin Gothic Book" w:cs="Arial"/>
          <w:sz w:val="24"/>
          <w:szCs w:val="24"/>
        </w:rPr>
      </w:pPr>
      <w:r w:rsidRPr="00A61C55">
        <w:rPr>
          <w:rFonts w:ascii="Franklin Gothic Book" w:eastAsiaTheme="minorHAnsi" w:hAnsi="Franklin Gothic Book" w:cs="NewCenturySchlbk-Roman"/>
          <w:color w:val="000000"/>
          <w:sz w:val="24"/>
          <w:szCs w:val="24"/>
          <w:lang w:bidi="ar-SA"/>
        </w:rPr>
        <w:t>Long-term unemployed individuals;</w:t>
      </w:r>
    </w:p>
    <w:p w14:paraId="60C07D89" w14:textId="77777777" w:rsidR="00186E42" w:rsidRPr="00A61C55" w:rsidRDefault="005E5B27" w:rsidP="00F30B89">
      <w:pPr>
        <w:pStyle w:val="ListParagraph"/>
        <w:widowControl/>
        <w:numPr>
          <w:ilvl w:val="0"/>
          <w:numId w:val="23"/>
        </w:numPr>
        <w:tabs>
          <w:tab w:val="left" w:pos="720"/>
        </w:tabs>
        <w:adjustRightInd w:val="0"/>
        <w:rPr>
          <w:rFonts w:ascii="Franklin Gothic Book" w:hAnsi="Franklin Gothic Book" w:cs="Arial"/>
          <w:sz w:val="24"/>
          <w:szCs w:val="24"/>
        </w:rPr>
      </w:pPr>
      <w:r w:rsidRPr="00A61C55">
        <w:rPr>
          <w:rFonts w:ascii="Franklin Gothic Book" w:eastAsiaTheme="minorHAnsi" w:hAnsi="Franklin Gothic Book" w:cs="NewCenturySchlbk-Roman"/>
          <w:color w:val="000000"/>
          <w:sz w:val="24"/>
          <w:szCs w:val="24"/>
          <w:lang w:bidi="ar-SA"/>
        </w:rPr>
        <w:t xml:space="preserve">Such other groups as the Governor, state or local boards </w:t>
      </w:r>
      <w:r w:rsidR="006730D4" w:rsidRPr="00A61C55">
        <w:rPr>
          <w:rFonts w:ascii="Franklin Gothic Book" w:eastAsiaTheme="minorHAnsi" w:hAnsi="Franklin Gothic Book" w:cs="NewCenturySchlbk-Roman"/>
          <w:color w:val="000000"/>
          <w:sz w:val="24"/>
          <w:szCs w:val="24"/>
          <w:lang w:bidi="ar-SA"/>
        </w:rPr>
        <w:t>involved determines to have barriers to employment.</w:t>
      </w:r>
    </w:p>
    <w:p w14:paraId="539CD001" w14:textId="77777777" w:rsidR="006730D4" w:rsidRPr="00A61C55" w:rsidRDefault="006730D4" w:rsidP="009E42F6">
      <w:pPr>
        <w:rPr>
          <w:rFonts w:ascii="Franklin Gothic Book" w:hAnsi="Franklin Gothic Book"/>
          <w:b/>
          <w:bCs/>
          <w:color w:val="283137"/>
          <w:sz w:val="24"/>
          <w:szCs w:val="24"/>
          <w:lang w:val="en"/>
        </w:rPr>
      </w:pPr>
    </w:p>
    <w:p w14:paraId="41E48B08" w14:textId="77777777" w:rsidR="007B3EBA" w:rsidRPr="00A61C55" w:rsidRDefault="004F6F0F" w:rsidP="007B3EBA">
      <w:pPr>
        <w:rPr>
          <w:rFonts w:ascii="Franklin Gothic Book" w:hAnsi="Franklin Gothic Book" w:cs="Arial"/>
          <w:sz w:val="24"/>
          <w:szCs w:val="24"/>
        </w:rPr>
      </w:pPr>
      <w:r w:rsidRPr="00A61C55">
        <w:rPr>
          <w:rFonts w:ascii="Franklin Gothic Book" w:hAnsi="Franklin Gothic Book" w:cs="Arial"/>
          <w:b/>
          <w:sz w:val="24"/>
          <w:szCs w:val="24"/>
        </w:rPr>
        <w:t>BASIC EDUCATION</w:t>
      </w:r>
      <w:r w:rsidR="007B3EBA" w:rsidRPr="00A61C55">
        <w:rPr>
          <w:rFonts w:ascii="Franklin Gothic Book" w:hAnsi="Franklin Gothic Book" w:cs="Arial"/>
          <w:b/>
          <w:sz w:val="24"/>
          <w:szCs w:val="24"/>
        </w:rPr>
        <w:t xml:space="preserve"> </w:t>
      </w:r>
      <w:r w:rsidR="007B3EBA" w:rsidRPr="00A61C55">
        <w:rPr>
          <w:rFonts w:ascii="Franklin Gothic Book" w:hAnsi="Franklin Gothic Book" w:cs="Arial"/>
          <w:sz w:val="24"/>
          <w:szCs w:val="24"/>
        </w:rPr>
        <w:t>f</w:t>
      </w:r>
      <w:r w:rsidRPr="00A61C55">
        <w:rPr>
          <w:rFonts w:ascii="Franklin Gothic Book" w:hAnsi="Franklin Gothic Book" w:cs="Arial"/>
          <w:sz w:val="24"/>
          <w:szCs w:val="24"/>
        </w:rPr>
        <w:t>or i</w:t>
      </w:r>
      <w:r w:rsidR="007B3EBA" w:rsidRPr="00A61C55">
        <w:rPr>
          <w:rFonts w:ascii="Franklin Gothic Book" w:hAnsi="Franklin Gothic Book" w:cs="Arial"/>
          <w:sz w:val="24"/>
          <w:szCs w:val="24"/>
        </w:rPr>
        <w:t>ndividuals</w:t>
      </w:r>
      <w:r w:rsidR="007B3EBA" w:rsidRPr="00A61C55">
        <w:rPr>
          <w:rFonts w:ascii="Franklin Gothic Book" w:hAnsi="Franklin Gothic Book" w:cs="Arial"/>
          <w:b/>
          <w:sz w:val="24"/>
          <w:szCs w:val="24"/>
        </w:rPr>
        <w:t xml:space="preserve"> </w:t>
      </w:r>
      <w:r w:rsidR="007B3EBA" w:rsidRPr="00A61C55">
        <w:rPr>
          <w:rFonts w:ascii="Franklin Gothic Book" w:hAnsi="Franklin Gothic Book" w:cs="Arial"/>
          <w:sz w:val="24"/>
          <w:szCs w:val="24"/>
        </w:rPr>
        <w:t>(16 years or older), even if they have already earned a high school diploma or general equivalency diploma.  Adult Basic Education services help them attain proficiencies equivalent to ninth grade level, or to improve basic skills to a level greater than that which the individual is required to have to gain knowledge of various career pathways that lead to attending a training institute or to get and keep employment.</w:t>
      </w:r>
    </w:p>
    <w:p w14:paraId="77B6957C" w14:textId="77777777" w:rsidR="007B3EBA" w:rsidRPr="00A61C55" w:rsidRDefault="007B3EBA" w:rsidP="007B3EBA">
      <w:pPr>
        <w:rPr>
          <w:rFonts w:ascii="Franklin Gothic Book" w:hAnsi="Franklin Gothic Book" w:cs="Arial"/>
          <w:sz w:val="24"/>
          <w:szCs w:val="24"/>
        </w:rPr>
      </w:pPr>
    </w:p>
    <w:p w14:paraId="32919F3F" w14:textId="77777777" w:rsidR="007B3EBA" w:rsidRPr="00A61C55" w:rsidRDefault="007B3EBA" w:rsidP="007B3EBA">
      <w:pPr>
        <w:rPr>
          <w:rFonts w:ascii="Franklin Gothic Book" w:hAnsi="Franklin Gothic Book" w:cs="Arial"/>
          <w:bCs/>
          <w:sz w:val="24"/>
          <w:szCs w:val="24"/>
        </w:rPr>
      </w:pPr>
      <w:r w:rsidRPr="00A61C55">
        <w:rPr>
          <w:rFonts w:ascii="Franklin Gothic Book" w:hAnsi="Franklin Gothic Book" w:cs="Arial"/>
          <w:sz w:val="24"/>
          <w:szCs w:val="24"/>
        </w:rPr>
        <w:t xml:space="preserve">Instruction usually conducted in an institutional setting that is directed towards imparting the basic skills of communication, computation, problem solving, health, consumer development, and citizenship.  Instruction for youth could include, but not be limited to, enrollment in a secondary school.  </w:t>
      </w:r>
    </w:p>
    <w:p w14:paraId="17970EA1" w14:textId="77777777" w:rsidR="007B3EBA" w:rsidRPr="00A61C55" w:rsidRDefault="007B3EBA" w:rsidP="007B3EBA">
      <w:pPr>
        <w:rPr>
          <w:rFonts w:ascii="Franklin Gothic Book" w:hAnsi="Franklin Gothic Book" w:cs="Arial"/>
          <w:sz w:val="24"/>
          <w:szCs w:val="24"/>
        </w:rPr>
      </w:pPr>
    </w:p>
    <w:p w14:paraId="1918E8B1" w14:textId="77777777" w:rsidR="003C0E8B" w:rsidRPr="00A61C55" w:rsidRDefault="007B3EBA" w:rsidP="009E42F6">
      <w:pPr>
        <w:rPr>
          <w:rFonts w:ascii="Franklin Gothic Book" w:hAnsi="Franklin Gothic Book"/>
          <w:sz w:val="24"/>
          <w:szCs w:val="24"/>
        </w:rPr>
      </w:pPr>
      <w:r w:rsidRPr="00A61C55">
        <w:rPr>
          <w:rFonts w:ascii="Franklin Gothic Book" w:hAnsi="Franklin Gothic Book"/>
          <w:b/>
          <w:bCs/>
          <w:color w:val="283137"/>
          <w:sz w:val="24"/>
          <w:szCs w:val="24"/>
          <w:lang w:val="en"/>
        </w:rPr>
        <w:t>LITERACY</w:t>
      </w:r>
      <w:r w:rsidR="00341488" w:rsidRPr="00A61C55">
        <w:rPr>
          <w:rFonts w:ascii="Franklin Gothic Book" w:hAnsi="Franklin Gothic Book"/>
          <w:b/>
          <w:bCs/>
          <w:color w:val="283137"/>
          <w:sz w:val="24"/>
          <w:szCs w:val="24"/>
          <w:lang w:val="en"/>
        </w:rPr>
        <w:t xml:space="preserve"> </w:t>
      </w:r>
      <w:r w:rsidR="003C0E8B" w:rsidRPr="00A61C55">
        <w:rPr>
          <w:rFonts w:ascii="Franklin Gothic Book" w:hAnsi="Franklin Gothic Book"/>
          <w:sz w:val="24"/>
          <w:szCs w:val="24"/>
        </w:rPr>
        <w:t>means an individual's ability to read, write, and speak in English, and to compute, and solve problems, at levels of proficiency necessary to function on the job, in the family of the individual, and in society.</w:t>
      </w:r>
    </w:p>
    <w:p w14:paraId="6BA39C99" w14:textId="77777777" w:rsidR="003C0E8B" w:rsidRPr="00A61C55" w:rsidRDefault="003C0E8B" w:rsidP="009E42F6">
      <w:pPr>
        <w:rPr>
          <w:rFonts w:ascii="Franklin Gothic Book" w:hAnsi="Franklin Gothic Book"/>
          <w:sz w:val="24"/>
          <w:szCs w:val="24"/>
        </w:rPr>
      </w:pPr>
    </w:p>
    <w:p w14:paraId="7EBB92AA" w14:textId="7F253D2B" w:rsidR="003C0E8B" w:rsidRPr="00A61C55" w:rsidRDefault="003C0E8B" w:rsidP="009E42F6">
      <w:pPr>
        <w:rPr>
          <w:rFonts w:ascii="Franklin Gothic Book" w:hAnsi="Franklin Gothic Book"/>
          <w:sz w:val="24"/>
          <w:szCs w:val="24"/>
        </w:rPr>
      </w:pPr>
      <w:r w:rsidRPr="00A61C55">
        <w:rPr>
          <w:rFonts w:ascii="Franklin Gothic Book" w:hAnsi="Franklin Gothic Book"/>
          <w:b/>
          <w:bCs/>
          <w:color w:val="283137"/>
          <w:sz w:val="24"/>
          <w:szCs w:val="24"/>
          <w:lang w:val="en"/>
        </w:rPr>
        <w:t xml:space="preserve">BASIC SKILLS DEFICIENT </w:t>
      </w:r>
      <w:r w:rsidRPr="00A61C55">
        <w:rPr>
          <w:rFonts w:ascii="Franklin Gothic Book" w:hAnsi="Franklin Gothic Book"/>
          <w:sz w:val="24"/>
          <w:szCs w:val="24"/>
        </w:rPr>
        <w:t xml:space="preserve">(WIOA sec. 3(5)) </w:t>
      </w:r>
    </w:p>
    <w:p w14:paraId="7CF671F9" w14:textId="742A733A" w:rsidR="00341488" w:rsidRDefault="004B5F60" w:rsidP="00F30B89">
      <w:pPr>
        <w:pStyle w:val="ListParagraph"/>
        <w:numPr>
          <w:ilvl w:val="0"/>
          <w:numId w:val="24"/>
        </w:numPr>
        <w:rPr>
          <w:rFonts w:ascii="Franklin Gothic Book" w:hAnsi="Franklin Gothic Book"/>
          <w:sz w:val="24"/>
          <w:szCs w:val="24"/>
        </w:rPr>
      </w:pPr>
      <w:r w:rsidRPr="00A61C55">
        <w:rPr>
          <w:rFonts w:ascii="Franklin Gothic Book" w:hAnsi="Franklin Gothic Book"/>
          <w:b/>
          <w:bCs/>
          <w:sz w:val="24"/>
          <w:szCs w:val="24"/>
        </w:rPr>
        <w:t xml:space="preserve">Adult Program: </w:t>
      </w:r>
      <w:r w:rsidR="007768C4">
        <w:rPr>
          <w:rFonts w:ascii="Franklin Gothic Book" w:hAnsi="Franklin Gothic Book"/>
          <w:sz w:val="24"/>
          <w:szCs w:val="24"/>
        </w:rPr>
        <w:t xml:space="preserve">an individual </w:t>
      </w:r>
      <w:r w:rsidRPr="00A61C55">
        <w:rPr>
          <w:rFonts w:ascii="Franklin Gothic Book" w:hAnsi="Franklin Gothic Book"/>
          <w:sz w:val="24"/>
          <w:szCs w:val="24"/>
        </w:rPr>
        <w:t>that</w:t>
      </w:r>
      <w:r w:rsidR="00341488" w:rsidRPr="00A61C55">
        <w:rPr>
          <w:rFonts w:ascii="Franklin Gothic Book" w:hAnsi="Franklin Gothic Book"/>
          <w:sz w:val="24"/>
          <w:szCs w:val="24"/>
        </w:rPr>
        <w:t xml:space="preserve"> is unable to compute problems, or read, write, or speak English, at a level necessary to function on the job, in the individual’s family, or in</w:t>
      </w:r>
      <w:r w:rsidR="00341488" w:rsidRPr="00A61C55">
        <w:rPr>
          <w:rFonts w:ascii="Franklin Gothic Book" w:hAnsi="Franklin Gothic Book"/>
          <w:spacing w:val="-1"/>
          <w:sz w:val="24"/>
          <w:szCs w:val="24"/>
        </w:rPr>
        <w:t xml:space="preserve"> </w:t>
      </w:r>
      <w:r w:rsidR="00341488" w:rsidRPr="00A61C55">
        <w:rPr>
          <w:rFonts w:ascii="Franklin Gothic Book" w:hAnsi="Franklin Gothic Book"/>
          <w:sz w:val="24"/>
          <w:szCs w:val="24"/>
        </w:rPr>
        <w:t>society</w:t>
      </w:r>
      <w:r w:rsidR="00B33285">
        <w:rPr>
          <w:rFonts w:ascii="Franklin Gothic Book" w:hAnsi="Franklin Gothic Book"/>
          <w:sz w:val="24"/>
          <w:szCs w:val="24"/>
        </w:rPr>
        <w:t>.</w:t>
      </w:r>
    </w:p>
    <w:p w14:paraId="32F8C4A4" w14:textId="77777777" w:rsidR="00E16F88" w:rsidRPr="00E16F88" w:rsidRDefault="004B5F60" w:rsidP="007768C4">
      <w:pPr>
        <w:pStyle w:val="ListParagraph"/>
        <w:numPr>
          <w:ilvl w:val="0"/>
          <w:numId w:val="24"/>
        </w:numPr>
        <w:rPr>
          <w:rFonts w:ascii="Franklin Gothic Book" w:hAnsi="Franklin Gothic Book" w:cs="Arial"/>
          <w:bCs/>
          <w:sz w:val="24"/>
          <w:szCs w:val="24"/>
        </w:rPr>
      </w:pPr>
      <w:r w:rsidRPr="007768C4">
        <w:rPr>
          <w:rFonts w:ascii="Franklin Gothic Book" w:hAnsi="Franklin Gothic Book" w:cs="Arial"/>
          <w:b/>
          <w:sz w:val="24"/>
          <w:szCs w:val="24"/>
        </w:rPr>
        <w:t xml:space="preserve">Youth Program: </w:t>
      </w:r>
    </w:p>
    <w:p w14:paraId="508A853C" w14:textId="6EA09099" w:rsidR="00E16F88" w:rsidRDefault="00E16F88" w:rsidP="00E16F88">
      <w:pPr>
        <w:pStyle w:val="ListParagraph"/>
        <w:ind w:left="720" w:firstLine="0"/>
        <w:rPr>
          <w:rFonts w:ascii="Franklin Gothic Book" w:hAnsi="Franklin Gothic Book" w:cs="Arial"/>
          <w:sz w:val="24"/>
          <w:szCs w:val="24"/>
        </w:rPr>
      </w:pPr>
      <w:r>
        <w:rPr>
          <w:rFonts w:ascii="Franklin Gothic Book" w:hAnsi="Franklin Gothic Book" w:cs="Arial"/>
          <w:b/>
          <w:sz w:val="24"/>
          <w:szCs w:val="24"/>
        </w:rPr>
        <w:t xml:space="preserve">ISY: </w:t>
      </w:r>
      <w:r w:rsidR="007768C4" w:rsidRPr="007768C4">
        <w:rPr>
          <w:rFonts w:ascii="Franklin Gothic Book" w:hAnsi="Franklin Gothic Book" w:cs="Arial"/>
          <w:bCs/>
          <w:sz w:val="24"/>
          <w:szCs w:val="24"/>
        </w:rPr>
        <w:t xml:space="preserve">an individual who is a youth, </w:t>
      </w:r>
      <w:r w:rsidR="00341488" w:rsidRPr="007768C4">
        <w:rPr>
          <w:rFonts w:ascii="Franklin Gothic Book" w:hAnsi="Franklin Gothic Book" w:cs="Arial"/>
          <w:sz w:val="24"/>
          <w:szCs w:val="24"/>
        </w:rPr>
        <w:t xml:space="preserve">that has English reading, writing, or computing skills at or below the 8th grade level on a generally accepted standardized test. </w:t>
      </w:r>
    </w:p>
    <w:p w14:paraId="20D8225D" w14:textId="657ECE5E" w:rsidR="00E16F88" w:rsidRPr="00E16F88" w:rsidRDefault="00E16F88" w:rsidP="00E16F88">
      <w:pPr>
        <w:pStyle w:val="ListParagraph"/>
        <w:ind w:left="720" w:firstLine="0"/>
        <w:rPr>
          <w:rFonts w:ascii="Franklin Gothic Book" w:hAnsi="Franklin Gothic Book" w:cs="Arial"/>
          <w:sz w:val="24"/>
          <w:szCs w:val="24"/>
        </w:rPr>
      </w:pPr>
      <w:r>
        <w:rPr>
          <w:rFonts w:ascii="Franklin Gothic Book" w:hAnsi="Franklin Gothic Book" w:cs="Arial"/>
          <w:b/>
          <w:sz w:val="24"/>
          <w:szCs w:val="24"/>
        </w:rPr>
        <w:t>OSY:</w:t>
      </w:r>
      <w:r>
        <w:rPr>
          <w:rFonts w:ascii="Franklin Gothic Book" w:hAnsi="Franklin Gothic Book" w:cs="Arial"/>
          <w:sz w:val="24"/>
          <w:szCs w:val="24"/>
        </w:rPr>
        <w:t xml:space="preserve">  </w:t>
      </w:r>
      <w:r w:rsidRPr="00E16F88">
        <w:rPr>
          <w:rFonts w:ascii="Franklin Gothic Book" w:hAnsi="Franklin Gothic Book"/>
          <w:sz w:val="24"/>
          <w:szCs w:val="24"/>
        </w:rPr>
        <w:t>an out-of-school youth who is unable to compute or solve problems, or read, write, or speak English at a level necessary to function on the job, in the individual's family, or in society.</w:t>
      </w:r>
    </w:p>
    <w:p w14:paraId="6B426EC6" w14:textId="77777777" w:rsidR="00E16F88" w:rsidRDefault="00E16F88" w:rsidP="00E16F88">
      <w:pPr>
        <w:pStyle w:val="ListParagraph"/>
        <w:ind w:left="720" w:firstLine="0"/>
        <w:rPr>
          <w:rFonts w:ascii="Franklin Gothic Book" w:hAnsi="Franklin Gothic Book"/>
          <w:b/>
          <w:sz w:val="24"/>
          <w:szCs w:val="24"/>
        </w:rPr>
      </w:pPr>
    </w:p>
    <w:p w14:paraId="12F3F112" w14:textId="6D262410" w:rsidR="007768C4" w:rsidRPr="007768C4" w:rsidRDefault="00341488" w:rsidP="00E16F88">
      <w:pPr>
        <w:pStyle w:val="ListParagraph"/>
        <w:ind w:left="720" w:firstLine="0"/>
        <w:rPr>
          <w:rFonts w:ascii="Franklin Gothic Book" w:hAnsi="Franklin Gothic Book" w:cs="Arial"/>
          <w:bCs/>
          <w:sz w:val="24"/>
          <w:szCs w:val="24"/>
        </w:rPr>
      </w:pPr>
      <w:r w:rsidRPr="007768C4">
        <w:rPr>
          <w:rFonts w:ascii="Franklin Gothic Book" w:hAnsi="Franklin Gothic Book"/>
          <w:b/>
          <w:sz w:val="24"/>
          <w:szCs w:val="24"/>
        </w:rPr>
        <w:t>SWIB and Montana State Plan Definition for WIOA Youth Program</w:t>
      </w:r>
      <w:r w:rsidRPr="007768C4">
        <w:rPr>
          <w:rFonts w:ascii="Franklin Gothic Book" w:hAnsi="Franklin Gothic Book"/>
          <w:sz w:val="24"/>
          <w:szCs w:val="24"/>
        </w:rPr>
        <w:t xml:space="preserve">. </w:t>
      </w:r>
    </w:p>
    <w:p w14:paraId="157F6528" w14:textId="2D4E5786" w:rsidR="003C0E8B" w:rsidRPr="007768C4" w:rsidRDefault="007768C4" w:rsidP="007768C4">
      <w:pPr>
        <w:pStyle w:val="ListParagraph"/>
        <w:ind w:left="1440"/>
        <w:rPr>
          <w:rFonts w:ascii="Franklin Gothic Book" w:hAnsi="Franklin Gothic Book" w:cs="Arial"/>
          <w:bCs/>
          <w:sz w:val="24"/>
          <w:szCs w:val="24"/>
        </w:rPr>
      </w:pPr>
      <w:r>
        <w:rPr>
          <w:rFonts w:ascii="Franklin Gothic Book" w:hAnsi="Franklin Gothic Book" w:cs="Arial"/>
          <w:b/>
          <w:sz w:val="24"/>
          <w:szCs w:val="24"/>
        </w:rPr>
        <w:tab/>
      </w:r>
      <w:r w:rsidR="00341488" w:rsidRPr="007768C4">
        <w:rPr>
          <w:rFonts w:ascii="Franklin Gothic Book" w:hAnsi="Franklin Gothic Book"/>
          <w:b/>
          <w:sz w:val="24"/>
          <w:szCs w:val="24"/>
        </w:rPr>
        <w:t xml:space="preserve">NOTE:  </w:t>
      </w:r>
      <w:r w:rsidR="003C0E8B" w:rsidRPr="007768C4">
        <w:rPr>
          <w:rFonts w:ascii="Franklin Gothic Book" w:hAnsi="Franklin Gothic Book" w:cs="Arial"/>
          <w:sz w:val="24"/>
          <w:szCs w:val="24"/>
        </w:rPr>
        <w:t>Assessment instruments must be valid and reliable and provide reasonable accommodations to youth disabilities in the assessment process in making this determination.</w:t>
      </w:r>
      <w:r w:rsidR="00251EEE" w:rsidRPr="007768C4">
        <w:rPr>
          <w:rFonts w:ascii="Franklin Gothic Book" w:hAnsi="Franklin Gothic Book" w:cs="Arial"/>
          <w:sz w:val="24"/>
          <w:szCs w:val="24"/>
        </w:rPr>
        <w:t xml:space="preserve"> (</w:t>
      </w:r>
      <w:r w:rsidR="00251EEE" w:rsidRPr="007768C4">
        <w:rPr>
          <w:rFonts w:ascii="Franklin Gothic Book" w:hAnsi="Franklin Gothic Book" w:cs="Arial"/>
          <w:i/>
          <w:sz w:val="24"/>
          <w:szCs w:val="24"/>
        </w:rPr>
        <w:t>ISY Youth Barrier)</w:t>
      </w:r>
    </w:p>
    <w:p w14:paraId="53586135" w14:textId="77777777" w:rsidR="003C0E8B" w:rsidRPr="00A61C55" w:rsidRDefault="003C0E8B" w:rsidP="009E42F6">
      <w:pPr>
        <w:rPr>
          <w:rFonts w:ascii="Franklin Gothic Book" w:hAnsi="Franklin Gothic Book"/>
          <w:i/>
          <w:sz w:val="24"/>
          <w:szCs w:val="24"/>
        </w:rPr>
      </w:pPr>
    </w:p>
    <w:p w14:paraId="4497197F" w14:textId="77777777" w:rsidR="00327230" w:rsidRPr="00327230" w:rsidRDefault="00327230" w:rsidP="00327230">
      <w:pPr>
        <w:pStyle w:val="BodyText"/>
        <w:spacing w:before="200" w:line="276" w:lineRule="auto"/>
        <w:ind w:right="315"/>
        <w:jc w:val="both"/>
        <w:rPr>
          <w:rFonts w:ascii="Franklin Gothic Book" w:hAnsi="Franklin Gothic Book" w:cstheme="minorHAnsi"/>
        </w:rPr>
      </w:pPr>
      <w:r w:rsidRPr="00327230">
        <w:rPr>
          <w:rFonts w:ascii="Franklin Gothic Book" w:hAnsi="Franklin Gothic Book" w:cstheme="minorHAnsi"/>
          <w:b/>
        </w:rPr>
        <w:t xml:space="preserve">CAREER PATHWAY </w:t>
      </w:r>
      <w:r w:rsidRPr="00327230">
        <w:rPr>
          <w:rFonts w:ascii="Franklin Gothic Book" w:hAnsi="Franklin Gothic Book" w:cstheme="minorHAnsi"/>
        </w:rPr>
        <w:t>(WIOA sec. 3(7)) – means a combination of rigorous and high-quality education, training, and other services that—</w:t>
      </w:r>
    </w:p>
    <w:p w14:paraId="73BA03B6" w14:textId="77777777" w:rsidR="00327230" w:rsidRPr="00327230" w:rsidRDefault="00327230" w:rsidP="008D1999">
      <w:pPr>
        <w:pStyle w:val="ListParagraph"/>
        <w:numPr>
          <w:ilvl w:val="0"/>
          <w:numId w:val="56"/>
        </w:numPr>
        <w:tabs>
          <w:tab w:val="left" w:pos="1213"/>
        </w:tabs>
        <w:spacing w:before="200" w:line="276" w:lineRule="auto"/>
        <w:ind w:right="803"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aligns with the skill needs of industries in the economy of the State or</w:t>
      </w:r>
      <w:r w:rsidRPr="00327230">
        <w:rPr>
          <w:rFonts w:ascii="Franklin Gothic Book" w:hAnsi="Franklin Gothic Book" w:cstheme="minorHAnsi"/>
          <w:spacing w:val="-13"/>
          <w:sz w:val="24"/>
          <w:szCs w:val="24"/>
        </w:rPr>
        <w:t xml:space="preserve"> </w:t>
      </w:r>
      <w:r w:rsidRPr="00327230">
        <w:rPr>
          <w:rFonts w:ascii="Franklin Gothic Book" w:hAnsi="Franklin Gothic Book" w:cstheme="minorHAnsi"/>
          <w:sz w:val="24"/>
          <w:szCs w:val="24"/>
        </w:rPr>
        <w:t>regional economy</w:t>
      </w:r>
      <w:r w:rsidRPr="00327230">
        <w:rPr>
          <w:rFonts w:ascii="Franklin Gothic Book" w:hAnsi="Franklin Gothic Book" w:cstheme="minorHAnsi"/>
          <w:spacing w:val="-5"/>
          <w:sz w:val="24"/>
          <w:szCs w:val="24"/>
        </w:rPr>
        <w:t xml:space="preserve"> </w:t>
      </w:r>
      <w:r w:rsidRPr="00327230">
        <w:rPr>
          <w:rFonts w:ascii="Franklin Gothic Book" w:hAnsi="Franklin Gothic Book" w:cstheme="minorHAnsi"/>
          <w:sz w:val="24"/>
          <w:szCs w:val="24"/>
        </w:rPr>
        <w:t>involved;</w:t>
      </w:r>
    </w:p>
    <w:p w14:paraId="422D5082" w14:textId="77777777" w:rsidR="00327230" w:rsidRPr="00327230" w:rsidRDefault="00327230" w:rsidP="008D1999">
      <w:pPr>
        <w:pStyle w:val="ListParagraph"/>
        <w:numPr>
          <w:ilvl w:val="0"/>
          <w:numId w:val="56"/>
        </w:numPr>
        <w:tabs>
          <w:tab w:val="left" w:pos="1198"/>
        </w:tabs>
        <w:spacing w:line="276" w:lineRule="auto"/>
        <w:ind w:right="184"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w:t>
      </w:r>
      <w:r w:rsidRPr="00327230">
        <w:rPr>
          <w:rFonts w:ascii="Franklin Gothic Book" w:hAnsi="Franklin Gothic Book" w:cstheme="minorHAnsi"/>
          <w:spacing w:val="-15"/>
          <w:sz w:val="24"/>
          <w:szCs w:val="24"/>
        </w:rPr>
        <w:t xml:space="preserve"> </w:t>
      </w:r>
      <w:r w:rsidRPr="00327230">
        <w:rPr>
          <w:rFonts w:ascii="Franklin Gothic Book" w:hAnsi="Franklin Gothic Book" w:cstheme="minorHAnsi"/>
          <w:sz w:val="24"/>
          <w:szCs w:val="24"/>
        </w:rPr>
        <w:t>an ‘‘apprenticeship’’, except in section</w:t>
      </w:r>
      <w:r w:rsidRPr="00327230">
        <w:rPr>
          <w:rFonts w:ascii="Franklin Gothic Book" w:hAnsi="Franklin Gothic Book" w:cstheme="minorHAnsi"/>
          <w:spacing w:val="1"/>
          <w:sz w:val="24"/>
          <w:szCs w:val="24"/>
        </w:rPr>
        <w:t xml:space="preserve"> </w:t>
      </w:r>
      <w:r w:rsidRPr="00327230">
        <w:rPr>
          <w:rFonts w:ascii="Franklin Gothic Book" w:hAnsi="Franklin Gothic Book" w:cstheme="minorHAnsi"/>
          <w:sz w:val="24"/>
          <w:szCs w:val="24"/>
        </w:rPr>
        <w:t>171);</w:t>
      </w:r>
    </w:p>
    <w:p w14:paraId="5F765A93" w14:textId="77777777" w:rsidR="00327230" w:rsidRPr="00327230" w:rsidRDefault="00327230" w:rsidP="008D1999">
      <w:pPr>
        <w:pStyle w:val="ListParagraph"/>
        <w:numPr>
          <w:ilvl w:val="0"/>
          <w:numId w:val="56"/>
        </w:numPr>
        <w:tabs>
          <w:tab w:val="left" w:pos="1201"/>
        </w:tabs>
        <w:spacing w:before="100" w:beforeAutospacing="1" w:line="276" w:lineRule="auto"/>
        <w:ind w:right="320"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includes counseling to support an individual in achieving the individual’s</w:t>
      </w:r>
      <w:r w:rsidRPr="00327230">
        <w:rPr>
          <w:rFonts w:ascii="Franklin Gothic Book" w:hAnsi="Franklin Gothic Book" w:cstheme="minorHAnsi"/>
          <w:spacing w:val="-17"/>
          <w:sz w:val="24"/>
          <w:szCs w:val="24"/>
        </w:rPr>
        <w:t xml:space="preserve"> </w:t>
      </w:r>
      <w:r w:rsidRPr="00327230">
        <w:rPr>
          <w:rFonts w:ascii="Franklin Gothic Book" w:hAnsi="Franklin Gothic Book" w:cstheme="minorHAnsi"/>
          <w:sz w:val="24"/>
          <w:szCs w:val="24"/>
        </w:rPr>
        <w:t>education and career goals;</w:t>
      </w:r>
    </w:p>
    <w:p w14:paraId="5A7DA0F4" w14:textId="77777777" w:rsidR="00327230" w:rsidRPr="00327230" w:rsidRDefault="00327230" w:rsidP="008D1999">
      <w:pPr>
        <w:pStyle w:val="ListParagraph"/>
        <w:numPr>
          <w:ilvl w:val="0"/>
          <w:numId w:val="56"/>
        </w:numPr>
        <w:tabs>
          <w:tab w:val="left" w:pos="1213"/>
        </w:tabs>
        <w:spacing w:line="276" w:lineRule="auto"/>
        <w:ind w:right="184"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includes, as appropriate, education offered concurrently with and in the same</w:t>
      </w:r>
      <w:r w:rsidRPr="00327230">
        <w:rPr>
          <w:rFonts w:ascii="Franklin Gothic Book" w:hAnsi="Franklin Gothic Book" w:cstheme="minorHAnsi"/>
          <w:spacing w:val="-13"/>
          <w:sz w:val="24"/>
          <w:szCs w:val="24"/>
        </w:rPr>
        <w:t xml:space="preserve"> </w:t>
      </w:r>
      <w:r w:rsidRPr="00327230">
        <w:rPr>
          <w:rFonts w:ascii="Franklin Gothic Book" w:hAnsi="Franklin Gothic Book" w:cstheme="minorHAnsi"/>
          <w:sz w:val="24"/>
          <w:szCs w:val="24"/>
        </w:rPr>
        <w:t>context as workforce preparation activities and training for a specific occupation or occupational</w:t>
      </w:r>
      <w:r w:rsidRPr="00327230">
        <w:rPr>
          <w:rFonts w:ascii="Franklin Gothic Book" w:hAnsi="Franklin Gothic Book" w:cstheme="minorHAnsi"/>
          <w:spacing w:val="-1"/>
          <w:sz w:val="24"/>
          <w:szCs w:val="24"/>
        </w:rPr>
        <w:t xml:space="preserve"> </w:t>
      </w:r>
      <w:r w:rsidRPr="00327230">
        <w:rPr>
          <w:rFonts w:ascii="Franklin Gothic Book" w:hAnsi="Franklin Gothic Book" w:cstheme="minorHAnsi"/>
          <w:sz w:val="24"/>
          <w:szCs w:val="24"/>
        </w:rPr>
        <w:t>cluster;</w:t>
      </w:r>
    </w:p>
    <w:p w14:paraId="20948B88" w14:textId="77777777" w:rsidR="00327230" w:rsidRPr="00327230" w:rsidRDefault="00327230" w:rsidP="008D1999">
      <w:pPr>
        <w:pStyle w:val="ListParagraph"/>
        <w:numPr>
          <w:ilvl w:val="0"/>
          <w:numId w:val="56"/>
        </w:numPr>
        <w:tabs>
          <w:tab w:val="left" w:pos="1186"/>
        </w:tabs>
        <w:spacing w:line="276" w:lineRule="auto"/>
        <w:ind w:right="171"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organizes education, training, and other services to meet the particular needs of an individual in a manner that accelerates the educational and career advancement of</w:t>
      </w:r>
      <w:r w:rsidRPr="00327230">
        <w:rPr>
          <w:rFonts w:ascii="Franklin Gothic Book" w:hAnsi="Franklin Gothic Book" w:cstheme="minorHAnsi"/>
          <w:spacing w:val="-11"/>
          <w:sz w:val="24"/>
          <w:szCs w:val="24"/>
        </w:rPr>
        <w:t xml:space="preserve"> </w:t>
      </w:r>
      <w:r w:rsidRPr="00327230">
        <w:rPr>
          <w:rFonts w:ascii="Franklin Gothic Book" w:hAnsi="Franklin Gothic Book" w:cstheme="minorHAnsi"/>
          <w:sz w:val="24"/>
          <w:szCs w:val="24"/>
        </w:rPr>
        <w:t>the individual to the extent</w:t>
      </w:r>
      <w:r w:rsidRPr="00327230">
        <w:rPr>
          <w:rFonts w:ascii="Franklin Gothic Book" w:hAnsi="Franklin Gothic Book" w:cstheme="minorHAnsi"/>
          <w:spacing w:val="-2"/>
          <w:sz w:val="24"/>
          <w:szCs w:val="24"/>
        </w:rPr>
        <w:t xml:space="preserve"> </w:t>
      </w:r>
      <w:r w:rsidRPr="00327230">
        <w:rPr>
          <w:rFonts w:ascii="Franklin Gothic Book" w:hAnsi="Franklin Gothic Book" w:cstheme="minorHAnsi"/>
          <w:sz w:val="24"/>
          <w:szCs w:val="24"/>
        </w:rPr>
        <w:t>practicable;</w:t>
      </w:r>
    </w:p>
    <w:p w14:paraId="7DB9A08B" w14:textId="77777777" w:rsidR="00327230" w:rsidRPr="00327230" w:rsidRDefault="00327230" w:rsidP="008D1999">
      <w:pPr>
        <w:pStyle w:val="ListParagraph"/>
        <w:numPr>
          <w:ilvl w:val="0"/>
          <w:numId w:val="56"/>
        </w:numPr>
        <w:tabs>
          <w:tab w:val="left" w:pos="1173"/>
        </w:tabs>
        <w:spacing w:line="276" w:lineRule="auto"/>
        <w:ind w:right="1114"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enables an individual to attain a secondary school diploma or its</w:t>
      </w:r>
      <w:r w:rsidRPr="00327230">
        <w:rPr>
          <w:rFonts w:ascii="Franklin Gothic Book" w:hAnsi="Franklin Gothic Book" w:cstheme="minorHAnsi"/>
          <w:spacing w:val="-10"/>
          <w:sz w:val="24"/>
          <w:szCs w:val="24"/>
        </w:rPr>
        <w:t xml:space="preserve"> </w:t>
      </w:r>
      <w:r w:rsidRPr="00327230">
        <w:rPr>
          <w:rFonts w:ascii="Franklin Gothic Book" w:hAnsi="Franklin Gothic Book" w:cstheme="minorHAnsi"/>
          <w:sz w:val="24"/>
          <w:szCs w:val="24"/>
        </w:rPr>
        <w:t>recognized equivalent, and at least 1 recognized postsecondary credential;</w:t>
      </w:r>
      <w:r w:rsidRPr="00327230">
        <w:rPr>
          <w:rFonts w:ascii="Franklin Gothic Book" w:hAnsi="Franklin Gothic Book" w:cstheme="minorHAnsi"/>
          <w:spacing w:val="-7"/>
          <w:sz w:val="24"/>
          <w:szCs w:val="24"/>
        </w:rPr>
        <w:t xml:space="preserve"> </w:t>
      </w:r>
      <w:r w:rsidRPr="00327230">
        <w:rPr>
          <w:rFonts w:ascii="Franklin Gothic Book" w:hAnsi="Franklin Gothic Book" w:cstheme="minorHAnsi"/>
          <w:sz w:val="24"/>
          <w:szCs w:val="24"/>
        </w:rPr>
        <w:t>and</w:t>
      </w:r>
    </w:p>
    <w:p w14:paraId="5550E0EB" w14:textId="77777777" w:rsidR="00327230" w:rsidRPr="00327230" w:rsidRDefault="00327230" w:rsidP="008D1999">
      <w:pPr>
        <w:pStyle w:val="ListParagraph"/>
        <w:numPr>
          <w:ilvl w:val="0"/>
          <w:numId w:val="56"/>
        </w:numPr>
        <w:tabs>
          <w:tab w:val="left" w:pos="1213"/>
        </w:tabs>
        <w:spacing w:line="276" w:lineRule="auto"/>
        <w:ind w:right="573" w:hanging="360"/>
        <w:jc w:val="both"/>
        <w:rPr>
          <w:rFonts w:ascii="Franklin Gothic Book" w:hAnsi="Franklin Gothic Book" w:cstheme="minorHAnsi"/>
          <w:sz w:val="24"/>
          <w:szCs w:val="24"/>
        </w:rPr>
      </w:pPr>
      <w:r w:rsidRPr="00327230">
        <w:rPr>
          <w:rFonts w:ascii="Franklin Gothic Book" w:hAnsi="Franklin Gothic Book" w:cstheme="minorHAnsi"/>
          <w:sz w:val="24"/>
          <w:szCs w:val="24"/>
        </w:rPr>
        <w:t>helps an individual enter or advance within a specific occupation or</w:t>
      </w:r>
      <w:r w:rsidRPr="00327230">
        <w:rPr>
          <w:rFonts w:ascii="Franklin Gothic Book" w:hAnsi="Franklin Gothic Book" w:cstheme="minorHAnsi"/>
          <w:spacing w:val="-12"/>
          <w:sz w:val="24"/>
          <w:szCs w:val="24"/>
        </w:rPr>
        <w:t xml:space="preserve"> </w:t>
      </w:r>
      <w:r w:rsidRPr="00327230">
        <w:rPr>
          <w:rFonts w:ascii="Franklin Gothic Book" w:hAnsi="Franklin Gothic Book" w:cstheme="minorHAnsi"/>
          <w:sz w:val="24"/>
          <w:szCs w:val="24"/>
        </w:rPr>
        <w:t>occupational cluster.</w:t>
      </w:r>
    </w:p>
    <w:p w14:paraId="24C67CD0" w14:textId="77777777" w:rsidR="00327230" w:rsidRDefault="00327230" w:rsidP="009E42F6">
      <w:pPr>
        <w:rPr>
          <w:rFonts w:ascii="Franklin Gothic Book" w:hAnsi="Franklin Gothic Book"/>
          <w:b/>
          <w:sz w:val="24"/>
          <w:szCs w:val="24"/>
        </w:rPr>
      </w:pPr>
    </w:p>
    <w:p w14:paraId="00961882" w14:textId="6DAEFEF7" w:rsidR="00E74A47" w:rsidRPr="00A61C55" w:rsidRDefault="007E283E" w:rsidP="009E42F6">
      <w:pPr>
        <w:rPr>
          <w:rFonts w:ascii="Franklin Gothic Book" w:hAnsi="Franklin Gothic Book"/>
          <w:sz w:val="24"/>
          <w:szCs w:val="24"/>
        </w:rPr>
      </w:pPr>
      <w:r w:rsidRPr="00A61C55">
        <w:rPr>
          <w:rFonts w:ascii="Franklin Gothic Book" w:hAnsi="Franklin Gothic Book"/>
          <w:b/>
          <w:sz w:val="24"/>
          <w:szCs w:val="24"/>
        </w:rPr>
        <w:t>CAREER PLANNING</w:t>
      </w:r>
      <w:r w:rsidR="00E74A47" w:rsidRPr="00A61C55">
        <w:rPr>
          <w:rFonts w:ascii="Franklin Gothic Book" w:hAnsi="Franklin Gothic Book"/>
          <w:sz w:val="24"/>
          <w:szCs w:val="24"/>
        </w:rPr>
        <w:t xml:space="preserve"> (WIOA sec. 3(8)) – means the provision of a client-centered approach in the</w:t>
      </w:r>
      <w:r w:rsidR="008154E2" w:rsidRPr="00A61C55">
        <w:rPr>
          <w:rFonts w:ascii="Franklin Gothic Book" w:hAnsi="Franklin Gothic Book"/>
          <w:sz w:val="24"/>
          <w:szCs w:val="24"/>
        </w:rPr>
        <w:t xml:space="preserve"> delivery of services, designed:</w:t>
      </w:r>
    </w:p>
    <w:p w14:paraId="1936D612" w14:textId="6A39D22E" w:rsidR="007E283E" w:rsidRPr="00A61C55" w:rsidRDefault="00E74A47" w:rsidP="00F30B89">
      <w:pPr>
        <w:pStyle w:val="ListParagraph"/>
        <w:numPr>
          <w:ilvl w:val="0"/>
          <w:numId w:val="45"/>
        </w:numPr>
        <w:rPr>
          <w:rFonts w:ascii="Franklin Gothic Book" w:hAnsi="Franklin Gothic Book"/>
          <w:sz w:val="24"/>
          <w:szCs w:val="24"/>
        </w:rPr>
      </w:pPr>
      <w:r w:rsidRPr="00A61C55">
        <w:rPr>
          <w:rFonts w:ascii="Franklin Gothic Book" w:hAnsi="Franklin Gothic Book"/>
          <w:sz w:val="24"/>
          <w:szCs w:val="24"/>
        </w:rPr>
        <w:t xml:space="preserve">To prepare and coordinate comprehensive employment plans, such as service strategies, for </w:t>
      </w:r>
      <w:r w:rsidR="00E07F94" w:rsidRPr="00A61C55">
        <w:rPr>
          <w:rFonts w:ascii="Franklin Gothic Book" w:hAnsi="Franklin Gothic Book"/>
          <w:sz w:val="24"/>
          <w:szCs w:val="24"/>
        </w:rPr>
        <w:t>clien</w:t>
      </w:r>
      <w:r w:rsidRPr="00A61C55">
        <w:rPr>
          <w:rFonts w:ascii="Franklin Gothic Book" w:hAnsi="Franklin Gothic Book"/>
          <w:sz w:val="24"/>
          <w:szCs w:val="24"/>
        </w:rPr>
        <w:t>ts to ensure access to necessary workforce</w:t>
      </w:r>
      <w:r w:rsidRPr="00A61C55">
        <w:rPr>
          <w:rFonts w:ascii="Franklin Gothic Book" w:hAnsi="Franklin Gothic Book"/>
          <w:spacing w:val="-14"/>
          <w:sz w:val="24"/>
          <w:szCs w:val="24"/>
        </w:rPr>
        <w:t xml:space="preserve"> </w:t>
      </w:r>
      <w:r w:rsidRPr="00A61C55">
        <w:rPr>
          <w:rFonts w:ascii="Franklin Gothic Book" w:hAnsi="Franklin Gothic Book"/>
          <w:sz w:val="24"/>
          <w:szCs w:val="24"/>
        </w:rPr>
        <w:t>investment activities and supportive services, using, where feasible, computer-based technologies;</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and</w:t>
      </w:r>
    </w:p>
    <w:p w14:paraId="67BF35C6" w14:textId="77777777" w:rsidR="00E74A47" w:rsidRPr="00A61C55" w:rsidRDefault="00E74A47" w:rsidP="00F30B89">
      <w:pPr>
        <w:pStyle w:val="ListParagraph"/>
        <w:numPr>
          <w:ilvl w:val="0"/>
          <w:numId w:val="45"/>
        </w:numPr>
        <w:rPr>
          <w:rFonts w:ascii="Franklin Gothic Book" w:hAnsi="Franklin Gothic Book"/>
          <w:sz w:val="24"/>
          <w:szCs w:val="24"/>
        </w:rPr>
      </w:pPr>
      <w:r w:rsidRPr="00A61C55">
        <w:rPr>
          <w:rFonts w:ascii="Franklin Gothic Book" w:hAnsi="Franklin Gothic Book"/>
          <w:sz w:val="24"/>
          <w:szCs w:val="24"/>
        </w:rPr>
        <w:t>To provide job, education, and career counseling, as appropriate during</w:t>
      </w:r>
      <w:r w:rsidRPr="00A61C55">
        <w:rPr>
          <w:rFonts w:ascii="Franklin Gothic Book" w:hAnsi="Franklin Gothic Book"/>
          <w:spacing w:val="-13"/>
          <w:sz w:val="24"/>
          <w:szCs w:val="24"/>
        </w:rPr>
        <w:t xml:space="preserve"> </w:t>
      </w:r>
      <w:r w:rsidRPr="00A61C55">
        <w:rPr>
          <w:rFonts w:ascii="Franklin Gothic Book" w:hAnsi="Franklin Gothic Book"/>
          <w:sz w:val="24"/>
          <w:szCs w:val="24"/>
        </w:rPr>
        <w:t>program participation and after job</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placement.</w:t>
      </w:r>
    </w:p>
    <w:p w14:paraId="2D7ECBFA" w14:textId="77777777" w:rsidR="00E74A47" w:rsidRPr="00A61C55" w:rsidRDefault="00E74A47" w:rsidP="009E42F6">
      <w:pPr>
        <w:rPr>
          <w:rFonts w:ascii="Franklin Gothic Book" w:hAnsi="Franklin Gothic Book"/>
          <w:i/>
          <w:sz w:val="24"/>
          <w:szCs w:val="24"/>
        </w:rPr>
      </w:pPr>
    </w:p>
    <w:p w14:paraId="74640C49" w14:textId="77777777" w:rsidR="008154E2" w:rsidRPr="00A61C55" w:rsidRDefault="000F3544" w:rsidP="008154E2">
      <w:pPr>
        <w:rPr>
          <w:rFonts w:ascii="Franklin Gothic Book" w:hAnsi="Franklin Gothic Book" w:cs="Arial"/>
          <w:b/>
          <w:bCs/>
          <w:sz w:val="24"/>
          <w:szCs w:val="24"/>
        </w:rPr>
      </w:pPr>
      <w:bookmarkStart w:id="2" w:name="_Hlk51252320"/>
      <w:r w:rsidRPr="00A61C55">
        <w:rPr>
          <w:rFonts w:ascii="Franklin Gothic Book" w:hAnsi="Franklin Gothic Book"/>
          <w:b/>
          <w:bCs/>
          <w:color w:val="283137"/>
          <w:sz w:val="24"/>
          <w:szCs w:val="24"/>
          <w:lang w:val="en"/>
        </w:rPr>
        <w:t>CAREER DEVELOPMENT ASSISTANCE</w:t>
      </w:r>
      <w:r w:rsidR="008154E2" w:rsidRPr="00A61C55">
        <w:rPr>
          <w:rFonts w:ascii="Franklin Gothic Book" w:hAnsi="Franklin Gothic Book"/>
          <w:b/>
          <w:bCs/>
          <w:color w:val="283137"/>
          <w:sz w:val="24"/>
          <w:szCs w:val="24"/>
          <w:lang w:val="en"/>
        </w:rPr>
        <w:t xml:space="preserve"> </w:t>
      </w:r>
      <w:bookmarkEnd w:id="2"/>
      <w:r w:rsidRPr="00A61C55">
        <w:rPr>
          <w:rFonts w:ascii="Franklin Gothic Book" w:hAnsi="Franklin Gothic Book"/>
          <w:b/>
          <w:bCs/>
          <w:color w:val="283137"/>
          <w:sz w:val="24"/>
          <w:szCs w:val="24"/>
          <w:lang w:val="en"/>
        </w:rPr>
        <w:t xml:space="preserve">- </w:t>
      </w:r>
      <w:r w:rsidR="008154E2" w:rsidRPr="00A61C55">
        <w:rPr>
          <w:rFonts w:ascii="Franklin Gothic Book" w:hAnsi="Franklin Gothic Book" w:cs="Arial"/>
          <w:b/>
          <w:bCs/>
          <w:sz w:val="24"/>
          <w:szCs w:val="24"/>
        </w:rPr>
        <w:t xml:space="preserve">Defined in Youth Program Elements </w:t>
      </w:r>
    </w:p>
    <w:p w14:paraId="3D383DE3" w14:textId="77777777" w:rsidR="00E74A47" w:rsidRPr="00A61C55" w:rsidRDefault="00E74A47" w:rsidP="009E42F6">
      <w:pPr>
        <w:rPr>
          <w:rFonts w:ascii="Franklin Gothic Book" w:hAnsi="Franklin Gothic Book"/>
          <w:bCs/>
          <w:color w:val="283137"/>
          <w:sz w:val="24"/>
          <w:szCs w:val="24"/>
          <w:lang w:val="en"/>
        </w:rPr>
      </w:pPr>
    </w:p>
    <w:p w14:paraId="31AB0090" w14:textId="77777777" w:rsidR="00E74A47" w:rsidRPr="00A61C55" w:rsidRDefault="000F3544" w:rsidP="009E42F6">
      <w:pPr>
        <w:rPr>
          <w:rFonts w:ascii="Franklin Gothic Book" w:hAnsi="Franklin Gothic Book" w:cs="Arial"/>
          <w:sz w:val="24"/>
          <w:szCs w:val="24"/>
        </w:rPr>
      </w:pPr>
      <w:r w:rsidRPr="00A61C55">
        <w:rPr>
          <w:rFonts w:ascii="Franklin Gothic Book" w:hAnsi="Franklin Gothic Book" w:cs="Arial"/>
          <w:b/>
          <w:bCs/>
          <w:sz w:val="24"/>
          <w:szCs w:val="24"/>
        </w:rPr>
        <w:t>CAREER GOAL</w:t>
      </w:r>
      <w:r w:rsidR="00E74A47" w:rsidRPr="00A61C55">
        <w:rPr>
          <w:rFonts w:ascii="Franklin Gothic Book" w:hAnsi="Franklin Gothic Book" w:cs="Arial"/>
          <w:bCs/>
          <w:sz w:val="24"/>
          <w:szCs w:val="24"/>
        </w:rPr>
        <w:t xml:space="preserve"> </w:t>
      </w:r>
      <w:r w:rsidR="008154E2" w:rsidRPr="00A61C55">
        <w:rPr>
          <w:rFonts w:ascii="Franklin Gothic Book" w:hAnsi="Franklin Gothic Book" w:cs="Arial"/>
          <w:bCs/>
          <w:sz w:val="24"/>
          <w:szCs w:val="24"/>
        </w:rPr>
        <w:t>(</w:t>
      </w:r>
      <w:r w:rsidR="008154E2" w:rsidRPr="00A61C55">
        <w:rPr>
          <w:rFonts w:ascii="Franklin Gothic Book" w:hAnsi="Franklin Gothic Book" w:cs="Arial"/>
          <w:b/>
          <w:bCs/>
          <w:sz w:val="24"/>
          <w:szCs w:val="24"/>
        </w:rPr>
        <w:t xml:space="preserve">Age Appropriate) - </w:t>
      </w:r>
      <w:r w:rsidR="00E74A47" w:rsidRPr="00A61C55">
        <w:rPr>
          <w:rFonts w:ascii="Franklin Gothic Book" w:hAnsi="Franklin Gothic Book" w:cs="Arial"/>
          <w:sz w:val="24"/>
          <w:szCs w:val="24"/>
        </w:rPr>
        <w:t>The age appropriate goal determination shall include the selection of a career goal or the identification of an initial career pathway of occupations to consider. Either will be considered as an age-appropriate goal.</w:t>
      </w:r>
      <w:r w:rsidR="00DF7871" w:rsidRPr="00A61C55">
        <w:rPr>
          <w:rFonts w:ascii="Franklin Gothic Book" w:hAnsi="Franklin Gothic Book" w:cs="Arial"/>
          <w:sz w:val="24"/>
          <w:szCs w:val="24"/>
        </w:rPr>
        <w:t xml:space="preserve">  The career goal(s) is the basis for the ISS development.</w:t>
      </w:r>
    </w:p>
    <w:p w14:paraId="084158A7" w14:textId="77777777" w:rsidR="00E74A47" w:rsidRPr="00A61C55" w:rsidRDefault="00E74A47" w:rsidP="009E42F6">
      <w:pPr>
        <w:rPr>
          <w:rFonts w:ascii="Franklin Gothic Book" w:hAnsi="Franklin Gothic Book"/>
          <w:sz w:val="24"/>
          <w:szCs w:val="24"/>
        </w:rPr>
      </w:pPr>
    </w:p>
    <w:p w14:paraId="4DF2A4F5" w14:textId="77777777" w:rsidR="005A0EF8" w:rsidRPr="00A61C55" w:rsidRDefault="000F3544" w:rsidP="009E42F6">
      <w:pPr>
        <w:rPr>
          <w:rFonts w:ascii="Franklin Gothic Book" w:hAnsi="Franklin Gothic Book" w:cs="Arial"/>
          <w:sz w:val="24"/>
          <w:szCs w:val="24"/>
        </w:rPr>
      </w:pPr>
      <w:bookmarkStart w:id="3" w:name="_Hlk35505268"/>
      <w:r w:rsidRPr="00A61C55">
        <w:rPr>
          <w:rFonts w:ascii="Franklin Gothic Book" w:hAnsi="Franklin Gothic Book" w:cs="Arial"/>
          <w:b/>
          <w:bCs/>
          <w:sz w:val="24"/>
          <w:szCs w:val="24"/>
        </w:rPr>
        <w:t>CAREER PATHWAYS DEVELOPMENT</w:t>
      </w:r>
      <w:r w:rsidR="005A0EF8" w:rsidRPr="00A61C55">
        <w:rPr>
          <w:rFonts w:ascii="Franklin Gothic Book" w:hAnsi="Franklin Gothic Book" w:cs="Arial"/>
          <w:bCs/>
          <w:sz w:val="24"/>
          <w:szCs w:val="24"/>
        </w:rPr>
        <w:t xml:space="preserve"> – </w:t>
      </w:r>
      <w:r w:rsidR="005A0EF8" w:rsidRPr="00A61C55">
        <w:rPr>
          <w:rFonts w:ascii="Franklin Gothic Book" w:hAnsi="Franklin Gothic Book" w:cs="Arial"/>
          <w:sz w:val="24"/>
          <w:szCs w:val="24"/>
        </w:rPr>
        <w:t>means a combination of rigorous and high-quality education, training, and other services that—</w:t>
      </w:r>
    </w:p>
    <w:p w14:paraId="70AF1DDF" w14:textId="77777777"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aligns with the skill needs of industries in the economy of the State or regional economy involved;</w:t>
      </w:r>
    </w:p>
    <w:p w14:paraId="0919F02C" w14:textId="77777777"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 xml:space="preserve">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 </w:t>
      </w:r>
      <w:bookmarkEnd w:id="3"/>
    </w:p>
    <w:p w14:paraId="431F7AB6" w14:textId="77777777"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 xml:space="preserve">includes counseling to support an individual in achieving the individual’s education and career goals; </w:t>
      </w:r>
    </w:p>
    <w:p w14:paraId="29B370D5" w14:textId="77777777"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 xml:space="preserve">includes, as appropriate, education offered concurrently with and in the same context as workforce preparation activities and training for a specific occupation or occupational cluster; </w:t>
      </w:r>
    </w:p>
    <w:p w14:paraId="63FC779D" w14:textId="560C4CB3"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 xml:space="preserve">organizes education, training, and other services to meet the </w:t>
      </w:r>
      <w:r w:rsidR="003F60D2" w:rsidRPr="00A61C55">
        <w:rPr>
          <w:rFonts w:ascii="Franklin Gothic Book" w:hAnsi="Franklin Gothic Book" w:cs="Arial"/>
          <w:sz w:val="24"/>
          <w:szCs w:val="24"/>
        </w:rPr>
        <w:t>needs</w:t>
      </w:r>
      <w:r w:rsidRPr="00A61C55">
        <w:rPr>
          <w:rFonts w:ascii="Franklin Gothic Book" w:hAnsi="Franklin Gothic Book" w:cs="Arial"/>
          <w:sz w:val="24"/>
          <w:szCs w:val="24"/>
        </w:rPr>
        <w:t xml:space="preserve"> of an individual in a manner that accelerates the educational and career advancement of the individual to the extent practicable; </w:t>
      </w:r>
    </w:p>
    <w:p w14:paraId="6785B2E0" w14:textId="77777777" w:rsidR="008154E2"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 xml:space="preserve">enables an individual to attain a secondary school diploma or its recognized equivalent, and at least 1 recognized postsecondary credential; and </w:t>
      </w:r>
    </w:p>
    <w:p w14:paraId="0F2C2A59" w14:textId="77777777" w:rsidR="005A0EF8" w:rsidRPr="00A61C55" w:rsidRDefault="005A0EF8" w:rsidP="006730D4">
      <w:pPr>
        <w:pStyle w:val="ListParagraph"/>
        <w:numPr>
          <w:ilvl w:val="0"/>
          <w:numId w:val="2"/>
        </w:numPr>
        <w:ind w:left="900" w:hanging="540"/>
        <w:rPr>
          <w:rFonts w:ascii="Franklin Gothic Book" w:hAnsi="Franklin Gothic Book" w:cs="Arial"/>
          <w:sz w:val="24"/>
          <w:szCs w:val="24"/>
        </w:rPr>
      </w:pPr>
      <w:r w:rsidRPr="00A61C55">
        <w:rPr>
          <w:rFonts w:ascii="Franklin Gothic Book" w:hAnsi="Franklin Gothic Book" w:cs="Arial"/>
          <w:sz w:val="24"/>
          <w:szCs w:val="24"/>
        </w:rPr>
        <w:t>helps an individual enter or advance within a specific occupation or occupational cluster.</w:t>
      </w:r>
    </w:p>
    <w:p w14:paraId="2C614C2F" w14:textId="77777777" w:rsidR="005A0EF8" w:rsidRPr="00A61C55" w:rsidRDefault="007B3EBA" w:rsidP="00F65249">
      <w:pPr>
        <w:jc w:val="right"/>
        <w:rPr>
          <w:rFonts w:ascii="Franklin Gothic Book" w:hAnsi="Franklin Gothic Book" w:cs="Arial"/>
          <w:sz w:val="24"/>
          <w:szCs w:val="24"/>
        </w:rPr>
      </w:pPr>
      <w:r w:rsidRPr="00A61C55">
        <w:rPr>
          <w:rFonts w:ascii="Franklin Gothic Book" w:hAnsi="Franklin Gothic Book" w:cs="Arial"/>
          <w:sz w:val="24"/>
          <w:szCs w:val="24"/>
        </w:rPr>
        <w:t>(</w:t>
      </w:r>
      <w:r w:rsidR="005A0EF8" w:rsidRPr="00A61C55">
        <w:rPr>
          <w:rFonts w:ascii="Franklin Gothic Book" w:hAnsi="Franklin Gothic Book" w:cs="Arial"/>
          <w:sz w:val="24"/>
          <w:szCs w:val="24"/>
        </w:rPr>
        <w:t>WIOA Law Sec. 3 (7)</w:t>
      </w:r>
      <w:r w:rsidRPr="00A61C55">
        <w:rPr>
          <w:rFonts w:ascii="Franklin Gothic Book" w:hAnsi="Franklin Gothic Book" w:cs="Arial"/>
          <w:sz w:val="24"/>
          <w:szCs w:val="24"/>
        </w:rPr>
        <w:t>)</w:t>
      </w:r>
    </w:p>
    <w:p w14:paraId="2BB4753A" w14:textId="77777777" w:rsidR="005A0EF8" w:rsidRPr="00A61C55" w:rsidRDefault="005A0EF8" w:rsidP="009E42F6">
      <w:pPr>
        <w:rPr>
          <w:rFonts w:ascii="Franklin Gothic Book" w:hAnsi="Franklin Gothic Book" w:cs="Arial"/>
          <w:sz w:val="24"/>
          <w:szCs w:val="24"/>
        </w:rPr>
      </w:pPr>
    </w:p>
    <w:p w14:paraId="4501F6DB" w14:textId="77777777" w:rsidR="005A0EF8" w:rsidRPr="00A61C55" w:rsidRDefault="002A3026" w:rsidP="009E42F6">
      <w:pPr>
        <w:rPr>
          <w:rFonts w:ascii="Franklin Gothic Book" w:hAnsi="Franklin Gothic Book" w:cs="Arial"/>
          <w:sz w:val="24"/>
          <w:szCs w:val="24"/>
        </w:rPr>
      </w:pPr>
      <w:r w:rsidRPr="00A61C55">
        <w:rPr>
          <w:rFonts w:ascii="Franklin Gothic Book" w:hAnsi="Franklin Gothic Book" w:cs="Arial"/>
          <w:b/>
          <w:bCs/>
          <w:sz w:val="24"/>
          <w:szCs w:val="24"/>
        </w:rPr>
        <w:t>CAREER PLANNING</w:t>
      </w:r>
      <w:r w:rsidRPr="00A61C55">
        <w:rPr>
          <w:rFonts w:ascii="Franklin Gothic Book" w:hAnsi="Franklin Gothic Book" w:cs="Arial"/>
          <w:bCs/>
          <w:sz w:val="24"/>
          <w:szCs w:val="24"/>
        </w:rPr>
        <w:t xml:space="preserve"> </w:t>
      </w:r>
      <w:r w:rsidR="005A0EF8" w:rsidRPr="00A61C55">
        <w:rPr>
          <w:rFonts w:ascii="Franklin Gothic Book" w:hAnsi="Franklin Gothic Book" w:cs="Arial"/>
          <w:bCs/>
          <w:sz w:val="24"/>
          <w:szCs w:val="24"/>
        </w:rPr>
        <w:t xml:space="preserve">– </w:t>
      </w:r>
      <w:r w:rsidR="005A0EF8" w:rsidRPr="00A61C55">
        <w:rPr>
          <w:rFonts w:ascii="Franklin Gothic Book" w:hAnsi="Franklin Gothic Book" w:cs="Arial"/>
          <w:sz w:val="24"/>
          <w:szCs w:val="24"/>
        </w:rPr>
        <w:t>means the provision of a client-centered approach in the delivery of services, designed:</w:t>
      </w:r>
    </w:p>
    <w:p w14:paraId="7767FFA7" w14:textId="05DC4017" w:rsidR="008154E2" w:rsidRPr="00A61C55" w:rsidRDefault="005A0EF8" w:rsidP="006730D4">
      <w:pPr>
        <w:pStyle w:val="ListParagraph"/>
        <w:numPr>
          <w:ilvl w:val="0"/>
          <w:numId w:val="3"/>
        </w:numPr>
        <w:rPr>
          <w:rFonts w:ascii="Franklin Gothic Book" w:hAnsi="Franklin Gothic Book" w:cs="Arial"/>
          <w:sz w:val="24"/>
          <w:szCs w:val="24"/>
        </w:rPr>
      </w:pPr>
      <w:r w:rsidRPr="00A61C55">
        <w:rPr>
          <w:rFonts w:ascii="Franklin Gothic Book" w:hAnsi="Franklin Gothic Book" w:cs="Arial"/>
          <w:sz w:val="24"/>
          <w:szCs w:val="24"/>
        </w:rPr>
        <w:t xml:space="preserve">to prepare and coordinate comprehensive employment plans, such as service strategies, for </w:t>
      </w:r>
      <w:r w:rsidR="00E07F9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to ensure access to necessary workforce investment activities and supportive services, using, where feasible, computer-based technologies; and </w:t>
      </w:r>
    </w:p>
    <w:p w14:paraId="6BC7B089" w14:textId="77777777" w:rsidR="005A0EF8" w:rsidRPr="00A61C55" w:rsidRDefault="005A0EF8" w:rsidP="006730D4">
      <w:pPr>
        <w:pStyle w:val="ListParagraph"/>
        <w:numPr>
          <w:ilvl w:val="0"/>
          <w:numId w:val="3"/>
        </w:numPr>
        <w:rPr>
          <w:rFonts w:ascii="Franklin Gothic Book" w:hAnsi="Franklin Gothic Book" w:cs="Arial"/>
          <w:sz w:val="24"/>
          <w:szCs w:val="24"/>
        </w:rPr>
      </w:pPr>
      <w:r w:rsidRPr="00A61C55">
        <w:rPr>
          <w:rFonts w:ascii="Franklin Gothic Book" w:hAnsi="Franklin Gothic Book" w:cs="Arial"/>
          <w:sz w:val="24"/>
          <w:szCs w:val="24"/>
        </w:rPr>
        <w:t>to provide job, education, and career counseling, as appropriate during program participation and after job placement.</w:t>
      </w:r>
    </w:p>
    <w:p w14:paraId="66CC762C" w14:textId="77777777" w:rsidR="005A0EF8" w:rsidRPr="00A61C55" w:rsidRDefault="00760BB8" w:rsidP="00760BB8">
      <w:pPr>
        <w:jc w:val="right"/>
        <w:rPr>
          <w:rFonts w:ascii="Franklin Gothic Book" w:hAnsi="Franklin Gothic Book" w:cs="Arial"/>
          <w:sz w:val="24"/>
          <w:szCs w:val="24"/>
        </w:rPr>
      </w:pPr>
      <w:r w:rsidRPr="00A61C55">
        <w:rPr>
          <w:rFonts w:ascii="Franklin Gothic Book" w:hAnsi="Franklin Gothic Book" w:cstheme="minorHAnsi"/>
          <w:sz w:val="24"/>
          <w:szCs w:val="24"/>
        </w:rPr>
        <w:t>WIOA Law Sec. 3(8)</w:t>
      </w:r>
    </w:p>
    <w:p w14:paraId="4CDE604F" w14:textId="77777777" w:rsidR="00760BB8" w:rsidRPr="00A61C55" w:rsidRDefault="00760BB8" w:rsidP="009E42F6">
      <w:pPr>
        <w:rPr>
          <w:rFonts w:ascii="Franklin Gothic Book" w:hAnsi="Franklin Gothic Book"/>
          <w:b/>
          <w:bCs/>
          <w:color w:val="283137"/>
          <w:sz w:val="24"/>
          <w:szCs w:val="24"/>
          <w:lang w:val="en"/>
        </w:rPr>
      </w:pPr>
    </w:p>
    <w:p w14:paraId="0A2186E0" w14:textId="082B96C1" w:rsidR="00186E42" w:rsidRPr="00A61C55" w:rsidRDefault="00B760E0" w:rsidP="007E283E">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CASELOAD</w:t>
      </w:r>
      <w:r w:rsidR="00186E42" w:rsidRPr="00A61C55">
        <w:rPr>
          <w:rFonts w:ascii="Franklin Gothic Book" w:hAnsi="Franklin Gothic Book"/>
          <w:bCs/>
          <w:color w:val="283137"/>
          <w:sz w:val="24"/>
          <w:szCs w:val="24"/>
          <w:lang w:val="en"/>
        </w:rPr>
        <w:t xml:space="preserve"> –</w:t>
      </w:r>
      <w:r w:rsidR="00186E42" w:rsidRPr="00A61C55">
        <w:rPr>
          <w:rFonts w:ascii="Franklin Gothic Book" w:hAnsi="Franklin Gothic Book"/>
          <w:color w:val="283137"/>
          <w:sz w:val="24"/>
          <w:szCs w:val="24"/>
          <w:lang w:val="en"/>
        </w:rPr>
        <w:t xml:space="preserve"> A group of enrolled </w:t>
      </w:r>
      <w:r w:rsidR="00E07F94" w:rsidRPr="00A61C55">
        <w:rPr>
          <w:rFonts w:ascii="Franklin Gothic Book" w:hAnsi="Franklin Gothic Book"/>
          <w:color w:val="283137"/>
          <w:sz w:val="24"/>
          <w:szCs w:val="24"/>
          <w:lang w:val="en"/>
        </w:rPr>
        <w:t>client</w:t>
      </w:r>
      <w:r w:rsidR="00186E42" w:rsidRPr="00A61C55">
        <w:rPr>
          <w:rFonts w:ascii="Franklin Gothic Book" w:hAnsi="Franklin Gothic Book"/>
          <w:color w:val="283137"/>
          <w:sz w:val="24"/>
          <w:szCs w:val="24"/>
          <w:lang w:val="en"/>
        </w:rPr>
        <w:t xml:space="preserve">s who receive primary assistance from a specific case manager in order to </w:t>
      </w:r>
      <w:r w:rsidR="00E07F94" w:rsidRPr="00A61C55">
        <w:rPr>
          <w:rFonts w:ascii="Franklin Gothic Book" w:hAnsi="Franklin Gothic Book"/>
          <w:color w:val="283137"/>
          <w:sz w:val="24"/>
          <w:szCs w:val="24"/>
          <w:lang w:val="en"/>
        </w:rPr>
        <w:t>client</w:t>
      </w:r>
      <w:r w:rsidR="00186E42" w:rsidRPr="00A61C55">
        <w:rPr>
          <w:rFonts w:ascii="Franklin Gothic Book" w:hAnsi="Franklin Gothic Book"/>
          <w:color w:val="283137"/>
          <w:sz w:val="24"/>
          <w:szCs w:val="24"/>
          <w:lang w:val="en"/>
        </w:rPr>
        <w:t xml:space="preserve"> in program activity.</w:t>
      </w:r>
    </w:p>
    <w:p w14:paraId="4340007D" w14:textId="77777777" w:rsidR="009672EA" w:rsidRPr="00A61C55" w:rsidRDefault="009672EA" w:rsidP="009E42F6">
      <w:pPr>
        <w:rPr>
          <w:rFonts w:ascii="Franklin Gothic Book" w:hAnsi="Franklin Gothic Book"/>
          <w:bCs/>
          <w:color w:val="283137"/>
          <w:sz w:val="24"/>
          <w:szCs w:val="24"/>
          <w:lang w:val="en"/>
        </w:rPr>
      </w:pPr>
    </w:p>
    <w:p w14:paraId="095F8F55" w14:textId="77777777" w:rsidR="009672EA" w:rsidRPr="00A61C55" w:rsidRDefault="00B760E0" w:rsidP="009E42F6">
      <w:pPr>
        <w:rPr>
          <w:rFonts w:ascii="Franklin Gothic Book" w:hAnsi="Franklin Gothic Book" w:cs="Arial"/>
          <w:sz w:val="24"/>
          <w:szCs w:val="24"/>
        </w:rPr>
      </w:pPr>
      <w:r w:rsidRPr="00A61C55">
        <w:rPr>
          <w:rFonts w:ascii="Franklin Gothic Book" w:hAnsi="Franklin Gothic Book" w:cs="Arial"/>
          <w:b/>
          <w:bCs/>
          <w:sz w:val="24"/>
          <w:szCs w:val="24"/>
        </w:rPr>
        <w:t>CASE MANAGEMENT</w:t>
      </w:r>
      <w:r w:rsidR="009672EA" w:rsidRPr="00A61C55">
        <w:rPr>
          <w:rFonts w:ascii="Franklin Gothic Book" w:hAnsi="Franklin Gothic Book" w:cs="Arial"/>
          <w:bCs/>
          <w:sz w:val="24"/>
          <w:szCs w:val="24"/>
        </w:rPr>
        <w:t xml:space="preserve"> - </w:t>
      </w:r>
      <w:r w:rsidR="009672EA" w:rsidRPr="00A61C55">
        <w:rPr>
          <w:rFonts w:ascii="Franklin Gothic Book" w:hAnsi="Franklin Gothic Book" w:cs="Arial"/>
          <w:sz w:val="24"/>
          <w:szCs w:val="24"/>
        </w:rPr>
        <w:t>“The term ‘case management’ means the provision of a client centered approach in the delivery of services designed:</w:t>
      </w:r>
    </w:p>
    <w:p w14:paraId="320A7424" w14:textId="068E855E" w:rsidR="00341488" w:rsidRPr="00A61C55" w:rsidRDefault="009672EA" w:rsidP="00B624F5">
      <w:pPr>
        <w:pStyle w:val="ListParagraph"/>
        <w:numPr>
          <w:ilvl w:val="0"/>
          <w:numId w:val="4"/>
        </w:numPr>
        <w:tabs>
          <w:tab w:val="left" w:pos="720"/>
        </w:tabs>
        <w:ind w:left="720"/>
        <w:rPr>
          <w:rFonts w:ascii="Franklin Gothic Book" w:hAnsi="Franklin Gothic Book" w:cs="Arial"/>
          <w:sz w:val="24"/>
          <w:szCs w:val="24"/>
        </w:rPr>
      </w:pPr>
      <w:r w:rsidRPr="00A61C55">
        <w:rPr>
          <w:rFonts w:ascii="Franklin Gothic Book" w:hAnsi="Franklin Gothic Book" w:cs="Arial"/>
          <w:sz w:val="24"/>
          <w:szCs w:val="24"/>
        </w:rPr>
        <w:t>To prepare and coordinate comprehensive employment plans, such as service strategies, fo</w:t>
      </w:r>
      <w:r w:rsidR="00920BD9" w:rsidRPr="00A61C55">
        <w:rPr>
          <w:rFonts w:ascii="Franklin Gothic Book" w:hAnsi="Franklin Gothic Book" w:cs="Arial"/>
          <w:sz w:val="24"/>
          <w:szCs w:val="24"/>
        </w:rPr>
        <w:t>r</w:t>
      </w:r>
      <w:r w:rsidR="00E07F94" w:rsidRPr="00A61C55">
        <w:rPr>
          <w:rFonts w:ascii="Franklin Gothic Book" w:hAnsi="Franklin Gothic Book" w:cs="Arial"/>
          <w:sz w:val="24"/>
          <w:szCs w:val="24"/>
        </w:rPr>
        <w:t xml:space="preserve"> clients </w:t>
      </w:r>
      <w:r w:rsidRPr="00A61C55">
        <w:rPr>
          <w:rFonts w:ascii="Franklin Gothic Book" w:hAnsi="Franklin Gothic Book" w:cs="Arial"/>
          <w:sz w:val="24"/>
          <w:szCs w:val="24"/>
        </w:rPr>
        <w:t xml:space="preserve">to ensure access to necessary workforce investment activities and supportive services, using, where feasible, computer-based technologies; and </w:t>
      </w:r>
    </w:p>
    <w:p w14:paraId="56164EC3" w14:textId="77777777" w:rsidR="009672EA" w:rsidRPr="00A61C55" w:rsidRDefault="009672EA" w:rsidP="00341488">
      <w:pPr>
        <w:pStyle w:val="ListParagraph"/>
        <w:numPr>
          <w:ilvl w:val="0"/>
          <w:numId w:val="4"/>
        </w:numPr>
        <w:tabs>
          <w:tab w:val="left" w:pos="720"/>
        </w:tabs>
        <w:ind w:left="360" w:firstLine="0"/>
        <w:rPr>
          <w:rFonts w:ascii="Franklin Gothic Book" w:hAnsi="Franklin Gothic Book" w:cs="Arial"/>
          <w:sz w:val="24"/>
          <w:szCs w:val="24"/>
        </w:rPr>
      </w:pPr>
      <w:r w:rsidRPr="00A61C55">
        <w:rPr>
          <w:rFonts w:ascii="Franklin Gothic Book" w:hAnsi="Franklin Gothic Book" w:cs="Arial"/>
          <w:sz w:val="24"/>
          <w:szCs w:val="24"/>
        </w:rPr>
        <w:t>Provide job and career counseling during program participation and after job placement.</w:t>
      </w:r>
    </w:p>
    <w:p w14:paraId="30D865D5" w14:textId="77777777" w:rsidR="006E37CB" w:rsidRPr="00A61C55" w:rsidRDefault="006E37CB" w:rsidP="009E42F6">
      <w:pPr>
        <w:rPr>
          <w:rFonts w:ascii="Franklin Gothic Book" w:hAnsi="Franklin Gothic Book" w:cs="Arial"/>
          <w:sz w:val="24"/>
          <w:szCs w:val="24"/>
        </w:rPr>
      </w:pPr>
    </w:p>
    <w:p w14:paraId="78C771CB" w14:textId="77777777" w:rsidR="00DD201C" w:rsidRPr="00A61C55" w:rsidRDefault="00B624F5" w:rsidP="009E42F6">
      <w:pPr>
        <w:rPr>
          <w:rFonts w:ascii="Franklin Gothic Book" w:hAnsi="Franklin Gothic Book" w:cs="Arial"/>
          <w:sz w:val="24"/>
          <w:szCs w:val="24"/>
        </w:rPr>
      </w:pPr>
      <w:r w:rsidRPr="00A61C55">
        <w:rPr>
          <w:rFonts w:ascii="Franklin Gothic Book" w:hAnsi="Franklin Gothic Book" w:cs="Arial"/>
          <w:b/>
          <w:bCs/>
          <w:sz w:val="24"/>
          <w:szCs w:val="24"/>
        </w:rPr>
        <w:t>CHILD CARE / DEPENDENT CARE ASSISTANCE</w:t>
      </w:r>
      <w:r w:rsidR="00DD201C" w:rsidRPr="00A61C55">
        <w:rPr>
          <w:rFonts w:ascii="Franklin Gothic Book" w:hAnsi="Franklin Gothic Book" w:cs="Arial"/>
          <w:bCs/>
          <w:sz w:val="24"/>
          <w:szCs w:val="24"/>
        </w:rPr>
        <w:t xml:space="preserve"> </w:t>
      </w:r>
      <w:r w:rsidR="0051140A" w:rsidRPr="00A61C55">
        <w:rPr>
          <w:rFonts w:ascii="Franklin Gothic Book" w:hAnsi="Franklin Gothic Book" w:cs="Arial"/>
          <w:bCs/>
          <w:sz w:val="24"/>
          <w:szCs w:val="24"/>
        </w:rPr>
        <w:t>is a</w:t>
      </w:r>
      <w:r w:rsidR="00DD201C" w:rsidRPr="00A61C55">
        <w:rPr>
          <w:rFonts w:ascii="Franklin Gothic Book" w:hAnsi="Franklin Gothic Book" w:cs="Arial"/>
          <w:sz w:val="24"/>
          <w:szCs w:val="24"/>
        </w:rPr>
        <w:t xml:space="preserve"> supportive service that provides assistance with child/dependent care costs that is necessary to enable a youth to participate in activities authorized by WIOA.</w:t>
      </w:r>
    </w:p>
    <w:p w14:paraId="16657BA6" w14:textId="77777777" w:rsidR="00DD201C" w:rsidRPr="00A61C55" w:rsidRDefault="00760BB8" w:rsidP="00760BB8">
      <w:pPr>
        <w:jc w:val="right"/>
        <w:rPr>
          <w:rFonts w:ascii="Franklin Gothic Book" w:hAnsi="Franklin Gothic Book"/>
          <w:bCs/>
          <w:color w:val="283137"/>
          <w:sz w:val="24"/>
          <w:szCs w:val="24"/>
          <w:lang w:val="en"/>
        </w:rPr>
      </w:pPr>
      <w:r w:rsidRPr="00A61C55">
        <w:rPr>
          <w:rFonts w:ascii="Franklin Gothic Book" w:hAnsi="Franklin Gothic Book"/>
          <w:bCs/>
          <w:color w:val="283137"/>
          <w:sz w:val="24"/>
          <w:szCs w:val="24"/>
          <w:lang w:val="en"/>
        </w:rPr>
        <w:t xml:space="preserve">WIOA Regs. </w:t>
      </w:r>
      <w:r w:rsidR="00F66464" w:rsidRPr="00A61C55">
        <w:rPr>
          <w:rFonts w:ascii="Franklin Gothic Book" w:hAnsi="Franklin Gothic Book"/>
          <w:bCs/>
          <w:color w:val="283137"/>
          <w:sz w:val="24"/>
          <w:szCs w:val="24"/>
          <w:lang w:val="en"/>
        </w:rPr>
        <w:t xml:space="preserve">Section </w:t>
      </w:r>
      <w:r w:rsidRPr="00A61C55">
        <w:rPr>
          <w:rFonts w:ascii="Franklin Gothic Book" w:hAnsi="Franklin Gothic Book"/>
          <w:bCs/>
          <w:color w:val="283137"/>
          <w:sz w:val="24"/>
          <w:szCs w:val="24"/>
          <w:lang w:val="en"/>
        </w:rPr>
        <w:t>681.570 (c)</w:t>
      </w:r>
    </w:p>
    <w:p w14:paraId="4E454F5E" w14:textId="77777777" w:rsidR="00654D77" w:rsidRPr="00A61C55" w:rsidRDefault="00654D77" w:rsidP="009E42F6">
      <w:pPr>
        <w:rPr>
          <w:rFonts w:ascii="Franklin Gothic Book" w:hAnsi="Franklin Gothic Book"/>
          <w:sz w:val="24"/>
          <w:szCs w:val="24"/>
        </w:rPr>
      </w:pPr>
    </w:p>
    <w:p w14:paraId="5402AE9A" w14:textId="77777777" w:rsidR="00F1411B" w:rsidRPr="00A61C55" w:rsidRDefault="00B624F5" w:rsidP="009E42F6">
      <w:pPr>
        <w:rPr>
          <w:rFonts w:ascii="Franklin Gothic Book" w:hAnsi="Franklin Gothic Book"/>
          <w:sz w:val="24"/>
          <w:szCs w:val="24"/>
        </w:rPr>
      </w:pPr>
      <w:r w:rsidRPr="00A61C55">
        <w:rPr>
          <w:rFonts w:ascii="Franklin Gothic Book" w:hAnsi="Franklin Gothic Book"/>
          <w:b/>
          <w:bCs/>
          <w:sz w:val="24"/>
          <w:szCs w:val="24"/>
        </w:rPr>
        <w:t>CITIZENSHIP / ELIGIBLE TO WORK</w:t>
      </w:r>
      <w:r w:rsidR="00F1411B" w:rsidRPr="00A61C55">
        <w:rPr>
          <w:rFonts w:ascii="Franklin Gothic Book" w:hAnsi="Franklin Gothic Book"/>
          <w:b/>
          <w:bCs/>
          <w:sz w:val="24"/>
          <w:szCs w:val="24"/>
        </w:rPr>
        <w:t xml:space="preserve"> </w:t>
      </w:r>
      <w:r w:rsidR="00F1411B" w:rsidRPr="00A61C55">
        <w:rPr>
          <w:rFonts w:ascii="Franklin Gothic Book" w:hAnsi="Franklin Gothic Book"/>
          <w:bCs/>
          <w:sz w:val="24"/>
          <w:szCs w:val="24"/>
        </w:rPr>
        <w:t xml:space="preserve">– </w:t>
      </w:r>
      <w:r w:rsidR="00F1411B" w:rsidRPr="00A61C55">
        <w:rPr>
          <w:rFonts w:ascii="Franklin Gothic Book" w:hAnsi="Franklin Gothic Book"/>
          <w:sz w:val="24"/>
          <w:szCs w:val="24"/>
        </w:rPr>
        <w:t xml:space="preserve">Participation in programs and activities financially assisted in part under WIOA shall be open to citizens and nationals of the United States, lawfully admitted permanent resident aliens, lawfully admitted refugees and parolees, and other individuals authorized by the United States. </w:t>
      </w:r>
    </w:p>
    <w:p w14:paraId="05F1218A" w14:textId="77777777" w:rsidR="00F1411B" w:rsidRPr="00A61C55" w:rsidRDefault="00F66464" w:rsidP="00F66464">
      <w:pPr>
        <w:jc w:val="right"/>
        <w:rPr>
          <w:rFonts w:ascii="Franklin Gothic Book" w:hAnsi="Franklin Gothic Book"/>
          <w:sz w:val="24"/>
          <w:szCs w:val="24"/>
        </w:rPr>
      </w:pPr>
      <w:r w:rsidRPr="00A61C55">
        <w:rPr>
          <w:rFonts w:ascii="Franklin Gothic Book" w:hAnsi="Franklin Gothic Book"/>
          <w:sz w:val="24"/>
          <w:szCs w:val="24"/>
        </w:rPr>
        <w:t>WIOA Law, Section 188(a)(5)</w:t>
      </w:r>
    </w:p>
    <w:p w14:paraId="0EA06B93" w14:textId="77777777" w:rsidR="00F66464" w:rsidRPr="00A61C55" w:rsidRDefault="00F66464" w:rsidP="009E42F6">
      <w:pPr>
        <w:rPr>
          <w:rFonts w:ascii="Franklin Gothic Book" w:hAnsi="Franklin Gothic Book"/>
          <w:b/>
          <w:bCs/>
          <w:color w:val="283137"/>
          <w:sz w:val="24"/>
          <w:szCs w:val="24"/>
          <w:lang w:val="en"/>
        </w:rPr>
      </w:pPr>
    </w:p>
    <w:p w14:paraId="3B4BA1F9" w14:textId="46D5C407" w:rsidR="00BF5A4C" w:rsidRPr="00A61C55" w:rsidRDefault="00B624F5" w:rsidP="007E283E">
      <w:pPr>
        <w:rPr>
          <w:rFonts w:ascii="Franklin Gothic Book" w:hAnsi="Franklin Gothic Book"/>
          <w:color w:val="283137"/>
          <w:sz w:val="24"/>
          <w:szCs w:val="24"/>
          <w:lang w:val="en"/>
        </w:rPr>
      </w:pPr>
      <w:bookmarkStart w:id="4" w:name="_Hlk35864305"/>
      <w:r w:rsidRPr="00A61C55">
        <w:rPr>
          <w:rFonts w:ascii="Franklin Gothic Book" w:hAnsi="Franklin Gothic Book"/>
          <w:b/>
          <w:sz w:val="24"/>
          <w:szCs w:val="24"/>
        </w:rPr>
        <w:t xml:space="preserve">COMMUNITY AND SERVICE LEARNING PROJECTS </w:t>
      </w:r>
      <w:r w:rsidR="0051140A" w:rsidRPr="00A61C55">
        <w:rPr>
          <w:rFonts w:ascii="Franklin Gothic Book" w:hAnsi="Franklin Gothic Book"/>
          <w:sz w:val="24"/>
          <w:szCs w:val="24"/>
        </w:rPr>
        <w:t xml:space="preserve">is a </w:t>
      </w:r>
      <w:bookmarkEnd w:id="4"/>
      <w:r w:rsidR="0051140A" w:rsidRPr="00A61C55">
        <w:rPr>
          <w:rFonts w:ascii="Franklin Gothic Book" w:hAnsi="Franklin Gothic Book"/>
          <w:color w:val="283137"/>
          <w:sz w:val="24"/>
          <w:szCs w:val="24"/>
          <w:lang w:val="en"/>
        </w:rPr>
        <w:t>structured</w:t>
      </w:r>
      <w:r w:rsidR="00BF5A4C" w:rsidRPr="00A61C55">
        <w:rPr>
          <w:rFonts w:ascii="Franklin Gothic Book" w:hAnsi="Franklin Gothic Book"/>
          <w:color w:val="283137"/>
          <w:sz w:val="24"/>
          <w:szCs w:val="24"/>
          <w:lang w:val="en"/>
        </w:rPr>
        <w:t xml:space="preserve"> workplace or community-based learning experience</w:t>
      </w:r>
      <w:r w:rsidR="00BF5A4C" w:rsidRPr="00A61C55">
        <w:rPr>
          <w:rFonts w:ascii="Franklin Gothic Book" w:hAnsi="Franklin Gothic Book"/>
          <w:strike/>
          <w:color w:val="283137"/>
          <w:sz w:val="24"/>
          <w:szCs w:val="24"/>
          <w:lang w:val="en"/>
        </w:rPr>
        <w:t>,</w:t>
      </w:r>
      <w:r w:rsidR="00BF5A4C" w:rsidRPr="00A61C55">
        <w:rPr>
          <w:rFonts w:ascii="Franklin Gothic Book" w:hAnsi="Franklin Gothic Book"/>
          <w:color w:val="283137"/>
          <w:sz w:val="24"/>
          <w:szCs w:val="24"/>
          <w:lang w:val="en"/>
        </w:rPr>
        <w:t xml:space="preserve"> through which </w:t>
      </w:r>
      <w:r w:rsidR="00E07F94" w:rsidRPr="00A61C55">
        <w:rPr>
          <w:rFonts w:ascii="Franklin Gothic Book" w:hAnsi="Franklin Gothic Book"/>
          <w:color w:val="283137"/>
          <w:sz w:val="24"/>
          <w:szCs w:val="24"/>
          <w:lang w:val="en"/>
        </w:rPr>
        <w:t>client</w:t>
      </w:r>
      <w:r w:rsidR="00BF5A4C" w:rsidRPr="00A61C55">
        <w:rPr>
          <w:rFonts w:ascii="Franklin Gothic Book" w:hAnsi="Franklin Gothic Book"/>
          <w:color w:val="283137"/>
          <w:sz w:val="24"/>
          <w:szCs w:val="24"/>
          <w:lang w:val="en"/>
        </w:rPr>
        <w:t xml:space="preserve">s learn and develop by participating in organized community service work activities designed to meet identified community needs. Community and Service Learning Projects are designed collaboratively by the program and </w:t>
      </w:r>
      <w:r w:rsidR="00E07F94" w:rsidRPr="00A61C55">
        <w:rPr>
          <w:rFonts w:ascii="Franklin Gothic Book" w:hAnsi="Franklin Gothic Book"/>
          <w:color w:val="283137"/>
          <w:sz w:val="24"/>
          <w:szCs w:val="24"/>
          <w:lang w:val="en"/>
        </w:rPr>
        <w:t>client</w:t>
      </w:r>
      <w:r w:rsidR="00BF5A4C" w:rsidRPr="00A61C55">
        <w:rPr>
          <w:rFonts w:ascii="Franklin Gothic Book" w:hAnsi="Franklin Gothic Book"/>
          <w:color w:val="283137"/>
          <w:sz w:val="24"/>
          <w:szCs w:val="24"/>
          <w:lang w:val="en"/>
        </w:rPr>
        <w:t>(s) to further understanding of course content, acquire a broader appreciation of the discipline, enrich the learning experience, and promote a lifelong civic engagement and enhanced sense of civic responsibility.</w:t>
      </w:r>
    </w:p>
    <w:p w14:paraId="5F919071" w14:textId="77777777" w:rsidR="00CD42F8" w:rsidRPr="00A61C55" w:rsidRDefault="00CD42F8" w:rsidP="009E42F6">
      <w:pPr>
        <w:rPr>
          <w:rFonts w:ascii="Franklin Gothic Book" w:hAnsi="Franklin Gothic Book"/>
          <w:i/>
          <w:sz w:val="24"/>
          <w:szCs w:val="24"/>
        </w:rPr>
      </w:pPr>
    </w:p>
    <w:p w14:paraId="4849B0F5" w14:textId="77777777" w:rsidR="000B1CCE" w:rsidRPr="00A61C55" w:rsidRDefault="000B1CCE" w:rsidP="000B1CCE">
      <w:pPr>
        <w:jc w:val="both"/>
        <w:rPr>
          <w:rFonts w:ascii="Franklin Gothic Book" w:hAnsi="Franklin Gothic Book" w:cstheme="minorHAnsi"/>
          <w:sz w:val="24"/>
          <w:szCs w:val="24"/>
        </w:rPr>
      </w:pPr>
      <w:bookmarkStart w:id="5" w:name="_Hlk51167972"/>
      <w:r w:rsidRPr="00A61C55">
        <w:rPr>
          <w:rFonts w:ascii="Franklin Gothic Book" w:hAnsi="Franklin Gothic Book" w:cstheme="minorHAnsi"/>
          <w:b/>
          <w:sz w:val="24"/>
          <w:szCs w:val="24"/>
        </w:rPr>
        <w:t>CONSULTATION</w:t>
      </w:r>
      <w:r w:rsidRPr="00A61C55">
        <w:rPr>
          <w:rFonts w:ascii="Franklin Gothic Book" w:hAnsi="Franklin Gothic Book" w:cstheme="minorHAnsi"/>
          <w:sz w:val="24"/>
          <w:szCs w:val="24"/>
        </w:rPr>
        <w:t xml:space="preserve"> means the process by which State and/or local stakeholders convene to discuss changes to the public workforce system and constitutes a robust conversation in which all parties are given an opportunity to share their thoughts and opinions.</w:t>
      </w:r>
    </w:p>
    <w:p w14:paraId="41F0ED6A" w14:textId="77777777" w:rsidR="000B1CCE" w:rsidRPr="00A61C55" w:rsidRDefault="000B1CCE" w:rsidP="00762826">
      <w:pPr>
        <w:rPr>
          <w:rFonts w:ascii="Franklin Gothic Book" w:hAnsi="Franklin Gothic Book"/>
          <w:b/>
          <w:bCs/>
          <w:sz w:val="24"/>
          <w:szCs w:val="24"/>
        </w:rPr>
      </w:pPr>
    </w:p>
    <w:p w14:paraId="6E5F27B9" w14:textId="3AEA19EA" w:rsidR="00762826" w:rsidRPr="00A61C55" w:rsidRDefault="00B624F5" w:rsidP="00762826">
      <w:pPr>
        <w:rPr>
          <w:rFonts w:ascii="Franklin Gothic Book" w:hAnsi="Franklin Gothic Book" w:cs="Arial"/>
          <w:b/>
          <w:bCs/>
          <w:sz w:val="24"/>
          <w:szCs w:val="24"/>
        </w:rPr>
      </w:pPr>
      <w:r w:rsidRPr="00A61C55">
        <w:rPr>
          <w:rFonts w:ascii="Franklin Gothic Book" w:hAnsi="Franklin Gothic Book"/>
          <w:b/>
          <w:bCs/>
          <w:sz w:val="24"/>
          <w:szCs w:val="24"/>
        </w:rPr>
        <w:t xml:space="preserve">EDUCATION OFFERED CONCURRENTLY WITH WORKFORCE PREPARATION ACTIVITIES AND TRAINING FOR A SPECIFIC OCCUPATION </w:t>
      </w:r>
      <w:r w:rsidR="00B760E0" w:rsidRPr="00A61C55">
        <w:rPr>
          <w:rFonts w:ascii="Franklin Gothic Book" w:hAnsi="Franklin Gothic Book"/>
          <w:b/>
          <w:bCs/>
          <w:sz w:val="24"/>
          <w:szCs w:val="24"/>
        </w:rPr>
        <w:t xml:space="preserve">- </w:t>
      </w:r>
      <w:r w:rsidR="00762826" w:rsidRPr="00A61C55">
        <w:rPr>
          <w:rFonts w:ascii="Franklin Gothic Book" w:hAnsi="Franklin Gothic Book" w:cs="Arial"/>
          <w:b/>
          <w:bCs/>
          <w:sz w:val="24"/>
          <w:szCs w:val="24"/>
        </w:rPr>
        <w:t xml:space="preserve">Defined </w:t>
      </w:r>
      <w:r w:rsidR="00A53083" w:rsidRPr="00A61C55">
        <w:rPr>
          <w:rFonts w:ascii="Franklin Gothic Book" w:hAnsi="Franklin Gothic Book" w:cs="Arial"/>
          <w:b/>
          <w:bCs/>
          <w:sz w:val="24"/>
          <w:szCs w:val="24"/>
        </w:rPr>
        <w:t xml:space="preserve">in </w:t>
      </w:r>
      <w:r w:rsidR="00762826" w:rsidRPr="00A61C55">
        <w:rPr>
          <w:rFonts w:ascii="Franklin Gothic Book" w:hAnsi="Franklin Gothic Book" w:cs="Arial"/>
          <w:b/>
          <w:bCs/>
          <w:sz w:val="24"/>
          <w:szCs w:val="24"/>
        </w:rPr>
        <w:t xml:space="preserve">Youth Program Elements </w:t>
      </w:r>
    </w:p>
    <w:p w14:paraId="5383DAE4" w14:textId="77777777" w:rsidR="008001C5" w:rsidRPr="00A61C55" w:rsidRDefault="008001C5" w:rsidP="009E42F6">
      <w:pPr>
        <w:rPr>
          <w:rFonts w:ascii="Franklin Gothic Book" w:hAnsi="Franklin Gothic Book"/>
          <w:sz w:val="24"/>
          <w:szCs w:val="24"/>
        </w:rPr>
      </w:pPr>
    </w:p>
    <w:bookmarkEnd w:id="5"/>
    <w:p w14:paraId="0471523F" w14:textId="77777777" w:rsidR="008001C5" w:rsidRPr="00A61C55" w:rsidRDefault="00B624F5" w:rsidP="009E42F6">
      <w:pPr>
        <w:rPr>
          <w:rFonts w:ascii="Franklin Gothic Book" w:hAnsi="Franklin Gothic Book"/>
          <w:sz w:val="24"/>
          <w:szCs w:val="24"/>
        </w:rPr>
      </w:pPr>
      <w:r w:rsidRPr="00A61C55">
        <w:rPr>
          <w:rFonts w:ascii="Franklin Gothic Book" w:hAnsi="Franklin Gothic Book"/>
          <w:b/>
          <w:sz w:val="24"/>
          <w:szCs w:val="24"/>
        </w:rPr>
        <w:t>CONTRACT</w:t>
      </w:r>
      <w:r w:rsidRPr="00A61C55">
        <w:rPr>
          <w:rFonts w:ascii="Franklin Gothic Book" w:hAnsi="Franklin Gothic Book"/>
          <w:sz w:val="24"/>
          <w:szCs w:val="24"/>
        </w:rPr>
        <w:t xml:space="preserve"> </w:t>
      </w:r>
      <w:r w:rsidR="008001C5" w:rsidRPr="00A61C55">
        <w:rPr>
          <w:rFonts w:ascii="Franklin Gothic Book" w:hAnsi="Franklin Gothic Book"/>
          <w:sz w:val="24"/>
          <w:szCs w:val="24"/>
        </w:rPr>
        <w:t>means a legal instrument by which a non-Federal entity purchases property or services needed to carry out the project or program under a Federal award. The term as used in this part does not include a legal instrument, even if the non-Federal entity considers it a contract when the substance of the transaction meets the definition of a Federal award or subaward as defined in this section.</w:t>
      </w:r>
    </w:p>
    <w:p w14:paraId="0A6CE034" w14:textId="77777777" w:rsidR="00762826" w:rsidRPr="00A61C55" w:rsidRDefault="00762826" w:rsidP="009E42F6">
      <w:pPr>
        <w:rPr>
          <w:rFonts w:ascii="Franklin Gothic Book" w:hAnsi="Franklin Gothic Book"/>
          <w:sz w:val="24"/>
          <w:szCs w:val="24"/>
        </w:rPr>
      </w:pPr>
    </w:p>
    <w:p w14:paraId="0DE1EFE7" w14:textId="77777777" w:rsidR="008001C5" w:rsidRPr="00A61C55" w:rsidRDefault="008001C5" w:rsidP="009E42F6">
      <w:pPr>
        <w:rPr>
          <w:rFonts w:ascii="Franklin Gothic Book" w:hAnsi="Franklin Gothic Book"/>
          <w:sz w:val="24"/>
          <w:szCs w:val="24"/>
        </w:rPr>
      </w:pPr>
      <w:r w:rsidRPr="00A61C55">
        <w:rPr>
          <w:rFonts w:ascii="Franklin Gothic Book" w:hAnsi="Franklin Gothic Book"/>
          <w:b/>
          <w:sz w:val="24"/>
          <w:szCs w:val="24"/>
        </w:rPr>
        <w:t>CONTRACTOR</w:t>
      </w:r>
      <w:r w:rsidRPr="00A61C55">
        <w:rPr>
          <w:rFonts w:ascii="Franklin Gothic Book" w:hAnsi="Franklin Gothic Book"/>
          <w:sz w:val="24"/>
          <w:szCs w:val="24"/>
        </w:rPr>
        <w:t xml:space="preserve"> means an entity that receives a contract as defined in this section.</w:t>
      </w:r>
    </w:p>
    <w:p w14:paraId="2FBD2F8F" w14:textId="77777777" w:rsidR="00762826" w:rsidRPr="00A61C55" w:rsidRDefault="00762826" w:rsidP="009E42F6">
      <w:pPr>
        <w:rPr>
          <w:rFonts w:ascii="Franklin Gothic Book" w:hAnsi="Franklin Gothic Book"/>
          <w:sz w:val="24"/>
          <w:szCs w:val="24"/>
        </w:rPr>
      </w:pPr>
    </w:p>
    <w:p w14:paraId="19071F9B"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b/>
          <w:sz w:val="24"/>
          <w:szCs w:val="24"/>
        </w:rPr>
        <w:t>COOPERATIVE AGREEMENT</w:t>
      </w:r>
      <w:r w:rsidRPr="00A61C55">
        <w:rPr>
          <w:rFonts w:ascii="Franklin Gothic Book" w:hAnsi="Franklin Gothic Book" w:cstheme="minorHAnsi"/>
          <w:sz w:val="24"/>
          <w:szCs w:val="24"/>
        </w:rPr>
        <w:t xml:space="preserve"> means a legal instrument of financial assistance between a Federal awarding agency or pass-through entity and a non-Federal entity that, consistent with 31 U.S.C. 6302- 6305:</w:t>
      </w:r>
    </w:p>
    <w:p w14:paraId="41542E03" w14:textId="77777777" w:rsidR="000B1CCE" w:rsidRPr="00A61C55" w:rsidRDefault="000B1CCE" w:rsidP="000B1CCE">
      <w:pPr>
        <w:jc w:val="both"/>
        <w:rPr>
          <w:rFonts w:ascii="Franklin Gothic Book" w:hAnsi="Franklin Gothic Book" w:cstheme="minorHAnsi"/>
          <w:sz w:val="24"/>
          <w:szCs w:val="24"/>
        </w:rPr>
      </w:pPr>
    </w:p>
    <w:p w14:paraId="5576057A"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(1) Is used to enter into a relationship the principal purpose of which is to transfer anything of value from the Federal awarding agency or pass-through entity to the non-Federal entity to carry out a public purpose authorized by a law of the United States (see 31 U.S.C. 6101(3)); and not to acquire property or services for the Federal government or pass-through entity's direct benefit or use;</w:t>
      </w:r>
    </w:p>
    <w:p w14:paraId="2BBCF1BD" w14:textId="77777777" w:rsidR="000B1CCE" w:rsidRPr="00A61C55" w:rsidRDefault="000B1CCE" w:rsidP="000B1CCE">
      <w:pPr>
        <w:jc w:val="both"/>
        <w:rPr>
          <w:rFonts w:ascii="Franklin Gothic Book" w:hAnsi="Franklin Gothic Book" w:cstheme="minorHAnsi"/>
          <w:sz w:val="24"/>
          <w:szCs w:val="24"/>
        </w:rPr>
      </w:pPr>
    </w:p>
    <w:p w14:paraId="0A92A007"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(2) Is distinguished from a grant in that it provides for substantial involvement between the Federal awarding agency or pass-through entity and the non-Federal entity in carrying out the activity contemplated by the Federal award.</w:t>
      </w:r>
    </w:p>
    <w:p w14:paraId="3611E125" w14:textId="77777777" w:rsidR="000B1CCE" w:rsidRPr="00A61C55" w:rsidRDefault="000B1CCE" w:rsidP="000B1CCE">
      <w:pPr>
        <w:jc w:val="both"/>
        <w:rPr>
          <w:rFonts w:ascii="Franklin Gothic Book" w:hAnsi="Franklin Gothic Book" w:cstheme="minorHAnsi"/>
          <w:sz w:val="24"/>
          <w:szCs w:val="24"/>
        </w:rPr>
      </w:pPr>
    </w:p>
    <w:p w14:paraId="66F70F8C"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(3) The term does not include:</w:t>
      </w:r>
    </w:p>
    <w:p w14:paraId="2F1C5629"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w:t>
      </w:r>
      <w:proofErr w:type="spellStart"/>
      <w:r w:rsidRPr="00A61C55">
        <w:rPr>
          <w:rFonts w:ascii="Franklin Gothic Book" w:hAnsi="Franklin Gothic Book" w:cstheme="minorHAnsi"/>
          <w:sz w:val="24"/>
          <w:szCs w:val="24"/>
        </w:rPr>
        <w:t>i</w:t>
      </w:r>
      <w:proofErr w:type="spellEnd"/>
      <w:r w:rsidRPr="00A61C55">
        <w:rPr>
          <w:rFonts w:ascii="Franklin Gothic Book" w:hAnsi="Franklin Gothic Book" w:cstheme="minorHAnsi"/>
          <w:sz w:val="24"/>
          <w:szCs w:val="24"/>
        </w:rPr>
        <w:t>) A cooperative research and development agreement as defined in 15 U.S.C. 3710a; or</w:t>
      </w:r>
    </w:p>
    <w:p w14:paraId="6D2236BD"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(ii) An agreement that provides only:</w:t>
      </w:r>
    </w:p>
    <w:p w14:paraId="549AD450"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(A) Direct United States Government cash assistance to an individual;</w:t>
      </w:r>
    </w:p>
    <w:p w14:paraId="52CFF161"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(B) A subsidy;</w:t>
      </w:r>
    </w:p>
    <w:p w14:paraId="0E6BFACC"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(C) A loan;</w:t>
      </w:r>
    </w:p>
    <w:p w14:paraId="5F810E71"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(D) A loan guarantee; or</w:t>
      </w:r>
    </w:p>
    <w:p w14:paraId="7513F6F0"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sz w:val="24"/>
          <w:szCs w:val="24"/>
        </w:rPr>
        <w:t>(E) Insurance.</w:t>
      </w:r>
    </w:p>
    <w:p w14:paraId="58D65D1E" w14:textId="77777777" w:rsidR="000B1CCE" w:rsidRPr="00A61C55" w:rsidRDefault="000B1CCE" w:rsidP="009E42F6">
      <w:pPr>
        <w:rPr>
          <w:rFonts w:ascii="Franklin Gothic Book" w:hAnsi="Franklin Gothic Book" w:cs="Arial"/>
          <w:b/>
          <w:sz w:val="24"/>
          <w:szCs w:val="24"/>
        </w:rPr>
      </w:pPr>
    </w:p>
    <w:p w14:paraId="78D3D65E" w14:textId="77777777" w:rsidR="000B1CCE" w:rsidRPr="00A61C55" w:rsidRDefault="00B624F5" w:rsidP="009E42F6">
      <w:pPr>
        <w:rPr>
          <w:rFonts w:ascii="Franklin Gothic Book" w:hAnsi="Franklin Gothic Book" w:cs="Arial"/>
          <w:sz w:val="24"/>
          <w:szCs w:val="24"/>
        </w:rPr>
      </w:pPr>
      <w:r w:rsidRPr="00A61C55">
        <w:rPr>
          <w:rFonts w:ascii="Franklin Gothic Book" w:hAnsi="Franklin Gothic Book" w:cs="Arial"/>
          <w:b/>
          <w:sz w:val="24"/>
          <w:szCs w:val="24"/>
        </w:rPr>
        <w:t>CORROBORATIVE WITNESS</w:t>
      </w:r>
      <w:r w:rsidR="00BE4FB4" w:rsidRPr="00A61C55">
        <w:rPr>
          <w:rFonts w:ascii="Franklin Gothic Book" w:hAnsi="Franklin Gothic Book" w:cs="Arial"/>
          <w:sz w:val="24"/>
          <w:szCs w:val="24"/>
        </w:rPr>
        <w:t xml:space="preserve"> </w:t>
      </w:r>
      <w:r w:rsidR="00A53083" w:rsidRPr="00A61C55">
        <w:rPr>
          <w:rFonts w:ascii="Franklin Gothic Book" w:hAnsi="Franklin Gothic Book" w:cs="Arial"/>
          <w:sz w:val="24"/>
          <w:szCs w:val="24"/>
        </w:rPr>
        <w:t>is a</w:t>
      </w:r>
      <w:r w:rsidR="00BE4FB4" w:rsidRPr="00A61C55">
        <w:rPr>
          <w:rFonts w:ascii="Franklin Gothic Book" w:hAnsi="Franklin Gothic Book" w:cs="Arial"/>
          <w:sz w:val="24"/>
          <w:szCs w:val="24"/>
        </w:rPr>
        <w:t xml:space="preserve">n individual who personally knows or can identify the WIOA applicant and who is reasonably likely to be able verify the applicant’s statement.  Such verification may be accomplished by the witness signing the applicant statement form or by completion of a telephone/document inspection form. </w:t>
      </w:r>
    </w:p>
    <w:p w14:paraId="07D65519" w14:textId="2C7753BA" w:rsidR="00BE4FB4" w:rsidRPr="00A61C55" w:rsidRDefault="00BE4FB4" w:rsidP="009E42F6">
      <w:pPr>
        <w:rPr>
          <w:rFonts w:ascii="Franklin Gothic Book" w:hAnsi="Franklin Gothic Book" w:cs="Arial"/>
          <w:sz w:val="24"/>
          <w:szCs w:val="24"/>
        </w:rPr>
      </w:pPr>
      <w:r w:rsidRPr="00A61C55">
        <w:rPr>
          <w:rFonts w:ascii="Franklin Gothic Book" w:hAnsi="Franklin Gothic Book" w:cs="Arial"/>
          <w:sz w:val="24"/>
          <w:szCs w:val="24"/>
        </w:rPr>
        <w:t xml:space="preserve">     </w:t>
      </w:r>
      <w:r w:rsidRPr="00A61C55">
        <w:rPr>
          <w:rFonts w:ascii="Franklin Gothic Book" w:hAnsi="Franklin Gothic Book" w:cs="Arial"/>
          <w:sz w:val="24"/>
          <w:szCs w:val="24"/>
        </w:rPr>
        <w:tab/>
      </w:r>
      <w:r w:rsidRPr="00A61C55">
        <w:rPr>
          <w:rFonts w:ascii="Franklin Gothic Book" w:hAnsi="Franklin Gothic Book" w:cs="Arial"/>
          <w:sz w:val="24"/>
          <w:szCs w:val="24"/>
        </w:rPr>
        <w:tab/>
      </w:r>
      <w:r w:rsidRPr="00A61C55">
        <w:rPr>
          <w:rFonts w:ascii="Franklin Gothic Book" w:hAnsi="Franklin Gothic Book" w:cs="Arial"/>
          <w:sz w:val="24"/>
          <w:szCs w:val="24"/>
        </w:rPr>
        <w:tab/>
      </w:r>
    </w:p>
    <w:p w14:paraId="448B52E2" w14:textId="77777777" w:rsidR="009A56FF" w:rsidRPr="00A61C55" w:rsidRDefault="009A56FF" w:rsidP="009E42F6">
      <w:pPr>
        <w:rPr>
          <w:rFonts w:ascii="Franklin Gothic Book" w:hAnsi="Franklin Gothic Book"/>
          <w:b/>
          <w:sz w:val="24"/>
          <w:szCs w:val="24"/>
        </w:rPr>
      </w:pPr>
      <w:r w:rsidRPr="00A61C55">
        <w:rPr>
          <w:rFonts w:ascii="Franklin Gothic Book" w:hAnsi="Franklin Gothic Book"/>
          <w:b/>
          <w:bCs/>
          <w:color w:val="283137"/>
          <w:sz w:val="24"/>
          <w:szCs w:val="24"/>
          <w:lang w:val="en"/>
        </w:rPr>
        <w:t>COVERED PERSON</w:t>
      </w:r>
    </w:p>
    <w:p w14:paraId="2FF787C9" w14:textId="77777777" w:rsidR="000711EC" w:rsidRPr="00A61C55" w:rsidRDefault="00A53083" w:rsidP="009E42F6">
      <w:pPr>
        <w:rPr>
          <w:rFonts w:ascii="Franklin Gothic Book" w:hAnsi="Franklin Gothic Book"/>
          <w:sz w:val="24"/>
          <w:szCs w:val="24"/>
        </w:rPr>
      </w:pPr>
      <w:r w:rsidRPr="00A61C55">
        <w:rPr>
          <w:rFonts w:ascii="Franklin Gothic Book" w:hAnsi="Franklin Gothic Book"/>
          <w:b/>
          <w:sz w:val="24"/>
          <w:szCs w:val="24"/>
        </w:rPr>
        <w:t>Eligible Spouse</w:t>
      </w:r>
      <w:r w:rsidRPr="00A61C55">
        <w:rPr>
          <w:rFonts w:ascii="Franklin Gothic Book" w:hAnsi="Franklin Gothic Book"/>
          <w:sz w:val="24"/>
          <w:szCs w:val="24"/>
        </w:rPr>
        <w:t xml:space="preserve"> </w:t>
      </w:r>
      <w:r w:rsidR="000711EC" w:rsidRPr="00A61C55">
        <w:rPr>
          <w:rFonts w:ascii="Franklin Gothic Book" w:hAnsi="Franklin Gothic Book"/>
          <w:sz w:val="24"/>
          <w:szCs w:val="24"/>
        </w:rPr>
        <w:t>– means an individual whose military active duty or veteran spouse was—</w:t>
      </w:r>
    </w:p>
    <w:p w14:paraId="46210223" w14:textId="77777777" w:rsidR="0086782D" w:rsidRPr="00A61C55" w:rsidRDefault="000711EC" w:rsidP="00F30B89">
      <w:pPr>
        <w:pStyle w:val="ListParagraph"/>
        <w:numPr>
          <w:ilvl w:val="0"/>
          <w:numId w:val="39"/>
        </w:numPr>
        <w:rPr>
          <w:rFonts w:ascii="Franklin Gothic Book" w:hAnsi="Franklin Gothic Book"/>
          <w:sz w:val="24"/>
          <w:szCs w:val="24"/>
        </w:rPr>
      </w:pPr>
      <w:r w:rsidRPr="00A61C55">
        <w:rPr>
          <w:rFonts w:ascii="Franklin Gothic Book" w:hAnsi="Franklin Gothic Book"/>
          <w:sz w:val="24"/>
          <w:szCs w:val="24"/>
        </w:rPr>
        <w:t>Any veteran who died of a service-connected</w:t>
      </w:r>
      <w:r w:rsidRPr="00A61C55">
        <w:rPr>
          <w:rFonts w:ascii="Franklin Gothic Book" w:hAnsi="Franklin Gothic Book"/>
          <w:spacing w:val="-6"/>
          <w:sz w:val="24"/>
          <w:szCs w:val="24"/>
        </w:rPr>
        <w:t xml:space="preserve"> </w:t>
      </w:r>
      <w:r w:rsidRPr="00A61C55">
        <w:rPr>
          <w:rFonts w:ascii="Franklin Gothic Book" w:hAnsi="Franklin Gothic Book"/>
          <w:sz w:val="24"/>
          <w:szCs w:val="24"/>
        </w:rPr>
        <w:t>disability;</w:t>
      </w:r>
    </w:p>
    <w:p w14:paraId="7B5BC391" w14:textId="77777777" w:rsidR="0086782D" w:rsidRPr="00A61C55" w:rsidRDefault="000711EC" w:rsidP="00F30B89">
      <w:pPr>
        <w:pStyle w:val="ListParagraph"/>
        <w:numPr>
          <w:ilvl w:val="0"/>
          <w:numId w:val="39"/>
        </w:numPr>
        <w:rPr>
          <w:rFonts w:ascii="Franklin Gothic Book" w:hAnsi="Franklin Gothic Book"/>
          <w:sz w:val="24"/>
          <w:szCs w:val="24"/>
        </w:rPr>
      </w:pPr>
      <w:r w:rsidRPr="00A61C55">
        <w:rPr>
          <w:rFonts w:ascii="Franklin Gothic Book" w:hAnsi="Franklin Gothic Book"/>
          <w:sz w:val="24"/>
          <w:szCs w:val="24"/>
        </w:rPr>
        <w:t>Any member of the Armed Forces serving on active duty who, at the time of application for the priority, is listed in one or more of the following categories and</w:t>
      </w:r>
      <w:r w:rsidRPr="00A61C55">
        <w:rPr>
          <w:rFonts w:ascii="Franklin Gothic Book" w:hAnsi="Franklin Gothic Book"/>
          <w:spacing w:val="-21"/>
          <w:sz w:val="24"/>
          <w:szCs w:val="24"/>
        </w:rPr>
        <w:t xml:space="preserve"> </w:t>
      </w:r>
      <w:r w:rsidRPr="00A61C55">
        <w:rPr>
          <w:rFonts w:ascii="Franklin Gothic Book" w:hAnsi="Franklin Gothic Book"/>
          <w:sz w:val="24"/>
          <w:szCs w:val="24"/>
        </w:rPr>
        <w:t>has been so listed for a total of more than 90</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days:</w:t>
      </w:r>
    </w:p>
    <w:p w14:paraId="0A6A7D20" w14:textId="77777777" w:rsidR="0086782D" w:rsidRPr="00A61C55" w:rsidRDefault="000711EC" w:rsidP="00F30B89">
      <w:pPr>
        <w:pStyle w:val="ListParagraph"/>
        <w:numPr>
          <w:ilvl w:val="0"/>
          <w:numId w:val="39"/>
        </w:numPr>
        <w:rPr>
          <w:rFonts w:ascii="Franklin Gothic Book" w:hAnsi="Franklin Gothic Book"/>
          <w:sz w:val="24"/>
          <w:szCs w:val="24"/>
        </w:rPr>
      </w:pPr>
      <w:r w:rsidRPr="00A61C55">
        <w:rPr>
          <w:rFonts w:ascii="Franklin Gothic Book" w:hAnsi="Franklin Gothic Book"/>
          <w:sz w:val="24"/>
          <w:szCs w:val="24"/>
        </w:rPr>
        <w:t>Missing in</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action;</w:t>
      </w:r>
    </w:p>
    <w:p w14:paraId="324EFA62" w14:textId="77777777" w:rsidR="0086782D" w:rsidRPr="00A61C55" w:rsidRDefault="000711EC" w:rsidP="00F30B89">
      <w:pPr>
        <w:pStyle w:val="ListParagraph"/>
        <w:numPr>
          <w:ilvl w:val="0"/>
          <w:numId w:val="39"/>
        </w:numPr>
        <w:tabs>
          <w:tab w:val="left" w:pos="720"/>
        </w:tabs>
        <w:rPr>
          <w:rFonts w:ascii="Franklin Gothic Book" w:hAnsi="Franklin Gothic Book"/>
          <w:sz w:val="24"/>
          <w:szCs w:val="24"/>
        </w:rPr>
      </w:pPr>
      <w:r w:rsidRPr="00A61C55">
        <w:rPr>
          <w:rFonts w:ascii="Franklin Gothic Book" w:hAnsi="Franklin Gothic Book"/>
          <w:sz w:val="24"/>
          <w:szCs w:val="24"/>
        </w:rPr>
        <w:t>Captured in the line of duty by a hostile force;</w:t>
      </w:r>
      <w:r w:rsidRPr="00A61C55">
        <w:rPr>
          <w:rFonts w:ascii="Franklin Gothic Book" w:hAnsi="Franklin Gothic Book"/>
          <w:spacing w:val="-14"/>
          <w:sz w:val="24"/>
          <w:szCs w:val="24"/>
        </w:rPr>
        <w:t xml:space="preserve"> </w:t>
      </w:r>
      <w:r w:rsidRPr="00A61C55">
        <w:rPr>
          <w:rFonts w:ascii="Franklin Gothic Book" w:hAnsi="Franklin Gothic Book"/>
          <w:b/>
          <w:sz w:val="24"/>
          <w:szCs w:val="24"/>
        </w:rPr>
        <w:t>or</w:t>
      </w:r>
      <w:r w:rsidR="0086782D" w:rsidRPr="00A61C55">
        <w:rPr>
          <w:rFonts w:ascii="Franklin Gothic Book" w:hAnsi="Franklin Gothic Book"/>
          <w:sz w:val="24"/>
          <w:szCs w:val="24"/>
        </w:rPr>
        <w:t xml:space="preserve"> </w:t>
      </w:r>
      <w:r w:rsidRPr="00A61C55">
        <w:rPr>
          <w:rFonts w:ascii="Franklin Gothic Book" w:hAnsi="Franklin Gothic Book"/>
          <w:sz w:val="24"/>
          <w:szCs w:val="24"/>
        </w:rPr>
        <w:t>Forcibly detained or interned in the line of duty by a foreign government</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or power;</w:t>
      </w:r>
    </w:p>
    <w:p w14:paraId="1AE85F90" w14:textId="77777777" w:rsidR="0086782D" w:rsidRPr="00A61C55" w:rsidRDefault="000711EC" w:rsidP="00F30B89">
      <w:pPr>
        <w:pStyle w:val="ListParagraph"/>
        <w:numPr>
          <w:ilvl w:val="0"/>
          <w:numId w:val="39"/>
        </w:numPr>
        <w:tabs>
          <w:tab w:val="left" w:pos="720"/>
        </w:tabs>
        <w:rPr>
          <w:rFonts w:ascii="Franklin Gothic Book" w:hAnsi="Franklin Gothic Book"/>
          <w:sz w:val="24"/>
          <w:szCs w:val="24"/>
        </w:rPr>
      </w:pPr>
      <w:r w:rsidRPr="00A61C55">
        <w:rPr>
          <w:rFonts w:ascii="Franklin Gothic Book" w:hAnsi="Franklin Gothic Book"/>
          <w:sz w:val="24"/>
          <w:szCs w:val="24"/>
        </w:rPr>
        <w:t>Any veteran who has a total disability resulting from a service-connected disability, as evaluated by the Department of Veterans Affairs;</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or</w:t>
      </w:r>
    </w:p>
    <w:p w14:paraId="5FA6E89C" w14:textId="77777777" w:rsidR="000711EC" w:rsidRPr="00A61C55" w:rsidRDefault="000711EC" w:rsidP="00F30B89">
      <w:pPr>
        <w:pStyle w:val="ListParagraph"/>
        <w:numPr>
          <w:ilvl w:val="0"/>
          <w:numId w:val="39"/>
        </w:numPr>
        <w:tabs>
          <w:tab w:val="left" w:pos="720"/>
        </w:tabs>
        <w:rPr>
          <w:rFonts w:ascii="Franklin Gothic Book" w:hAnsi="Franklin Gothic Book"/>
          <w:sz w:val="24"/>
          <w:szCs w:val="24"/>
        </w:rPr>
      </w:pPr>
      <w:r w:rsidRPr="00A61C55">
        <w:rPr>
          <w:rFonts w:ascii="Franklin Gothic Book" w:hAnsi="Franklin Gothic Book"/>
          <w:sz w:val="24"/>
          <w:szCs w:val="24"/>
        </w:rPr>
        <w:t>Any veteran who died while a disability was in existence. A spouse whose eligibility</w:t>
      </w:r>
      <w:r w:rsidRPr="00A61C55">
        <w:rPr>
          <w:rFonts w:ascii="Franklin Gothic Book" w:hAnsi="Franklin Gothic Book"/>
          <w:spacing w:val="-18"/>
          <w:sz w:val="24"/>
          <w:szCs w:val="24"/>
        </w:rPr>
        <w:t xml:space="preserve"> </w:t>
      </w:r>
      <w:r w:rsidRPr="00A61C55">
        <w:rPr>
          <w:rFonts w:ascii="Franklin Gothic Book" w:hAnsi="Franklin Gothic Book"/>
          <w:sz w:val="24"/>
          <w:szCs w:val="24"/>
        </w:rPr>
        <w:t>is derived from a living veteran or service member (i.e., categories b. or c. above) would lose his or her eligibility if the veteran or service member were to lose the status that is the basis for the eligibility (e.g. if a veteran with a total service-connected disability</w:t>
      </w:r>
      <w:r w:rsidRPr="00A61C55">
        <w:rPr>
          <w:rFonts w:ascii="Franklin Gothic Book" w:hAnsi="Franklin Gothic Book"/>
          <w:spacing w:val="-14"/>
          <w:sz w:val="24"/>
          <w:szCs w:val="24"/>
        </w:rPr>
        <w:t xml:space="preserve"> </w:t>
      </w:r>
      <w:r w:rsidRPr="00A61C55">
        <w:rPr>
          <w:rFonts w:ascii="Franklin Gothic Book" w:hAnsi="Franklin Gothic Book"/>
          <w:sz w:val="24"/>
          <w:szCs w:val="24"/>
        </w:rPr>
        <w:t>were to receive a revised disability rating at a lower level). Similarly, for a spouse whose eligibility is derived from a living veteran or service member, that eligibility would be lost upon divorce from the veteran or service member.</w:t>
      </w:r>
    </w:p>
    <w:p w14:paraId="21368596" w14:textId="77777777" w:rsidR="000711EC" w:rsidRPr="00A61C55" w:rsidRDefault="000711EC" w:rsidP="009E42F6">
      <w:pPr>
        <w:rPr>
          <w:rFonts w:ascii="Franklin Gothic Book" w:hAnsi="Franklin Gothic Book"/>
          <w:sz w:val="24"/>
          <w:szCs w:val="24"/>
        </w:rPr>
      </w:pPr>
    </w:p>
    <w:p w14:paraId="260AE7D9" w14:textId="77777777" w:rsidR="000B1CCE" w:rsidRPr="00A61C55" w:rsidRDefault="000B1CCE" w:rsidP="000B1CCE">
      <w:pPr>
        <w:jc w:val="both"/>
        <w:rPr>
          <w:rFonts w:ascii="Franklin Gothic Book" w:hAnsi="Franklin Gothic Book" w:cstheme="minorHAnsi"/>
          <w:sz w:val="24"/>
          <w:szCs w:val="24"/>
        </w:rPr>
      </w:pPr>
      <w:r w:rsidRPr="00A61C55">
        <w:rPr>
          <w:rFonts w:ascii="Franklin Gothic Book" w:hAnsi="Franklin Gothic Book" w:cstheme="minorHAnsi"/>
          <w:b/>
          <w:sz w:val="24"/>
          <w:szCs w:val="24"/>
        </w:rPr>
        <w:t>DEPARTMENT</w:t>
      </w:r>
      <w:r w:rsidRPr="00A61C55">
        <w:rPr>
          <w:rFonts w:ascii="Franklin Gothic Book" w:hAnsi="Franklin Gothic Book" w:cstheme="minorHAnsi"/>
          <w:sz w:val="24"/>
          <w:szCs w:val="24"/>
        </w:rPr>
        <w:t xml:space="preserve"> means the U.S. Department of Labor, including its agencies and organizational units.</w:t>
      </w:r>
    </w:p>
    <w:p w14:paraId="6358D6F7" w14:textId="77777777" w:rsidR="000B1CCE" w:rsidRPr="00A61C55" w:rsidRDefault="000B1CCE" w:rsidP="002A3026">
      <w:pPr>
        <w:jc w:val="both"/>
        <w:rPr>
          <w:rFonts w:ascii="Franklin Gothic Book" w:hAnsi="Franklin Gothic Book"/>
          <w:b/>
          <w:sz w:val="24"/>
          <w:szCs w:val="24"/>
        </w:rPr>
      </w:pPr>
    </w:p>
    <w:p w14:paraId="43AF87F6" w14:textId="71D3BF25" w:rsidR="002A3026" w:rsidRPr="00A61C55" w:rsidRDefault="002A3026" w:rsidP="002A3026">
      <w:pPr>
        <w:jc w:val="both"/>
        <w:rPr>
          <w:rFonts w:ascii="Franklin Gothic Book" w:hAnsi="Franklin Gothic Book"/>
          <w:sz w:val="24"/>
          <w:szCs w:val="24"/>
        </w:rPr>
      </w:pPr>
      <w:r w:rsidRPr="00A61C55">
        <w:rPr>
          <w:rFonts w:ascii="Franklin Gothic Book" w:hAnsi="Franklin Gothic Book"/>
          <w:b/>
          <w:sz w:val="24"/>
          <w:szCs w:val="24"/>
        </w:rPr>
        <w:t xml:space="preserve">DEPLOYMENT </w:t>
      </w:r>
      <w:r w:rsidRPr="00A61C55">
        <w:rPr>
          <w:rFonts w:ascii="Franklin Gothic Book" w:hAnsi="Franklin Gothic Book"/>
          <w:sz w:val="24"/>
          <w:szCs w:val="24"/>
        </w:rPr>
        <w:t>(10 USC 991(b)) – means</w:t>
      </w:r>
    </w:p>
    <w:p w14:paraId="3FFFB23F" w14:textId="77777777" w:rsidR="002A3026" w:rsidRPr="00A61C55" w:rsidRDefault="002A3026" w:rsidP="00F30B89">
      <w:pPr>
        <w:pStyle w:val="ListParagraph"/>
        <w:numPr>
          <w:ilvl w:val="0"/>
          <w:numId w:val="37"/>
        </w:numPr>
        <w:tabs>
          <w:tab w:val="left" w:pos="720"/>
          <w:tab w:val="left" w:pos="1181"/>
        </w:tabs>
        <w:ind w:left="720" w:right="114"/>
        <w:jc w:val="both"/>
        <w:rPr>
          <w:rFonts w:ascii="Franklin Gothic Book" w:hAnsi="Franklin Gothic Book"/>
          <w:sz w:val="24"/>
          <w:szCs w:val="24"/>
        </w:rPr>
      </w:pPr>
      <w:r w:rsidRPr="00A61C55">
        <w:rPr>
          <w:rFonts w:ascii="Franklin Gothic Book" w:hAnsi="Franklin Gothic Book"/>
          <w:sz w:val="24"/>
          <w:szCs w:val="24"/>
        </w:rPr>
        <w:t>A member of the Armed Forces is considered to be deployed or in a deployment on any day on which, pursuant to orders, the member is performing service in a training exercise or operation at a location or under circumstances that make it impossible or infeasible for the member to spend off-duty time in the housing in which the member resides when on garrison duty at the member's permanent duty station or homeport,</w:t>
      </w:r>
      <w:r w:rsidRPr="00A61C55">
        <w:rPr>
          <w:rFonts w:ascii="Franklin Gothic Book" w:hAnsi="Franklin Gothic Book"/>
          <w:spacing w:val="-15"/>
          <w:sz w:val="24"/>
          <w:szCs w:val="24"/>
        </w:rPr>
        <w:t xml:space="preserve"> </w:t>
      </w:r>
      <w:r w:rsidRPr="00A61C55">
        <w:rPr>
          <w:rFonts w:ascii="Franklin Gothic Book" w:hAnsi="Franklin Gothic Book"/>
          <w:sz w:val="24"/>
          <w:szCs w:val="24"/>
        </w:rPr>
        <w:t>as the case may</w:t>
      </w:r>
      <w:r w:rsidRPr="00A61C55">
        <w:rPr>
          <w:rFonts w:ascii="Franklin Gothic Book" w:hAnsi="Franklin Gothic Book"/>
          <w:spacing w:val="-6"/>
          <w:sz w:val="24"/>
          <w:szCs w:val="24"/>
        </w:rPr>
        <w:t xml:space="preserve"> </w:t>
      </w:r>
      <w:r w:rsidRPr="00A61C55">
        <w:rPr>
          <w:rFonts w:ascii="Franklin Gothic Book" w:hAnsi="Franklin Gothic Book"/>
          <w:sz w:val="24"/>
          <w:szCs w:val="24"/>
        </w:rPr>
        <w:t>be.</w:t>
      </w:r>
    </w:p>
    <w:p w14:paraId="4F65F879" w14:textId="77777777" w:rsidR="002A3026" w:rsidRPr="00A61C55" w:rsidRDefault="002A3026" w:rsidP="00F30B89">
      <w:pPr>
        <w:pStyle w:val="ListParagraph"/>
        <w:numPr>
          <w:ilvl w:val="0"/>
          <w:numId w:val="37"/>
        </w:numPr>
        <w:tabs>
          <w:tab w:val="left" w:pos="720"/>
          <w:tab w:val="left" w:pos="1181"/>
        </w:tabs>
        <w:spacing w:before="199"/>
        <w:ind w:left="720" w:right="415"/>
        <w:jc w:val="both"/>
        <w:rPr>
          <w:rFonts w:ascii="Franklin Gothic Book" w:hAnsi="Franklin Gothic Book"/>
          <w:sz w:val="24"/>
          <w:szCs w:val="24"/>
        </w:rPr>
      </w:pPr>
      <w:r w:rsidRPr="00A61C55">
        <w:rPr>
          <w:rFonts w:ascii="Franklin Gothic Book" w:hAnsi="Franklin Gothic Book"/>
          <w:color w:val="202020"/>
          <w:sz w:val="24"/>
          <w:szCs w:val="24"/>
        </w:rPr>
        <w:t>In the case of a member of a reserve component who is performing active service pursuant to orders that do not establish a permanent change of station, the housing referred to in paragraph (1) is any housing (which may include the member's residence) that the member usually occupies for use during off-duty time when on garrison duty at the member's permanent duty station or homeport, as the case may be.</w:t>
      </w:r>
    </w:p>
    <w:p w14:paraId="15FA0EC7" w14:textId="77777777" w:rsidR="002A3026" w:rsidRPr="00A61C55" w:rsidRDefault="002A3026" w:rsidP="00F30B89">
      <w:pPr>
        <w:pStyle w:val="ListParagraph"/>
        <w:numPr>
          <w:ilvl w:val="0"/>
          <w:numId w:val="37"/>
        </w:numPr>
        <w:tabs>
          <w:tab w:val="left" w:pos="720"/>
          <w:tab w:val="left" w:pos="1181"/>
        </w:tabs>
        <w:spacing w:before="202"/>
        <w:ind w:hanging="820"/>
        <w:jc w:val="both"/>
        <w:rPr>
          <w:rFonts w:ascii="Franklin Gothic Book" w:hAnsi="Franklin Gothic Book"/>
          <w:sz w:val="24"/>
          <w:szCs w:val="24"/>
        </w:rPr>
      </w:pPr>
      <w:r w:rsidRPr="00A61C55">
        <w:rPr>
          <w:rFonts w:ascii="Franklin Gothic Book" w:hAnsi="Franklin Gothic Book"/>
          <w:color w:val="202020"/>
          <w:sz w:val="24"/>
          <w:szCs w:val="24"/>
        </w:rPr>
        <w:t>A member is not deployed or in a deployment when the member</w:t>
      </w:r>
      <w:r w:rsidRPr="00A61C55">
        <w:rPr>
          <w:rFonts w:ascii="Franklin Gothic Book" w:hAnsi="Franklin Gothic Book"/>
          <w:color w:val="202020"/>
          <w:spacing w:val="-7"/>
          <w:sz w:val="24"/>
          <w:szCs w:val="24"/>
        </w:rPr>
        <w:t xml:space="preserve"> </w:t>
      </w:r>
      <w:r w:rsidRPr="00A61C55">
        <w:rPr>
          <w:rFonts w:ascii="Franklin Gothic Book" w:hAnsi="Franklin Gothic Book"/>
          <w:color w:val="202020"/>
          <w:sz w:val="24"/>
          <w:szCs w:val="24"/>
        </w:rPr>
        <w:t>is—</w:t>
      </w:r>
    </w:p>
    <w:p w14:paraId="3515B372" w14:textId="77777777" w:rsidR="002A3026" w:rsidRPr="00A61C55" w:rsidRDefault="002A3026" w:rsidP="00F30B89">
      <w:pPr>
        <w:pStyle w:val="ListParagraph"/>
        <w:numPr>
          <w:ilvl w:val="1"/>
          <w:numId w:val="37"/>
        </w:numPr>
        <w:tabs>
          <w:tab w:val="left" w:pos="1170"/>
          <w:tab w:val="left" w:pos="1900"/>
          <w:tab w:val="left" w:pos="1901"/>
        </w:tabs>
        <w:spacing w:before="200" w:line="242" w:lineRule="auto"/>
        <w:ind w:left="1180" w:right="1134" w:hanging="460"/>
        <w:jc w:val="both"/>
        <w:rPr>
          <w:rFonts w:ascii="Franklin Gothic Book" w:hAnsi="Franklin Gothic Book"/>
          <w:sz w:val="24"/>
          <w:szCs w:val="24"/>
        </w:rPr>
      </w:pPr>
      <w:r w:rsidRPr="00A61C55">
        <w:rPr>
          <w:rFonts w:ascii="Franklin Gothic Book" w:hAnsi="Franklin Gothic Book"/>
          <w:color w:val="202020"/>
          <w:sz w:val="24"/>
          <w:szCs w:val="24"/>
        </w:rPr>
        <w:t>Performing service as a student or trainee at a school (including</w:t>
      </w:r>
      <w:r w:rsidRPr="00A61C55">
        <w:rPr>
          <w:rFonts w:ascii="Franklin Gothic Book" w:hAnsi="Franklin Gothic Book"/>
          <w:color w:val="202020"/>
          <w:spacing w:val="-12"/>
          <w:sz w:val="24"/>
          <w:szCs w:val="24"/>
        </w:rPr>
        <w:t xml:space="preserve"> </w:t>
      </w:r>
      <w:r w:rsidRPr="00A61C55">
        <w:rPr>
          <w:rFonts w:ascii="Franklin Gothic Book" w:hAnsi="Franklin Gothic Book"/>
          <w:color w:val="202020"/>
          <w:sz w:val="24"/>
          <w:szCs w:val="24"/>
        </w:rPr>
        <w:t>any Government</w:t>
      </w:r>
      <w:r w:rsidRPr="00A61C55">
        <w:rPr>
          <w:rFonts w:ascii="Franklin Gothic Book" w:hAnsi="Franklin Gothic Book"/>
          <w:color w:val="202020"/>
          <w:spacing w:val="-1"/>
          <w:sz w:val="24"/>
          <w:szCs w:val="24"/>
        </w:rPr>
        <w:t xml:space="preserve"> </w:t>
      </w:r>
      <w:r w:rsidRPr="00A61C55">
        <w:rPr>
          <w:rFonts w:ascii="Franklin Gothic Book" w:hAnsi="Franklin Gothic Book"/>
          <w:color w:val="202020"/>
          <w:sz w:val="24"/>
          <w:szCs w:val="24"/>
        </w:rPr>
        <w:t>school);</w:t>
      </w:r>
    </w:p>
    <w:p w14:paraId="1C91FD60" w14:textId="77777777" w:rsidR="002A3026" w:rsidRPr="00A61C55" w:rsidRDefault="002A3026" w:rsidP="00F30B89">
      <w:pPr>
        <w:pStyle w:val="ListParagraph"/>
        <w:numPr>
          <w:ilvl w:val="1"/>
          <w:numId w:val="37"/>
        </w:numPr>
        <w:tabs>
          <w:tab w:val="left" w:pos="1170"/>
          <w:tab w:val="left" w:pos="1900"/>
          <w:tab w:val="left" w:pos="1901"/>
        </w:tabs>
        <w:spacing w:before="72" w:line="242" w:lineRule="auto"/>
        <w:ind w:left="1180" w:right="256" w:hanging="460"/>
        <w:jc w:val="both"/>
        <w:rPr>
          <w:rFonts w:ascii="Franklin Gothic Book" w:hAnsi="Franklin Gothic Book"/>
          <w:sz w:val="24"/>
          <w:szCs w:val="24"/>
        </w:rPr>
      </w:pPr>
      <w:r w:rsidRPr="00A61C55">
        <w:rPr>
          <w:rFonts w:ascii="Franklin Gothic Book" w:hAnsi="Franklin Gothic Book"/>
          <w:color w:val="202020"/>
          <w:sz w:val="24"/>
          <w:szCs w:val="24"/>
        </w:rPr>
        <w:t>Performing administrative, guard, or detail duties in garrison at the member's permanent duty station;</w:t>
      </w:r>
      <w:r w:rsidRPr="00A61C55">
        <w:rPr>
          <w:rFonts w:ascii="Franklin Gothic Book" w:hAnsi="Franklin Gothic Book"/>
          <w:color w:val="202020"/>
          <w:spacing w:val="-5"/>
          <w:sz w:val="24"/>
          <w:szCs w:val="24"/>
        </w:rPr>
        <w:t xml:space="preserve"> </w:t>
      </w:r>
      <w:r w:rsidRPr="00A61C55">
        <w:rPr>
          <w:rFonts w:ascii="Franklin Gothic Book" w:hAnsi="Franklin Gothic Book"/>
          <w:color w:val="202020"/>
          <w:sz w:val="24"/>
          <w:szCs w:val="24"/>
        </w:rPr>
        <w:t>or</w:t>
      </w:r>
    </w:p>
    <w:p w14:paraId="27B20100" w14:textId="77777777" w:rsidR="002A3026" w:rsidRPr="00A61C55" w:rsidRDefault="002A3026" w:rsidP="00F30B89">
      <w:pPr>
        <w:pStyle w:val="ListParagraph"/>
        <w:numPr>
          <w:ilvl w:val="1"/>
          <w:numId w:val="37"/>
        </w:numPr>
        <w:tabs>
          <w:tab w:val="left" w:pos="1170"/>
          <w:tab w:val="left" w:pos="1900"/>
          <w:tab w:val="left" w:pos="1901"/>
        </w:tabs>
        <w:spacing w:before="196"/>
        <w:ind w:left="1180" w:hanging="460"/>
        <w:jc w:val="both"/>
        <w:rPr>
          <w:rFonts w:ascii="Franklin Gothic Book" w:hAnsi="Franklin Gothic Book"/>
          <w:sz w:val="24"/>
          <w:szCs w:val="24"/>
        </w:rPr>
      </w:pPr>
      <w:r w:rsidRPr="00A61C55">
        <w:rPr>
          <w:rFonts w:ascii="Franklin Gothic Book" w:hAnsi="Franklin Gothic Book"/>
          <w:color w:val="202020"/>
          <w:sz w:val="24"/>
          <w:szCs w:val="24"/>
        </w:rPr>
        <w:t>Unavailable solely because</w:t>
      </w:r>
      <w:r w:rsidRPr="00A61C55">
        <w:rPr>
          <w:rFonts w:ascii="Franklin Gothic Book" w:hAnsi="Franklin Gothic Book"/>
          <w:color w:val="202020"/>
          <w:spacing w:val="-7"/>
          <w:sz w:val="24"/>
          <w:szCs w:val="24"/>
        </w:rPr>
        <w:t xml:space="preserve"> </w:t>
      </w:r>
      <w:r w:rsidRPr="00A61C55">
        <w:rPr>
          <w:rFonts w:ascii="Franklin Gothic Book" w:hAnsi="Franklin Gothic Book"/>
          <w:color w:val="202020"/>
          <w:sz w:val="24"/>
          <w:szCs w:val="24"/>
        </w:rPr>
        <w:t>of--</w:t>
      </w:r>
    </w:p>
    <w:p w14:paraId="72DD2E85" w14:textId="77777777" w:rsidR="002A3026" w:rsidRPr="00A61C55" w:rsidRDefault="002A3026" w:rsidP="00F30B89">
      <w:pPr>
        <w:pStyle w:val="ListParagraph"/>
        <w:numPr>
          <w:ilvl w:val="2"/>
          <w:numId w:val="37"/>
        </w:numPr>
        <w:tabs>
          <w:tab w:val="left" w:pos="720"/>
          <w:tab w:val="left" w:pos="1620"/>
          <w:tab w:val="left" w:pos="2599"/>
        </w:tabs>
        <w:spacing w:before="199"/>
        <w:ind w:left="1620" w:right="788" w:hanging="450"/>
        <w:jc w:val="both"/>
        <w:rPr>
          <w:rFonts w:ascii="Franklin Gothic Book" w:hAnsi="Franklin Gothic Book"/>
          <w:sz w:val="24"/>
          <w:szCs w:val="24"/>
        </w:rPr>
      </w:pPr>
      <w:r w:rsidRPr="00A61C55">
        <w:rPr>
          <w:rFonts w:ascii="Franklin Gothic Book" w:hAnsi="Franklin Gothic Book"/>
          <w:color w:val="202020"/>
          <w:sz w:val="24"/>
          <w:szCs w:val="24"/>
        </w:rPr>
        <w:t>a hospitalization of the member at the member's permanent duty station or homeport or in the immediate vicinity of the member's permanent residence;</w:t>
      </w:r>
      <w:r w:rsidRPr="00A61C55">
        <w:rPr>
          <w:rFonts w:ascii="Franklin Gothic Book" w:hAnsi="Franklin Gothic Book"/>
          <w:color w:val="202020"/>
          <w:spacing w:val="-1"/>
          <w:sz w:val="24"/>
          <w:szCs w:val="24"/>
        </w:rPr>
        <w:t xml:space="preserve"> </w:t>
      </w:r>
      <w:r w:rsidRPr="00A61C55">
        <w:rPr>
          <w:rFonts w:ascii="Franklin Gothic Book" w:hAnsi="Franklin Gothic Book"/>
          <w:color w:val="202020"/>
          <w:sz w:val="24"/>
          <w:szCs w:val="24"/>
        </w:rPr>
        <w:t>or</w:t>
      </w:r>
    </w:p>
    <w:p w14:paraId="2A4E9622" w14:textId="77777777" w:rsidR="002A3026" w:rsidRPr="00A61C55" w:rsidRDefault="002A3026" w:rsidP="002A3026">
      <w:pPr>
        <w:pStyle w:val="BodyText"/>
        <w:tabs>
          <w:tab w:val="left" w:pos="720"/>
          <w:tab w:val="left" w:pos="1620"/>
        </w:tabs>
        <w:ind w:left="1620" w:hanging="450"/>
        <w:jc w:val="both"/>
        <w:rPr>
          <w:rFonts w:ascii="Franklin Gothic Book" w:hAnsi="Franklin Gothic Book"/>
        </w:rPr>
      </w:pPr>
    </w:p>
    <w:p w14:paraId="23E26CE5" w14:textId="77777777" w:rsidR="002A3026" w:rsidRPr="00A61C55" w:rsidRDefault="002A3026" w:rsidP="00F30B89">
      <w:pPr>
        <w:pStyle w:val="ListParagraph"/>
        <w:numPr>
          <w:ilvl w:val="2"/>
          <w:numId w:val="37"/>
        </w:numPr>
        <w:tabs>
          <w:tab w:val="left" w:pos="720"/>
          <w:tab w:val="left" w:pos="1620"/>
          <w:tab w:val="left" w:pos="2599"/>
        </w:tabs>
        <w:ind w:left="1620" w:hanging="450"/>
        <w:jc w:val="both"/>
        <w:rPr>
          <w:rFonts w:ascii="Franklin Gothic Book" w:hAnsi="Franklin Gothic Book"/>
          <w:sz w:val="24"/>
          <w:szCs w:val="24"/>
        </w:rPr>
      </w:pPr>
      <w:r w:rsidRPr="00A61C55">
        <w:rPr>
          <w:rFonts w:ascii="Franklin Gothic Book" w:hAnsi="Franklin Gothic Book"/>
          <w:color w:val="202020"/>
          <w:sz w:val="24"/>
          <w:szCs w:val="24"/>
        </w:rPr>
        <w:t>a disciplinary action taken against the</w:t>
      </w:r>
      <w:r w:rsidRPr="00A61C55">
        <w:rPr>
          <w:rFonts w:ascii="Franklin Gothic Book" w:hAnsi="Franklin Gothic Book"/>
          <w:color w:val="202020"/>
          <w:spacing w:val="-5"/>
          <w:sz w:val="24"/>
          <w:szCs w:val="24"/>
        </w:rPr>
        <w:t xml:space="preserve"> </w:t>
      </w:r>
      <w:r w:rsidRPr="00A61C55">
        <w:rPr>
          <w:rFonts w:ascii="Franklin Gothic Book" w:hAnsi="Franklin Gothic Book"/>
          <w:color w:val="202020"/>
          <w:sz w:val="24"/>
          <w:szCs w:val="24"/>
        </w:rPr>
        <w:t>member.</w:t>
      </w:r>
    </w:p>
    <w:p w14:paraId="40785F2A" w14:textId="77777777" w:rsidR="002A3026" w:rsidRPr="00A61C55" w:rsidRDefault="002A3026" w:rsidP="009E42F6">
      <w:pPr>
        <w:rPr>
          <w:rFonts w:ascii="Franklin Gothic Book" w:hAnsi="Franklin Gothic Book"/>
          <w:sz w:val="24"/>
          <w:szCs w:val="24"/>
        </w:rPr>
      </w:pPr>
    </w:p>
    <w:p w14:paraId="64E79D28" w14:textId="77777777" w:rsidR="009F583C" w:rsidRPr="00A61C55" w:rsidRDefault="00B624F5" w:rsidP="009E42F6">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DISCONNECTED YOUTH</w:t>
      </w:r>
      <w:r w:rsidR="00207784" w:rsidRPr="00A61C55">
        <w:rPr>
          <w:rFonts w:ascii="Franklin Gothic Book" w:hAnsi="Franklin Gothic Book"/>
          <w:color w:val="283137"/>
          <w:sz w:val="24"/>
          <w:szCs w:val="24"/>
          <w:lang w:val="en"/>
        </w:rPr>
        <w:t xml:space="preserve"> </w:t>
      </w:r>
      <w:r w:rsidR="005F3BFF" w:rsidRPr="00A61C55">
        <w:rPr>
          <w:rFonts w:ascii="Franklin Gothic Book" w:hAnsi="Franklin Gothic Book"/>
          <w:color w:val="283137"/>
          <w:sz w:val="24"/>
          <w:szCs w:val="24"/>
          <w:lang w:val="en"/>
        </w:rPr>
        <w:t>means</w:t>
      </w:r>
      <w:r w:rsidR="00207784" w:rsidRPr="00A61C55">
        <w:rPr>
          <w:rFonts w:ascii="Franklin Gothic Book" w:hAnsi="Franklin Gothic Book"/>
          <w:color w:val="283137"/>
          <w:sz w:val="24"/>
          <w:szCs w:val="24"/>
          <w:lang w:val="en"/>
        </w:rPr>
        <w:t xml:space="preserve"> </w:t>
      </w:r>
      <w:r w:rsidR="009F583C" w:rsidRPr="00A61C55">
        <w:rPr>
          <w:rFonts w:ascii="Franklin Gothic Book" w:hAnsi="Franklin Gothic Book"/>
          <w:color w:val="283137"/>
          <w:sz w:val="24"/>
          <w:szCs w:val="24"/>
          <w:lang w:val="en"/>
        </w:rPr>
        <w:t>a young person between the ages of 16 and 24 that lacks a high school diploma and is not enrolled in school and is detached from work.  Disconnected youth are often without hope, dreams and trust and face a likelihood of increased interactions with the juvenile and criminal justice systems.</w:t>
      </w:r>
    </w:p>
    <w:p w14:paraId="2484EBA3" w14:textId="77777777" w:rsidR="00207784" w:rsidRPr="00A61C55" w:rsidRDefault="00207784" w:rsidP="009E42F6">
      <w:pPr>
        <w:rPr>
          <w:rFonts w:ascii="Franklin Gothic Book" w:hAnsi="Franklin Gothic Book"/>
          <w:bCs/>
          <w:color w:val="283137"/>
          <w:sz w:val="24"/>
          <w:szCs w:val="24"/>
          <w:lang w:val="en"/>
        </w:rPr>
      </w:pPr>
    </w:p>
    <w:p w14:paraId="1A509978" w14:textId="77777777" w:rsidR="008D271D" w:rsidRPr="00A61C55" w:rsidRDefault="005727B5" w:rsidP="00B760E0">
      <w:pPr>
        <w:ind w:left="100" w:hanging="100"/>
        <w:jc w:val="both"/>
        <w:rPr>
          <w:rFonts w:ascii="Franklin Gothic Book" w:hAnsi="Franklin Gothic Book"/>
          <w:sz w:val="24"/>
          <w:szCs w:val="24"/>
        </w:rPr>
      </w:pPr>
      <w:r w:rsidRPr="00A61C55">
        <w:rPr>
          <w:rFonts w:ascii="Franklin Gothic Book" w:hAnsi="Franklin Gothic Book"/>
          <w:b/>
          <w:sz w:val="24"/>
          <w:szCs w:val="24"/>
        </w:rPr>
        <w:t>DISLOCATED WORKER</w:t>
      </w:r>
      <w:r w:rsidR="008D271D" w:rsidRPr="00A61C55">
        <w:rPr>
          <w:rFonts w:ascii="Franklin Gothic Book" w:hAnsi="Franklin Gothic Book"/>
          <w:b/>
          <w:sz w:val="24"/>
          <w:szCs w:val="24"/>
        </w:rPr>
        <w:t xml:space="preserve"> </w:t>
      </w:r>
      <w:r w:rsidR="008D271D" w:rsidRPr="00A61C55">
        <w:rPr>
          <w:rFonts w:ascii="Franklin Gothic Book" w:hAnsi="Franklin Gothic Book"/>
          <w:sz w:val="24"/>
          <w:szCs w:val="24"/>
        </w:rPr>
        <w:t>(WIOA sec. 3(15)) – means an individual who—</w:t>
      </w:r>
    </w:p>
    <w:p w14:paraId="211C4E7D" w14:textId="77777777" w:rsidR="008D271D" w:rsidRPr="00A61C55" w:rsidRDefault="006C4D90" w:rsidP="00F30B89">
      <w:pPr>
        <w:pStyle w:val="BodyText"/>
        <w:numPr>
          <w:ilvl w:val="0"/>
          <w:numId w:val="38"/>
        </w:numPr>
        <w:tabs>
          <w:tab w:val="left" w:pos="720"/>
        </w:tabs>
        <w:ind w:left="1080" w:hanging="720"/>
        <w:rPr>
          <w:rFonts w:ascii="Franklin Gothic Book" w:hAnsi="Franklin Gothic Book"/>
        </w:rPr>
      </w:pPr>
      <w:r w:rsidRPr="00A61C55">
        <w:rPr>
          <w:rFonts w:ascii="Franklin Gothic Book" w:hAnsi="Franklin Gothic Book"/>
        </w:rPr>
        <w:t>(</w:t>
      </w:r>
      <w:proofErr w:type="spellStart"/>
      <w:r w:rsidRPr="00A61C55">
        <w:rPr>
          <w:rFonts w:ascii="Franklin Gothic Book" w:hAnsi="Franklin Gothic Book"/>
        </w:rPr>
        <w:t>i</w:t>
      </w:r>
      <w:proofErr w:type="spellEnd"/>
      <w:r w:rsidRPr="00A61C55">
        <w:rPr>
          <w:rFonts w:ascii="Franklin Gothic Book" w:hAnsi="Franklin Gothic Book"/>
        </w:rPr>
        <w:t>)</w:t>
      </w:r>
      <w:r w:rsidRPr="00A61C55">
        <w:rPr>
          <w:rFonts w:ascii="Franklin Gothic Book" w:hAnsi="Franklin Gothic Book"/>
        </w:rPr>
        <w:tab/>
      </w:r>
      <w:r w:rsidR="00B760E0" w:rsidRPr="00A61C55">
        <w:rPr>
          <w:rFonts w:ascii="Franklin Gothic Book" w:hAnsi="Franklin Gothic Book"/>
        </w:rPr>
        <w:t>has</w:t>
      </w:r>
      <w:r w:rsidR="008D271D" w:rsidRPr="00A61C55">
        <w:rPr>
          <w:rFonts w:ascii="Franklin Gothic Book" w:hAnsi="Franklin Gothic Book"/>
        </w:rPr>
        <w:t xml:space="preserve"> been terminated or laid off, or who has received a notice of termination or layoff, from employment, including separation notice from active military service (under other than dishonorable conditions);</w:t>
      </w:r>
    </w:p>
    <w:p w14:paraId="55FBC63C" w14:textId="77777777" w:rsidR="008D271D" w:rsidRPr="00A61C55" w:rsidRDefault="006C4D90" w:rsidP="006C4D90">
      <w:pPr>
        <w:tabs>
          <w:tab w:val="left" w:pos="1080"/>
          <w:tab w:val="left" w:pos="1620"/>
        </w:tabs>
        <w:spacing w:before="200"/>
        <w:ind w:left="1620" w:hanging="900"/>
        <w:jc w:val="both"/>
        <w:rPr>
          <w:rFonts w:ascii="Franklin Gothic Book" w:hAnsi="Franklin Gothic Book"/>
          <w:sz w:val="24"/>
          <w:szCs w:val="24"/>
        </w:rPr>
      </w:pPr>
      <w:r w:rsidRPr="00A61C55">
        <w:rPr>
          <w:rFonts w:ascii="Franklin Gothic Book" w:hAnsi="Franklin Gothic Book"/>
          <w:sz w:val="24"/>
          <w:szCs w:val="24"/>
        </w:rPr>
        <w:t xml:space="preserve">(ii) </w:t>
      </w:r>
      <w:r w:rsidRPr="00A61C55">
        <w:rPr>
          <w:rFonts w:ascii="Franklin Gothic Book" w:hAnsi="Franklin Gothic Book"/>
          <w:sz w:val="24"/>
          <w:szCs w:val="24"/>
        </w:rPr>
        <w:tab/>
        <w:t xml:space="preserve"> </w:t>
      </w:r>
      <w:r w:rsidR="008D271D" w:rsidRPr="00A61C55">
        <w:rPr>
          <w:rFonts w:ascii="Franklin Gothic Book" w:hAnsi="Franklin Gothic Book"/>
          <w:sz w:val="24"/>
          <w:szCs w:val="24"/>
        </w:rPr>
        <w:t xml:space="preserve">(I) </w:t>
      </w:r>
      <w:r w:rsidRPr="00A61C55">
        <w:rPr>
          <w:rFonts w:ascii="Franklin Gothic Book" w:hAnsi="Franklin Gothic Book"/>
          <w:sz w:val="24"/>
          <w:szCs w:val="24"/>
        </w:rPr>
        <w:tab/>
      </w:r>
      <w:r w:rsidR="008D271D" w:rsidRPr="00A61C55">
        <w:rPr>
          <w:rFonts w:ascii="Franklin Gothic Book" w:hAnsi="Franklin Gothic Book"/>
          <w:sz w:val="24"/>
          <w:szCs w:val="24"/>
        </w:rPr>
        <w:t>is eligible for or has exhausted entitlement to unemployment compensation;</w:t>
      </w:r>
      <w:r w:rsidR="008D271D" w:rsidRPr="00A61C55">
        <w:rPr>
          <w:rFonts w:ascii="Franklin Gothic Book" w:hAnsi="Franklin Gothic Book"/>
          <w:spacing w:val="-11"/>
          <w:sz w:val="24"/>
          <w:szCs w:val="24"/>
        </w:rPr>
        <w:t xml:space="preserve"> </w:t>
      </w:r>
      <w:r w:rsidR="008D271D" w:rsidRPr="00A61C55">
        <w:rPr>
          <w:rFonts w:ascii="Franklin Gothic Book" w:hAnsi="Franklin Gothic Book"/>
          <w:sz w:val="24"/>
          <w:szCs w:val="24"/>
        </w:rPr>
        <w:t>or</w:t>
      </w:r>
    </w:p>
    <w:p w14:paraId="36F0C7CF" w14:textId="77777777" w:rsidR="006C4D90" w:rsidRPr="00A61C55" w:rsidRDefault="006C4D90" w:rsidP="006C4D90">
      <w:pPr>
        <w:pStyle w:val="BodyText"/>
        <w:tabs>
          <w:tab w:val="left" w:pos="1080"/>
          <w:tab w:val="left" w:pos="1440"/>
          <w:tab w:val="left" w:pos="1620"/>
        </w:tabs>
        <w:spacing w:line="276" w:lineRule="auto"/>
        <w:ind w:left="1620" w:right="263" w:hanging="630"/>
        <w:jc w:val="both"/>
        <w:rPr>
          <w:rFonts w:ascii="Franklin Gothic Book" w:hAnsi="Franklin Gothic Book"/>
        </w:rPr>
      </w:pPr>
      <w:r w:rsidRPr="00A61C55">
        <w:rPr>
          <w:rFonts w:ascii="Franklin Gothic Book" w:hAnsi="Franklin Gothic Book"/>
        </w:rPr>
        <w:t xml:space="preserve">  </w:t>
      </w:r>
      <w:r w:rsidR="008D271D" w:rsidRPr="00A61C55">
        <w:rPr>
          <w:rFonts w:ascii="Franklin Gothic Book" w:hAnsi="Franklin Gothic Book"/>
        </w:rPr>
        <w:t xml:space="preserve">(II) </w:t>
      </w:r>
      <w:r w:rsidRPr="00A61C55">
        <w:rPr>
          <w:rFonts w:ascii="Franklin Gothic Book" w:hAnsi="Franklin Gothic Book"/>
        </w:rPr>
        <w:tab/>
      </w:r>
      <w:r w:rsidR="008D271D" w:rsidRPr="00A61C55">
        <w:rPr>
          <w:rFonts w:ascii="Franklin Gothic Book" w:hAnsi="Franklin Gothic Book"/>
        </w:rPr>
        <w:t>has been employed for a duration sufficient to demonstrate, to the appropriate entity at a one-stop center referred to in section 121(e), attachment to the workforce, but is not eligible for unemployment compensation due to insufficient earnings or having performed services for an employer that were not covered under a State unemployment compensation law; and</w:t>
      </w:r>
      <w:r w:rsidRPr="00A61C55">
        <w:rPr>
          <w:rFonts w:ascii="Franklin Gothic Book" w:hAnsi="Franklin Gothic Book"/>
        </w:rPr>
        <w:t xml:space="preserve"> </w:t>
      </w:r>
    </w:p>
    <w:p w14:paraId="4E2E2C23" w14:textId="77777777" w:rsidR="008D271D" w:rsidRPr="00A61C55" w:rsidRDefault="006C4D90" w:rsidP="006C4D90">
      <w:pPr>
        <w:pStyle w:val="BodyText"/>
        <w:tabs>
          <w:tab w:val="left" w:pos="1440"/>
        </w:tabs>
        <w:spacing w:line="276" w:lineRule="auto"/>
        <w:ind w:left="1620" w:right="263" w:hanging="540"/>
        <w:jc w:val="both"/>
        <w:rPr>
          <w:rFonts w:ascii="Franklin Gothic Book" w:hAnsi="Franklin Gothic Book"/>
        </w:rPr>
      </w:pPr>
      <w:r w:rsidRPr="00A61C55">
        <w:rPr>
          <w:rFonts w:ascii="Franklin Gothic Book" w:hAnsi="Franklin Gothic Book"/>
        </w:rPr>
        <w:tab/>
      </w:r>
      <w:r w:rsidRPr="00A61C55">
        <w:rPr>
          <w:rFonts w:ascii="Franklin Gothic Book" w:hAnsi="Franklin Gothic Book"/>
        </w:rPr>
        <w:tab/>
      </w:r>
      <w:r w:rsidR="008D271D" w:rsidRPr="00A61C55">
        <w:rPr>
          <w:rFonts w:ascii="Franklin Gothic Book" w:hAnsi="Franklin Gothic Book"/>
        </w:rPr>
        <w:t>is unlikely to return to a previous industry or</w:t>
      </w:r>
      <w:r w:rsidR="008D271D" w:rsidRPr="00A61C55">
        <w:rPr>
          <w:rFonts w:ascii="Franklin Gothic Book" w:hAnsi="Franklin Gothic Book"/>
          <w:spacing w:val="-11"/>
        </w:rPr>
        <w:t xml:space="preserve"> </w:t>
      </w:r>
      <w:r w:rsidR="008D271D" w:rsidRPr="00A61C55">
        <w:rPr>
          <w:rFonts w:ascii="Franklin Gothic Book" w:hAnsi="Franklin Gothic Book"/>
        </w:rPr>
        <w:t>occupation;</w:t>
      </w:r>
    </w:p>
    <w:p w14:paraId="5C600FAF" w14:textId="7413E367" w:rsidR="008D271D" w:rsidRPr="00A61C55" w:rsidRDefault="006C4D90" w:rsidP="00F30B89">
      <w:pPr>
        <w:pStyle w:val="ListParagraph"/>
        <w:numPr>
          <w:ilvl w:val="0"/>
          <w:numId w:val="38"/>
        </w:numPr>
        <w:tabs>
          <w:tab w:val="left" w:pos="720"/>
          <w:tab w:val="left" w:pos="1080"/>
        </w:tabs>
        <w:spacing w:before="1" w:line="276" w:lineRule="auto"/>
        <w:ind w:left="1080" w:right="142" w:hanging="720"/>
        <w:jc w:val="both"/>
        <w:rPr>
          <w:rFonts w:ascii="Franklin Gothic Book" w:hAnsi="Franklin Gothic Book"/>
          <w:sz w:val="24"/>
          <w:szCs w:val="24"/>
        </w:rPr>
      </w:pPr>
      <w:r w:rsidRPr="00A61C55">
        <w:rPr>
          <w:rFonts w:ascii="Franklin Gothic Book" w:hAnsi="Franklin Gothic Book"/>
          <w:sz w:val="24"/>
          <w:szCs w:val="24"/>
        </w:rPr>
        <w:t>(</w:t>
      </w:r>
      <w:proofErr w:type="spellStart"/>
      <w:r w:rsidRPr="00A61C55">
        <w:rPr>
          <w:rFonts w:ascii="Franklin Gothic Book" w:hAnsi="Franklin Gothic Book"/>
          <w:sz w:val="24"/>
          <w:szCs w:val="24"/>
        </w:rPr>
        <w:t>i</w:t>
      </w:r>
      <w:proofErr w:type="spellEnd"/>
      <w:r w:rsidRPr="00A61C55">
        <w:rPr>
          <w:rFonts w:ascii="Franklin Gothic Book" w:hAnsi="Franklin Gothic Book"/>
          <w:sz w:val="24"/>
          <w:szCs w:val="24"/>
        </w:rPr>
        <w:t>)</w:t>
      </w:r>
      <w:r w:rsidRPr="00A61C55">
        <w:rPr>
          <w:rFonts w:ascii="Franklin Gothic Book" w:hAnsi="Franklin Gothic Book"/>
          <w:sz w:val="24"/>
          <w:szCs w:val="24"/>
        </w:rPr>
        <w:tab/>
      </w:r>
      <w:r w:rsidR="008D271D" w:rsidRPr="00A61C55">
        <w:rPr>
          <w:rFonts w:ascii="Franklin Gothic Book" w:hAnsi="Franklin Gothic Book"/>
          <w:sz w:val="24"/>
          <w:szCs w:val="24"/>
        </w:rPr>
        <w:t xml:space="preserve">has been terminated or laid off, or has received a notice of termination or layoff, from employment </w:t>
      </w:r>
      <w:r w:rsidR="003F60D2" w:rsidRPr="00A61C55">
        <w:rPr>
          <w:rFonts w:ascii="Franklin Gothic Book" w:hAnsi="Franklin Gothic Book"/>
          <w:sz w:val="24"/>
          <w:szCs w:val="24"/>
        </w:rPr>
        <w:t>as a</w:t>
      </w:r>
      <w:r w:rsidRPr="00A61C55">
        <w:rPr>
          <w:rFonts w:ascii="Franklin Gothic Book" w:hAnsi="Franklin Gothic Book"/>
          <w:sz w:val="24"/>
          <w:szCs w:val="24"/>
        </w:rPr>
        <w:t xml:space="preserve"> </w:t>
      </w:r>
      <w:r w:rsidR="008D271D" w:rsidRPr="00A61C55">
        <w:rPr>
          <w:rFonts w:ascii="Franklin Gothic Book" w:hAnsi="Franklin Gothic Book"/>
          <w:sz w:val="24"/>
          <w:szCs w:val="24"/>
        </w:rPr>
        <w:t>result of any permanent closure of, or any substantial layoff</w:t>
      </w:r>
      <w:r w:rsidR="008D271D" w:rsidRPr="00A61C55">
        <w:rPr>
          <w:rFonts w:ascii="Franklin Gothic Book" w:hAnsi="Franklin Gothic Book"/>
          <w:spacing w:val="-16"/>
          <w:sz w:val="24"/>
          <w:szCs w:val="24"/>
        </w:rPr>
        <w:t xml:space="preserve"> </w:t>
      </w:r>
      <w:r w:rsidR="008D271D" w:rsidRPr="00A61C55">
        <w:rPr>
          <w:rFonts w:ascii="Franklin Gothic Book" w:hAnsi="Franklin Gothic Book"/>
          <w:sz w:val="24"/>
          <w:szCs w:val="24"/>
        </w:rPr>
        <w:t xml:space="preserve">at, a plant, facility, military </w:t>
      </w:r>
      <w:r w:rsidR="00B33285" w:rsidRPr="00A61C55">
        <w:rPr>
          <w:rFonts w:ascii="Franklin Gothic Book" w:hAnsi="Franklin Gothic Book"/>
          <w:sz w:val="24"/>
          <w:szCs w:val="24"/>
        </w:rPr>
        <w:t>installation,</w:t>
      </w:r>
      <w:r w:rsidR="008D271D" w:rsidRPr="00A61C55">
        <w:rPr>
          <w:rFonts w:ascii="Franklin Gothic Book" w:hAnsi="Franklin Gothic Book"/>
          <w:sz w:val="24"/>
          <w:szCs w:val="24"/>
        </w:rPr>
        <w:t xml:space="preserve"> or</w:t>
      </w:r>
      <w:r w:rsidR="008D271D" w:rsidRPr="00A61C55">
        <w:rPr>
          <w:rFonts w:ascii="Franklin Gothic Book" w:hAnsi="Franklin Gothic Book"/>
          <w:spacing w:val="-6"/>
          <w:sz w:val="24"/>
          <w:szCs w:val="24"/>
        </w:rPr>
        <w:t xml:space="preserve"> </w:t>
      </w:r>
      <w:r w:rsidR="008D271D" w:rsidRPr="00A61C55">
        <w:rPr>
          <w:rFonts w:ascii="Franklin Gothic Book" w:hAnsi="Franklin Gothic Book"/>
          <w:sz w:val="24"/>
          <w:szCs w:val="24"/>
        </w:rPr>
        <w:t>enterprise;</w:t>
      </w:r>
    </w:p>
    <w:p w14:paraId="6C4685A9" w14:textId="77777777" w:rsidR="008D271D" w:rsidRPr="00A61C55" w:rsidRDefault="008D271D" w:rsidP="00F42B73">
      <w:pPr>
        <w:pStyle w:val="ListParagraph"/>
        <w:numPr>
          <w:ilvl w:val="0"/>
          <w:numId w:val="9"/>
        </w:numPr>
        <w:tabs>
          <w:tab w:val="left" w:pos="1080"/>
          <w:tab w:val="left" w:pos="1534"/>
        </w:tabs>
        <w:spacing w:before="202" w:line="276" w:lineRule="auto"/>
        <w:ind w:left="1080" w:right="173" w:hanging="360"/>
        <w:jc w:val="both"/>
        <w:rPr>
          <w:rFonts w:ascii="Franklin Gothic Book" w:hAnsi="Franklin Gothic Book"/>
          <w:sz w:val="24"/>
          <w:szCs w:val="24"/>
        </w:rPr>
      </w:pPr>
      <w:r w:rsidRPr="00A61C55">
        <w:rPr>
          <w:rFonts w:ascii="Franklin Gothic Book" w:hAnsi="Franklin Gothic Book"/>
          <w:sz w:val="24"/>
          <w:szCs w:val="24"/>
        </w:rPr>
        <w:t>is employed at a facility at which the employer has made a general</w:t>
      </w:r>
      <w:r w:rsidRPr="00A61C55">
        <w:rPr>
          <w:rFonts w:ascii="Franklin Gothic Book" w:hAnsi="Franklin Gothic Book"/>
          <w:spacing w:val="-15"/>
          <w:sz w:val="24"/>
          <w:szCs w:val="24"/>
        </w:rPr>
        <w:t xml:space="preserve"> </w:t>
      </w:r>
      <w:r w:rsidRPr="00A61C55">
        <w:rPr>
          <w:rFonts w:ascii="Franklin Gothic Book" w:hAnsi="Franklin Gothic Book"/>
          <w:sz w:val="24"/>
          <w:szCs w:val="24"/>
        </w:rPr>
        <w:t>announcement that such facility will close within 180 days;</w:t>
      </w:r>
      <w:r w:rsidRPr="00A61C55">
        <w:rPr>
          <w:rFonts w:ascii="Franklin Gothic Book" w:hAnsi="Franklin Gothic Book"/>
          <w:spacing w:val="-6"/>
          <w:sz w:val="24"/>
          <w:szCs w:val="24"/>
        </w:rPr>
        <w:t xml:space="preserve"> </w:t>
      </w:r>
      <w:r w:rsidRPr="00A61C55">
        <w:rPr>
          <w:rFonts w:ascii="Franklin Gothic Book" w:hAnsi="Franklin Gothic Book"/>
          <w:sz w:val="24"/>
          <w:szCs w:val="24"/>
        </w:rPr>
        <w:t>or</w:t>
      </w:r>
    </w:p>
    <w:p w14:paraId="6882A379" w14:textId="77777777" w:rsidR="008D271D" w:rsidRPr="00A61C55" w:rsidRDefault="008D271D" w:rsidP="00F42B73">
      <w:pPr>
        <w:pStyle w:val="ListParagraph"/>
        <w:numPr>
          <w:ilvl w:val="0"/>
          <w:numId w:val="9"/>
        </w:numPr>
        <w:tabs>
          <w:tab w:val="left" w:pos="1080"/>
        </w:tabs>
        <w:spacing w:before="198" w:line="276" w:lineRule="auto"/>
        <w:ind w:left="1080" w:right="230" w:hanging="460"/>
        <w:jc w:val="both"/>
        <w:rPr>
          <w:rFonts w:ascii="Franklin Gothic Book" w:hAnsi="Franklin Gothic Book"/>
          <w:sz w:val="24"/>
          <w:szCs w:val="24"/>
        </w:rPr>
      </w:pPr>
      <w:r w:rsidRPr="00A61C55">
        <w:rPr>
          <w:rFonts w:ascii="Franklin Gothic Book" w:hAnsi="Franklin Gothic Book"/>
          <w:sz w:val="24"/>
          <w:szCs w:val="24"/>
        </w:rPr>
        <w:t>for purposes of eligibility to receive services other than training services described in section 134(c)(3), career services described in section</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134(c)(2)(A)(xii), or supportive services, is employed at a facility at which the employer has made a general announcement that such facility or military installation will</w:t>
      </w:r>
      <w:r w:rsidRPr="00A61C55">
        <w:rPr>
          <w:rFonts w:ascii="Franklin Gothic Book" w:hAnsi="Franklin Gothic Book"/>
          <w:spacing w:val="-8"/>
          <w:sz w:val="24"/>
          <w:szCs w:val="24"/>
        </w:rPr>
        <w:t xml:space="preserve"> </w:t>
      </w:r>
      <w:r w:rsidRPr="00A61C55">
        <w:rPr>
          <w:rFonts w:ascii="Franklin Gothic Book" w:hAnsi="Franklin Gothic Book"/>
          <w:sz w:val="24"/>
          <w:szCs w:val="24"/>
        </w:rPr>
        <w:t>close;</w:t>
      </w:r>
    </w:p>
    <w:p w14:paraId="76C63531" w14:textId="77777777" w:rsidR="008D271D" w:rsidRPr="00A61C55" w:rsidRDefault="008D271D" w:rsidP="00F30B89">
      <w:pPr>
        <w:pStyle w:val="ListParagraph"/>
        <w:numPr>
          <w:ilvl w:val="0"/>
          <w:numId w:val="38"/>
        </w:numPr>
        <w:tabs>
          <w:tab w:val="left" w:pos="720"/>
        </w:tabs>
        <w:spacing w:before="202" w:line="276" w:lineRule="auto"/>
        <w:ind w:left="720" w:right="166"/>
        <w:jc w:val="both"/>
        <w:rPr>
          <w:rFonts w:ascii="Franklin Gothic Book" w:hAnsi="Franklin Gothic Book"/>
          <w:sz w:val="24"/>
          <w:szCs w:val="24"/>
        </w:rPr>
      </w:pPr>
      <w:r w:rsidRPr="00A61C55">
        <w:rPr>
          <w:rFonts w:ascii="Franklin Gothic Book" w:hAnsi="Franklin Gothic Book"/>
          <w:sz w:val="24"/>
          <w:szCs w:val="24"/>
        </w:rPr>
        <w:t>was self-employed (including employment as a farmer, a rancher, or a fisherman)</w:t>
      </w:r>
      <w:r w:rsidRPr="00A61C55">
        <w:rPr>
          <w:rFonts w:ascii="Franklin Gothic Book" w:hAnsi="Franklin Gothic Book"/>
          <w:spacing w:val="-18"/>
          <w:sz w:val="24"/>
          <w:szCs w:val="24"/>
        </w:rPr>
        <w:t xml:space="preserve"> </w:t>
      </w:r>
      <w:r w:rsidRPr="00A61C55">
        <w:rPr>
          <w:rFonts w:ascii="Franklin Gothic Book" w:hAnsi="Franklin Gothic Book"/>
          <w:sz w:val="24"/>
          <w:szCs w:val="24"/>
        </w:rPr>
        <w:t>but is unemployed as a result of general economic conditions in the community in which the individual resides or because of natural disasters;</w:t>
      </w:r>
    </w:p>
    <w:p w14:paraId="2CF389A5" w14:textId="77777777" w:rsidR="008D271D" w:rsidRPr="00A61C55" w:rsidRDefault="008D271D" w:rsidP="00F30B89">
      <w:pPr>
        <w:pStyle w:val="ListParagraph"/>
        <w:numPr>
          <w:ilvl w:val="0"/>
          <w:numId w:val="38"/>
        </w:numPr>
        <w:tabs>
          <w:tab w:val="left" w:pos="720"/>
        </w:tabs>
        <w:spacing w:before="200"/>
        <w:ind w:hanging="820"/>
        <w:jc w:val="both"/>
        <w:rPr>
          <w:rFonts w:ascii="Franklin Gothic Book" w:hAnsi="Franklin Gothic Book"/>
          <w:sz w:val="24"/>
          <w:szCs w:val="24"/>
        </w:rPr>
      </w:pPr>
      <w:r w:rsidRPr="00A61C55">
        <w:rPr>
          <w:rFonts w:ascii="Franklin Gothic Book" w:hAnsi="Franklin Gothic Book"/>
          <w:sz w:val="24"/>
          <w:szCs w:val="24"/>
        </w:rPr>
        <w:t>is a displaced homemaker;</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or</w:t>
      </w:r>
    </w:p>
    <w:p w14:paraId="15F447B3" w14:textId="77777777" w:rsidR="008D271D" w:rsidRPr="00A61C55" w:rsidRDefault="008D271D" w:rsidP="00B404CA">
      <w:pPr>
        <w:pStyle w:val="BodyText"/>
        <w:tabs>
          <w:tab w:val="left" w:pos="720"/>
        </w:tabs>
        <w:spacing w:before="10"/>
        <w:ind w:hanging="852"/>
        <w:jc w:val="both"/>
        <w:rPr>
          <w:rFonts w:ascii="Franklin Gothic Book" w:hAnsi="Franklin Gothic Book"/>
        </w:rPr>
      </w:pPr>
    </w:p>
    <w:p w14:paraId="576F5FD0" w14:textId="77777777" w:rsidR="008D271D" w:rsidRPr="00A61C55" w:rsidRDefault="008D271D" w:rsidP="00F30B89">
      <w:pPr>
        <w:pStyle w:val="ListParagraph"/>
        <w:numPr>
          <w:ilvl w:val="0"/>
          <w:numId w:val="38"/>
        </w:numPr>
        <w:tabs>
          <w:tab w:val="left" w:pos="720"/>
          <w:tab w:val="left" w:pos="1186"/>
        </w:tabs>
        <w:spacing w:before="1" w:line="276" w:lineRule="auto"/>
        <w:ind w:left="720" w:right="277"/>
        <w:jc w:val="both"/>
        <w:rPr>
          <w:rFonts w:ascii="Franklin Gothic Book" w:hAnsi="Franklin Gothic Book"/>
          <w:sz w:val="24"/>
          <w:szCs w:val="24"/>
        </w:rPr>
      </w:pPr>
      <w:r w:rsidRPr="00A61C55">
        <w:rPr>
          <w:rFonts w:ascii="Franklin Gothic Book" w:hAnsi="Franklin Gothic Book"/>
          <w:sz w:val="24"/>
          <w:szCs w:val="24"/>
        </w:rPr>
        <w:t>(</w:t>
      </w:r>
      <w:proofErr w:type="spellStart"/>
      <w:r w:rsidRPr="00A61C55">
        <w:rPr>
          <w:rFonts w:ascii="Franklin Gothic Book" w:hAnsi="Franklin Gothic Book"/>
          <w:sz w:val="24"/>
          <w:szCs w:val="24"/>
        </w:rPr>
        <w:t>i</w:t>
      </w:r>
      <w:proofErr w:type="spellEnd"/>
      <w:r w:rsidRPr="00A61C55">
        <w:rPr>
          <w:rFonts w:ascii="Franklin Gothic Book" w:hAnsi="Franklin Gothic Book"/>
          <w:sz w:val="24"/>
          <w:szCs w:val="24"/>
        </w:rPr>
        <w:t>) is the spouse of a member of the Armed Forces on active duty (as defined in section 101(d)(1) of title 10, United States Code), and who has experienced a loss</w:t>
      </w:r>
      <w:r w:rsidRPr="00A61C55">
        <w:rPr>
          <w:rFonts w:ascii="Franklin Gothic Book" w:hAnsi="Franklin Gothic Book"/>
          <w:spacing w:val="-14"/>
          <w:sz w:val="24"/>
          <w:szCs w:val="24"/>
        </w:rPr>
        <w:t xml:space="preserve"> </w:t>
      </w:r>
      <w:r w:rsidRPr="00A61C55">
        <w:rPr>
          <w:rFonts w:ascii="Franklin Gothic Book" w:hAnsi="Franklin Gothic Book"/>
          <w:sz w:val="24"/>
          <w:szCs w:val="24"/>
        </w:rPr>
        <w:t>of employment as a direct result of relocation to accommodate a permanent change in duty station of such member; or</w:t>
      </w:r>
    </w:p>
    <w:p w14:paraId="66BB9AD5" w14:textId="77777777" w:rsidR="008D271D" w:rsidRPr="00A61C55" w:rsidRDefault="008D271D" w:rsidP="00B404CA">
      <w:pPr>
        <w:pStyle w:val="BodyText"/>
        <w:tabs>
          <w:tab w:val="left" w:pos="720"/>
        </w:tabs>
        <w:spacing w:before="201" w:line="276" w:lineRule="auto"/>
        <w:ind w:left="720"/>
        <w:jc w:val="both"/>
        <w:rPr>
          <w:rFonts w:ascii="Franklin Gothic Book" w:hAnsi="Franklin Gothic Book"/>
        </w:rPr>
      </w:pPr>
      <w:r w:rsidRPr="00A61C55">
        <w:rPr>
          <w:rFonts w:ascii="Franklin Gothic Book" w:hAnsi="Franklin Gothic Book"/>
        </w:rPr>
        <w:t>(ii) is the spouse of a member of the Armed Forces on active duty and who meets the criteria described in paragraph (16)(B).</w:t>
      </w:r>
    </w:p>
    <w:p w14:paraId="462FC947" w14:textId="77777777" w:rsidR="008D271D" w:rsidRPr="00A61C55" w:rsidRDefault="005727B5" w:rsidP="008D271D">
      <w:pPr>
        <w:pStyle w:val="BodyText"/>
        <w:spacing w:before="200" w:line="276" w:lineRule="auto"/>
        <w:ind w:left="100" w:right="315"/>
        <w:jc w:val="both"/>
        <w:rPr>
          <w:rFonts w:ascii="Franklin Gothic Book" w:hAnsi="Franklin Gothic Book"/>
        </w:rPr>
      </w:pPr>
      <w:r w:rsidRPr="00A61C55">
        <w:rPr>
          <w:rFonts w:ascii="Franklin Gothic Book" w:hAnsi="Franklin Gothic Book"/>
          <w:b/>
        </w:rPr>
        <w:t>DISPLACED HOMEMAKER</w:t>
      </w:r>
      <w:r w:rsidR="008D271D" w:rsidRPr="00A61C55">
        <w:rPr>
          <w:rFonts w:ascii="Franklin Gothic Book" w:hAnsi="Franklin Gothic Book"/>
          <w:b/>
        </w:rPr>
        <w:t xml:space="preserve"> </w:t>
      </w:r>
      <w:r w:rsidR="008D271D" w:rsidRPr="00A61C55">
        <w:rPr>
          <w:rFonts w:ascii="Franklin Gothic Book" w:hAnsi="Franklin Gothic Book"/>
        </w:rPr>
        <w:t>(WIOA sec. 3(16)) – means an individual who has been providing unpaid services to family members in the home and who –</w:t>
      </w:r>
    </w:p>
    <w:p w14:paraId="324971D9" w14:textId="77777777" w:rsidR="008D271D" w:rsidRPr="00A61C55" w:rsidRDefault="008D271D" w:rsidP="009F4E07">
      <w:pPr>
        <w:pStyle w:val="BodyText"/>
        <w:spacing w:line="278" w:lineRule="auto"/>
        <w:ind w:left="900" w:hanging="540"/>
        <w:jc w:val="both"/>
        <w:rPr>
          <w:rFonts w:ascii="Franklin Gothic Book" w:hAnsi="Franklin Gothic Book"/>
        </w:rPr>
      </w:pPr>
      <w:r w:rsidRPr="00A61C55">
        <w:rPr>
          <w:rFonts w:ascii="Franklin Gothic Book" w:hAnsi="Franklin Gothic Book"/>
        </w:rPr>
        <w:t>(A)(</w:t>
      </w:r>
      <w:proofErr w:type="spellStart"/>
      <w:r w:rsidRPr="00A61C55">
        <w:rPr>
          <w:rFonts w:ascii="Franklin Gothic Book" w:hAnsi="Franklin Gothic Book"/>
        </w:rPr>
        <w:t>i</w:t>
      </w:r>
      <w:proofErr w:type="spellEnd"/>
      <w:r w:rsidRPr="00A61C55">
        <w:rPr>
          <w:rFonts w:ascii="Franklin Gothic Book" w:hAnsi="Franklin Gothic Book"/>
        </w:rPr>
        <w:t>) has been depending on the income of another family member but is no longer supported by that income; or</w:t>
      </w:r>
    </w:p>
    <w:p w14:paraId="46A16F7E" w14:textId="77777777" w:rsidR="008D271D" w:rsidRPr="00A61C55" w:rsidRDefault="008D271D" w:rsidP="00B404CA">
      <w:pPr>
        <w:pStyle w:val="BodyText"/>
        <w:spacing w:line="276" w:lineRule="auto"/>
        <w:ind w:left="1080" w:right="116" w:hanging="360"/>
        <w:jc w:val="both"/>
        <w:rPr>
          <w:rFonts w:ascii="Franklin Gothic Book" w:hAnsi="Franklin Gothic Book"/>
        </w:rPr>
      </w:pPr>
      <w:r w:rsidRPr="00A61C55">
        <w:rPr>
          <w:rFonts w:ascii="Franklin Gothic Book" w:hAnsi="Franklin Gothic Book"/>
        </w:rPr>
        <w:t>(ii) is the dependent spouse of a member of the Armed Forced on active duty (as defined in section 101(d)(1) of title 10, United States Code) and whose family</w:t>
      </w:r>
      <w:r w:rsidRPr="00A61C55">
        <w:rPr>
          <w:rFonts w:ascii="Franklin Gothic Book" w:hAnsi="Franklin Gothic Book"/>
          <w:spacing w:val="-14"/>
        </w:rPr>
        <w:t xml:space="preserve"> </w:t>
      </w:r>
      <w:r w:rsidRPr="00A61C55">
        <w:rPr>
          <w:rFonts w:ascii="Franklin Gothic Book" w:hAnsi="Franklin Gothic Book"/>
        </w:rPr>
        <w:t>income is significantly reduced because of a deployment (as defined in section 991(b) of title 10, United States Code, or pursuant to paragraph (4) of such section), a call or order to active duty pursuant to a provision of law referred to in section 101(a)(13)(B) of title 10, United States Code, a permanent change of station or the service-connected (as defined in section 101(16) of title 38, United States Code) death or disability of the member;</w:t>
      </w:r>
      <w:r w:rsidRPr="00A61C55">
        <w:rPr>
          <w:rFonts w:ascii="Franklin Gothic Book" w:hAnsi="Franklin Gothic Book"/>
          <w:spacing w:val="-1"/>
        </w:rPr>
        <w:t xml:space="preserve"> </w:t>
      </w:r>
      <w:r w:rsidRPr="00A61C55">
        <w:rPr>
          <w:rFonts w:ascii="Franklin Gothic Book" w:hAnsi="Franklin Gothic Book"/>
        </w:rPr>
        <w:t>and</w:t>
      </w:r>
    </w:p>
    <w:p w14:paraId="3A3F1090" w14:textId="77777777" w:rsidR="008D271D" w:rsidRPr="00A61C55" w:rsidRDefault="008D271D" w:rsidP="00B404CA">
      <w:pPr>
        <w:pStyle w:val="BodyText"/>
        <w:spacing w:before="200" w:line="278" w:lineRule="auto"/>
        <w:ind w:left="1180" w:hanging="820"/>
        <w:jc w:val="both"/>
        <w:rPr>
          <w:rFonts w:ascii="Franklin Gothic Book" w:hAnsi="Franklin Gothic Book"/>
        </w:rPr>
      </w:pPr>
      <w:r w:rsidRPr="00A61C55">
        <w:rPr>
          <w:rFonts w:ascii="Franklin Gothic Book" w:hAnsi="Franklin Gothic Book"/>
        </w:rPr>
        <w:t>(B) Is unemployed or underemployed and is experiencing difficulty in obtaining or upgrading employment</w:t>
      </w:r>
    </w:p>
    <w:p w14:paraId="206B2B59" w14:textId="77777777" w:rsidR="00B404CA" w:rsidRPr="00A61C55" w:rsidRDefault="00B404CA" w:rsidP="00B404CA">
      <w:pPr>
        <w:pStyle w:val="BodyText"/>
        <w:spacing w:before="195" w:line="278" w:lineRule="auto"/>
        <w:ind w:left="100" w:right="747"/>
        <w:jc w:val="both"/>
        <w:rPr>
          <w:rFonts w:ascii="Franklin Gothic Book" w:hAnsi="Franklin Gothic Book"/>
        </w:rPr>
      </w:pPr>
      <w:r w:rsidRPr="00A61C55">
        <w:rPr>
          <w:rFonts w:ascii="Franklin Gothic Book" w:hAnsi="Franklin Gothic Book"/>
          <w:b/>
        </w:rPr>
        <w:t xml:space="preserve">ELIGIBLE SPOUSE </w:t>
      </w:r>
      <w:r w:rsidRPr="00A61C55">
        <w:rPr>
          <w:rFonts w:ascii="Franklin Gothic Book" w:hAnsi="Franklin Gothic Book"/>
        </w:rPr>
        <w:t>– means an individual whose military active duty or veteran spouse was—</w:t>
      </w:r>
    </w:p>
    <w:p w14:paraId="4A6AB04D" w14:textId="77777777" w:rsidR="00B404CA" w:rsidRPr="00A61C55" w:rsidRDefault="00B404CA" w:rsidP="00F30B89">
      <w:pPr>
        <w:pStyle w:val="ListParagraph"/>
        <w:numPr>
          <w:ilvl w:val="0"/>
          <w:numId w:val="36"/>
        </w:numPr>
        <w:tabs>
          <w:tab w:val="left" w:pos="1046"/>
        </w:tabs>
        <w:spacing w:before="90"/>
        <w:ind w:left="900" w:hanging="360"/>
        <w:jc w:val="both"/>
        <w:rPr>
          <w:rFonts w:ascii="Franklin Gothic Book" w:hAnsi="Franklin Gothic Book"/>
          <w:sz w:val="24"/>
          <w:szCs w:val="24"/>
        </w:rPr>
      </w:pPr>
      <w:r w:rsidRPr="00A61C55">
        <w:rPr>
          <w:rFonts w:ascii="Franklin Gothic Book" w:hAnsi="Franklin Gothic Book"/>
          <w:sz w:val="24"/>
          <w:szCs w:val="24"/>
        </w:rPr>
        <w:t>Any veteran who died of a service-connected</w:t>
      </w:r>
      <w:r w:rsidRPr="00A61C55">
        <w:rPr>
          <w:rFonts w:ascii="Franklin Gothic Book" w:hAnsi="Franklin Gothic Book"/>
          <w:spacing w:val="-6"/>
          <w:sz w:val="24"/>
          <w:szCs w:val="24"/>
        </w:rPr>
        <w:t xml:space="preserve"> </w:t>
      </w:r>
      <w:r w:rsidRPr="00A61C55">
        <w:rPr>
          <w:rFonts w:ascii="Franklin Gothic Book" w:hAnsi="Franklin Gothic Book"/>
          <w:sz w:val="24"/>
          <w:szCs w:val="24"/>
        </w:rPr>
        <w:t>disability;</w:t>
      </w:r>
    </w:p>
    <w:p w14:paraId="79FA51EF" w14:textId="77777777" w:rsidR="00B404CA" w:rsidRPr="00A61C55" w:rsidRDefault="00B404CA" w:rsidP="00B404CA">
      <w:pPr>
        <w:pStyle w:val="BodyText"/>
        <w:spacing w:before="1"/>
        <w:ind w:left="900" w:hanging="360"/>
        <w:jc w:val="both"/>
        <w:rPr>
          <w:rFonts w:ascii="Franklin Gothic Book" w:hAnsi="Franklin Gothic Book"/>
        </w:rPr>
      </w:pPr>
    </w:p>
    <w:p w14:paraId="13264778" w14:textId="77777777" w:rsidR="00B404CA" w:rsidRPr="00A61C55" w:rsidRDefault="00B404CA" w:rsidP="00F30B89">
      <w:pPr>
        <w:pStyle w:val="ListParagraph"/>
        <w:numPr>
          <w:ilvl w:val="0"/>
          <w:numId w:val="36"/>
        </w:numPr>
        <w:tabs>
          <w:tab w:val="left" w:pos="1061"/>
        </w:tabs>
        <w:spacing w:line="276" w:lineRule="auto"/>
        <w:ind w:left="900" w:right="453" w:hanging="360"/>
        <w:jc w:val="both"/>
        <w:rPr>
          <w:rFonts w:ascii="Franklin Gothic Book" w:hAnsi="Franklin Gothic Book"/>
          <w:sz w:val="24"/>
          <w:szCs w:val="24"/>
        </w:rPr>
      </w:pPr>
      <w:r w:rsidRPr="00A61C55">
        <w:rPr>
          <w:rFonts w:ascii="Franklin Gothic Book" w:hAnsi="Franklin Gothic Book"/>
          <w:sz w:val="24"/>
          <w:szCs w:val="24"/>
        </w:rPr>
        <w:t>Any member of the Armed Forces serving on active duty who, at the time of application for the priority, is listed in one or more of the following categories and</w:t>
      </w:r>
      <w:r w:rsidRPr="00A61C55">
        <w:rPr>
          <w:rFonts w:ascii="Franklin Gothic Book" w:hAnsi="Franklin Gothic Book"/>
          <w:spacing w:val="-21"/>
          <w:sz w:val="24"/>
          <w:szCs w:val="24"/>
        </w:rPr>
        <w:t xml:space="preserve"> </w:t>
      </w:r>
      <w:r w:rsidRPr="00A61C55">
        <w:rPr>
          <w:rFonts w:ascii="Franklin Gothic Book" w:hAnsi="Franklin Gothic Book"/>
          <w:sz w:val="24"/>
          <w:szCs w:val="24"/>
        </w:rPr>
        <w:t>has been so listed for a total of more than 90</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days:</w:t>
      </w:r>
    </w:p>
    <w:p w14:paraId="3E9093FF" w14:textId="77777777" w:rsidR="00B404CA" w:rsidRPr="00A61C55" w:rsidRDefault="00B404CA" w:rsidP="00F30B89">
      <w:pPr>
        <w:pStyle w:val="ListParagraph"/>
        <w:numPr>
          <w:ilvl w:val="1"/>
          <w:numId w:val="36"/>
        </w:numPr>
        <w:tabs>
          <w:tab w:val="left" w:pos="1260"/>
          <w:tab w:val="left" w:pos="1728"/>
        </w:tabs>
        <w:spacing w:before="200"/>
        <w:ind w:left="900" w:firstLine="0"/>
        <w:jc w:val="both"/>
        <w:rPr>
          <w:rFonts w:ascii="Franklin Gothic Book" w:hAnsi="Franklin Gothic Book"/>
          <w:sz w:val="24"/>
          <w:szCs w:val="24"/>
        </w:rPr>
      </w:pPr>
      <w:r w:rsidRPr="00A61C55">
        <w:rPr>
          <w:rFonts w:ascii="Franklin Gothic Book" w:hAnsi="Franklin Gothic Book"/>
          <w:sz w:val="24"/>
          <w:szCs w:val="24"/>
        </w:rPr>
        <w:t>Missing in</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action;</w:t>
      </w:r>
    </w:p>
    <w:p w14:paraId="4B8A6977" w14:textId="77777777" w:rsidR="00B404CA" w:rsidRPr="00A61C55" w:rsidRDefault="00B404CA" w:rsidP="00F30B89">
      <w:pPr>
        <w:pStyle w:val="ListParagraph"/>
        <w:numPr>
          <w:ilvl w:val="1"/>
          <w:numId w:val="36"/>
        </w:numPr>
        <w:tabs>
          <w:tab w:val="left" w:pos="1260"/>
          <w:tab w:val="left" w:pos="1795"/>
        </w:tabs>
        <w:ind w:left="900" w:firstLine="0"/>
        <w:jc w:val="both"/>
        <w:rPr>
          <w:rFonts w:ascii="Franklin Gothic Book" w:hAnsi="Franklin Gothic Book"/>
          <w:sz w:val="24"/>
          <w:szCs w:val="24"/>
        </w:rPr>
      </w:pPr>
      <w:r w:rsidRPr="00A61C55">
        <w:rPr>
          <w:rFonts w:ascii="Franklin Gothic Book" w:hAnsi="Franklin Gothic Book"/>
          <w:sz w:val="24"/>
          <w:szCs w:val="24"/>
        </w:rPr>
        <w:t>Captured in the line of duty by a hostile force;</w:t>
      </w:r>
      <w:r w:rsidRPr="00A61C55">
        <w:rPr>
          <w:rFonts w:ascii="Franklin Gothic Book" w:hAnsi="Franklin Gothic Book"/>
          <w:spacing w:val="-14"/>
          <w:sz w:val="24"/>
          <w:szCs w:val="24"/>
        </w:rPr>
        <w:t xml:space="preserve"> </w:t>
      </w:r>
      <w:r w:rsidRPr="00A61C55">
        <w:rPr>
          <w:rFonts w:ascii="Franklin Gothic Book" w:hAnsi="Franklin Gothic Book"/>
          <w:sz w:val="24"/>
          <w:szCs w:val="24"/>
        </w:rPr>
        <w:t>or</w:t>
      </w:r>
    </w:p>
    <w:p w14:paraId="17FCCD2E" w14:textId="77777777" w:rsidR="00B404CA" w:rsidRPr="00A61C55" w:rsidRDefault="00B404CA" w:rsidP="00F30B89">
      <w:pPr>
        <w:pStyle w:val="ListParagraph"/>
        <w:numPr>
          <w:ilvl w:val="1"/>
          <w:numId w:val="36"/>
        </w:numPr>
        <w:tabs>
          <w:tab w:val="left" w:pos="1260"/>
          <w:tab w:val="left" w:pos="1862"/>
        </w:tabs>
        <w:spacing w:line="276" w:lineRule="auto"/>
        <w:ind w:left="900" w:right="456" w:firstLine="0"/>
        <w:jc w:val="both"/>
        <w:rPr>
          <w:rFonts w:ascii="Franklin Gothic Book" w:hAnsi="Franklin Gothic Book"/>
          <w:sz w:val="24"/>
          <w:szCs w:val="24"/>
        </w:rPr>
      </w:pPr>
      <w:r w:rsidRPr="00A61C55">
        <w:rPr>
          <w:rFonts w:ascii="Franklin Gothic Book" w:hAnsi="Franklin Gothic Book"/>
          <w:sz w:val="24"/>
          <w:szCs w:val="24"/>
        </w:rPr>
        <w:t>Forcibly detained or interned in the line of duty by a foreign government</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or power;</w:t>
      </w:r>
    </w:p>
    <w:p w14:paraId="5858141C" w14:textId="77777777" w:rsidR="00B404CA" w:rsidRPr="00A61C55" w:rsidRDefault="00B404CA" w:rsidP="00F30B89">
      <w:pPr>
        <w:pStyle w:val="ListParagraph"/>
        <w:numPr>
          <w:ilvl w:val="0"/>
          <w:numId w:val="36"/>
        </w:numPr>
        <w:tabs>
          <w:tab w:val="left" w:pos="1046"/>
        </w:tabs>
        <w:spacing w:before="201" w:line="276" w:lineRule="auto"/>
        <w:ind w:left="900" w:right="213" w:hanging="360"/>
        <w:jc w:val="both"/>
        <w:rPr>
          <w:rFonts w:ascii="Franklin Gothic Book" w:hAnsi="Franklin Gothic Book"/>
          <w:sz w:val="24"/>
          <w:szCs w:val="24"/>
        </w:rPr>
      </w:pPr>
      <w:r w:rsidRPr="00A61C55">
        <w:rPr>
          <w:rFonts w:ascii="Franklin Gothic Book" w:hAnsi="Franklin Gothic Book"/>
          <w:sz w:val="24"/>
          <w:szCs w:val="24"/>
        </w:rPr>
        <w:t>Any veteran who has a total disability resulting from a service-connected disability, as evaluated by the Department of Veterans Affairs;</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or</w:t>
      </w:r>
    </w:p>
    <w:p w14:paraId="46084B11" w14:textId="77777777" w:rsidR="00B404CA" w:rsidRPr="00A61C55" w:rsidRDefault="00B404CA" w:rsidP="00F30B89">
      <w:pPr>
        <w:pStyle w:val="ListParagraph"/>
        <w:numPr>
          <w:ilvl w:val="0"/>
          <w:numId w:val="36"/>
        </w:numPr>
        <w:tabs>
          <w:tab w:val="left" w:pos="1061"/>
        </w:tabs>
        <w:spacing w:before="74" w:line="276" w:lineRule="auto"/>
        <w:ind w:left="900" w:right="442" w:hanging="360"/>
        <w:jc w:val="both"/>
        <w:rPr>
          <w:rFonts w:ascii="Franklin Gothic Book" w:hAnsi="Franklin Gothic Book"/>
          <w:sz w:val="24"/>
          <w:szCs w:val="24"/>
        </w:rPr>
      </w:pPr>
      <w:r w:rsidRPr="00A61C55">
        <w:rPr>
          <w:rFonts w:ascii="Franklin Gothic Book" w:hAnsi="Franklin Gothic Book"/>
          <w:sz w:val="24"/>
          <w:szCs w:val="24"/>
        </w:rPr>
        <w:t>Any veteran who died while a disability was in existence. A spouse whose eligibility</w:t>
      </w:r>
      <w:r w:rsidRPr="00A61C55">
        <w:rPr>
          <w:rFonts w:ascii="Franklin Gothic Book" w:hAnsi="Franklin Gothic Book"/>
          <w:spacing w:val="-18"/>
          <w:sz w:val="24"/>
          <w:szCs w:val="24"/>
        </w:rPr>
        <w:t xml:space="preserve"> </w:t>
      </w:r>
      <w:r w:rsidRPr="00A61C55">
        <w:rPr>
          <w:rFonts w:ascii="Franklin Gothic Book" w:hAnsi="Franklin Gothic Book"/>
          <w:sz w:val="24"/>
          <w:szCs w:val="24"/>
        </w:rPr>
        <w:t>is derived from a living veteran or service member (i.e., categories b. or c. above) would lose his or her eligibility if the veteran or service member were to lose the status that is the basis for the eligibility (e.g. if a veteran with a total service-connected disability</w:t>
      </w:r>
      <w:r w:rsidRPr="00A61C55">
        <w:rPr>
          <w:rFonts w:ascii="Franklin Gothic Book" w:hAnsi="Franklin Gothic Book"/>
          <w:spacing w:val="-14"/>
          <w:sz w:val="24"/>
          <w:szCs w:val="24"/>
        </w:rPr>
        <w:t xml:space="preserve"> </w:t>
      </w:r>
      <w:r w:rsidRPr="00A61C55">
        <w:rPr>
          <w:rFonts w:ascii="Franklin Gothic Book" w:hAnsi="Franklin Gothic Book"/>
          <w:sz w:val="24"/>
          <w:szCs w:val="24"/>
        </w:rPr>
        <w:t>were to receive a revised disability rating at a lower level). Similarly, for a spouse whose eligibility is derived from a living veteran or service member, that eligibility would be lost upon divorce from the veteran or service member.</w:t>
      </w:r>
    </w:p>
    <w:p w14:paraId="37497E65" w14:textId="77777777" w:rsidR="00A61C55" w:rsidRPr="00A61C55" w:rsidRDefault="00A61C55" w:rsidP="00A61C55">
      <w:pPr>
        <w:pStyle w:val="ListParagraph"/>
        <w:ind w:left="0" w:firstLine="0"/>
        <w:jc w:val="both"/>
        <w:rPr>
          <w:rFonts w:ascii="Franklin Gothic Book" w:hAnsi="Franklin Gothic Book" w:cstheme="minorHAnsi"/>
          <w:b/>
          <w:sz w:val="24"/>
          <w:szCs w:val="24"/>
        </w:rPr>
      </w:pPr>
    </w:p>
    <w:p w14:paraId="631A9CA6" w14:textId="18E8D53F" w:rsidR="00A61C55" w:rsidRPr="00A61C55" w:rsidRDefault="000B1CCE" w:rsidP="00A61C55">
      <w:pPr>
        <w:pStyle w:val="ListParagraph"/>
        <w:ind w:left="0" w:firstLine="0"/>
        <w:jc w:val="both"/>
        <w:rPr>
          <w:rFonts w:ascii="Franklin Gothic Book" w:hAnsi="Franklin Gothic Book" w:cstheme="minorHAnsi"/>
          <w:sz w:val="24"/>
          <w:szCs w:val="24"/>
        </w:rPr>
      </w:pPr>
      <w:r w:rsidRPr="00A61C55">
        <w:rPr>
          <w:rFonts w:ascii="Franklin Gothic Book" w:hAnsi="Franklin Gothic Book" w:cstheme="minorHAnsi"/>
          <w:b/>
          <w:sz w:val="24"/>
          <w:szCs w:val="24"/>
        </w:rPr>
        <w:t>EMPLOYMENT AND TRAINING ACTIVITY</w:t>
      </w:r>
      <w:r w:rsidRPr="00A61C55">
        <w:rPr>
          <w:rFonts w:ascii="Franklin Gothic Book" w:hAnsi="Franklin Gothic Book" w:cstheme="minorHAnsi"/>
          <w:sz w:val="24"/>
          <w:szCs w:val="24"/>
        </w:rPr>
        <w:t xml:space="preserve"> means a workforce investment activity that is carried out for an adult or dislocated worker under part 678 of this chapter.</w:t>
      </w:r>
    </w:p>
    <w:p w14:paraId="6CFD0DE2" w14:textId="77777777" w:rsidR="00A61C55" w:rsidRPr="00A61C55" w:rsidRDefault="00A61C55" w:rsidP="00A61C55">
      <w:pPr>
        <w:pStyle w:val="ListParagraph"/>
        <w:ind w:left="0" w:firstLine="0"/>
        <w:jc w:val="both"/>
        <w:rPr>
          <w:rFonts w:ascii="Franklin Gothic Book" w:hAnsi="Franklin Gothic Book" w:cstheme="minorHAnsi"/>
          <w:sz w:val="24"/>
          <w:szCs w:val="24"/>
        </w:rPr>
      </w:pPr>
    </w:p>
    <w:p w14:paraId="0F16B16C" w14:textId="77777777" w:rsidR="00A61C55" w:rsidRPr="00A61C55" w:rsidRDefault="000B1CCE" w:rsidP="00A61C55">
      <w:pPr>
        <w:pStyle w:val="ListParagraph"/>
        <w:ind w:left="0" w:firstLine="0"/>
        <w:jc w:val="both"/>
        <w:rPr>
          <w:rFonts w:ascii="Franklin Gothic Book" w:hAnsi="Franklin Gothic Book" w:cstheme="minorHAnsi"/>
          <w:sz w:val="24"/>
          <w:szCs w:val="24"/>
        </w:rPr>
      </w:pPr>
      <w:r w:rsidRPr="00A61C55">
        <w:rPr>
          <w:rFonts w:ascii="Franklin Gothic Book" w:hAnsi="Franklin Gothic Book" w:cstheme="minorHAnsi"/>
          <w:b/>
          <w:sz w:val="24"/>
          <w:szCs w:val="24"/>
        </w:rPr>
        <w:t>EQUAL OPPORTUNITY DATA</w:t>
      </w:r>
      <w:r w:rsidRPr="00A61C55">
        <w:rPr>
          <w:rFonts w:ascii="Franklin Gothic Book" w:hAnsi="Franklin Gothic Book" w:cstheme="minorHAnsi"/>
          <w:sz w:val="24"/>
          <w:szCs w:val="24"/>
        </w:rPr>
        <w:t xml:space="preserve"> or EO data means data on race and ethnicity, age, sex, and disability required by 29 CFR part 38 of the Department of Labor regulations implementing sec. 188 of WIOA, governing nondiscrimination.</w:t>
      </w:r>
    </w:p>
    <w:p w14:paraId="68B59382" w14:textId="77777777" w:rsidR="00A61C55" w:rsidRPr="00A61C55" w:rsidRDefault="00A61C55" w:rsidP="00A61C55">
      <w:pPr>
        <w:pStyle w:val="ListParagraph"/>
        <w:ind w:left="0" w:firstLine="0"/>
        <w:jc w:val="both"/>
        <w:rPr>
          <w:rFonts w:ascii="Franklin Gothic Book" w:hAnsi="Franklin Gothic Book" w:cstheme="minorHAnsi"/>
          <w:sz w:val="24"/>
          <w:szCs w:val="24"/>
        </w:rPr>
      </w:pPr>
    </w:p>
    <w:p w14:paraId="4FF8BF8E" w14:textId="74A13D32" w:rsidR="000B1CCE" w:rsidRPr="00A61C55" w:rsidRDefault="000B1CCE" w:rsidP="00A61C55">
      <w:pPr>
        <w:pStyle w:val="ListParagraph"/>
        <w:ind w:left="0" w:firstLine="0"/>
        <w:jc w:val="both"/>
        <w:rPr>
          <w:rFonts w:ascii="Franklin Gothic Book" w:hAnsi="Franklin Gothic Book" w:cstheme="minorHAnsi"/>
          <w:sz w:val="24"/>
          <w:szCs w:val="24"/>
        </w:rPr>
      </w:pPr>
      <w:r w:rsidRPr="00A61C55">
        <w:rPr>
          <w:rFonts w:ascii="Franklin Gothic Book" w:hAnsi="Franklin Gothic Book" w:cstheme="minorHAnsi"/>
          <w:b/>
          <w:sz w:val="24"/>
          <w:szCs w:val="24"/>
        </w:rPr>
        <w:t>EMPLOYMENT AND TRAINING ADMINISTRATION OR ETA</w:t>
      </w:r>
      <w:r w:rsidRPr="00A61C55">
        <w:rPr>
          <w:rFonts w:ascii="Franklin Gothic Book" w:hAnsi="Franklin Gothic Book" w:cstheme="minorHAnsi"/>
          <w:sz w:val="24"/>
          <w:szCs w:val="24"/>
        </w:rPr>
        <w:t xml:space="preserve"> means the Employment and Training Administration of the U.S. Department of Labor.</w:t>
      </w:r>
    </w:p>
    <w:p w14:paraId="47349D4C" w14:textId="7BBF025C" w:rsidR="008D271D" w:rsidRPr="00A61C55" w:rsidRDefault="008D271D" w:rsidP="00030E06">
      <w:pPr>
        <w:spacing w:before="200"/>
        <w:jc w:val="both"/>
        <w:rPr>
          <w:rFonts w:ascii="Franklin Gothic Book" w:hAnsi="Franklin Gothic Book"/>
          <w:sz w:val="24"/>
          <w:szCs w:val="24"/>
        </w:rPr>
      </w:pPr>
      <w:r w:rsidRPr="00A61C55">
        <w:rPr>
          <w:rFonts w:ascii="Franklin Gothic Book" w:hAnsi="Franklin Gothic Book"/>
          <w:b/>
          <w:sz w:val="24"/>
          <w:szCs w:val="24"/>
        </w:rPr>
        <w:t xml:space="preserve">ENGLISH LANGUAGE ACQUISITION PROGRAM </w:t>
      </w:r>
      <w:r w:rsidRPr="00A61C55">
        <w:rPr>
          <w:rFonts w:ascii="Franklin Gothic Book" w:hAnsi="Franklin Gothic Book"/>
          <w:sz w:val="24"/>
          <w:szCs w:val="24"/>
        </w:rPr>
        <w:t>(34 CFR 463.31) – is a program of</w:t>
      </w:r>
    </w:p>
    <w:p w14:paraId="48834972" w14:textId="77777777" w:rsidR="00AB67CA" w:rsidRPr="00A61C55" w:rsidRDefault="00AB67CA" w:rsidP="00AB67CA">
      <w:pPr>
        <w:pStyle w:val="BodyText"/>
        <w:spacing w:before="41"/>
        <w:ind w:left="100"/>
        <w:jc w:val="both"/>
        <w:rPr>
          <w:rFonts w:ascii="Franklin Gothic Book" w:hAnsi="Franklin Gothic Book"/>
        </w:rPr>
      </w:pPr>
      <w:r w:rsidRPr="00A61C55">
        <w:rPr>
          <w:rFonts w:ascii="Franklin Gothic Book" w:hAnsi="Franklin Gothic Book"/>
        </w:rPr>
        <w:t>I</w:t>
      </w:r>
      <w:r w:rsidR="008D271D" w:rsidRPr="00A61C55">
        <w:rPr>
          <w:rFonts w:ascii="Franklin Gothic Book" w:hAnsi="Franklin Gothic Book"/>
        </w:rPr>
        <w:t>nstruction</w:t>
      </w:r>
      <w:r w:rsidRPr="00A61C55">
        <w:rPr>
          <w:rFonts w:ascii="Franklin Gothic Book" w:hAnsi="Franklin Gothic Book"/>
        </w:rPr>
        <w:t xml:space="preserve">: </w:t>
      </w:r>
    </w:p>
    <w:p w14:paraId="6FA57646" w14:textId="77777777" w:rsidR="00AB67CA" w:rsidRPr="00A61C55" w:rsidRDefault="008D271D" w:rsidP="00F42B73">
      <w:pPr>
        <w:pStyle w:val="BodyText"/>
        <w:numPr>
          <w:ilvl w:val="0"/>
          <w:numId w:val="10"/>
        </w:numPr>
        <w:tabs>
          <w:tab w:val="left" w:pos="900"/>
        </w:tabs>
        <w:spacing w:before="41"/>
        <w:ind w:left="900"/>
        <w:jc w:val="both"/>
        <w:rPr>
          <w:rFonts w:ascii="Franklin Gothic Book" w:hAnsi="Franklin Gothic Book"/>
        </w:rPr>
      </w:pPr>
      <w:r w:rsidRPr="00A61C55">
        <w:rPr>
          <w:rFonts w:ascii="Franklin Gothic Book" w:hAnsi="Franklin Gothic Book"/>
        </w:rPr>
        <w:t>That is designed to help eligible individuals who are English language learners achieve competence in reading, writing, speaking, and comprehension of the</w:t>
      </w:r>
      <w:r w:rsidRPr="00A61C55">
        <w:rPr>
          <w:rFonts w:ascii="Franklin Gothic Book" w:hAnsi="Franklin Gothic Book"/>
          <w:spacing w:val="-15"/>
        </w:rPr>
        <w:t xml:space="preserve"> </w:t>
      </w:r>
      <w:r w:rsidRPr="00A61C55">
        <w:rPr>
          <w:rFonts w:ascii="Franklin Gothic Book" w:hAnsi="Franklin Gothic Book"/>
        </w:rPr>
        <w:t>English language;</w:t>
      </w:r>
      <w:r w:rsidRPr="00A61C55">
        <w:rPr>
          <w:rFonts w:ascii="Franklin Gothic Book" w:hAnsi="Franklin Gothic Book"/>
          <w:spacing w:val="-1"/>
        </w:rPr>
        <w:t xml:space="preserve"> </w:t>
      </w:r>
      <w:r w:rsidRPr="00A61C55">
        <w:rPr>
          <w:rFonts w:ascii="Franklin Gothic Book" w:hAnsi="Franklin Gothic Book"/>
        </w:rPr>
        <w:t>and;</w:t>
      </w:r>
    </w:p>
    <w:p w14:paraId="39B74FCB" w14:textId="77777777" w:rsidR="008D271D" w:rsidRPr="00A61C55" w:rsidRDefault="008D271D" w:rsidP="00F42B73">
      <w:pPr>
        <w:pStyle w:val="BodyText"/>
        <w:numPr>
          <w:ilvl w:val="0"/>
          <w:numId w:val="10"/>
        </w:numPr>
        <w:tabs>
          <w:tab w:val="left" w:pos="900"/>
        </w:tabs>
        <w:spacing w:before="41"/>
        <w:ind w:left="900"/>
        <w:jc w:val="both"/>
        <w:rPr>
          <w:rFonts w:ascii="Franklin Gothic Book" w:hAnsi="Franklin Gothic Book"/>
        </w:rPr>
      </w:pPr>
      <w:r w:rsidRPr="00A61C55">
        <w:rPr>
          <w:rFonts w:ascii="Franklin Gothic Book" w:hAnsi="Franklin Gothic Book"/>
        </w:rPr>
        <w:t>That leads</w:t>
      </w:r>
      <w:r w:rsidRPr="00A61C55">
        <w:rPr>
          <w:rFonts w:ascii="Franklin Gothic Book" w:hAnsi="Franklin Gothic Book"/>
          <w:spacing w:val="-1"/>
        </w:rPr>
        <w:t xml:space="preserve"> </w:t>
      </w:r>
      <w:r w:rsidRPr="00A61C55">
        <w:rPr>
          <w:rFonts w:ascii="Franklin Gothic Book" w:hAnsi="Franklin Gothic Book"/>
        </w:rPr>
        <w:t>to—</w:t>
      </w:r>
    </w:p>
    <w:p w14:paraId="487CFC08" w14:textId="77777777" w:rsidR="008D271D" w:rsidRPr="00A61C55" w:rsidRDefault="008D271D" w:rsidP="0088710A">
      <w:pPr>
        <w:pStyle w:val="BodyText"/>
        <w:tabs>
          <w:tab w:val="left" w:pos="1260"/>
        </w:tabs>
        <w:spacing w:before="3"/>
        <w:ind w:left="1540" w:hanging="640"/>
        <w:jc w:val="both"/>
        <w:rPr>
          <w:rFonts w:ascii="Franklin Gothic Book" w:hAnsi="Franklin Gothic Book"/>
        </w:rPr>
      </w:pPr>
      <w:r w:rsidRPr="00A61C55">
        <w:rPr>
          <w:rFonts w:ascii="Franklin Gothic Book" w:hAnsi="Franklin Gothic Book"/>
        </w:rPr>
        <w:t>(1)</w:t>
      </w:r>
      <w:r w:rsidR="0088710A" w:rsidRPr="00A61C55">
        <w:rPr>
          <w:rFonts w:ascii="Franklin Gothic Book" w:hAnsi="Franklin Gothic Book"/>
        </w:rPr>
        <w:tab/>
      </w:r>
      <w:r w:rsidRPr="00A61C55">
        <w:rPr>
          <w:rFonts w:ascii="Franklin Gothic Book" w:hAnsi="Franklin Gothic Book"/>
        </w:rPr>
        <w:t>(a) Attainment of a secondary school diploma or its recognized equivalent; and</w:t>
      </w:r>
    </w:p>
    <w:p w14:paraId="7DDD9E36" w14:textId="77777777" w:rsidR="008D271D" w:rsidRPr="00A61C55" w:rsidRDefault="0088710A" w:rsidP="0088710A">
      <w:pPr>
        <w:pStyle w:val="BodyText"/>
        <w:tabs>
          <w:tab w:val="left" w:pos="1260"/>
        </w:tabs>
        <w:ind w:left="1840" w:hanging="940"/>
        <w:jc w:val="both"/>
        <w:rPr>
          <w:rFonts w:ascii="Franklin Gothic Book" w:hAnsi="Franklin Gothic Book"/>
        </w:rPr>
      </w:pPr>
      <w:r w:rsidRPr="00A61C55">
        <w:rPr>
          <w:rFonts w:ascii="Franklin Gothic Book" w:hAnsi="Franklin Gothic Book"/>
        </w:rPr>
        <w:tab/>
      </w:r>
      <w:r w:rsidR="008D271D" w:rsidRPr="00A61C55">
        <w:rPr>
          <w:rFonts w:ascii="Franklin Gothic Book" w:hAnsi="Franklin Gothic Book"/>
        </w:rPr>
        <w:t>(b) Transition to postsecondary education and training; or</w:t>
      </w:r>
    </w:p>
    <w:p w14:paraId="3A0B7F9E" w14:textId="77777777" w:rsidR="008D271D" w:rsidRPr="00A61C55" w:rsidRDefault="008D271D" w:rsidP="0075036D">
      <w:pPr>
        <w:pStyle w:val="BodyText"/>
        <w:spacing w:before="1"/>
        <w:ind w:left="1540" w:hanging="640"/>
        <w:jc w:val="both"/>
        <w:rPr>
          <w:rFonts w:ascii="Franklin Gothic Book" w:hAnsi="Franklin Gothic Book"/>
        </w:rPr>
      </w:pPr>
      <w:r w:rsidRPr="00A61C55">
        <w:rPr>
          <w:rFonts w:ascii="Franklin Gothic Book" w:hAnsi="Franklin Gothic Book"/>
        </w:rPr>
        <w:t>(2) Employment</w:t>
      </w:r>
    </w:p>
    <w:p w14:paraId="662BAFEE" w14:textId="77777777" w:rsidR="008D271D" w:rsidRPr="00A61C55" w:rsidRDefault="008D271D" w:rsidP="009E42F6">
      <w:pPr>
        <w:rPr>
          <w:rFonts w:ascii="Franklin Gothic Book" w:hAnsi="Franklin Gothic Book"/>
          <w:b/>
          <w:bCs/>
          <w:color w:val="283137"/>
          <w:sz w:val="24"/>
          <w:szCs w:val="24"/>
          <w:lang w:val="en"/>
        </w:rPr>
      </w:pPr>
    </w:p>
    <w:p w14:paraId="35092E01" w14:textId="77777777" w:rsidR="00A827E0" w:rsidRPr="00A61C55" w:rsidRDefault="00B62E59" w:rsidP="00A827E0">
      <w:pPr>
        <w:widowControl/>
        <w:adjustRightInd w:val="0"/>
        <w:rPr>
          <w:rFonts w:ascii="Franklin Gothic Book" w:eastAsiaTheme="minorHAnsi" w:hAnsi="Franklin Gothic Book"/>
          <w:sz w:val="24"/>
          <w:szCs w:val="24"/>
          <w:lang w:bidi="ar-SA"/>
        </w:rPr>
      </w:pPr>
      <w:r w:rsidRPr="00A61C55">
        <w:rPr>
          <w:rFonts w:ascii="Franklin Gothic Book" w:hAnsi="Franklin Gothic Book"/>
          <w:b/>
          <w:bCs/>
          <w:color w:val="283137"/>
          <w:sz w:val="24"/>
          <w:szCs w:val="24"/>
          <w:lang w:val="en"/>
        </w:rPr>
        <w:t xml:space="preserve">ENGLISH LANGUAGE LEARNER </w:t>
      </w:r>
      <w:r w:rsidRPr="00A61C55">
        <w:rPr>
          <w:rFonts w:ascii="Franklin Gothic Book" w:hAnsi="Franklin Gothic Book"/>
          <w:bCs/>
          <w:color w:val="283137"/>
          <w:sz w:val="24"/>
          <w:szCs w:val="24"/>
          <w:lang w:val="en"/>
        </w:rPr>
        <w:t>(</w:t>
      </w:r>
      <w:r w:rsidRPr="00A61C55">
        <w:rPr>
          <w:rFonts w:ascii="Franklin Gothic Book" w:hAnsi="Franklin Gothic Book"/>
          <w:bCs/>
          <w:i/>
          <w:color w:val="283137"/>
          <w:sz w:val="24"/>
          <w:szCs w:val="24"/>
          <w:lang w:val="en"/>
        </w:rPr>
        <w:t>Youth Barrier)</w:t>
      </w:r>
      <w:r w:rsidR="00A827E0" w:rsidRPr="00A61C55">
        <w:rPr>
          <w:rFonts w:ascii="Franklin Gothic Book" w:eastAsiaTheme="minorHAnsi" w:hAnsi="Franklin Gothic Book"/>
          <w:sz w:val="24"/>
          <w:szCs w:val="24"/>
          <w:lang w:bidi="ar-SA"/>
        </w:rPr>
        <w:t xml:space="preserve"> with respect to an eligible individual, means an eligible individual who has limited ability in reading, writing, speaking, or comprehending the English language, and</w:t>
      </w:r>
    </w:p>
    <w:p w14:paraId="3C36AF76" w14:textId="77777777" w:rsidR="00A827E0" w:rsidRPr="00A61C55" w:rsidRDefault="00A827E0" w:rsidP="00F30B89">
      <w:pPr>
        <w:pStyle w:val="ListParagraph"/>
        <w:widowControl/>
        <w:numPr>
          <w:ilvl w:val="0"/>
          <w:numId w:val="43"/>
        </w:numPr>
        <w:tabs>
          <w:tab w:val="left" w:pos="900"/>
        </w:tabs>
        <w:adjustRightInd w:val="0"/>
        <w:ind w:left="900"/>
        <w:rPr>
          <w:rFonts w:ascii="Franklin Gothic Book" w:hAnsi="Franklin Gothic Book"/>
          <w:bCs/>
          <w:color w:val="283137"/>
          <w:sz w:val="24"/>
          <w:szCs w:val="24"/>
          <w:lang w:val="en"/>
        </w:rPr>
      </w:pPr>
      <w:r w:rsidRPr="00A61C55">
        <w:rPr>
          <w:rFonts w:ascii="Franklin Gothic Book" w:eastAsiaTheme="minorHAnsi" w:hAnsi="Franklin Gothic Book"/>
          <w:sz w:val="24"/>
          <w:szCs w:val="24"/>
          <w:lang w:bidi="ar-SA"/>
        </w:rPr>
        <w:t xml:space="preserve">whose native language is a language other than English; or </w:t>
      </w:r>
    </w:p>
    <w:p w14:paraId="18F60634" w14:textId="77777777" w:rsidR="00B62E59" w:rsidRPr="00A61C55" w:rsidRDefault="00A827E0" w:rsidP="00F30B89">
      <w:pPr>
        <w:pStyle w:val="ListParagraph"/>
        <w:widowControl/>
        <w:numPr>
          <w:ilvl w:val="0"/>
          <w:numId w:val="43"/>
        </w:numPr>
        <w:adjustRightInd w:val="0"/>
        <w:ind w:left="900"/>
        <w:rPr>
          <w:rFonts w:ascii="Franklin Gothic Book" w:hAnsi="Franklin Gothic Book"/>
          <w:bCs/>
          <w:color w:val="283137"/>
          <w:sz w:val="24"/>
          <w:szCs w:val="24"/>
          <w:lang w:val="en"/>
        </w:rPr>
      </w:pPr>
      <w:r w:rsidRPr="00A61C55">
        <w:rPr>
          <w:rFonts w:ascii="Franklin Gothic Book" w:eastAsiaTheme="minorHAnsi" w:hAnsi="Franklin Gothic Book"/>
          <w:sz w:val="24"/>
          <w:szCs w:val="24"/>
          <w:lang w:bidi="ar-SA"/>
        </w:rPr>
        <w:t>who lives in a family or community environment where a language other than English is the dominant language.</w:t>
      </w:r>
    </w:p>
    <w:p w14:paraId="3158C58B" w14:textId="77777777" w:rsidR="00B62E59" w:rsidRPr="00A61C55" w:rsidRDefault="00B62E59" w:rsidP="009E42F6">
      <w:pPr>
        <w:rPr>
          <w:rFonts w:ascii="Franklin Gothic Book" w:hAnsi="Franklin Gothic Book"/>
          <w:bCs/>
          <w:i/>
          <w:color w:val="283137"/>
          <w:sz w:val="24"/>
          <w:szCs w:val="24"/>
          <w:lang w:val="en"/>
        </w:rPr>
      </w:pPr>
    </w:p>
    <w:p w14:paraId="359F385E" w14:textId="77777777" w:rsidR="00242D87" w:rsidRPr="00A61C55" w:rsidRDefault="005727B5" w:rsidP="009E42F6">
      <w:pPr>
        <w:rPr>
          <w:rFonts w:ascii="Franklin Gothic Book" w:hAnsi="Franklin Gothic Book" w:cs="Arial"/>
          <w:b/>
          <w:sz w:val="24"/>
          <w:szCs w:val="24"/>
        </w:rPr>
      </w:pPr>
      <w:r w:rsidRPr="00A61C55">
        <w:rPr>
          <w:rFonts w:ascii="Franklin Gothic Book" w:hAnsi="Franklin Gothic Book" w:cs="Arial"/>
          <w:b/>
          <w:sz w:val="24"/>
          <w:szCs w:val="24"/>
        </w:rPr>
        <w:t>EXCLUSIONS FROM PERFORMANCE MEASURES AND FOLLOW-UP SERVICES</w:t>
      </w:r>
      <w:r w:rsidR="00242D87" w:rsidRPr="00A61C55">
        <w:rPr>
          <w:rFonts w:ascii="Franklin Gothic Book" w:hAnsi="Franklin Gothic Book" w:cs="Arial"/>
          <w:b/>
          <w:sz w:val="24"/>
          <w:szCs w:val="24"/>
        </w:rPr>
        <w:t xml:space="preserve">:  </w:t>
      </w:r>
    </w:p>
    <w:p w14:paraId="384243F1" w14:textId="7F4C5438" w:rsidR="00C947A5" w:rsidRPr="00A61C55" w:rsidRDefault="00242D87" w:rsidP="006730D4">
      <w:pPr>
        <w:pStyle w:val="ListParagraph"/>
        <w:numPr>
          <w:ilvl w:val="0"/>
          <w:numId w:val="1"/>
        </w:numPr>
        <w:rPr>
          <w:rFonts w:ascii="Franklin Gothic Book" w:hAnsi="Franklin Gothic Book" w:cs="Arial"/>
          <w:sz w:val="24"/>
          <w:szCs w:val="24"/>
        </w:rPr>
      </w:pPr>
      <w:r w:rsidRPr="00A61C55">
        <w:rPr>
          <w:rFonts w:ascii="Franklin Gothic Book" w:hAnsi="Franklin Gothic Book" w:cs="Arial"/>
          <w:sz w:val="24"/>
          <w:szCs w:val="24"/>
        </w:rPr>
        <w:t xml:space="preserve">Health/Medical or Family Care – Used when the </w:t>
      </w:r>
      <w:r w:rsidR="00E07F9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 is receiving medical treatment or providing care for a family member that precludes entry into unsubsidized employment or continued participation in the program and is expected to last for more than 90 days.</w:t>
      </w:r>
    </w:p>
    <w:p w14:paraId="61354D90" w14:textId="17ECA824" w:rsidR="00C947A5" w:rsidRPr="00A61C55" w:rsidRDefault="00242D87" w:rsidP="006730D4">
      <w:pPr>
        <w:pStyle w:val="ListParagraph"/>
        <w:numPr>
          <w:ilvl w:val="0"/>
          <w:numId w:val="1"/>
        </w:numPr>
        <w:rPr>
          <w:rFonts w:ascii="Franklin Gothic Book" w:hAnsi="Franklin Gothic Book" w:cs="Arial"/>
          <w:sz w:val="24"/>
          <w:szCs w:val="24"/>
        </w:rPr>
      </w:pPr>
      <w:r w:rsidRPr="00A61C55">
        <w:rPr>
          <w:rFonts w:ascii="Franklin Gothic Book" w:hAnsi="Franklin Gothic Book" w:cs="Arial"/>
          <w:sz w:val="24"/>
          <w:szCs w:val="24"/>
        </w:rPr>
        <w:t xml:space="preserve">Institutionalized - The </w:t>
      </w:r>
      <w:r w:rsidR="00E07F9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 is residing in an institution or facility providing 24-hour support such as a prison or hospital and is expected to remain in that institution for at least 90 days.</w:t>
      </w:r>
    </w:p>
    <w:p w14:paraId="54ED856C" w14:textId="407F8366" w:rsidR="00242D87" w:rsidRPr="00A61C55" w:rsidRDefault="00242D87" w:rsidP="006730D4">
      <w:pPr>
        <w:pStyle w:val="ListParagraph"/>
        <w:numPr>
          <w:ilvl w:val="0"/>
          <w:numId w:val="1"/>
        </w:numPr>
        <w:rPr>
          <w:rFonts w:ascii="Franklin Gothic Book" w:hAnsi="Franklin Gothic Book" w:cs="Arial"/>
          <w:sz w:val="24"/>
          <w:szCs w:val="24"/>
        </w:rPr>
      </w:pPr>
      <w:r w:rsidRPr="00A61C55">
        <w:rPr>
          <w:rFonts w:ascii="Franklin Gothic Book" w:hAnsi="Franklin Gothic Book" w:cs="Arial"/>
          <w:sz w:val="24"/>
          <w:szCs w:val="24"/>
        </w:rPr>
        <w:t xml:space="preserve">Relocated to a Mandated Residential Program - For youth </w:t>
      </w:r>
      <w:r w:rsidR="00E07F9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only, the </w:t>
      </w:r>
      <w:r w:rsidR="00E07F9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 is in the foster care system or any other mandated residential program and has moved from the area as part of such a program.</w:t>
      </w:r>
    </w:p>
    <w:p w14:paraId="37246098" w14:textId="77777777" w:rsidR="00242D87" w:rsidRPr="00A61C55" w:rsidRDefault="00242D87" w:rsidP="009E42F6">
      <w:pPr>
        <w:rPr>
          <w:rFonts w:ascii="Franklin Gothic Book" w:hAnsi="Franklin Gothic Book" w:cs="Arial"/>
          <w:sz w:val="24"/>
          <w:szCs w:val="24"/>
        </w:rPr>
      </w:pPr>
    </w:p>
    <w:p w14:paraId="099A7154" w14:textId="27B84750" w:rsidR="008D271D" w:rsidRPr="00A61C55" w:rsidRDefault="008D271D" w:rsidP="00B404CA">
      <w:pPr>
        <w:pStyle w:val="BodyText"/>
        <w:spacing w:line="276" w:lineRule="auto"/>
        <w:jc w:val="both"/>
        <w:rPr>
          <w:rFonts w:ascii="Franklin Gothic Book" w:hAnsi="Franklin Gothic Book"/>
        </w:rPr>
      </w:pPr>
      <w:r w:rsidRPr="00A61C55">
        <w:rPr>
          <w:rFonts w:ascii="Franklin Gothic Book" w:hAnsi="Franklin Gothic Book"/>
          <w:b/>
        </w:rPr>
        <w:t xml:space="preserve">EXIT </w:t>
      </w:r>
      <w:r w:rsidRPr="00A61C55">
        <w:rPr>
          <w:rFonts w:ascii="Franklin Gothic Book" w:hAnsi="Franklin Gothic Book"/>
        </w:rPr>
        <w:t xml:space="preserve">(see 20 CFR 677.150 for full definition) – as defined for the purpose of performance calculations for the WIOA Adult, Dislocated Worker, and Employment Service programs, exit is the point after which a </w:t>
      </w:r>
      <w:r w:rsidR="00E07F94" w:rsidRPr="00A61C55">
        <w:rPr>
          <w:rFonts w:ascii="Franklin Gothic Book" w:hAnsi="Franklin Gothic Book" w:cs="Arial"/>
        </w:rPr>
        <w:t>client</w:t>
      </w:r>
      <w:r w:rsidRPr="00A61C55">
        <w:rPr>
          <w:rFonts w:ascii="Franklin Gothic Book" w:hAnsi="Franklin Gothic Book"/>
        </w:rPr>
        <w:t xml:space="preserve"> who has received services through any program meets the following criteria:</w:t>
      </w:r>
    </w:p>
    <w:p w14:paraId="04FA4949" w14:textId="77777777" w:rsidR="008D271D" w:rsidRPr="00A61C55" w:rsidRDefault="008D271D" w:rsidP="00F42B73">
      <w:pPr>
        <w:pStyle w:val="ListParagraph"/>
        <w:numPr>
          <w:ilvl w:val="0"/>
          <w:numId w:val="11"/>
        </w:numPr>
        <w:tabs>
          <w:tab w:val="left" w:pos="360"/>
          <w:tab w:val="left" w:pos="821"/>
        </w:tabs>
        <w:spacing w:before="200" w:line="276" w:lineRule="auto"/>
        <w:ind w:left="360" w:right="266"/>
        <w:jc w:val="both"/>
        <w:rPr>
          <w:rFonts w:ascii="Franklin Gothic Book" w:hAnsi="Franklin Gothic Book"/>
          <w:sz w:val="24"/>
          <w:szCs w:val="24"/>
        </w:rPr>
      </w:pPr>
      <w:r w:rsidRPr="00A61C55">
        <w:rPr>
          <w:rFonts w:ascii="Franklin Gothic Book" w:hAnsi="Franklin Gothic Book"/>
          <w:sz w:val="24"/>
          <w:szCs w:val="24"/>
        </w:rPr>
        <w:t xml:space="preserve">For the adult, dislocated worker, and youth programs authorized under WIOA title </w:t>
      </w:r>
      <w:r w:rsidRPr="00A61C55">
        <w:rPr>
          <w:rFonts w:ascii="Franklin Gothic Book" w:hAnsi="Franklin Gothic Book"/>
          <w:spacing w:val="-3"/>
          <w:sz w:val="24"/>
          <w:szCs w:val="24"/>
        </w:rPr>
        <w:t xml:space="preserve">I, </w:t>
      </w:r>
      <w:r w:rsidRPr="00A61C55">
        <w:rPr>
          <w:rFonts w:ascii="Franklin Gothic Book" w:hAnsi="Franklin Gothic Book"/>
          <w:sz w:val="24"/>
          <w:szCs w:val="24"/>
        </w:rPr>
        <w:t>the AEFLA program authorized under WIOA title II, and the Employment Service program authorized under the Wagner-Peyser Act, as amended by WIOA title III, exit date is the last date of</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service.</w:t>
      </w:r>
    </w:p>
    <w:p w14:paraId="10DA179D" w14:textId="066A021F" w:rsidR="008D271D" w:rsidRPr="00A61C55" w:rsidRDefault="008D271D" w:rsidP="00F42B73">
      <w:pPr>
        <w:pStyle w:val="ListParagraph"/>
        <w:numPr>
          <w:ilvl w:val="1"/>
          <w:numId w:val="11"/>
        </w:numPr>
        <w:tabs>
          <w:tab w:val="left" w:pos="360"/>
          <w:tab w:val="left" w:pos="1541"/>
        </w:tabs>
        <w:spacing w:before="199" w:line="276" w:lineRule="auto"/>
        <w:ind w:left="630" w:right="313" w:hanging="270"/>
        <w:jc w:val="both"/>
        <w:rPr>
          <w:rFonts w:ascii="Franklin Gothic Book" w:hAnsi="Franklin Gothic Book"/>
          <w:sz w:val="24"/>
          <w:szCs w:val="24"/>
        </w:rPr>
      </w:pPr>
      <w:r w:rsidRPr="00A61C55">
        <w:rPr>
          <w:rFonts w:ascii="Franklin Gothic Book" w:hAnsi="Franklin Gothic Book"/>
          <w:sz w:val="24"/>
          <w:szCs w:val="24"/>
        </w:rPr>
        <w:t xml:space="preserve">The last day of service cannot be determined until at least 90 days have elapsed since the </w:t>
      </w:r>
      <w:r w:rsidR="00E07F94" w:rsidRPr="00A61C55">
        <w:rPr>
          <w:rFonts w:ascii="Franklin Gothic Book" w:hAnsi="Franklin Gothic Book" w:cs="Arial"/>
          <w:sz w:val="24"/>
          <w:szCs w:val="24"/>
        </w:rPr>
        <w:t>client</w:t>
      </w:r>
      <w:r w:rsidRPr="00A61C55">
        <w:rPr>
          <w:rFonts w:ascii="Franklin Gothic Book" w:hAnsi="Franklin Gothic Book"/>
          <w:sz w:val="24"/>
          <w:szCs w:val="24"/>
        </w:rPr>
        <w:t xml:space="preserve"> last received services; services do not include self-service, information-only services or activities, or follow-up services. This also requires that there are no plans to provide the </w:t>
      </w:r>
      <w:r w:rsidR="00E07F94" w:rsidRPr="00A61C55">
        <w:rPr>
          <w:rFonts w:ascii="Franklin Gothic Book" w:hAnsi="Franklin Gothic Book" w:cs="Arial"/>
          <w:sz w:val="24"/>
          <w:szCs w:val="24"/>
        </w:rPr>
        <w:t>client</w:t>
      </w:r>
      <w:r w:rsidR="00E07F94" w:rsidRPr="00A61C55">
        <w:rPr>
          <w:rFonts w:ascii="Franklin Gothic Book" w:hAnsi="Franklin Gothic Book"/>
          <w:sz w:val="24"/>
          <w:szCs w:val="24"/>
        </w:rPr>
        <w:t xml:space="preserve"> </w:t>
      </w:r>
      <w:r w:rsidRPr="00A61C55">
        <w:rPr>
          <w:rFonts w:ascii="Franklin Gothic Book" w:hAnsi="Franklin Gothic Book"/>
          <w:sz w:val="24"/>
          <w:szCs w:val="24"/>
        </w:rPr>
        <w:t>with future</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services.</w:t>
      </w:r>
    </w:p>
    <w:p w14:paraId="19C8AE51" w14:textId="77777777" w:rsidR="00242D87" w:rsidRPr="00A61C55" w:rsidRDefault="00242D87" w:rsidP="009E42F6">
      <w:pPr>
        <w:rPr>
          <w:rFonts w:ascii="Franklin Gothic Book" w:hAnsi="Franklin Gothic Book"/>
          <w:bCs/>
          <w:color w:val="283137"/>
          <w:sz w:val="24"/>
          <w:szCs w:val="24"/>
          <w:lang w:val="en"/>
        </w:rPr>
      </w:pPr>
    </w:p>
    <w:p w14:paraId="42D40974" w14:textId="77777777" w:rsidR="009F583C" w:rsidRPr="00A61C55" w:rsidRDefault="005727B5" w:rsidP="009E42F6">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FAMILY</w:t>
      </w:r>
      <w:r w:rsidR="001F0219" w:rsidRPr="00A61C55">
        <w:rPr>
          <w:rFonts w:ascii="Franklin Gothic Book" w:hAnsi="Franklin Gothic Book"/>
          <w:b/>
          <w:color w:val="283137"/>
          <w:sz w:val="24"/>
          <w:szCs w:val="24"/>
          <w:lang w:val="en"/>
        </w:rPr>
        <w:t xml:space="preserve"> </w:t>
      </w:r>
      <w:r w:rsidR="009F583C" w:rsidRPr="00A61C55">
        <w:rPr>
          <w:rFonts w:ascii="Franklin Gothic Book" w:hAnsi="Franklin Gothic Book"/>
          <w:color w:val="283137"/>
          <w:sz w:val="24"/>
          <w:szCs w:val="24"/>
          <w:lang w:val="en"/>
        </w:rPr>
        <w:t>means two or more persons related by blood, marriage, or decree of court, who are living in a single residence, and are included in one or more of the following categories:</w:t>
      </w:r>
    </w:p>
    <w:p w14:paraId="5B7B918A" w14:textId="77777777" w:rsidR="005727B5" w:rsidRPr="00A61C55" w:rsidRDefault="009F583C" w:rsidP="00F30B89">
      <w:pPr>
        <w:pStyle w:val="ListParagraph"/>
        <w:numPr>
          <w:ilvl w:val="0"/>
          <w:numId w:val="2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 husband, wife, and dependent children;</w:t>
      </w:r>
    </w:p>
    <w:p w14:paraId="2E8B3247" w14:textId="77777777" w:rsidR="005727B5" w:rsidRPr="00A61C55" w:rsidRDefault="009F583C" w:rsidP="00F30B89">
      <w:pPr>
        <w:pStyle w:val="ListParagraph"/>
        <w:numPr>
          <w:ilvl w:val="0"/>
          <w:numId w:val="2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 parent or guardian and dependent children;</w:t>
      </w:r>
    </w:p>
    <w:p w14:paraId="2D148AC9" w14:textId="77777777" w:rsidR="009F583C" w:rsidRPr="00A61C55" w:rsidRDefault="009F583C" w:rsidP="00F30B89">
      <w:pPr>
        <w:pStyle w:val="ListParagraph"/>
        <w:numPr>
          <w:ilvl w:val="0"/>
          <w:numId w:val="2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 husband and wife.</w:t>
      </w:r>
    </w:p>
    <w:p w14:paraId="081D1551" w14:textId="1880A504" w:rsidR="00602EAF" w:rsidRDefault="008D271D" w:rsidP="008D271D">
      <w:pPr>
        <w:jc w:val="right"/>
        <w:rPr>
          <w:rFonts w:ascii="Franklin Gothic Book" w:hAnsi="Franklin Gothic Book"/>
          <w:bCs/>
          <w:color w:val="283137"/>
          <w:sz w:val="24"/>
          <w:szCs w:val="24"/>
          <w:lang w:val="en"/>
        </w:rPr>
      </w:pPr>
      <w:r w:rsidRPr="00A61C55">
        <w:rPr>
          <w:rFonts w:ascii="Franklin Gothic Book" w:hAnsi="Franklin Gothic Book"/>
          <w:bCs/>
          <w:color w:val="283137"/>
          <w:sz w:val="24"/>
          <w:szCs w:val="24"/>
          <w:lang w:val="en"/>
        </w:rPr>
        <w:t>20 CFR 675.300</w:t>
      </w:r>
    </w:p>
    <w:p w14:paraId="1A475130" w14:textId="77777777" w:rsidR="003221D8" w:rsidRPr="00A61C55" w:rsidRDefault="003221D8" w:rsidP="008D271D">
      <w:pPr>
        <w:jc w:val="right"/>
        <w:rPr>
          <w:rFonts w:ascii="Franklin Gothic Book" w:hAnsi="Franklin Gothic Book"/>
          <w:bCs/>
          <w:color w:val="283137"/>
          <w:sz w:val="24"/>
          <w:szCs w:val="24"/>
          <w:lang w:val="en"/>
        </w:rPr>
      </w:pPr>
    </w:p>
    <w:p w14:paraId="0AE0E02C"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b/>
          <w:sz w:val="24"/>
          <w:szCs w:val="24"/>
        </w:rPr>
        <w:t>FEDERAL AWARD MEANS</w:t>
      </w:r>
      <w:r w:rsidRPr="00A61C55">
        <w:rPr>
          <w:rFonts w:ascii="Franklin Gothic Book" w:hAnsi="Franklin Gothic Book" w:cstheme="minorHAnsi"/>
          <w:sz w:val="24"/>
          <w:szCs w:val="24"/>
        </w:rPr>
        <w:t>:</w:t>
      </w:r>
    </w:p>
    <w:p w14:paraId="7004A7DC"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sz w:val="24"/>
          <w:szCs w:val="24"/>
        </w:rPr>
        <w:t>(1) The Federal financial assistance that a non-Federal entity receives directly from a Federal awarding agency or indirectly from a pass-through entity, as described in 2 CFR 200.101 (Applicability);</w:t>
      </w:r>
    </w:p>
    <w:p w14:paraId="7DA8A5BE"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sz w:val="24"/>
          <w:szCs w:val="24"/>
        </w:rPr>
        <w:t>(2) The cost-reimbursement contract under the Federal Acquisition Regulations that a non-Federal entity receives directly from a Federal awarding agency or indirectly from a pass-through entity, as described in 2 CFR 200.101 (Applicability); and</w:t>
      </w:r>
    </w:p>
    <w:p w14:paraId="49EB6FEC"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sz w:val="24"/>
          <w:szCs w:val="24"/>
        </w:rPr>
        <w:t xml:space="preserve">(3) The instrument setting forth the terms and conditions. The instrument is the grant agreement, cooperative agreement, other agreement for assistance covered in paragraph (b) of 2 CFR 200.40 (Federal financial assistance), or the cost-reimbursement contract awarded under the Federal </w:t>
      </w:r>
    </w:p>
    <w:p w14:paraId="617FD808" w14:textId="37728292"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sz w:val="24"/>
          <w:szCs w:val="24"/>
        </w:rPr>
        <w:t xml:space="preserve">(4) </w:t>
      </w:r>
      <w:r w:rsidR="00186346" w:rsidRPr="00A61C55">
        <w:rPr>
          <w:rFonts w:ascii="Franklin Gothic Book" w:hAnsi="Franklin Gothic Book" w:cstheme="minorHAnsi"/>
          <w:b/>
          <w:sz w:val="24"/>
          <w:szCs w:val="24"/>
        </w:rPr>
        <w:t>Acquisition Regulations</w:t>
      </w:r>
      <w:r w:rsidR="00186346">
        <w:rPr>
          <w:rFonts w:ascii="Franklin Gothic Book" w:hAnsi="Franklin Gothic Book" w:cstheme="minorHAnsi"/>
          <w:b/>
          <w:sz w:val="24"/>
          <w:szCs w:val="24"/>
        </w:rPr>
        <w:t>:</w:t>
      </w:r>
      <w:r w:rsidR="00186346" w:rsidRPr="00A61C55">
        <w:rPr>
          <w:rFonts w:ascii="Franklin Gothic Book" w:hAnsi="Franklin Gothic Book" w:cstheme="minorHAnsi"/>
          <w:sz w:val="24"/>
          <w:szCs w:val="24"/>
        </w:rPr>
        <w:t xml:space="preserve"> </w:t>
      </w:r>
      <w:r w:rsidRPr="00A61C55">
        <w:rPr>
          <w:rFonts w:ascii="Franklin Gothic Book" w:hAnsi="Franklin Gothic Book" w:cstheme="minorHAnsi"/>
          <w:sz w:val="24"/>
          <w:szCs w:val="24"/>
        </w:rPr>
        <w:t>Federal award does not include other contracts that a Federal agency uses to buy goods or services from a contractor or a contract to operate Federal government owned, contractor operated facilities (GOCOs).</w:t>
      </w:r>
    </w:p>
    <w:p w14:paraId="008F9E4D" w14:textId="77777777" w:rsidR="00A61C55" w:rsidRPr="00A61C55" w:rsidRDefault="00A61C55" w:rsidP="00A61C55">
      <w:pPr>
        <w:jc w:val="both"/>
        <w:rPr>
          <w:rFonts w:ascii="Franklin Gothic Book" w:hAnsi="Franklin Gothic Book" w:cstheme="minorHAnsi"/>
          <w:sz w:val="24"/>
          <w:szCs w:val="24"/>
        </w:rPr>
      </w:pPr>
    </w:p>
    <w:p w14:paraId="20B898F6"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b/>
          <w:sz w:val="24"/>
          <w:szCs w:val="24"/>
        </w:rPr>
        <w:t>FEDERAL FINANCIAL ASSISTANCE MEANS</w:t>
      </w:r>
      <w:r w:rsidRPr="00A61C55">
        <w:rPr>
          <w:rFonts w:ascii="Franklin Gothic Book" w:hAnsi="Franklin Gothic Book" w:cstheme="minorHAnsi"/>
          <w:sz w:val="24"/>
          <w:szCs w:val="24"/>
        </w:rPr>
        <w:t>:</w:t>
      </w:r>
    </w:p>
    <w:p w14:paraId="64D0D68E" w14:textId="77777777" w:rsidR="00A61C55" w:rsidRPr="00A61C55" w:rsidRDefault="00A61C55" w:rsidP="00A61C55">
      <w:pPr>
        <w:jc w:val="both"/>
        <w:rPr>
          <w:rFonts w:ascii="Franklin Gothic Book" w:hAnsi="Franklin Gothic Book" w:cstheme="minorHAnsi"/>
          <w:sz w:val="24"/>
          <w:szCs w:val="24"/>
        </w:rPr>
      </w:pPr>
      <w:r w:rsidRPr="00A61C55">
        <w:rPr>
          <w:rFonts w:ascii="Franklin Gothic Book" w:hAnsi="Franklin Gothic Book" w:cstheme="minorHAnsi"/>
          <w:sz w:val="24"/>
          <w:szCs w:val="24"/>
        </w:rPr>
        <w:t>(1) For grants and cooperative agreements, assistance in the form of:</w:t>
      </w:r>
    </w:p>
    <w:p w14:paraId="10A25820" w14:textId="77777777" w:rsidR="003221D8" w:rsidRDefault="00A61C55" w:rsidP="003221D8">
      <w:pPr>
        <w:ind w:left="810" w:hanging="450"/>
        <w:jc w:val="both"/>
        <w:rPr>
          <w:rFonts w:ascii="Franklin Gothic Book" w:hAnsi="Franklin Gothic Book" w:cstheme="minorHAnsi"/>
          <w:sz w:val="24"/>
          <w:szCs w:val="24"/>
        </w:rPr>
      </w:pPr>
      <w:r w:rsidRPr="00A61C55">
        <w:rPr>
          <w:rFonts w:ascii="Franklin Gothic Book" w:hAnsi="Franklin Gothic Book" w:cstheme="minorHAnsi"/>
          <w:sz w:val="24"/>
          <w:szCs w:val="24"/>
        </w:rPr>
        <w:t>(</w:t>
      </w:r>
      <w:proofErr w:type="spellStart"/>
      <w:r w:rsidRPr="00A61C55">
        <w:rPr>
          <w:rFonts w:ascii="Franklin Gothic Book" w:hAnsi="Franklin Gothic Book" w:cstheme="minorHAnsi"/>
          <w:sz w:val="24"/>
          <w:szCs w:val="24"/>
        </w:rPr>
        <w:t>i</w:t>
      </w:r>
      <w:proofErr w:type="spellEnd"/>
      <w:r w:rsidRPr="00A61C55">
        <w:rPr>
          <w:rFonts w:ascii="Franklin Gothic Book" w:hAnsi="Franklin Gothic Book" w:cstheme="minorHAnsi"/>
          <w:sz w:val="24"/>
          <w:szCs w:val="24"/>
        </w:rPr>
        <w:t xml:space="preserve">) </w:t>
      </w:r>
      <w:r w:rsidR="003221D8">
        <w:rPr>
          <w:rFonts w:ascii="Franklin Gothic Book" w:hAnsi="Franklin Gothic Book" w:cstheme="minorHAnsi"/>
          <w:sz w:val="24"/>
          <w:szCs w:val="24"/>
        </w:rPr>
        <w:tab/>
      </w:r>
      <w:r w:rsidRPr="00A61C55">
        <w:rPr>
          <w:rFonts w:ascii="Franklin Gothic Book" w:hAnsi="Franklin Gothic Book" w:cstheme="minorHAnsi"/>
          <w:sz w:val="24"/>
          <w:szCs w:val="24"/>
        </w:rPr>
        <w:t>Grants;</w:t>
      </w:r>
    </w:p>
    <w:p w14:paraId="7C11AFB0" w14:textId="77777777" w:rsidR="003221D8" w:rsidRDefault="00A61C55" w:rsidP="003221D8">
      <w:pPr>
        <w:ind w:left="810" w:hanging="450"/>
        <w:jc w:val="both"/>
        <w:rPr>
          <w:rFonts w:ascii="Franklin Gothic Book" w:hAnsi="Franklin Gothic Book" w:cstheme="minorHAnsi"/>
          <w:sz w:val="24"/>
          <w:szCs w:val="24"/>
        </w:rPr>
      </w:pPr>
      <w:r w:rsidRPr="00A61C55">
        <w:rPr>
          <w:rFonts w:ascii="Franklin Gothic Book" w:hAnsi="Franklin Gothic Book" w:cstheme="minorHAnsi"/>
          <w:sz w:val="24"/>
          <w:szCs w:val="24"/>
        </w:rPr>
        <w:t xml:space="preserve">(ii) </w:t>
      </w:r>
      <w:r w:rsidR="003221D8">
        <w:rPr>
          <w:rFonts w:ascii="Franklin Gothic Book" w:hAnsi="Franklin Gothic Book" w:cstheme="minorHAnsi"/>
          <w:sz w:val="24"/>
          <w:szCs w:val="24"/>
        </w:rPr>
        <w:tab/>
      </w:r>
      <w:r w:rsidRPr="00A61C55">
        <w:rPr>
          <w:rFonts w:ascii="Franklin Gothic Book" w:hAnsi="Franklin Gothic Book" w:cstheme="minorHAnsi"/>
          <w:sz w:val="24"/>
          <w:szCs w:val="24"/>
        </w:rPr>
        <w:t>Cooperative agreements;</w:t>
      </w:r>
    </w:p>
    <w:p w14:paraId="309795DD" w14:textId="77777777" w:rsidR="003221D8" w:rsidRDefault="00A61C55" w:rsidP="003221D8">
      <w:pPr>
        <w:ind w:left="81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(iii) </w:t>
      </w:r>
      <w:r w:rsidR="003221D8">
        <w:rPr>
          <w:rFonts w:asciiTheme="minorHAnsi" w:hAnsiTheme="minorHAnsi" w:cstheme="minorHAnsi"/>
          <w:sz w:val="24"/>
          <w:szCs w:val="24"/>
        </w:rPr>
        <w:tab/>
      </w:r>
      <w:r w:rsidRPr="0029475E">
        <w:rPr>
          <w:rFonts w:asciiTheme="minorHAnsi" w:hAnsiTheme="minorHAnsi" w:cstheme="minorHAnsi"/>
          <w:sz w:val="24"/>
          <w:szCs w:val="24"/>
        </w:rPr>
        <w:t>Non-cash contributions or donations of property (including donated surplus property);</w:t>
      </w:r>
    </w:p>
    <w:p w14:paraId="36E517E7" w14:textId="77777777" w:rsidR="003221D8" w:rsidRDefault="00A61C55" w:rsidP="003221D8">
      <w:pPr>
        <w:ind w:left="81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(iv) </w:t>
      </w:r>
      <w:r w:rsidR="003221D8">
        <w:rPr>
          <w:rFonts w:asciiTheme="minorHAnsi" w:hAnsiTheme="minorHAnsi" w:cstheme="minorHAnsi"/>
          <w:sz w:val="24"/>
          <w:szCs w:val="24"/>
        </w:rPr>
        <w:tab/>
      </w:r>
      <w:r w:rsidRPr="0029475E">
        <w:rPr>
          <w:rFonts w:asciiTheme="minorHAnsi" w:hAnsiTheme="minorHAnsi" w:cstheme="minorHAnsi"/>
          <w:sz w:val="24"/>
          <w:szCs w:val="24"/>
        </w:rPr>
        <w:t>Direct appropriations;</w:t>
      </w:r>
    </w:p>
    <w:p w14:paraId="009CE0AC" w14:textId="77777777" w:rsidR="003221D8" w:rsidRDefault="00A61C55" w:rsidP="003221D8">
      <w:pPr>
        <w:ind w:left="81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(v) </w:t>
      </w:r>
      <w:r w:rsidR="003221D8">
        <w:rPr>
          <w:rFonts w:asciiTheme="minorHAnsi" w:hAnsiTheme="minorHAnsi" w:cstheme="minorHAnsi"/>
          <w:sz w:val="24"/>
          <w:szCs w:val="24"/>
        </w:rPr>
        <w:tab/>
      </w:r>
      <w:r w:rsidRPr="0029475E">
        <w:rPr>
          <w:rFonts w:asciiTheme="minorHAnsi" w:hAnsiTheme="minorHAnsi" w:cstheme="minorHAnsi"/>
          <w:sz w:val="24"/>
          <w:szCs w:val="24"/>
        </w:rPr>
        <w:t>Food commodities; and</w:t>
      </w:r>
    </w:p>
    <w:p w14:paraId="2A644537" w14:textId="694E6C47" w:rsidR="00A61C55" w:rsidRPr="0029475E" w:rsidRDefault="00A61C55" w:rsidP="003221D8">
      <w:pPr>
        <w:ind w:left="81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(vi) </w:t>
      </w:r>
      <w:r w:rsidR="003221D8">
        <w:rPr>
          <w:rFonts w:asciiTheme="minorHAnsi" w:hAnsiTheme="minorHAnsi" w:cstheme="minorHAnsi"/>
          <w:sz w:val="24"/>
          <w:szCs w:val="24"/>
        </w:rPr>
        <w:tab/>
      </w:r>
      <w:r w:rsidRPr="0029475E">
        <w:rPr>
          <w:rFonts w:asciiTheme="minorHAnsi" w:hAnsiTheme="minorHAnsi" w:cstheme="minorHAnsi"/>
          <w:sz w:val="24"/>
          <w:szCs w:val="24"/>
        </w:rPr>
        <w:t>Other financial assistance, except assistance listed in paragraph (2) of this definition.</w:t>
      </w:r>
    </w:p>
    <w:p w14:paraId="63C0290B" w14:textId="77777777" w:rsidR="00A61C55" w:rsidRDefault="00A61C55" w:rsidP="003221D8">
      <w:pPr>
        <w:ind w:left="720" w:hanging="360"/>
        <w:jc w:val="both"/>
        <w:rPr>
          <w:rFonts w:asciiTheme="minorHAnsi" w:hAnsiTheme="minorHAnsi" w:cstheme="minorHAnsi"/>
          <w:sz w:val="24"/>
          <w:szCs w:val="24"/>
        </w:rPr>
      </w:pPr>
    </w:p>
    <w:p w14:paraId="5DF37192" w14:textId="77777777" w:rsidR="00A61C55" w:rsidRPr="0029475E" w:rsidRDefault="00A61C55" w:rsidP="00A61C55">
      <w:pPr>
        <w:jc w:val="both"/>
        <w:rPr>
          <w:rFonts w:asciiTheme="minorHAnsi" w:hAnsiTheme="minorHAnsi" w:cstheme="minorHAnsi"/>
          <w:sz w:val="24"/>
          <w:szCs w:val="24"/>
        </w:rPr>
      </w:pPr>
      <w:r w:rsidRPr="0029475E">
        <w:rPr>
          <w:rFonts w:asciiTheme="minorHAnsi" w:hAnsiTheme="minorHAnsi" w:cstheme="minorHAnsi"/>
          <w:sz w:val="24"/>
          <w:szCs w:val="24"/>
        </w:rPr>
        <w:t>(2) For purposes of the audit requirements at 2 CFR part 200, subpart F, Federal financial assistance includes assistance that non-Federal entities receive or administer in the form of:</w:t>
      </w:r>
    </w:p>
    <w:p w14:paraId="29F00E73" w14:textId="77777777" w:rsidR="004C17CA" w:rsidRDefault="00A61C55" w:rsidP="00186346">
      <w:pPr>
        <w:ind w:left="900" w:hanging="450"/>
        <w:jc w:val="both"/>
        <w:rPr>
          <w:rFonts w:asciiTheme="minorHAnsi" w:hAnsiTheme="minorHAnsi" w:cstheme="minorHAnsi"/>
          <w:sz w:val="24"/>
          <w:szCs w:val="24"/>
        </w:rPr>
      </w:pPr>
      <w:r w:rsidRPr="0029475E">
        <w:rPr>
          <w:rFonts w:asciiTheme="minorHAnsi" w:hAnsiTheme="minorHAnsi" w:cstheme="minorHAnsi"/>
          <w:sz w:val="24"/>
          <w:szCs w:val="24"/>
        </w:rPr>
        <w:t>(</w:t>
      </w:r>
      <w:proofErr w:type="spellStart"/>
      <w:r w:rsidRPr="0029475E">
        <w:rPr>
          <w:rFonts w:asciiTheme="minorHAnsi" w:hAnsiTheme="minorHAnsi" w:cstheme="minorHAnsi"/>
          <w:sz w:val="24"/>
          <w:szCs w:val="24"/>
        </w:rPr>
        <w:t>i</w:t>
      </w:r>
      <w:proofErr w:type="spellEnd"/>
      <w:r w:rsidRPr="0029475E">
        <w:rPr>
          <w:rFonts w:asciiTheme="minorHAnsi" w:hAnsiTheme="minorHAnsi" w:cstheme="minorHAnsi"/>
          <w:sz w:val="24"/>
          <w:szCs w:val="24"/>
        </w:rPr>
        <w:t xml:space="preserve">) </w:t>
      </w:r>
      <w:r w:rsidR="004C17CA">
        <w:rPr>
          <w:rFonts w:asciiTheme="minorHAnsi" w:hAnsiTheme="minorHAnsi" w:cstheme="minorHAnsi"/>
          <w:sz w:val="24"/>
          <w:szCs w:val="24"/>
        </w:rPr>
        <w:tab/>
      </w:r>
      <w:r w:rsidRPr="0029475E">
        <w:rPr>
          <w:rFonts w:asciiTheme="minorHAnsi" w:hAnsiTheme="minorHAnsi" w:cstheme="minorHAnsi"/>
          <w:sz w:val="24"/>
          <w:szCs w:val="24"/>
        </w:rPr>
        <w:t>Loans;</w:t>
      </w:r>
    </w:p>
    <w:p w14:paraId="30D03F62" w14:textId="77777777" w:rsidR="004C17CA" w:rsidRDefault="00A61C55" w:rsidP="00186346">
      <w:pPr>
        <w:ind w:left="90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(ii) </w:t>
      </w:r>
      <w:r w:rsidR="004C17CA">
        <w:rPr>
          <w:rFonts w:asciiTheme="minorHAnsi" w:hAnsiTheme="minorHAnsi" w:cstheme="minorHAnsi"/>
          <w:sz w:val="24"/>
          <w:szCs w:val="24"/>
        </w:rPr>
        <w:tab/>
      </w:r>
      <w:r w:rsidRPr="0029475E">
        <w:rPr>
          <w:rFonts w:asciiTheme="minorHAnsi" w:hAnsiTheme="minorHAnsi" w:cstheme="minorHAnsi"/>
          <w:sz w:val="24"/>
          <w:szCs w:val="24"/>
        </w:rPr>
        <w:t>Loan Guarantees;</w:t>
      </w:r>
    </w:p>
    <w:p w14:paraId="66D8A0FA" w14:textId="77777777" w:rsidR="004C17CA" w:rsidRDefault="00A61C55" w:rsidP="00186346">
      <w:pPr>
        <w:ind w:left="90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(iii) </w:t>
      </w:r>
      <w:r w:rsidR="004C17CA">
        <w:rPr>
          <w:rFonts w:asciiTheme="minorHAnsi" w:hAnsiTheme="minorHAnsi" w:cstheme="minorHAnsi"/>
          <w:sz w:val="24"/>
          <w:szCs w:val="24"/>
        </w:rPr>
        <w:tab/>
      </w:r>
      <w:r w:rsidRPr="0029475E">
        <w:rPr>
          <w:rFonts w:asciiTheme="minorHAnsi" w:hAnsiTheme="minorHAnsi" w:cstheme="minorHAnsi"/>
          <w:sz w:val="24"/>
          <w:szCs w:val="24"/>
        </w:rPr>
        <w:t>Interest subsidies; and</w:t>
      </w:r>
    </w:p>
    <w:p w14:paraId="3E2AC04A" w14:textId="1FA47A54" w:rsidR="00A61C55" w:rsidRPr="0029475E" w:rsidRDefault="00A61C55" w:rsidP="00186346">
      <w:pPr>
        <w:ind w:left="900" w:hanging="450"/>
        <w:jc w:val="both"/>
        <w:rPr>
          <w:rFonts w:asciiTheme="minorHAnsi" w:hAnsiTheme="minorHAnsi" w:cstheme="minorHAnsi"/>
          <w:sz w:val="24"/>
          <w:szCs w:val="24"/>
        </w:rPr>
      </w:pPr>
      <w:r w:rsidRPr="0029475E">
        <w:rPr>
          <w:rFonts w:asciiTheme="minorHAnsi" w:hAnsiTheme="minorHAnsi" w:cstheme="minorHAnsi"/>
          <w:sz w:val="24"/>
          <w:szCs w:val="24"/>
        </w:rPr>
        <w:t xml:space="preserve">(iv) </w:t>
      </w:r>
      <w:r w:rsidR="004C17CA">
        <w:rPr>
          <w:rFonts w:asciiTheme="minorHAnsi" w:hAnsiTheme="minorHAnsi" w:cstheme="minorHAnsi"/>
          <w:sz w:val="24"/>
          <w:szCs w:val="24"/>
        </w:rPr>
        <w:tab/>
      </w:r>
      <w:r w:rsidRPr="0029475E">
        <w:rPr>
          <w:rFonts w:asciiTheme="minorHAnsi" w:hAnsiTheme="minorHAnsi" w:cstheme="minorHAnsi"/>
          <w:sz w:val="24"/>
          <w:szCs w:val="24"/>
        </w:rPr>
        <w:t>Insurance.</w:t>
      </w:r>
    </w:p>
    <w:p w14:paraId="091FA4F6" w14:textId="77777777" w:rsidR="00A61C55" w:rsidRPr="0029475E" w:rsidRDefault="00A61C55" w:rsidP="00A61C55">
      <w:pPr>
        <w:jc w:val="both"/>
        <w:rPr>
          <w:rFonts w:asciiTheme="minorHAnsi" w:hAnsiTheme="minorHAnsi" w:cstheme="minorHAnsi"/>
          <w:sz w:val="24"/>
          <w:szCs w:val="24"/>
        </w:rPr>
      </w:pPr>
    </w:p>
    <w:p w14:paraId="1E082F2F" w14:textId="77777777" w:rsidR="00A61C55" w:rsidRPr="0029475E" w:rsidRDefault="00A61C55" w:rsidP="00A61C55">
      <w:pPr>
        <w:jc w:val="both"/>
        <w:rPr>
          <w:rFonts w:asciiTheme="minorHAnsi" w:hAnsiTheme="minorHAnsi" w:cstheme="minorHAnsi"/>
          <w:sz w:val="24"/>
          <w:szCs w:val="24"/>
        </w:rPr>
      </w:pPr>
      <w:r w:rsidRPr="0029475E">
        <w:rPr>
          <w:rFonts w:asciiTheme="minorHAnsi" w:hAnsiTheme="minorHAnsi" w:cstheme="minorHAnsi"/>
          <w:sz w:val="24"/>
          <w:szCs w:val="24"/>
        </w:rPr>
        <w:t>(3) Federal financial assistance does not include amounts received as reimbursement for services rendered to individuals as described in 2 CFR 200.502, which outlines the basis for determining Federal awards expended.</w:t>
      </w:r>
    </w:p>
    <w:p w14:paraId="5EC7852A" w14:textId="77777777" w:rsidR="008D271D" w:rsidRPr="00A61C55" w:rsidRDefault="008D271D" w:rsidP="009E42F6">
      <w:pPr>
        <w:rPr>
          <w:rFonts w:ascii="Franklin Gothic Book" w:hAnsi="Franklin Gothic Book"/>
          <w:b/>
          <w:bCs/>
          <w:color w:val="283137"/>
          <w:sz w:val="24"/>
          <w:szCs w:val="24"/>
          <w:lang w:val="en"/>
        </w:rPr>
      </w:pPr>
    </w:p>
    <w:p w14:paraId="274C73B3" w14:textId="05DDA203" w:rsidR="000A7796" w:rsidRPr="00A61C55" w:rsidRDefault="005727B5" w:rsidP="008D3A69">
      <w:pPr>
        <w:widowControl/>
        <w:adjustRightInd w:val="0"/>
        <w:rPr>
          <w:rFonts w:ascii="Franklin Gothic Book" w:eastAsiaTheme="minorHAnsi" w:hAnsi="Franklin Gothic Book" w:cs="NewCenturySchlbk-Roman"/>
          <w:sz w:val="24"/>
          <w:szCs w:val="24"/>
          <w:lang w:bidi="ar-SA"/>
        </w:rPr>
      </w:pPr>
      <w:r w:rsidRPr="00A61C55">
        <w:rPr>
          <w:rFonts w:ascii="Franklin Gothic Book" w:eastAsiaTheme="minorHAnsi" w:hAnsi="Franklin Gothic Book"/>
          <w:b/>
          <w:sz w:val="24"/>
          <w:szCs w:val="24"/>
          <w:lang w:bidi="ar-SA"/>
        </w:rPr>
        <w:t>FOLLOW-UP SERVICES</w:t>
      </w:r>
      <w:r w:rsidR="008D3A69" w:rsidRPr="00A61C55">
        <w:rPr>
          <w:rFonts w:ascii="Franklin Gothic Book" w:eastAsiaTheme="minorHAnsi" w:hAnsi="Franklin Gothic Book"/>
          <w:sz w:val="24"/>
          <w:szCs w:val="24"/>
          <w:lang w:bidi="ar-SA"/>
        </w:rPr>
        <w:t>,</w:t>
      </w:r>
      <w:r w:rsidR="008D3A69" w:rsidRPr="00A61C55">
        <w:rPr>
          <w:rFonts w:ascii="Franklin Gothic Book" w:eastAsiaTheme="minorHAnsi" w:hAnsi="Franklin Gothic Book" w:cs="NewCenturySchlbk-Roman"/>
          <w:sz w:val="24"/>
          <w:szCs w:val="24"/>
          <w:lang w:bidi="ar-SA"/>
        </w:rPr>
        <w:t xml:space="preserve"> including counseling regarding the workplace, for </w:t>
      </w:r>
      <w:r w:rsidR="00E07F94" w:rsidRPr="00A61C55">
        <w:rPr>
          <w:rFonts w:ascii="Franklin Gothic Book" w:hAnsi="Franklin Gothic Book" w:cs="Arial"/>
          <w:sz w:val="24"/>
          <w:szCs w:val="24"/>
        </w:rPr>
        <w:t>client</w:t>
      </w:r>
      <w:r w:rsidR="008D3A69" w:rsidRPr="00A61C55">
        <w:rPr>
          <w:rFonts w:ascii="Franklin Gothic Book" w:eastAsiaTheme="minorHAnsi" w:hAnsi="Franklin Gothic Book" w:cs="NewCenturySchlbk-Roman"/>
          <w:sz w:val="24"/>
          <w:szCs w:val="24"/>
          <w:lang w:bidi="ar-SA"/>
        </w:rPr>
        <w:t>s in workforce investment activities authorized under this subtitle who are placed in unsubsidized employment, for not less than 12 months after the first day of the employment, as appropriate.</w:t>
      </w:r>
    </w:p>
    <w:p w14:paraId="70000B99" w14:textId="77777777" w:rsidR="005727B5" w:rsidRPr="00A61C55" w:rsidRDefault="005727B5" w:rsidP="009E42F6">
      <w:pPr>
        <w:rPr>
          <w:rFonts w:ascii="Franklin Gothic Book" w:hAnsi="Franklin Gothic Book"/>
          <w:b/>
          <w:sz w:val="24"/>
          <w:szCs w:val="24"/>
        </w:rPr>
      </w:pPr>
    </w:p>
    <w:p w14:paraId="4CC9DC4D" w14:textId="77777777" w:rsidR="00A53083" w:rsidRPr="00A61C55" w:rsidRDefault="000A7796" w:rsidP="009E42F6">
      <w:pPr>
        <w:rPr>
          <w:rFonts w:ascii="Franklin Gothic Book" w:hAnsi="Franklin Gothic Book" w:cs="Arial"/>
          <w:b/>
          <w:bCs/>
          <w:sz w:val="24"/>
          <w:szCs w:val="24"/>
        </w:rPr>
      </w:pPr>
      <w:r w:rsidRPr="00A61C55">
        <w:rPr>
          <w:rFonts w:ascii="Franklin Gothic Book" w:hAnsi="Franklin Gothic Book"/>
          <w:b/>
          <w:sz w:val="24"/>
          <w:szCs w:val="24"/>
        </w:rPr>
        <w:t>FOLLOW-UP SERVICES FOR YOUTH</w:t>
      </w:r>
      <w:r w:rsidR="005727B5" w:rsidRPr="00A61C55">
        <w:rPr>
          <w:rFonts w:ascii="Franklin Gothic Book" w:hAnsi="Franklin Gothic Book"/>
          <w:b/>
          <w:sz w:val="24"/>
          <w:szCs w:val="24"/>
        </w:rPr>
        <w:t xml:space="preserve"> - </w:t>
      </w:r>
      <w:r w:rsidR="00A53083" w:rsidRPr="00A61C55">
        <w:rPr>
          <w:rFonts w:ascii="Franklin Gothic Book" w:hAnsi="Franklin Gothic Book"/>
          <w:b/>
          <w:bCs/>
          <w:color w:val="283137"/>
          <w:sz w:val="24"/>
          <w:szCs w:val="24"/>
          <w:lang w:val="en"/>
        </w:rPr>
        <w:t xml:space="preserve">Defined in </w:t>
      </w:r>
      <w:r w:rsidR="00A53083" w:rsidRPr="00A61C55">
        <w:rPr>
          <w:rFonts w:ascii="Franklin Gothic Book" w:hAnsi="Franklin Gothic Book" w:cs="Arial"/>
          <w:b/>
          <w:bCs/>
          <w:sz w:val="24"/>
          <w:szCs w:val="24"/>
        </w:rPr>
        <w:t>Youth Program Elements</w:t>
      </w:r>
      <w:bookmarkStart w:id="6" w:name="_Hlk51248404"/>
    </w:p>
    <w:bookmarkEnd w:id="6"/>
    <w:p w14:paraId="77154937" w14:textId="77777777" w:rsidR="00760567" w:rsidRPr="00A61C55" w:rsidRDefault="00760567" w:rsidP="009E42F6">
      <w:pPr>
        <w:rPr>
          <w:rFonts w:ascii="Franklin Gothic Book" w:hAnsi="Franklin Gothic Book"/>
          <w:bCs/>
          <w:color w:val="283137"/>
          <w:sz w:val="24"/>
          <w:szCs w:val="24"/>
          <w:lang w:val="en"/>
        </w:rPr>
      </w:pPr>
    </w:p>
    <w:p w14:paraId="06A6BB9E" w14:textId="77777777" w:rsidR="00CD772E" w:rsidRPr="00A61C55" w:rsidRDefault="005727B5" w:rsidP="009E42F6">
      <w:pPr>
        <w:rPr>
          <w:rFonts w:ascii="Franklin Gothic Book" w:hAnsi="Franklin Gothic Book" w:cs="Arial"/>
          <w:sz w:val="24"/>
          <w:szCs w:val="24"/>
        </w:rPr>
      </w:pPr>
      <w:r w:rsidRPr="00A61C55">
        <w:rPr>
          <w:rFonts w:ascii="Franklin Gothic Book" w:hAnsi="Franklin Gothic Book" w:cs="Arial"/>
          <w:b/>
          <w:sz w:val="24"/>
          <w:szCs w:val="24"/>
        </w:rPr>
        <w:t>FREE OR REDUCED SCHOOL LUNCH PROGRAM</w:t>
      </w:r>
      <w:r w:rsidR="00760567" w:rsidRPr="00A61C55">
        <w:rPr>
          <w:rFonts w:ascii="Franklin Gothic Book" w:hAnsi="Franklin Gothic Book" w:cs="Arial"/>
          <w:sz w:val="24"/>
          <w:szCs w:val="24"/>
        </w:rPr>
        <w:t xml:space="preserve"> - Low-income eligibility for In School Youth who receives or is eligible to receive a free or </w:t>
      </w:r>
      <w:r w:rsidR="00DA1754" w:rsidRPr="00A61C55">
        <w:rPr>
          <w:rFonts w:ascii="Franklin Gothic Book" w:hAnsi="Franklin Gothic Book" w:cs="Arial"/>
          <w:sz w:val="24"/>
          <w:szCs w:val="24"/>
        </w:rPr>
        <w:t>reduced-price</w:t>
      </w:r>
      <w:r w:rsidR="00760567" w:rsidRPr="00A61C55">
        <w:rPr>
          <w:rFonts w:ascii="Franklin Gothic Book" w:hAnsi="Franklin Gothic Book" w:cs="Arial"/>
          <w:sz w:val="24"/>
          <w:szCs w:val="24"/>
        </w:rPr>
        <w:t xml:space="preserve"> lunch under the Richard B. Russell National School Lunch Act (42 U.S.C. 1751 et seq.). </w:t>
      </w:r>
      <w:r w:rsidR="00CD772E" w:rsidRPr="00A61C55">
        <w:rPr>
          <w:rFonts w:ascii="Franklin Gothic Book" w:hAnsi="Franklin Gothic Book" w:cs="Arial"/>
          <w:sz w:val="24"/>
          <w:szCs w:val="24"/>
        </w:rPr>
        <w:t xml:space="preserve"> </w:t>
      </w:r>
    </w:p>
    <w:p w14:paraId="6319F2D1" w14:textId="77777777" w:rsidR="00CD772E" w:rsidRPr="00A61C55" w:rsidRDefault="00CD772E" w:rsidP="00CD772E">
      <w:pPr>
        <w:jc w:val="right"/>
        <w:rPr>
          <w:rFonts w:ascii="Franklin Gothic Book" w:hAnsi="Franklin Gothic Book" w:cs="Arial"/>
          <w:bCs/>
          <w:sz w:val="24"/>
          <w:szCs w:val="24"/>
        </w:rPr>
      </w:pPr>
    </w:p>
    <w:p w14:paraId="75853934" w14:textId="03F5A463" w:rsidR="009F583C" w:rsidRDefault="005727B5" w:rsidP="009E42F6">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GENERAL EQUIVALENCY DIPLOMA</w:t>
      </w:r>
      <w:r w:rsidR="00575156" w:rsidRPr="00A61C55">
        <w:rPr>
          <w:rFonts w:ascii="Franklin Gothic Book" w:hAnsi="Franklin Gothic Book"/>
          <w:b/>
          <w:color w:val="283137"/>
          <w:sz w:val="24"/>
          <w:szCs w:val="24"/>
          <w:lang w:val="en"/>
        </w:rPr>
        <w:t xml:space="preserve"> </w:t>
      </w:r>
      <w:r w:rsidR="00575156" w:rsidRPr="00A61C55">
        <w:rPr>
          <w:rFonts w:ascii="Franklin Gothic Book" w:hAnsi="Franklin Gothic Book"/>
          <w:color w:val="283137"/>
          <w:sz w:val="24"/>
          <w:szCs w:val="24"/>
          <w:lang w:val="en"/>
        </w:rPr>
        <w:t>is a</w:t>
      </w:r>
      <w:r w:rsidR="009F583C" w:rsidRPr="00A61C55">
        <w:rPr>
          <w:rFonts w:ascii="Franklin Gothic Book" w:hAnsi="Franklin Gothic Book"/>
          <w:color w:val="283137"/>
          <w:sz w:val="24"/>
          <w:szCs w:val="24"/>
          <w:lang w:val="en"/>
        </w:rPr>
        <w:t xml:space="preserve"> certification obtained by passing </w:t>
      </w:r>
      <w:r w:rsidR="00602EAF" w:rsidRPr="00A61C55">
        <w:rPr>
          <w:rFonts w:ascii="Franklin Gothic Book" w:hAnsi="Franklin Gothic Book"/>
          <w:color w:val="283137"/>
          <w:sz w:val="24"/>
          <w:szCs w:val="24"/>
          <w:lang w:val="en"/>
        </w:rPr>
        <w:t>a diploma equivalency t</w:t>
      </w:r>
      <w:r w:rsidR="009F583C" w:rsidRPr="00A61C55">
        <w:rPr>
          <w:rFonts w:ascii="Franklin Gothic Book" w:hAnsi="Franklin Gothic Book"/>
          <w:color w:val="283137"/>
          <w:sz w:val="24"/>
          <w:szCs w:val="24"/>
          <w:lang w:val="en"/>
        </w:rPr>
        <w:t>est.  This test measure</w:t>
      </w:r>
      <w:r w:rsidR="00602EAF" w:rsidRPr="00A61C55">
        <w:rPr>
          <w:rFonts w:ascii="Franklin Gothic Book" w:hAnsi="Franklin Gothic Book"/>
          <w:color w:val="283137"/>
          <w:sz w:val="24"/>
          <w:szCs w:val="24"/>
          <w:lang w:val="en"/>
        </w:rPr>
        <w:t>s</w:t>
      </w:r>
      <w:r w:rsidR="009F583C" w:rsidRPr="00A61C55">
        <w:rPr>
          <w:rFonts w:ascii="Franklin Gothic Book" w:hAnsi="Franklin Gothic Book"/>
          <w:color w:val="283137"/>
          <w:sz w:val="24"/>
          <w:szCs w:val="24"/>
          <w:lang w:val="en"/>
        </w:rPr>
        <w:t xml:space="preserve"> the skills and knowledge generally associated with four years of traditional high school instruction.</w:t>
      </w:r>
      <w:r w:rsidR="00242D87" w:rsidRPr="00A61C55">
        <w:rPr>
          <w:rFonts w:ascii="Franklin Gothic Book" w:hAnsi="Franklin Gothic Book"/>
          <w:color w:val="283137"/>
          <w:sz w:val="24"/>
          <w:szCs w:val="24"/>
          <w:lang w:val="en"/>
        </w:rPr>
        <w:t xml:space="preserve"> In </w:t>
      </w:r>
      <w:r w:rsidR="00186346" w:rsidRPr="00A61C55">
        <w:rPr>
          <w:rFonts w:ascii="Franklin Gothic Book" w:hAnsi="Franklin Gothic Book"/>
          <w:color w:val="283137"/>
          <w:sz w:val="24"/>
          <w:szCs w:val="24"/>
          <w:lang w:val="en"/>
        </w:rPr>
        <w:t>Montana,</w:t>
      </w:r>
      <w:r w:rsidR="00760567" w:rsidRPr="00A61C55">
        <w:rPr>
          <w:rFonts w:ascii="Franklin Gothic Book" w:hAnsi="Franklin Gothic Book"/>
          <w:color w:val="283137"/>
          <w:sz w:val="24"/>
          <w:szCs w:val="24"/>
          <w:lang w:val="en"/>
        </w:rPr>
        <w:t xml:space="preserve"> the </w:t>
      </w:r>
      <w:r w:rsidR="00575156" w:rsidRPr="00A61C55">
        <w:rPr>
          <w:rFonts w:ascii="Franklin Gothic Book" w:hAnsi="Franklin Gothic Book"/>
          <w:color w:val="283137"/>
          <w:sz w:val="24"/>
          <w:szCs w:val="24"/>
          <w:lang w:val="en"/>
        </w:rPr>
        <w:t>HiSET</w:t>
      </w:r>
      <w:r w:rsidR="00760567" w:rsidRPr="00A61C55">
        <w:rPr>
          <w:rFonts w:ascii="Franklin Gothic Book" w:hAnsi="Franklin Gothic Book"/>
          <w:color w:val="283137"/>
          <w:sz w:val="24"/>
          <w:szCs w:val="24"/>
          <w:lang w:val="en"/>
        </w:rPr>
        <w:t xml:space="preserve"> </w:t>
      </w:r>
      <w:r w:rsidR="00E4745D" w:rsidRPr="00A61C55">
        <w:rPr>
          <w:rFonts w:ascii="Franklin Gothic Book" w:hAnsi="Franklin Gothic Book"/>
          <w:color w:val="283137"/>
          <w:sz w:val="24"/>
          <w:szCs w:val="24"/>
          <w:lang w:val="en"/>
        </w:rPr>
        <w:t xml:space="preserve">has been </w:t>
      </w:r>
      <w:r w:rsidR="00760567" w:rsidRPr="00A61C55">
        <w:rPr>
          <w:rFonts w:ascii="Franklin Gothic Book" w:hAnsi="Franklin Gothic Book"/>
          <w:color w:val="283137"/>
          <w:sz w:val="24"/>
          <w:szCs w:val="24"/>
          <w:lang w:val="en"/>
        </w:rPr>
        <w:t>adopted by OPI’s Adult Education Program</w:t>
      </w:r>
      <w:r w:rsidR="00E4745D" w:rsidRPr="00A61C55">
        <w:rPr>
          <w:rFonts w:ascii="Franklin Gothic Book" w:hAnsi="Franklin Gothic Book"/>
          <w:color w:val="283137"/>
          <w:sz w:val="24"/>
          <w:szCs w:val="24"/>
          <w:lang w:val="en"/>
        </w:rPr>
        <w:t xml:space="preserve"> as the general equivalency diploma</w:t>
      </w:r>
      <w:r w:rsidR="00242D87" w:rsidRPr="00A61C55">
        <w:rPr>
          <w:rFonts w:ascii="Franklin Gothic Book" w:hAnsi="Franklin Gothic Book"/>
          <w:color w:val="283137"/>
          <w:sz w:val="24"/>
          <w:szCs w:val="24"/>
          <w:lang w:val="en"/>
        </w:rPr>
        <w:t>.</w:t>
      </w:r>
    </w:p>
    <w:p w14:paraId="01B02277" w14:textId="01CC2844" w:rsidR="004C17CA" w:rsidRDefault="004C17CA" w:rsidP="009E42F6">
      <w:pPr>
        <w:rPr>
          <w:rFonts w:ascii="Franklin Gothic Book" w:hAnsi="Franklin Gothic Book"/>
          <w:color w:val="283137"/>
          <w:sz w:val="24"/>
          <w:szCs w:val="24"/>
          <w:lang w:val="en"/>
        </w:rPr>
      </w:pPr>
    </w:p>
    <w:p w14:paraId="554918C7" w14:textId="77777777" w:rsidR="004C17CA" w:rsidRPr="004C17CA" w:rsidRDefault="004C17CA" w:rsidP="004C17CA">
      <w:pPr>
        <w:jc w:val="both"/>
        <w:rPr>
          <w:rFonts w:ascii="Franklin Gothic Book" w:hAnsi="Franklin Gothic Book" w:cstheme="minorHAnsi"/>
          <w:sz w:val="24"/>
          <w:szCs w:val="24"/>
        </w:rPr>
      </w:pPr>
      <w:r w:rsidRPr="004C17CA">
        <w:rPr>
          <w:rFonts w:ascii="Franklin Gothic Book" w:hAnsi="Franklin Gothic Book" w:cstheme="minorHAnsi"/>
          <w:b/>
          <w:sz w:val="24"/>
          <w:szCs w:val="24"/>
        </w:rPr>
        <w:t>GRANT OR GRANT AGREEMENT</w:t>
      </w:r>
      <w:r w:rsidRPr="004C17CA">
        <w:rPr>
          <w:rFonts w:ascii="Franklin Gothic Book" w:hAnsi="Franklin Gothic Book" w:cstheme="minorHAnsi"/>
          <w:sz w:val="24"/>
          <w:szCs w:val="24"/>
        </w:rPr>
        <w:t xml:space="preserve"> means a legal instrument of financial assistance between a Federal awarding agency and a non-Federal entity that, consistent with 31 U.S.C. 6302, 6304:</w:t>
      </w:r>
    </w:p>
    <w:p w14:paraId="70487058" w14:textId="77777777" w:rsidR="004C17CA" w:rsidRPr="004C17CA" w:rsidRDefault="004C17CA" w:rsidP="004C17CA">
      <w:pPr>
        <w:jc w:val="both"/>
        <w:rPr>
          <w:rFonts w:ascii="Franklin Gothic Book" w:hAnsi="Franklin Gothic Book" w:cstheme="minorHAnsi"/>
          <w:sz w:val="24"/>
          <w:szCs w:val="24"/>
        </w:rPr>
      </w:pPr>
    </w:p>
    <w:p w14:paraId="260AC8F2" w14:textId="77777777" w:rsidR="004C17CA" w:rsidRPr="004C17CA" w:rsidRDefault="004C17CA" w:rsidP="004C17CA">
      <w:pPr>
        <w:jc w:val="both"/>
        <w:rPr>
          <w:rFonts w:ascii="Franklin Gothic Book" w:hAnsi="Franklin Gothic Book" w:cstheme="minorHAnsi"/>
          <w:sz w:val="24"/>
          <w:szCs w:val="24"/>
        </w:rPr>
      </w:pPr>
      <w:r w:rsidRPr="004C17CA">
        <w:rPr>
          <w:rFonts w:ascii="Franklin Gothic Book" w:hAnsi="Franklin Gothic Book" w:cstheme="minorHAnsi"/>
          <w:sz w:val="24"/>
          <w:szCs w:val="24"/>
        </w:rPr>
        <w:t>(1) Is used to enter into a relationship the principal purpose of which is to transfer anything of value from the Federal awarding agency to carry out a public purpose authorized by a law of the United States (see 31 U.S.C. 6101(3)); and not to acquire property or services for the Federal awarding agency's direct benefit or use;</w:t>
      </w:r>
    </w:p>
    <w:p w14:paraId="06CBB1D3" w14:textId="77777777" w:rsidR="004C17CA" w:rsidRPr="004C17CA" w:rsidRDefault="004C17CA" w:rsidP="004C17CA">
      <w:pPr>
        <w:jc w:val="both"/>
        <w:rPr>
          <w:rFonts w:ascii="Franklin Gothic Book" w:hAnsi="Franklin Gothic Book" w:cstheme="minorHAnsi"/>
          <w:sz w:val="24"/>
          <w:szCs w:val="24"/>
        </w:rPr>
      </w:pPr>
    </w:p>
    <w:p w14:paraId="4F71B12F" w14:textId="77777777" w:rsidR="004C17CA" w:rsidRPr="004C17CA" w:rsidRDefault="004C17CA" w:rsidP="004C17CA">
      <w:pPr>
        <w:jc w:val="both"/>
        <w:rPr>
          <w:rFonts w:ascii="Franklin Gothic Book" w:hAnsi="Franklin Gothic Book" w:cstheme="minorHAnsi"/>
          <w:sz w:val="24"/>
          <w:szCs w:val="24"/>
        </w:rPr>
      </w:pPr>
      <w:r w:rsidRPr="004C17CA">
        <w:rPr>
          <w:rFonts w:ascii="Franklin Gothic Book" w:hAnsi="Franklin Gothic Book" w:cstheme="minorHAnsi"/>
          <w:sz w:val="24"/>
          <w:szCs w:val="24"/>
        </w:rPr>
        <w:t>(2) Is distinguished from a cooperative agreement in that it does not provide for substantial involvement between the Federal awarding agency or pass-through entity and the non-Federal entity in carrying out the activity contemplated by the Federal award.</w:t>
      </w:r>
    </w:p>
    <w:p w14:paraId="57A7477E" w14:textId="77777777" w:rsidR="004C17CA" w:rsidRPr="004C17CA" w:rsidRDefault="004C17CA" w:rsidP="004C17CA">
      <w:pPr>
        <w:jc w:val="both"/>
        <w:rPr>
          <w:rFonts w:ascii="Franklin Gothic Book" w:hAnsi="Franklin Gothic Book" w:cstheme="minorHAnsi"/>
          <w:sz w:val="24"/>
          <w:szCs w:val="24"/>
        </w:rPr>
      </w:pPr>
    </w:p>
    <w:p w14:paraId="476E8A6F" w14:textId="77777777" w:rsidR="004C17CA" w:rsidRPr="004C17CA" w:rsidRDefault="004C17CA" w:rsidP="004C17CA">
      <w:pPr>
        <w:jc w:val="both"/>
        <w:rPr>
          <w:rFonts w:ascii="Franklin Gothic Book" w:hAnsi="Franklin Gothic Book" w:cstheme="minorHAnsi"/>
          <w:sz w:val="24"/>
          <w:szCs w:val="24"/>
        </w:rPr>
      </w:pPr>
      <w:r w:rsidRPr="004C17CA">
        <w:rPr>
          <w:rFonts w:ascii="Franklin Gothic Book" w:hAnsi="Franklin Gothic Book" w:cstheme="minorHAnsi"/>
          <w:sz w:val="24"/>
          <w:szCs w:val="24"/>
        </w:rPr>
        <w:t>(3) Grant agreement does not include an agreement that provides only:</w:t>
      </w:r>
    </w:p>
    <w:p w14:paraId="70FCD067" w14:textId="77777777" w:rsidR="004C17CA" w:rsidRDefault="004C17CA" w:rsidP="004C17CA">
      <w:pPr>
        <w:ind w:left="720" w:hanging="360"/>
        <w:jc w:val="both"/>
        <w:rPr>
          <w:rFonts w:ascii="Franklin Gothic Book" w:hAnsi="Franklin Gothic Book" w:cstheme="minorHAnsi"/>
          <w:sz w:val="24"/>
          <w:szCs w:val="24"/>
        </w:rPr>
      </w:pPr>
      <w:r w:rsidRPr="004C17CA">
        <w:rPr>
          <w:rFonts w:ascii="Franklin Gothic Book" w:hAnsi="Franklin Gothic Book" w:cstheme="minorHAnsi"/>
          <w:sz w:val="24"/>
          <w:szCs w:val="24"/>
        </w:rPr>
        <w:t>(</w:t>
      </w:r>
      <w:proofErr w:type="spellStart"/>
      <w:r w:rsidRPr="004C17CA">
        <w:rPr>
          <w:rFonts w:ascii="Franklin Gothic Book" w:hAnsi="Franklin Gothic Book" w:cstheme="minorHAnsi"/>
          <w:sz w:val="24"/>
          <w:szCs w:val="24"/>
        </w:rPr>
        <w:t>i</w:t>
      </w:r>
      <w:proofErr w:type="spellEnd"/>
      <w:r w:rsidRPr="004C17CA">
        <w:rPr>
          <w:rFonts w:ascii="Franklin Gothic Book" w:hAnsi="Franklin Gothic Book" w:cstheme="minorHAnsi"/>
          <w:sz w:val="24"/>
          <w:szCs w:val="24"/>
        </w:rPr>
        <w:t>) Direct United States Government cash assistance to an individual;</w:t>
      </w:r>
    </w:p>
    <w:p w14:paraId="222E119C" w14:textId="77777777" w:rsidR="004C17CA" w:rsidRDefault="004C17CA" w:rsidP="004C17CA">
      <w:pPr>
        <w:ind w:left="720" w:hanging="360"/>
        <w:jc w:val="both"/>
        <w:rPr>
          <w:rFonts w:ascii="Franklin Gothic Book" w:hAnsi="Franklin Gothic Book" w:cstheme="minorHAnsi"/>
          <w:sz w:val="24"/>
          <w:szCs w:val="24"/>
        </w:rPr>
      </w:pPr>
      <w:r w:rsidRPr="004C17CA">
        <w:rPr>
          <w:rFonts w:ascii="Franklin Gothic Book" w:hAnsi="Franklin Gothic Book" w:cstheme="minorHAnsi"/>
          <w:sz w:val="24"/>
          <w:szCs w:val="24"/>
        </w:rPr>
        <w:t>(ii) A subsidy;</w:t>
      </w:r>
    </w:p>
    <w:p w14:paraId="4EF902D7" w14:textId="77777777" w:rsidR="004C17CA" w:rsidRDefault="004C17CA" w:rsidP="004C17CA">
      <w:pPr>
        <w:ind w:left="720" w:hanging="360"/>
        <w:jc w:val="both"/>
        <w:rPr>
          <w:rFonts w:ascii="Franklin Gothic Book" w:hAnsi="Franklin Gothic Book" w:cstheme="minorHAnsi"/>
          <w:sz w:val="24"/>
          <w:szCs w:val="24"/>
        </w:rPr>
      </w:pPr>
      <w:r w:rsidRPr="004C17CA">
        <w:rPr>
          <w:rFonts w:ascii="Franklin Gothic Book" w:hAnsi="Franklin Gothic Book" w:cstheme="minorHAnsi"/>
          <w:sz w:val="24"/>
          <w:szCs w:val="24"/>
        </w:rPr>
        <w:t>(iii) A loan;</w:t>
      </w:r>
    </w:p>
    <w:p w14:paraId="6405B875" w14:textId="77777777" w:rsidR="004C17CA" w:rsidRDefault="004C17CA" w:rsidP="004C17CA">
      <w:pPr>
        <w:ind w:left="720" w:hanging="360"/>
        <w:jc w:val="both"/>
        <w:rPr>
          <w:rFonts w:ascii="Franklin Gothic Book" w:hAnsi="Franklin Gothic Book" w:cstheme="minorHAnsi"/>
          <w:sz w:val="24"/>
          <w:szCs w:val="24"/>
        </w:rPr>
      </w:pPr>
      <w:r w:rsidRPr="004C17CA">
        <w:rPr>
          <w:rFonts w:ascii="Franklin Gothic Book" w:hAnsi="Franklin Gothic Book" w:cstheme="minorHAnsi"/>
          <w:sz w:val="24"/>
          <w:szCs w:val="24"/>
        </w:rPr>
        <w:t>(iv) A loan guarantee; or</w:t>
      </w:r>
    </w:p>
    <w:p w14:paraId="71A21473" w14:textId="013832E9" w:rsidR="004C17CA" w:rsidRPr="004C17CA" w:rsidRDefault="004C17CA" w:rsidP="004C17CA">
      <w:pPr>
        <w:ind w:left="720" w:hanging="360"/>
        <w:jc w:val="both"/>
        <w:rPr>
          <w:rFonts w:ascii="Franklin Gothic Book" w:hAnsi="Franklin Gothic Book" w:cstheme="minorHAnsi"/>
          <w:sz w:val="24"/>
          <w:szCs w:val="24"/>
        </w:rPr>
      </w:pPr>
      <w:r w:rsidRPr="004C17CA">
        <w:rPr>
          <w:rFonts w:ascii="Franklin Gothic Book" w:hAnsi="Franklin Gothic Book" w:cstheme="minorHAnsi"/>
          <w:sz w:val="24"/>
          <w:szCs w:val="24"/>
        </w:rPr>
        <w:t>(v) Insurance.</w:t>
      </w:r>
    </w:p>
    <w:p w14:paraId="71F76F58" w14:textId="77777777" w:rsidR="004C17CA" w:rsidRPr="0029475E" w:rsidRDefault="004C17CA" w:rsidP="004C17CA">
      <w:pPr>
        <w:jc w:val="both"/>
        <w:rPr>
          <w:rFonts w:asciiTheme="minorHAnsi" w:hAnsiTheme="minorHAnsi" w:cstheme="minorHAnsi"/>
          <w:sz w:val="24"/>
          <w:szCs w:val="24"/>
        </w:rPr>
      </w:pPr>
    </w:p>
    <w:p w14:paraId="3C776EA4" w14:textId="77777777" w:rsidR="004C17CA" w:rsidRPr="0029475E" w:rsidRDefault="004C17CA" w:rsidP="004C17CA">
      <w:pPr>
        <w:jc w:val="both"/>
        <w:rPr>
          <w:rFonts w:asciiTheme="minorHAnsi" w:hAnsiTheme="minorHAnsi" w:cstheme="minorHAnsi"/>
          <w:sz w:val="24"/>
          <w:szCs w:val="24"/>
        </w:rPr>
      </w:pPr>
      <w:r w:rsidRPr="00E45BD1">
        <w:rPr>
          <w:rFonts w:asciiTheme="minorHAnsi" w:hAnsiTheme="minorHAnsi" w:cstheme="minorHAnsi"/>
          <w:b/>
          <w:sz w:val="24"/>
          <w:szCs w:val="24"/>
        </w:rPr>
        <w:t>GRANTEE</w:t>
      </w:r>
      <w:r w:rsidRPr="0029475E">
        <w:rPr>
          <w:rFonts w:asciiTheme="minorHAnsi" w:hAnsiTheme="minorHAnsi" w:cstheme="minorHAnsi"/>
          <w:sz w:val="24"/>
          <w:szCs w:val="24"/>
        </w:rPr>
        <w:t xml:space="preserve"> means the direct recipient of grant funds from the Department of Labor under a grant or grant agreement. A grantee also may be referred to as a recipient.</w:t>
      </w:r>
    </w:p>
    <w:p w14:paraId="10317B05" w14:textId="77777777" w:rsidR="004C17CA" w:rsidRDefault="004C17CA" w:rsidP="009E42F6">
      <w:pPr>
        <w:rPr>
          <w:rFonts w:ascii="Franklin Gothic Book" w:hAnsi="Franklin Gothic Book"/>
          <w:color w:val="283137"/>
          <w:sz w:val="24"/>
          <w:szCs w:val="24"/>
          <w:lang w:val="en"/>
        </w:rPr>
      </w:pPr>
    </w:p>
    <w:p w14:paraId="2DB9FE20" w14:textId="77777777" w:rsidR="00DA1754" w:rsidRPr="00A61C55" w:rsidRDefault="005727B5" w:rsidP="00DA1754">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HOMELESS</w:t>
      </w:r>
      <w:r w:rsidR="00E7563E" w:rsidRPr="00A61C55">
        <w:rPr>
          <w:rFonts w:ascii="Franklin Gothic Book" w:hAnsi="Franklin Gothic Book"/>
          <w:b/>
          <w:color w:val="283137"/>
          <w:sz w:val="24"/>
          <w:szCs w:val="24"/>
          <w:lang w:val="en"/>
        </w:rPr>
        <w:t xml:space="preserve"> - </w:t>
      </w:r>
      <w:r w:rsidR="00DA1754" w:rsidRPr="00A61C55">
        <w:rPr>
          <w:rFonts w:ascii="Franklin Gothic Book" w:hAnsi="Franklin Gothic Book"/>
          <w:color w:val="283137"/>
          <w:sz w:val="24"/>
          <w:szCs w:val="24"/>
          <w:lang w:val="en"/>
        </w:rPr>
        <w:t>T</w:t>
      </w:r>
      <w:r w:rsidR="009F583C" w:rsidRPr="00A61C55">
        <w:rPr>
          <w:rFonts w:ascii="Franklin Gothic Book" w:hAnsi="Franklin Gothic Book"/>
          <w:color w:val="283137"/>
          <w:sz w:val="24"/>
          <w:szCs w:val="24"/>
          <w:lang w:val="en"/>
        </w:rPr>
        <w:t>he term “homeless” or “homeless individual or homeless person” </w:t>
      </w:r>
      <w:r w:rsidR="00E7563E" w:rsidRPr="00A61C55">
        <w:rPr>
          <w:rFonts w:ascii="Franklin Gothic Book" w:hAnsi="Franklin Gothic Book"/>
          <w:color w:val="283137"/>
          <w:sz w:val="24"/>
          <w:szCs w:val="24"/>
          <w:lang w:val="en"/>
        </w:rPr>
        <w:t xml:space="preserve">means an individual or family that meets the definition of the </w:t>
      </w:r>
      <w:r w:rsidR="009F583C" w:rsidRPr="00A61C55">
        <w:rPr>
          <w:rFonts w:ascii="Franklin Gothic Book" w:hAnsi="Franklin Gothic Book"/>
          <w:b/>
          <w:color w:val="283137"/>
          <w:sz w:val="24"/>
          <w:szCs w:val="24"/>
          <w:lang w:val="en"/>
        </w:rPr>
        <w:t>Stewart B. McKinney Homeless Assistance Act 42 U.S.C. §11302</w:t>
      </w:r>
      <w:r w:rsidR="00E7563E" w:rsidRPr="00A61C55">
        <w:rPr>
          <w:rFonts w:ascii="Franklin Gothic Book" w:hAnsi="Franklin Gothic Book"/>
          <w:b/>
          <w:color w:val="283137"/>
          <w:sz w:val="24"/>
          <w:szCs w:val="24"/>
          <w:lang w:val="en"/>
        </w:rPr>
        <w:t xml:space="preserve"> </w:t>
      </w:r>
      <w:r w:rsidR="00E7563E" w:rsidRPr="00A61C55">
        <w:rPr>
          <w:rFonts w:ascii="Franklin Gothic Book" w:hAnsi="Franklin Gothic Book"/>
          <w:color w:val="283137"/>
          <w:sz w:val="24"/>
          <w:szCs w:val="24"/>
          <w:lang w:val="en"/>
        </w:rPr>
        <w:t>as follows:</w:t>
      </w:r>
      <w:r w:rsidR="00DA1754" w:rsidRPr="00A61C55">
        <w:rPr>
          <w:rFonts w:ascii="Franklin Gothic Book" w:hAnsi="Franklin Gothic Book"/>
          <w:color w:val="283137"/>
          <w:sz w:val="24"/>
          <w:szCs w:val="24"/>
          <w:lang w:val="en"/>
        </w:rPr>
        <w:t xml:space="preserve">  </w:t>
      </w:r>
    </w:p>
    <w:p w14:paraId="5356D835" w14:textId="77777777" w:rsidR="00575156" w:rsidRPr="00A61C55" w:rsidRDefault="00020759" w:rsidP="00F30B89">
      <w:pPr>
        <w:pStyle w:val="ListParagraph"/>
        <w:numPr>
          <w:ilvl w:val="0"/>
          <w:numId w:val="26"/>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w:t>
      </w:r>
      <w:r w:rsidR="009F583C" w:rsidRPr="00A61C55">
        <w:rPr>
          <w:rFonts w:ascii="Franklin Gothic Book" w:hAnsi="Franklin Gothic Book"/>
          <w:color w:val="283137"/>
          <w:sz w:val="24"/>
          <w:szCs w:val="24"/>
          <w:lang w:val="en"/>
        </w:rPr>
        <w:t>n individual or family who lacks a fixed, regular, or adequate nighttime residence;</w:t>
      </w:r>
    </w:p>
    <w:p w14:paraId="45B14724" w14:textId="1DCA4059" w:rsidR="00575156" w:rsidRPr="00A61C55" w:rsidRDefault="009F583C" w:rsidP="00F30B89">
      <w:pPr>
        <w:pStyle w:val="ListParagraph"/>
        <w:numPr>
          <w:ilvl w:val="0"/>
          <w:numId w:val="26"/>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An individual or family with a primary nighttime residence that is a public or private place not designed for or ordinarily used as </w:t>
      </w:r>
      <w:r w:rsidR="00602EAF" w:rsidRPr="00A61C55">
        <w:rPr>
          <w:rFonts w:ascii="Franklin Gothic Book" w:hAnsi="Franklin Gothic Book"/>
          <w:color w:val="283137"/>
          <w:sz w:val="24"/>
          <w:szCs w:val="24"/>
          <w:lang w:val="en"/>
        </w:rPr>
        <w:t>a regular sleeping accommodation</w:t>
      </w:r>
      <w:r w:rsidRPr="00A61C55">
        <w:rPr>
          <w:rFonts w:ascii="Franklin Gothic Book" w:hAnsi="Franklin Gothic Book"/>
          <w:color w:val="283137"/>
          <w:sz w:val="24"/>
          <w:szCs w:val="24"/>
          <w:lang w:val="en"/>
        </w:rPr>
        <w:t xml:space="preserve"> for human beings, including a car, park, abandoned building, bus or train station, </w:t>
      </w:r>
      <w:r w:rsidR="00B33285" w:rsidRPr="00A61C55">
        <w:rPr>
          <w:rFonts w:ascii="Franklin Gothic Book" w:hAnsi="Franklin Gothic Book"/>
          <w:color w:val="283137"/>
          <w:sz w:val="24"/>
          <w:szCs w:val="24"/>
          <w:lang w:val="en"/>
        </w:rPr>
        <w:t>airport,</w:t>
      </w:r>
      <w:r w:rsidRPr="00A61C55">
        <w:rPr>
          <w:rFonts w:ascii="Franklin Gothic Book" w:hAnsi="Franklin Gothic Book"/>
          <w:color w:val="283137"/>
          <w:sz w:val="24"/>
          <w:szCs w:val="24"/>
          <w:lang w:val="en"/>
        </w:rPr>
        <w:t xml:space="preserve"> or camping ground;</w:t>
      </w:r>
    </w:p>
    <w:p w14:paraId="3D02FA68" w14:textId="77777777" w:rsidR="00575156" w:rsidRPr="00A61C55" w:rsidRDefault="009F583C" w:rsidP="00F30B89">
      <w:pPr>
        <w:pStyle w:val="ListParagraph"/>
        <w:numPr>
          <w:ilvl w:val="0"/>
          <w:numId w:val="26"/>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An individual or family living in a supervised publicly or </w:t>
      </w:r>
      <w:r w:rsidR="00602EAF" w:rsidRPr="00A61C55">
        <w:rPr>
          <w:rFonts w:ascii="Franklin Gothic Book" w:hAnsi="Franklin Gothic Book"/>
          <w:color w:val="283137"/>
          <w:sz w:val="24"/>
          <w:szCs w:val="24"/>
          <w:lang w:val="en"/>
        </w:rPr>
        <w:t>privately-operated</w:t>
      </w:r>
      <w:r w:rsidRPr="00A61C55">
        <w:rPr>
          <w:rFonts w:ascii="Franklin Gothic Book" w:hAnsi="Franklin Gothic Book"/>
          <w:color w:val="283137"/>
          <w:sz w:val="24"/>
          <w:szCs w:val="24"/>
          <w:lang w:val="en"/>
        </w:rPr>
        <w:t xml:space="preserve"> shelter designated to provide temporary living arrangements (including hotels and motels paid for by Federal, State, or local government programs for low-income individuals or by charitable organizations, congregate shelters, and transitional housing);</w:t>
      </w:r>
    </w:p>
    <w:p w14:paraId="364D48D0" w14:textId="77777777" w:rsidR="003E4567" w:rsidRPr="00A61C55" w:rsidRDefault="009F583C" w:rsidP="00F30B89">
      <w:pPr>
        <w:pStyle w:val="ListParagraph"/>
        <w:numPr>
          <w:ilvl w:val="0"/>
          <w:numId w:val="26"/>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An individual who resided in a shelter or place not meant for human habitation and who is exiting an institution where he or she temporarily resided;</w:t>
      </w:r>
      <w:r w:rsidR="003E4567" w:rsidRPr="00A61C55">
        <w:rPr>
          <w:rFonts w:ascii="Franklin Gothic Book" w:hAnsi="Franklin Gothic Book"/>
          <w:color w:val="283137"/>
          <w:sz w:val="24"/>
          <w:szCs w:val="24"/>
          <w:lang w:val="en"/>
        </w:rPr>
        <w:t xml:space="preserve"> </w:t>
      </w:r>
    </w:p>
    <w:p w14:paraId="4DEF3605" w14:textId="77777777" w:rsidR="00575156" w:rsidRPr="00A61C55" w:rsidRDefault="003E4567" w:rsidP="00F30B89">
      <w:pPr>
        <w:pStyle w:val="ListParagraph"/>
        <w:numPr>
          <w:ilvl w:val="0"/>
          <w:numId w:val="26"/>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An individual or family who </w:t>
      </w:r>
      <w:r w:rsidR="009F583C" w:rsidRPr="00A61C55">
        <w:rPr>
          <w:rFonts w:ascii="Franklin Gothic Book" w:hAnsi="Franklin Gothic Book"/>
          <w:color w:val="283137"/>
          <w:sz w:val="24"/>
          <w:szCs w:val="24"/>
          <w:lang w:val="en"/>
        </w:rPr>
        <w:t>will imminently lose their housing, including housing they own, rent, or live in without paying rent, are sharing with others, and rooms in hotels or motels not paid for by Federal, State, or local government programs for low-income individuals or by charitable organizations</w:t>
      </w:r>
      <w:r w:rsidR="00E7563E" w:rsidRPr="00A61C55">
        <w:rPr>
          <w:rFonts w:ascii="Franklin Gothic Book" w:hAnsi="Franklin Gothic Book"/>
          <w:color w:val="283137"/>
          <w:sz w:val="24"/>
          <w:szCs w:val="24"/>
          <w:lang w:val="en"/>
        </w:rPr>
        <w:t xml:space="preserve">; </w:t>
      </w:r>
    </w:p>
    <w:p w14:paraId="6CF82B37" w14:textId="77777777" w:rsidR="00256426" w:rsidRPr="00A61C55" w:rsidRDefault="00256426" w:rsidP="00F30B89">
      <w:pPr>
        <w:pStyle w:val="ListParagraph"/>
        <w:numPr>
          <w:ilvl w:val="0"/>
          <w:numId w:val="26"/>
        </w:numPr>
        <w:tabs>
          <w:tab w:val="left" w:pos="821"/>
        </w:tabs>
        <w:ind w:right="785"/>
        <w:jc w:val="both"/>
        <w:rPr>
          <w:rFonts w:ascii="Franklin Gothic Book" w:hAnsi="Franklin Gothic Book"/>
          <w:sz w:val="24"/>
          <w:szCs w:val="24"/>
        </w:rPr>
      </w:pPr>
      <w:r w:rsidRPr="00A61C55">
        <w:rPr>
          <w:rFonts w:ascii="Franklin Gothic Book" w:hAnsi="Franklin Gothic Book"/>
          <w:sz w:val="24"/>
          <w:szCs w:val="24"/>
        </w:rPr>
        <w:t>Is under 18 years of age and absents himself or herself from home or place of</w:t>
      </w:r>
      <w:r w:rsidRPr="00A61C55">
        <w:rPr>
          <w:rFonts w:ascii="Franklin Gothic Book" w:hAnsi="Franklin Gothic Book"/>
          <w:spacing w:val="-15"/>
          <w:sz w:val="24"/>
          <w:szCs w:val="24"/>
        </w:rPr>
        <w:t xml:space="preserve"> </w:t>
      </w:r>
      <w:r w:rsidRPr="00A61C55">
        <w:rPr>
          <w:rFonts w:ascii="Franklin Gothic Book" w:hAnsi="Franklin Gothic Book"/>
          <w:sz w:val="24"/>
          <w:szCs w:val="24"/>
        </w:rPr>
        <w:t>legal residence without the permission of his or her family (i.e. runaway</w:t>
      </w:r>
      <w:r w:rsidRPr="00A61C55">
        <w:rPr>
          <w:rFonts w:ascii="Franklin Gothic Book" w:hAnsi="Franklin Gothic Book"/>
          <w:spacing w:val="-12"/>
          <w:sz w:val="24"/>
          <w:szCs w:val="24"/>
        </w:rPr>
        <w:t xml:space="preserve"> </w:t>
      </w:r>
      <w:r w:rsidRPr="00A61C55">
        <w:rPr>
          <w:rFonts w:ascii="Franklin Gothic Book" w:hAnsi="Franklin Gothic Book"/>
          <w:sz w:val="24"/>
          <w:szCs w:val="24"/>
        </w:rPr>
        <w:t>youth)</w:t>
      </w:r>
      <w:r w:rsidR="00E6661A" w:rsidRPr="00A61C55">
        <w:rPr>
          <w:rFonts w:ascii="Franklin Gothic Book" w:hAnsi="Franklin Gothic Book"/>
          <w:sz w:val="24"/>
          <w:szCs w:val="24"/>
        </w:rPr>
        <w:t>; or</w:t>
      </w:r>
    </w:p>
    <w:p w14:paraId="079ECF2D" w14:textId="77777777" w:rsidR="00E6661A" w:rsidRPr="00A61C55" w:rsidRDefault="00E6661A" w:rsidP="00F30B89">
      <w:pPr>
        <w:pStyle w:val="ListParagraph"/>
        <w:numPr>
          <w:ilvl w:val="0"/>
          <w:numId w:val="26"/>
        </w:numPr>
        <w:tabs>
          <w:tab w:val="left" w:pos="821"/>
        </w:tabs>
        <w:ind w:right="785"/>
        <w:jc w:val="both"/>
        <w:rPr>
          <w:rFonts w:ascii="Franklin Gothic Book" w:hAnsi="Franklin Gothic Book"/>
          <w:sz w:val="24"/>
          <w:szCs w:val="24"/>
        </w:rPr>
      </w:pPr>
      <w:r w:rsidRPr="00A61C55">
        <w:rPr>
          <w:rFonts w:ascii="Franklin Gothic Book" w:hAnsi="Franklin Gothic Book"/>
          <w:sz w:val="24"/>
          <w:szCs w:val="24"/>
        </w:rPr>
        <w:t>Is a migratory child who in the preceding 36 months was required to move from one school district to another due to changes in the parent’s or parent’s spouse’s</w:t>
      </w:r>
      <w:r w:rsidRPr="00A61C55">
        <w:rPr>
          <w:rFonts w:ascii="Franklin Gothic Book" w:hAnsi="Franklin Gothic Book"/>
          <w:spacing w:val="-29"/>
          <w:sz w:val="24"/>
          <w:szCs w:val="24"/>
        </w:rPr>
        <w:t xml:space="preserve"> </w:t>
      </w:r>
      <w:r w:rsidRPr="00A61C55">
        <w:rPr>
          <w:rFonts w:ascii="Franklin Gothic Book" w:hAnsi="Franklin Gothic Book"/>
          <w:sz w:val="24"/>
          <w:szCs w:val="24"/>
        </w:rPr>
        <w:t>seasonal employment in agriculture, dairy, or fishing work</w:t>
      </w:r>
    </w:p>
    <w:p w14:paraId="7E7D9038" w14:textId="77777777" w:rsidR="00E7563E" w:rsidRPr="00A61C55" w:rsidRDefault="00E7563E" w:rsidP="00E7563E">
      <w:pPr>
        <w:jc w:val="right"/>
        <w:rPr>
          <w:rFonts w:ascii="Franklin Gothic Book" w:hAnsi="Franklin Gothic Book"/>
          <w:bCs/>
          <w:color w:val="283137"/>
          <w:sz w:val="24"/>
          <w:szCs w:val="24"/>
          <w:lang w:val="en"/>
        </w:rPr>
      </w:pPr>
    </w:p>
    <w:p w14:paraId="3212AFC0" w14:textId="6A5E33AE" w:rsidR="00E7563E" w:rsidRPr="00A61C55" w:rsidRDefault="00E7563E" w:rsidP="00B62E59">
      <w:pPr>
        <w:pStyle w:val="BodyText"/>
        <w:ind w:right="315"/>
        <w:jc w:val="both"/>
        <w:rPr>
          <w:rFonts w:ascii="Franklin Gothic Book" w:hAnsi="Franklin Gothic Book"/>
        </w:rPr>
      </w:pPr>
      <w:r w:rsidRPr="00A61C55">
        <w:rPr>
          <w:rFonts w:ascii="Franklin Gothic Book" w:hAnsi="Franklin Gothic Book"/>
          <w:b/>
        </w:rPr>
        <w:t xml:space="preserve">INDIVIDUAL EMPLOYMENT PLAN </w:t>
      </w:r>
      <w:r w:rsidRPr="00A61C55">
        <w:rPr>
          <w:rFonts w:ascii="Franklin Gothic Book" w:hAnsi="Franklin Gothic Book"/>
        </w:rPr>
        <w:t xml:space="preserve">(20 CFR 680.170) </w:t>
      </w:r>
      <w:r w:rsidRPr="00A61C55">
        <w:rPr>
          <w:rFonts w:ascii="Franklin Gothic Book" w:hAnsi="Franklin Gothic Book"/>
          <w:b/>
        </w:rPr>
        <w:t xml:space="preserve">– </w:t>
      </w:r>
      <w:r w:rsidRPr="00A61C55">
        <w:rPr>
          <w:rFonts w:ascii="Franklin Gothic Book" w:hAnsi="Franklin Gothic Book"/>
        </w:rPr>
        <w:t xml:space="preserve">is an individualized career service, under WIOA sec. 134(c)(2)(a)(xii)(II), that is developed jointly by the </w:t>
      </w:r>
      <w:r w:rsidR="00E07F94" w:rsidRPr="00A61C55">
        <w:rPr>
          <w:rFonts w:ascii="Franklin Gothic Book" w:hAnsi="Franklin Gothic Book" w:cs="Arial"/>
        </w:rPr>
        <w:t>client</w:t>
      </w:r>
      <w:r w:rsidRPr="00A61C55">
        <w:rPr>
          <w:rFonts w:ascii="Franklin Gothic Book" w:hAnsi="Franklin Gothic Book"/>
        </w:rPr>
        <w:t xml:space="preserve"> and career planner when determined appropriate by the one-stop operator or one-stop partner. This plan is an ongoing strategy to identify employment goals, achievement objectives, and an appropriate combination of services for the </w:t>
      </w:r>
      <w:r w:rsidR="00E07F94" w:rsidRPr="00A61C55">
        <w:rPr>
          <w:rFonts w:ascii="Franklin Gothic Book" w:hAnsi="Franklin Gothic Book" w:cs="Arial"/>
        </w:rPr>
        <w:t>client</w:t>
      </w:r>
      <w:r w:rsidRPr="00A61C55">
        <w:rPr>
          <w:rFonts w:ascii="Franklin Gothic Book" w:hAnsi="Franklin Gothic Book"/>
        </w:rPr>
        <w:t xml:space="preserve"> to achieve the employment goals.</w:t>
      </w:r>
    </w:p>
    <w:p w14:paraId="11ED38E3" w14:textId="77777777" w:rsidR="00E7563E" w:rsidRPr="00A61C55" w:rsidRDefault="00E7563E" w:rsidP="009E42F6">
      <w:pPr>
        <w:rPr>
          <w:rFonts w:ascii="Franklin Gothic Book" w:hAnsi="Franklin Gothic Book"/>
          <w:b/>
          <w:bCs/>
          <w:color w:val="283137"/>
          <w:sz w:val="24"/>
          <w:szCs w:val="24"/>
          <w:lang w:val="en"/>
        </w:rPr>
      </w:pPr>
    </w:p>
    <w:p w14:paraId="49479A73" w14:textId="4904D72B" w:rsidR="004C17CA" w:rsidRPr="004C17CA" w:rsidRDefault="00B62E59" w:rsidP="004C17CA">
      <w:pPr>
        <w:jc w:val="both"/>
        <w:rPr>
          <w:rFonts w:ascii="Franklin Gothic Book" w:hAnsi="Franklin Gothic Book" w:cstheme="minorHAnsi"/>
          <w:sz w:val="24"/>
          <w:szCs w:val="24"/>
        </w:rPr>
      </w:pPr>
      <w:r w:rsidRPr="00A61C55">
        <w:rPr>
          <w:rFonts w:ascii="Franklin Gothic Book" w:hAnsi="Franklin Gothic Book"/>
          <w:b/>
          <w:bCs/>
          <w:color w:val="283137"/>
          <w:sz w:val="24"/>
          <w:szCs w:val="24"/>
          <w:lang w:val="en"/>
        </w:rPr>
        <w:t xml:space="preserve">INDIVIDUAL WITH A DISABILITY </w:t>
      </w:r>
      <w:r w:rsidR="007E283E" w:rsidRPr="00A61C55">
        <w:rPr>
          <w:rFonts w:ascii="Franklin Gothic Book" w:eastAsiaTheme="minorHAnsi" w:hAnsi="Franklin Gothic Book"/>
          <w:sz w:val="24"/>
          <w:szCs w:val="24"/>
          <w:lang w:bidi="ar-SA"/>
        </w:rPr>
        <w:t>means an individual with a disability as defined in section 3 of the Americans with Disabilities Act of 1990</w:t>
      </w:r>
      <w:r w:rsidR="004C17CA">
        <w:rPr>
          <w:rFonts w:ascii="Franklin Gothic Book" w:eastAsiaTheme="minorHAnsi" w:hAnsi="Franklin Gothic Book"/>
          <w:sz w:val="24"/>
          <w:szCs w:val="24"/>
          <w:lang w:bidi="ar-SA"/>
        </w:rPr>
        <w:t xml:space="preserve">. </w:t>
      </w:r>
      <w:r w:rsidR="004C17CA" w:rsidRPr="004C17CA">
        <w:rPr>
          <w:rFonts w:ascii="Franklin Gothic Book" w:hAnsi="Franklin Gothic Book" w:cstheme="minorHAnsi"/>
          <w:sz w:val="24"/>
          <w:szCs w:val="24"/>
        </w:rPr>
        <w:t>For purposes of WIOA sec. 188, this term is defined at 29 CFR 38.4.</w:t>
      </w:r>
    </w:p>
    <w:p w14:paraId="682E7F3F" w14:textId="77777777" w:rsidR="00B62E59" w:rsidRPr="00A61C55" w:rsidRDefault="00B62E59" w:rsidP="009E42F6">
      <w:pPr>
        <w:rPr>
          <w:rFonts w:ascii="Franklin Gothic Book" w:hAnsi="Franklin Gothic Book"/>
          <w:bCs/>
          <w:color w:val="283137"/>
          <w:sz w:val="24"/>
          <w:szCs w:val="24"/>
          <w:lang w:val="en"/>
        </w:rPr>
      </w:pPr>
    </w:p>
    <w:p w14:paraId="5AD48195" w14:textId="77777777" w:rsidR="00DC1F52" w:rsidRPr="00A61C55" w:rsidRDefault="00DC1F52" w:rsidP="00B62E59">
      <w:pPr>
        <w:pStyle w:val="BodyText"/>
        <w:spacing w:line="276" w:lineRule="auto"/>
        <w:ind w:right="642"/>
        <w:jc w:val="both"/>
        <w:rPr>
          <w:rFonts w:ascii="Franklin Gothic Book" w:hAnsi="Franklin Gothic Book"/>
        </w:rPr>
      </w:pPr>
      <w:r w:rsidRPr="00A61C55">
        <w:rPr>
          <w:rFonts w:ascii="Franklin Gothic Book" w:hAnsi="Franklin Gothic Book"/>
          <w:b/>
        </w:rPr>
        <w:t xml:space="preserve">INDUSTRY OR SECTOR PARTNERSHIP </w:t>
      </w:r>
      <w:r w:rsidRPr="00A61C55">
        <w:rPr>
          <w:rFonts w:ascii="Franklin Gothic Book" w:hAnsi="Franklin Gothic Book"/>
        </w:rPr>
        <w:t xml:space="preserve">(WIOA sec. 3(26)) </w:t>
      </w:r>
      <w:r w:rsidR="005727B5" w:rsidRPr="00A61C55">
        <w:rPr>
          <w:rFonts w:ascii="Franklin Gothic Book" w:hAnsi="Franklin Gothic Book"/>
        </w:rPr>
        <w:t>–</w:t>
      </w:r>
      <w:r w:rsidRPr="00A61C55">
        <w:rPr>
          <w:rFonts w:ascii="Franklin Gothic Book" w:hAnsi="Franklin Gothic Book"/>
        </w:rPr>
        <w:t xml:space="preserve"> means a workforce collaborative, convened by or acting in partnership with a State board or local board, that—</w:t>
      </w:r>
    </w:p>
    <w:p w14:paraId="257C07F9" w14:textId="77777777" w:rsidR="00DC1F52" w:rsidRPr="00A61C55" w:rsidRDefault="00DC1F52" w:rsidP="00F42B73">
      <w:pPr>
        <w:pStyle w:val="ListParagraph"/>
        <w:numPr>
          <w:ilvl w:val="0"/>
          <w:numId w:val="12"/>
        </w:numPr>
        <w:tabs>
          <w:tab w:val="left" w:pos="720"/>
        </w:tabs>
        <w:spacing w:line="276" w:lineRule="auto"/>
        <w:ind w:left="720" w:right="105" w:hanging="360"/>
        <w:jc w:val="both"/>
        <w:rPr>
          <w:rFonts w:ascii="Franklin Gothic Book" w:hAnsi="Franklin Gothic Book"/>
          <w:sz w:val="24"/>
          <w:szCs w:val="24"/>
        </w:rPr>
      </w:pPr>
      <w:r w:rsidRPr="00A61C55">
        <w:rPr>
          <w:rFonts w:ascii="Franklin Gothic Book" w:hAnsi="Franklin Gothic Book"/>
          <w:sz w:val="24"/>
          <w:szCs w:val="24"/>
        </w:rPr>
        <w:t>organizes key stakeholders in an industry cluster into a working group that focuses</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on the shared goals and human resources needs of the industry cluster and that includes, at the appropriate stage of development of the</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partnership—</w:t>
      </w:r>
    </w:p>
    <w:p w14:paraId="224AA2F1" w14:textId="77777777" w:rsidR="00DC1F52" w:rsidRPr="00A61C55" w:rsidRDefault="00DC1F52" w:rsidP="00F42B73">
      <w:pPr>
        <w:pStyle w:val="ListParagraph"/>
        <w:numPr>
          <w:ilvl w:val="1"/>
          <w:numId w:val="12"/>
        </w:numPr>
        <w:tabs>
          <w:tab w:val="left" w:pos="720"/>
          <w:tab w:val="left" w:pos="1440"/>
          <w:tab w:val="left" w:pos="1826"/>
        </w:tabs>
        <w:spacing w:line="276" w:lineRule="auto"/>
        <w:ind w:left="1440" w:right="779" w:hanging="540"/>
        <w:jc w:val="both"/>
        <w:rPr>
          <w:rFonts w:ascii="Franklin Gothic Book" w:hAnsi="Franklin Gothic Book"/>
          <w:sz w:val="24"/>
          <w:szCs w:val="24"/>
        </w:rPr>
      </w:pPr>
      <w:r w:rsidRPr="00A61C55">
        <w:rPr>
          <w:rFonts w:ascii="Franklin Gothic Book" w:hAnsi="Franklin Gothic Book"/>
          <w:sz w:val="24"/>
          <w:szCs w:val="24"/>
        </w:rPr>
        <w:t xml:space="preserve">representatives of multiple businesses or other employers in the </w:t>
      </w:r>
      <w:r w:rsidRPr="00A61C55">
        <w:rPr>
          <w:rFonts w:ascii="Franklin Gothic Book" w:hAnsi="Franklin Gothic Book"/>
          <w:spacing w:val="-2"/>
          <w:sz w:val="24"/>
          <w:szCs w:val="24"/>
        </w:rPr>
        <w:t xml:space="preserve">industry </w:t>
      </w:r>
      <w:r w:rsidRPr="00A61C55">
        <w:rPr>
          <w:rFonts w:ascii="Franklin Gothic Book" w:hAnsi="Franklin Gothic Book"/>
          <w:sz w:val="24"/>
          <w:szCs w:val="24"/>
        </w:rPr>
        <w:t>cluster, including small and medium-sized employers when</w:t>
      </w:r>
      <w:r w:rsidRPr="00A61C55">
        <w:rPr>
          <w:rFonts w:ascii="Franklin Gothic Book" w:hAnsi="Franklin Gothic Book"/>
          <w:spacing w:val="-8"/>
          <w:sz w:val="24"/>
          <w:szCs w:val="24"/>
        </w:rPr>
        <w:t xml:space="preserve"> </w:t>
      </w:r>
      <w:r w:rsidRPr="00A61C55">
        <w:rPr>
          <w:rFonts w:ascii="Franklin Gothic Book" w:hAnsi="Franklin Gothic Book"/>
          <w:sz w:val="24"/>
          <w:szCs w:val="24"/>
        </w:rPr>
        <w:t>practicable;</w:t>
      </w:r>
    </w:p>
    <w:p w14:paraId="2459B5F8" w14:textId="77777777" w:rsidR="00DC1F52" w:rsidRPr="00A61C55" w:rsidRDefault="00F26594" w:rsidP="00F42B73">
      <w:pPr>
        <w:pStyle w:val="ListParagraph"/>
        <w:numPr>
          <w:ilvl w:val="1"/>
          <w:numId w:val="12"/>
        </w:numPr>
        <w:tabs>
          <w:tab w:val="left" w:pos="720"/>
          <w:tab w:val="left" w:pos="1440"/>
          <w:tab w:val="left" w:pos="1894"/>
        </w:tabs>
        <w:spacing w:line="276" w:lineRule="auto"/>
        <w:ind w:left="1440" w:right="370" w:hanging="540"/>
        <w:jc w:val="both"/>
        <w:rPr>
          <w:rFonts w:ascii="Franklin Gothic Book" w:hAnsi="Franklin Gothic Book"/>
          <w:sz w:val="24"/>
          <w:szCs w:val="24"/>
        </w:rPr>
      </w:pPr>
      <w:r w:rsidRPr="00A61C55">
        <w:rPr>
          <w:rFonts w:ascii="Franklin Gothic Book" w:hAnsi="Franklin Gothic Book"/>
          <w:sz w:val="24"/>
          <w:szCs w:val="24"/>
        </w:rPr>
        <w:t>One</w:t>
      </w:r>
      <w:r w:rsidR="00DC1F52" w:rsidRPr="00A61C55">
        <w:rPr>
          <w:rFonts w:ascii="Franklin Gothic Book" w:hAnsi="Franklin Gothic Book"/>
          <w:sz w:val="24"/>
          <w:szCs w:val="24"/>
        </w:rPr>
        <w:t xml:space="preserve"> or more representatives of a recognized State labor organization or</w:t>
      </w:r>
      <w:r w:rsidR="00DC1F52" w:rsidRPr="00A61C55">
        <w:rPr>
          <w:rFonts w:ascii="Franklin Gothic Book" w:hAnsi="Franklin Gothic Book"/>
          <w:spacing w:val="-14"/>
          <w:sz w:val="24"/>
          <w:szCs w:val="24"/>
        </w:rPr>
        <w:t xml:space="preserve"> </w:t>
      </w:r>
      <w:r w:rsidR="00DC1F52" w:rsidRPr="00A61C55">
        <w:rPr>
          <w:rFonts w:ascii="Franklin Gothic Book" w:hAnsi="Franklin Gothic Book"/>
          <w:sz w:val="24"/>
          <w:szCs w:val="24"/>
        </w:rPr>
        <w:t>central labor council, or another labor representative, as appropriate;</w:t>
      </w:r>
      <w:r w:rsidR="00DC1F52" w:rsidRPr="00A61C55">
        <w:rPr>
          <w:rFonts w:ascii="Franklin Gothic Book" w:hAnsi="Franklin Gothic Book"/>
          <w:spacing w:val="-3"/>
          <w:sz w:val="24"/>
          <w:szCs w:val="24"/>
        </w:rPr>
        <w:t xml:space="preserve"> </w:t>
      </w:r>
      <w:r w:rsidR="00DC1F52" w:rsidRPr="00A61C55">
        <w:rPr>
          <w:rFonts w:ascii="Franklin Gothic Book" w:hAnsi="Franklin Gothic Book"/>
          <w:sz w:val="24"/>
          <w:szCs w:val="24"/>
        </w:rPr>
        <w:t>and</w:t>
      </w:r>
    </w:p>
    <w:p w14:paraId="20A6AA56" w14:textId="77777777" w:rsidR="00DC1F52" w:rsidRPr="00A61C55" w:rsidRDefault="00F26594" w:rsidP="00F42B73">
      <w:pPr>
        <w:pStyle w:val="ListParagraph"/>
        <w:numPr>
          <w:ilvl w:val="1"/>
          <w:numId w:val="12"/>
        </w:numPr>
        <w:tabs>
          <w:tab w:val="left" w:pos="720"/>
          <w:tab w:val="left" w:pos="1440"/>
          <w:tab w:val="left" w:pos="1961"/>
        </w:tabs>
        <w:spacing w:line="276" w:lineRule="auto"/>
        <w:ind w:left="1440" w:right="680" w:hanging="540"/>
        <w:jc w:val="both"/>
        <w:rPr>
          <w:rFonts w:ascii="Franklin Gothic Book" w:hAnsi="Franklin Gothic Book"/>
          <w:sz w:val="24"/>
          <w:szCs w:val="24"/>
        </w:rPr>
      </w:pPr>
      <w:r w:rsidRPr="00A61C55">
        <w:rPr>
          <w:rFonts w:ascii="Franklin Gothic Book" w:hAnsi="Franklin Gothic Book"/>
          <w:sz w:val="24"/>
          <w:szCs w:val="24"/>
        </w:rPr>
        <w:t>One</w:t>
      </w:r>
      <w:r w:rsidR="00DC1F52" w:rsidRPr="00A61C55">
        <w:rPr>
          <w:rFonts w:ascii="Franklin Gothic Book" w:hAnsi="Franklin Gothic Book"/>
          <w:sz w:val="24"/>
          <w:szCs w:val="24"/>
        </w:rPr>
        <w:t xml:space="preserve"> or more representatives of an institution of higher education with, or another provider of, education or training programs that support the</w:t>
      </w:r>
      <w:r w:rsidR="00DC1F52" w:rsidRPr="00A61C55">
        <w:rPr>
          <w:rFonts w:ascii="Franklin Gothic Book" w:hAnsi="Franklin Gothic Book"/>
          <w:spacing w:val="-11"/>
          <w:sz w:val="24"/>
          <w:szCs w:val="24"/>
        </w:rPr>
        <w:t xml:space="preserve"> </w:t>
      </w:r>
      <w:r w:rsidR="00DC1F52" w:rsidRPr="00A61C55">
        <w:rPr>
          <w:rFonts w:ascii="Franklin Gothic Book" w:hAnsi="Franklin Gothic Book"/>
          <w:sz w:val="24"/>
          <w:szCs w:val="24"/>
        </w:rPr>
        <w:t>industry cluster;</w:t>
      </w:r>
      <w:r w:rsidR="00DC1F52" w:rsidRPr="00A61C55">
        <w:rPr>
          <w:rFonts w:ascii="Franklin Gothic Book" w:hAnsi="Franklin Gothic Book"/>
          <w:spacing w:val="-1"/>
          <w:sz w:val="24"/>
          <w:szCs w:val="24"/>
        </w:rPr>
        <w:t xml:space="preserve"> </w:t>
      </w:r>
      <w:r w:rsidR="00DC1F52" w:rsidRPr="00A61C55">
        <w:rPr>
          <w:rFonts w:ascii="Franklin Gothic Book" w:hAnsi="Franklin Gothic Book"/>
          <w:sz w:val="24"/>
          <w:szCs w:val="24"/>
        </w:rPr>
        <w:t>and</w:t>
      </w:r>
    </w:p>
    <w:p w14:paraId="34E16468" w14:textId="77777777" w:rsidR="00DC1F52" w:rsidRPr="00A61C55" w:rsidRDefault="00DC1F52" w:rsidP="00F42B73">
      <w:pPr>
        <w:pStyle w:val="ListParagraph"/>
        <w:numPr>
          <w:ilvl w:val="0"/>
          <w:numId w:val="12"/>
        </w:numPr>
        <w:tabs>
          <w:tab w:val="left" w:pos="720"/>
          <w:tab w:val="left" w:pos="1198"/>
        </w:tabs>
        <w:spacing w:before="200"/>
        <w:ind w:left="720" w:hanging="423"/>
        <w:jc w:val="both"/>
        <w:rPr>
          <w:rFonts w:ascii="Franklin Gothic Book" w:hAnsi="Franklin Gothic Book"/>
          <w:sz w:val="24"/>
          <w:szCs w:val="24"/>
        </w:rPr>
      </w:pPr>
      <w:r w:rsidRPr="00A61C55">
        <w:rPr>
          <w:rFonts w:ascii="Franklin Gothic Book" w:hAnsi="Franklin Gothic Book"/>
          <w:sz w:val="24"/>
          <w:szCs w:val="24"/>
        </w:rPr>
        <w:t>may include representatives</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of—</w:t>
      </w:r>
    </w:p>
    <w:p w14:paraId="45D5C857" w14:textId="77777777" w:rsidR="00F26594" w:rsidRPr="00A61C55" w:rsidRDefault="00DC1F52" w:rsidP="00F42B73">
      <w:pPr>
        <w:pStyle w:val="ListParagraph"/>
        <w:numPr>
          <w:ilvl w:val="1"/>
          <w:numId w:val="12"/>
        </w:numPr>
        <w:tabs>
          <w:tab w:val="left" w:pos="1440"/>
          <w:tab w:val="left" w:pos="1826"/>
        </w:tabs>
        <w:ind w:left="1893" w:hanging="993"/>
        <w:jc w:val="both"/>
        <w:rPr>
          <w:rFonts w:ascii="Franklin Gothic Book" w:hAnsi="Franklin Gothic Book"/>
          <w:sz w:val="24"/>
          <w:szCs w:val="24"/>
        </w:rPr>
      </w:pPr>
      <w:r w:rsidRPr="00A61C55">
        <w:rPr>
          <w:rFonts w:ascii="Franklin Gothic Book" w:hAnsi="Franklin Gothic Book"/>
          <w:sz w:val="24"/>
          <w:szCs w:val="24"/>
        </w:rPr>
        <w:t>State or local</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government;</w:t>
      </w:r>
    </w:p>
    <w:p w14:paraId="35739449" w14:textId="77777777" w:rsidR="00F26594" w:rsidRPr="00A61C55" w:rsidRDefault="00DC1F52" w:rsidP="00F42B73">
      <w:pPr>
        <w:pStyle w:val="ListParagraph"/>
        <w:numPr>
          <w:ilvl w:val="1"/>
          <w:numId w:val="12"/>
        </w:numPr>
        <w:tabs>
          <w:tab w:val="left" w:pos="1440"/>
          <w:tab w:val="left" w:pos="1826"/>
        </w:tabs>
        <w:ind w:left="1960" w:hanging="1060"/>
        <w:jc w:val="both"/>
        <w:rPr>
          <w:rFonts w:ascii="Franklin Gothic Book" w:hAnsi="Franklin Gothic Book"/>
          <w:sz w:val="24"/>
          <w:szCs w:val="24"/>
        </w:rPr>
      </w:pPr>
      <w:r w:rsidRPr="00A61C55">
        <w:rPr>
          <w:rFonts w:ascii="Franklin Gothic Book" w:hAnsi="Franklin Gothic Book"/>
          <w:sz w:val="24"/>
          <w:szCs w:val="24"/>
        </w:rPr>
        <w:t>State or local economic development</w:t>
      </w:r>
      <w:r w:rsidRPr="00A61C55">
        <w:rPr>
          <w:rFonts w:ascii="Franklin Gothic Book" w:hAnsi="Franklin Gothic Book"/>
          <w:spacing w:val="-4"/>
          <w:sz w:val="24"/>
          <w:szCs w:val="24"/>
        </w:rPr>
        <w:t xml:space="preserve"> </w:t>
      </w:r>
      <w:r w:rsidRPr="00A61C55">
        <w:rPr>
          <w:rFonts w:ascii="Franklin Gothic Book" w:hAnsi="Franklin Gothic Book"/>
          <w:sz w:val="24"/>
          <w:szCs w:val="24"/>
        </w:rPr>
        <w:t>agencies;</w:t>
      </w:r>
    </w:p>
    <w:p w14:paraId="2E0C96D4" w14:textId="77777777" w:rsidR="00F26594" w:rsidRPr="00A61C55" w:rsidRDefault="00DC1F52" w:rsidP="00F42B73">
      <w:pPr>
        <w:pStyle w:val="ListParagraph"/>
        <w:numPr>
          <w:ilvl w:val="1"/>
          <w:numId w:val="12"/>
        </w:numPr>
        <w:tabs>
          <w:tab w:val="left" w:pos="1440"/>
          <w:tab w:val="left" w:pos="1826"/>
        </w:tabs>
        <w:ind w:left="1945" w:hanging="1045"/>
        <w:jc w:val="both"/>
        <w:rPr>
          <w:rFonts w:ascii="Franklin Gothic Book" w:hAnsi="Franklin Gothic Book"/>
          <w:sz w:val="24"/>
          <w:szCs w:val="24"/>
        </w:rPr>
      </w:pPr>
      <w:r w:rsidRPr="00A61C55">
        <w:rPr>
          <w:rFonts w:ascii="Franklin Gothic Book" w:hAnsi="Franklin Gothic Book"/>
          <w:sz w:val="24"/>
          <w:szCs w:val="24"/>
        </w:rPr>
        <w:t>State boards or local boards, as</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appropriate;</w:t>
      </w:r>
    </w:p>
    <w:p w14:paraId="3403027B" w14:textId="77777777" w:rsidR="00F26594" w:rsidRPr="00A61C55" w:rsidRDefault="00DC1F52" w:rsidP="00F42B73">
      <w:pPr>
        <w:pStyle w:val="ListParagraph"/>
        <w:numPr>
          <w:ilvl w:val="1"/>
          <w:numId w:val="12"/>
        </w:numPr>
        <w:tabs>
          <w:tab w:val="left" w:pos="1440"/>
          <w:tab w:val="left" w:pos="1826"/>
        </w:tabs>
        <w:ind w:left="1878" w:hanging="978"/>
        <w:jc w:val="both"/>
        <w:rPr>
          <w:rFonts w:ascii="Franklin Gothic Book" w:hAnsi="Franklin Gothic Book"/>
          <w:sz w:val="24"/>
          <w:szCs w:val="24"/>
        </w:rPr>
      </w:pPr>
      <w:r w:rsidRPr="00A61C55">
        <w:rPr>
          <w:rFonts w:ascii="Franklin Gothic Book" w:hAnsi="Franklin Gothic Book"/>
          <w:sz w:val="24"/>
          <w:szCs w:val="24"/>
        </w:rPr>
        <w:t>a State workforce agency or other entity providing employment</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services;</w:t>
      </w:r>
    </w:p>
    <w:p w14:paraId="7282FCC0" w14:textId="77777777" w:rsidR="00DC1F52" w:rsidRPr="00A61C55" w:rsidRDefault="00DC1F52" w:rsidP="00F42B73">
      <w:pPr>
        <w:pStyle w:val="ListParagraph"/>
        <w:numPr>
          <w:ilvl w:val="1"/>
          <w:numId w:val="12"/>
        </w:numPr>
        <w:tabs>
          <w:tab w:val="left" w:pos="1440"/>
          <w:tab w:val="left" w:pos="1826"/>
        </w:tabs>
        <w:ind w:left="1878" w:hanging="978"/>
        <w:jc w:val="both"/>
        <w:rPr>
          <w:rFonts w:ascii="Franklin Gothic Book" w:hAnsi="Franklin Gothic Book"/>
          <w:sz w:val="24"/>
          <w:szCs w:val="24"/>
        </w:rPr>
      </w:pPr>
      <w:r w:rsidRPr="00A61C55">
        <w:rPr>
          <w:rFonts w:ascii="Franklin Gothic Book" w:hAnsi="Franklin Gothic Book"/>
          <w:sz w:val="24"/>
          <w:szCs w:val="24"/>
        </w:rPr>
        <w:t>other State or local</w:t>
      </w:r>
      <w:r w:rsidRPr="00A61C55">
        <w:rPr>
          <w:rFonts w:ascii="Franklin Gothic Book" w:hAnsi="Franklin Gothic Book"/>
          <w:spacing w:val="-4"/>
          <w:sz w:val="24"/>
          <w:szCs w:val="24"/>
        </w:rPr>
        <w:t xml:space="preserve"> </w:t>
      </w:r>
      <w:r w:rsidRPr="00A61C55">
        <w:rPr>
          <w:rFonts w:ascii="Franklin Gothic Book" w:hAnsi="Franklin Gothic Book"/>
          <w:sz w:val="24"/>
          <w:szCs w:val="24"/>
        </w:rPr>
        <w:t>agencies;</w:t>
      </w:r>
    </w:p>
    <w:p w14:paraId="26274A50" w14:textId="77777777" w:rsidR="00DC1F52" w:rsidRPr="00A61C55" w:rsidRDefault="00DC1F52" w:rsidP="00F26594">
      <w:pPr>
        <w:pStyle w:val="BodyText"/>
        <w:ind w:hanging="900"/>
        <w:jc w:val="both"/>
        <w:rPr>
          <w:rFonts w:ascii="Franklin Gothic Book" w:hAnsi="Franklin Gothic Book"/>
        </w:rPr>
      </w:pPr>
    </w:p>
    <w:p w14:paraId="4C5A9C94" w14:textId="77777777" w:rsidR="00DC1F52" w:rsidRPr="00A61C55" w:rsidRDefault="00DC1F52" w:rsidP="00F42B73">
      <w:pPr>
        <w:pStyle w:val="ListParagraph"/>
        <w:numPr>
          <w:ilvl w:val="1"/>
          <w:numId w:val="12"/>
        </w:numPr>
        <w:tabs>
          <w:tab w:val="left" w:pos="1440"/>
          <w:tab w:val="left" w:pos="1946"/>
        </w:tabs>
        <w:ind w:left="1945" w:hanging="1045"/>
        <w:jc w:val="both"/>
        <w:rPr>
          <w:rFonts w:ascii="Franklin Gothic Book" w:hAnsi="Franklin Gothic Book"/>
          <w:sz w:val="24"/>
          <w:szCs w:val="24"/>
        </w:rPr>
      </w:pPr>
      <w:r w:rsidRPr="00A61C55">
        <w:rPr>
          <w:rFonts w:ascii="Franklin Gothic Book" w:hAnsi="Franklin Gothic Book"/>
          <w:sz w:val="24"/>
          <w:szCs w:val="24"/>
        </w:rPr>
        <w:t>business or trade</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associations;</w:t>
      </w:r>
    </w:p>
    <w:p w14:paraId="4B35B87A" w14:textId="77777777" w:rsidR="00DC1F52" w:rsidRPr="00A61C55" w:rsidRDefault="00DC1F52" w:rsidP="00F42B73">
      <w:pPr>
        <w:pStyle w:val="ListParagraph"/>
        <w:numPr>
          <w:ilvl w:val="1"/>
          <w:numId w:val="12"/>
        </w:numPr>
        <w:tabs>
          <w:tab w:val="left" w:pos="1440"/>
          <w:tab w:val="left" w:pos="2014"/>
        </w:tabs>
        <w:ind w:left="2013" w:hanging="1113"/>
        <w:jc w:val="both"/>
        <w:rPr>
          <w:rFonts w:ascii="Franklin Gothic Book" w:hAnsi="Franklin Gothic Book"/>
          <w:sz w:val="24"/>
          <w:szCs w:val="24"/>
        </w:rPr>
      </w:pPr>
      <w:r w:rsidRPr="00A61C55">
        <w:rPr>
          <w:rFonts w:ascii="Franklin Gothic Book" w:hAnsi="Franklin Gothic Book"/>
          <w:sz w:val="24"/>
          <w:szCs w:val="24"/>
        </w:rPr>
        <w:t>economic development</w:t>
      </w:r>
      <w:r w:rsidRPr="00A61C55">
        <w:rPr>
          <w:rFonts w:ascii="Franklin Gothic Book" w:hAnsi="Franklin Gothic Book"/>
          <w:spacing w:val="-2"/>
          <w:sz w:val="24"/>
          <w:szCs w:val="24"/>
        </w:rPr>
        <w:t xml:space="preserve"> </w:t>
      </w:r>
      <w:r w:rsidRPr="00A61C55">
        <w:rPr>
          <w:rFonts w:ascii="Franklin Gothic Book" w:hAnsi="Franklin Gothic Book"/>
          <w:sz w:val="24"/>
          <w:szCs w:val="24"/>
        </w:rPr>
        <w:t>organizations;</w:t>
      </w:r>
    </w:p>
    <w:p w14:paraId="66F2EA92" w14:textId="77777777" w:rsidR="00DC1F52" w:rsidRPr="00A61C55" w:rsidRDefault="00DC1F52" w:rsidP="00F42B73">
      <w:pPr>
        <w:pStyle w:val="ListParagraph"/>
        <w:numPr>
          <w:ilvl w:val="1"/>
          <w:numId w:val="12"/>
        </w:numPr>
        <w:tabs>
          <w:tab w:val="left" w:pos="1440"/>
          <w:tab w:val="left" w:pos="2081"/>
        </w:tabs>
        <w:ind w:left="2080" w:hanging="1180"/>
        <w:jc w:val="both"/>
        <w:rPr>
          <w:rFonts w:ascii="Franklin Gothic Book" w:hAnsi="Franklin Gothic Book"/>
          <w:sz w:val="24"/>
          <w:szCs w:val="24"/>
        </w:rPr>
      </w:pPr>
      <w:r w:rsidRPr="00A61C55">
        <w:rPr>
          <w:rFonts w:ascii="Franklin Gothic Book" w:hAnsi="Franklin Gothic Book"/>
          <w:sz w:val="24"/>
          <w:szCs w:val="24"/>
        </w:rPr>
        <w:t>nonprofit organizations, community-based organizations, or</w:t>
      </w:r>
      <w:r w:rsidRPr="00A61C55">
        <w:rPr>
          <w:rFonts w:ascii="Franklin Gothic Book" w:hAnsi="Franklin Gothic Book"/>
          <w:spacing w:val="-7"/>
          <w:sz w:val="24"/>
          <w:szCs w:val="24"/>
        </w:rPr>
        <w:t xml:space="preserve"> </w:t>
      </w:r>
      <w:r w:rsidRPr="00A61C55">
        <w:rPr>
          <w:rFonts w:ascii="Franklin Gothic Book" w:hAnsi="Franklin Gothic Book"/>
          <w:sz w:val="24"/>
          <w:szCs w:val="24"/>
        </w:rPr>
        <w:t>intermediaries;</w:t>
      </w:r>
    </w:p>
    <w:p w14:paraId="101DE378" w14:textId="77777777" w:rsidR="00DC1F52" w:rsidRPr="00A61C55" w:rsidRDefault="00DC1F52" w:rsidP="00F42B73">
      <w:pPr>
        <w:pStyle w:val="ListParagraph"/>
        <w:numPr>
          <w:ilvl w:val="1"/>
          <w:numId w:val="12"/>
        </w:numPr>
        <w:tabs>
          <w:tab w:val="left" w:pos="1440"/>
          <w:tab w:val="left" w:pos="1949"/>
        </w:tabs>
        <w:ind w:left="1948" w:hanging="1048"/>
        <w:jc w:val="both"/>
        <w:rPr>
          <w:rFonts w:ascii="Franklin Gothic Book" w:hAnsi="Franklin Gothic Book"/>
          <w:sz w:val="24"/>
          <w:szCs w:val="24"/>
        </w:rPr>
      </w:pPr>
      <w:r w:rsidRPr="00A61C55">
        <w:rPr>
          <w:rFonts w:ascii="Franklin Gothic Book" w:hAnsi="Franklin Gothic Book"/>
          <w:sz w:val="24"/>
          <w:szCs w:val="24"/>
        </w:rPr>
        <w:t>philanthropic</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organizations;</w:t>
      </w:r>
    </w:p>
    <w:p w14:paraId="65AC32CE" w14:textId="77777777" w:rsidR="00DC1F52" w:rsidRPr="00A61C55" w:rsidRDefault="00DC1F52" w:rsidP="00F42B73">
      <w:pPr>
        <w:pStyle w:val="ListParagraph"/>
        <w:numPr>
          <w:ilvl w:val="1"/>
          <w:numId w:val="12"/>
        </w:numPr>
        <w:tabs>
          <w:tab w:val="left" w:pos="1440"/>
          <w:tab w:val="left" w:pos="1882"/>
        </w:tabs>
        <w:ind w:left="1881" w:hanging="981"/>
        <w:jc w:val="both"/>
        <w:rPr>
          <w:rFonts w:ascii="Franklin Gothic Book" w:hAnsi="Franklin Gothic Book"/>
          <w:sz w:val="24"/>
          <w:szCs w:val="24"/>
        </w:rPr>
      </w:pPr>
      <w:r w:rsidRPr="00A61C55">
        <w:rPr>
          <w:rFonts w:ascii="Franklin Gothic Book" w:hAnsi="Franklin Gothic Book"/>
          <w:sz w:val="24"/>
          <w:szCs w:val="24"/>
        </w:rPr>
        <w:t>industry associations;</w:t>
      </w:r>
      <w:r w:rsidRPr="00A61C55">
        <w:rPr>
          <w:rFonts w:ascii="Franklin Gothic Book" w:hAnsi="Franklin Gothic Book"/>
          <w:spacing w:val="-7"/>
          <w:sz w:val="24"/>
          <w:szCs w:val="24"/>
        </w:rPr>
        <w:t xml:space="preserve"> </w:t>
      </w:r>
      <w:r w:rsidRPr="00A61C55">
        <w:rPr>
          <w:rFonts w:ascii="Franklin Gothic Book" w:hAnsi="Franklin Gothic Book"/>
          <w:sz w:val="24"/>
          <w:szCs w:val="24"/>
        </w:rPr>
        <w:t>and</w:t>
      </w:r>
    </w:p>
    <w:p w14:paraId="1A25FC3A" w14:textId="77777777" w:rsidR="00DC1F52" w:rsidRPr="00A61C55" w:rsidRDefault="00DC1F52" w:rsidP="00F42B73">
      <w:pPr>
        <w:pStyle w:val="ListParagraph"/>
        <w:numPr>
          <w:ilvl w:val="1"/>
          <w:numId w:val="12"/>
        </w:numPr>
        <w:tabs>
          <w:tab w:val="left" w:pos="1440"/>
          <w:tab w:val="left" w:pos="1949"/>
        </w:tabs>
        <w:ind w:left="1440" w:right="1187" w:hanging="540"/>
        <w:jc w:val="both"/>
        <w:rPr>
          <w:rFonts w:ascii="Franklin Gothic Book" w:hAnsi="Franklin Gothic Book"/>
          <w:sz w:val="24"/>
          <w:szCs w:val="24"/>
        </w:rPr>
      </w:pPr>
      <w:r w:rsidRPr="00A61C55">
        <w:rPr>
          <w:rFonts w:ascii="Franklin Gothic Book" w:hAnsi="Franklin Gothic Book"/>
          <w:sz w:val="24"/>
          <w:szCs w:val="24"/>
        </w:rPr>
        <w:t>other organizations, as determined to be necessary by the</w:t>
      </w:r>
      <w:r w:rsidRPr="00A61C55">
        <w:rPr>
          <w:rFonts w:ascii="Franklin Gothic Book" w:hAnsi="Franklin Gothic Book"/>
          <w:spacing w:val="-10"/>
          <w:sz w:val="24"/>
          <w:szCs w:val="24"/>
        </w:rPr>
        <w:t xml:space="preserve"> </w:t>
      </w:r>
      <w:r w:rsidRPr="00A61C55">
        <w:rPr>
          <w:rFonts w:ascii="Franklin Gothic Book" w:hAnsi="Franklin Gothic Book"/>
          <w:sz w:val="24"/>
          <w:szCs w:val="24"/>
        </w:rPr>
        <w:t>members comprising the industry or sector</w:t>
      </w:r>
      <w:r w:rsidRPr="00A61C55">
        <w:rPr>
          <w:rFonts w:ascii="Franklin Gothic Book" w:hAnsi="Franklin Gothic Book"/>
          <w:spacing w:val="-8"/>
          <w:sz w:val="24"/>
          <w:szCs w:val="24"/>
        </w:rPr>
        <w:t xml:space="preserve"> </w:t>
      </w:r>
      <w:r w:rsidRPr="00A61C55">
        <w:rPr>
          <w:rFonts w:ascii="Franklin Gothic Book" w:hAnsi="Franklin Gothic Book"/>
          <w:sz w:val="24"/>
          <w:szCs w:val="24"/>
        </w:rPr>
        <w:t>partnership.</w:t>
      </w:r>
    </w:p>
    <w:p w14:paraId="3E4A0C6B" w14:textId="77777777" w:rsidR="00F42B73" w:rsidRPr="00A61C55" w:rsidRDefault="00F42B73" w:rsidP="00F42B73">
      <w:pPr>
        <w:rPr>
          <w:rFonts w:ascii="Franklin Gothic Book" w:hAnsi="Franklin Gothic Book"/>
          <w:b/>
          <w:bCs/>
          <w:color w:val="283137"/>
          <w:sz w:val="24"/>
          <w:szCs w:val="24"/>
          <w:lang w:val="en"/>
        </w:rPr>
      </w:pPr>
    </w:p>
    <w:p w14:paraId="39CB4C6C" w14:textId="77777777" w:rsidR="00F42B73" w:rsidRPr="00A61C55" w:rsidRDefault="00F42B73" w:rsidP="00F42B73">
      <w:pPr>
        <w:rPr>
          <w:rFonts w:ascii="Franklin Gothic Book" w:hAnsi="Franklin Gothic Book"/>
          <w:bCs/>
          <w:sz w:val="24"/>
          <w:szCs w:val="24"/>
        </w:rPr>
      </w:pPr>
      <w:r w:rsidRPr="00A61C55">
        <w:rPr>
          <w:rFonts w:ascii="Franklin Gothic Book" w:hAnsi="Franklin Gothic Book"/>
          <w:b/>
          <w:bCs/>
          <w:color w:val="283137"/>
          <w:sz w:val="24"/>
          <w:szCs w:val="24"/>
          <w:lang w:val="en"/>
        </w:rPr>
        <w:t xml:space="preserve">IN SCHOOL YOUTH </w:t>
      </w:r>
      <w:r w:rsidR="00AB67CA" w:rsidRPr="00A61C55">
        <w:rPr>
          <w:rFonts w:ascii="Franklin Gothic Book" w:hAnsi="Franklin Gothic Book"/>
          <w:b/>
          <w:bCs/>
          <w:color w:val="283137"/>
          <w:sz w:val="24"/>
          <w:szCs w:val="24"/>
          <w:lang w:val="en"/>
        </w:rPr>
        <w:t xml:space="preserve">(ISY) </w:t>
      </w:r>
      <w:r w:rsidRPr="00A61C55">
        <w:rPr>
          <w:rFonts w:ascii="Franklin Gothic Book" w:hAnsi="Franklin Gothic Book"/>
          <w:bCs/>
          <w:color w:val="283137"/>
          <w:sz w:val="24"/>
          <w:szCs w:val="24"/>
          <w:lang w:val="en"/>
        </w:rPr>
        <w:t xml:space="preserve">is an </w:t>
      </w:r>
      <w:r w:rsidRPr="00A61C55">
        <w:rPr>
          <w:rFonts w:ascii="Franklin Gothic Book" w:hAnsi="Franklin Gothic Book"/>
          <w:bCs/>
          <w:sz w:val="24"/>
          <w:szCs w:val="24"/>
        </w:rPr>
        <w:t>individual who is no younger than 14 and no older than 21 at enrollment and:</w:t>
      </w:r>
    </w:p>
    <w:p w14:paraId="473FA61F"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 xml:space="preserve">is basic skills deficient; </w:t>
      </w:r>
    </w:p>
    <w:p w14:paraId="6FD4D9C3"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an English Language</w:t>
      </w:r>
      <w:r w:rsidRPr="00A61C55">
        <w:rPr>
          <w:rFonts w:ascii="Franklin Gothic Book" w:hAnsi="Franklin Gothic Book"/>
        </w:rPr>
        <w:t>;</w:t>
      </w:r>
    </w:p>
    <w:p w14:paraId="53B2FA43"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an offender;</w:t>
      </w:r>
    </w:p>
    <w:p w14:paraId="1437AFE3"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homeless or runaway youth;</w:t>
      </w:r>
    </w:p>
    <w:p w14:paraId="37635F3F"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in any stage of foster care;</w:t>
      </w:r>
    </w:p>
    <w:p w14:paraId="7A49CE2C"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pregnant or parenting;</w:t>
      </w:r>
    </w:p>
    <w:p w14:paraId="7C776976"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has a disability;</w:t>
      </w:r>
    </w:p>
    <w:p w14:paraId="0C15E143" w14:textId="77777777" w:rsidR="00F42B73" w:rsidRPr="00A61C55" w:rsidRDefault="00F42B73" w:rsidP="00F30B89">
      <w:pPr>
        <w:pStyle w:val="Default"/>
        <w:numPr>
          <w:ilvl w:val="0"/>
          <w:numId w:val="41"/>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low-income and requires additional assistance to and complete an education program or to secure and hold employment.</w:t>
      </w:r>
    </w:p>
    <w:p w14:paraId="3E6F7186" w14:textId="77777777" w:rsidR="00DC1F52" w:rsidRPr="00A61C55" w:rsidRDefault="00DC1F52" w:rsidP="00756DF6">
      <w:pPr>
        <w:spacing w:before="195"/>
        <w:jc w:val="both"/>
        <w:rPr>
          <w:rFonts w:ascii="Franklin Gothic Book" w:hAnsi="Franklin Gothic Book"/>
          <w:sz w:val="24"/>
          <w:szCs w:val="24"/>
        </w:rPr>
      </w:pPr>
      <w:r w:rsidRPr="00A61C55">
        <w:rPr>
          <w:rFonts w:ascii="Franklin Gothic Book" w:hAnsi="Franklin Gothic Book"/>
          <w:b/>
          <w:sz w:val="24"/>
          <w:szCs w:val="24"/>
        </w:rPr>
        <w:t xml:space="preserve">INTEGRATED EDUCATION AND TRAINING </w:t>
      </w:r>
      <w:r w:rsidRPr="00A61C55">
        <w:rPr>
          <w:rFonts w:ascii="Franklin Gothic Book" w:hAnsi="Franklin Gothic Book"/>
          <w:sz w:val="24"/>
          <w:szCs w:val="24"/>
        </w:rPr>
        <w:t>(34 CFR 463.35) – refers to a service</w:t>
      </w:r>
      <w:r w:rsidR="003E4567" w:rsidRPr="00A61C55">
        <w:rPr>
          <w:rFonts w:ascii="Franklin Gothic Book" w:hAnsi="Franklin Gothic Book"/>
          <w:sz w:val="24"/>
          <w:szCs w:val="24"/>
        </w:rPr>
        <w:t xml:space="preserve"> </w:t>
      </w:r>
      <w:r w:rsidRPr="00A61C55">
        <w:rPr>
          <w:rFonts w:ascii="Franklin Gothic Book" w:hAnsi="Franklin Gothic Book"/>
          <w:sz w:val="24"/>
          <w:szCs w:val="24"/>
        </w:rPr>
        <w:t>approach that provides adult education and literacy activities concurrently and contextually with workforce preparation activities and workforce training for a specific occupation or occupational cluster for the purpose of educational and career advancement.</w:t>
      </w:r>
    </w:p>
    <w:p w14:paraId="546305A2" w14:textId="77777777" w:rsidR="00DC1F52" w:rsidRPr="00A61C55" w:rsidRDefault="00DC1F52" w:rsidP="009E42F6">
      <w:pPr>
        <w:rPr>
          <w:rFonts w:ascii="Franklin Gothic Book" w:hAnsi="Franklin Gothic Book"/>
          <w:b/>
          <w:bCs/>
          <w:color w:val="283137"/>
          <w:sz w:val="24"/>
          <w:szCs w:val="24"/>
          <w:lang w:val="en"/>
        </w:rPr>
      </w:pPr>
    </w:p>
    <w:p w14:paraId="52FCD65E" w14:textId="77777777" w:rsidR="00DB70E7" w:rsidRPr="0029475E" w:rsidRDefault="00DB70E7" w:rsidP="00DB70E7">
      <w:pPr>
        <w:jc w:val="both"/>
        <w:rPr>
          <w:rFonts w:asciiTheme="minorHAnsi" w:hAnsiTheme="minorHAnsi" w:cstheme="minorHAnsi"/>
          <w:sz w:val="24"/>
          <w:szCs w:val="24"/>
        </w:rPr>
      </w:pPr>
      <w:r w:rsidRPr="00E45BD1">
        <w:rPr>
          <w:rFonts w:asciiTheme="minorHAnsi" w:hAnsiTheme="minorHAnsi" w:cstheme="minorHAnsi"/>
          <w:b/>
          <w:sz w:val="24"/>
          <w:szCs w:val="24"/>
        </w:rPr>
        <w:t>LABOR FEDERATION</w:t>
      </w:r>
      <w:r w:rsidRPr="0029475E">
        <w:rPr>
          <w:rFonts w:asciiTheme="minorHAnsi" w:hAnsiTheme="minorHAnsi" w:cstheme="minorHAnsi"/>
          <w:sz w:val="24"/>
          <w:szCs w:val="24"/>
        </w:rPr>
        <w:t xml:space="preserve"> means an alliance of two or more organized labor unions for the purpose of mutual support and action.</w:t>
      </w:r>
    </w:p>
    <w:p w14:paraId="07CE4A69" w14:textId="77777777" w:rsidR="00DB70E7" w:rsidRDefault="00DB70E7" w:rsidP="008628D5">
      <w:pPr>
        <w:rPr>
          <w:rFonts w:ascii="Franklin Gothic Book" w:hAnsi="Franklin Gothic Book"/>
          <w:b/>
          <w:bCs/>
          <w:color w:val="283137"/>
          <w:sz w:val="24"/>
          <w:szCs w:val="24"/>
          <w:lang w:val="en"/>
        </w:rPr>
      </w:pPr>
    </w:p>
    <w:p w14:paraId="75DBFD87" w14:textId="4D27B818" w:rsidR="009F583C" w:rsidRPr="00A61C55" w:rsidRDefault="00027D33" w:rsidP="008628D5">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LEP INDIVIDUAL</w:t>
      </w:r>
      <w:r w:rsidR="001D58E1" w:rsidRPr="00A61C55">
        <w:rPr>
          <w:rFonts w:ascii="Franklin Gothic Book" w:hAnsi="Franklin Gothic Book"/>
          <w:color w:val="283137"/>
          <w:sz w:val="24"/>
          <w:szCs w:val="24"/>
          <w:lang w:val="en"/>
        </w:rPr>
        <w:t xml:space="preserve"> means </w:t>
      </w:r>
      <w:r w:rsidR="009F583C" w:rsidRPr="00A61C55">
        <w:rPr>
          <w:rFonts w:ascii="Franklin Gothic Book" w:hAnsi="Franklin Gothic Book"/>
          <w:color w:val="283137"/>
          <w:sz w:val="24"/>
          <w:szCs w:val="24"/>
          <w:lang w:val="en"/>
        </w:rPr>
        <w:t>an individual whose primary language for communication is not English and who has a limited ability to read, speak, write, and/or understand English. An LEP individual may be competent in English for certain types of communication (e.g., speaking or understanding), but still be LEP for other purposes (e.g., reading or writing).</w:t>
      </w:r>
    </w:p>
    <w:p w14:paraId="139A108B" w14:textId="77777777" w:rsidR="00E45931" w:rsidRPr="00A61C55" w:rsidRDefault="00E45931" w:rsidP="008628D5">
      <w:pPr>
        <w:rPr>
          <w:rFonts w:ascii="Franklin Gothic Book" w:hAnsi="Franklin Gothic Book"/>
          <w:color w:val="283137"/>
          <w:sz w:val="24"/>
          <w:szCs w:val="24"/>
          <w:lang w:val="en"/>
        </w:rPr>
      </w:pPr>
    </w:p>
    <w:p w14:paraId="18795893" w14:textId="3831C8DA" w:rsidR="009F583C" w:rsidRDefault="00027D33" w:rsidP="008628D5">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LEP PLAN</w:t>
      </w:r>
      <w:r w:rsidR="001D58E1" w:rsidRPr="00A61C55">
        <w:rPr>
          <w:rFonts w:ascii="Franklin Gothic Book" w:hAnsi="Franklin Gothic Book"/>
          <w:b/>
          <w:color w:val="283137"/>
          <w:sz w:val="24"/>
          <w:szCs w:val="24"/>
          <w:lang w:val="en"/>
        </w:rPr>
        <w:t xml:space="preserve"> </w:t>
      </w:r>
      <w:r w:rsidR="009F583C" w:rsidRPr="00A61C55">
        <w:rPr>
          <w:rFonts w:ascii="Franklin Gothic Book" w:hAnsi="Franklin Gothic Book"/>
          <w:color w:val="283137"/>
          <w:sz w:val="24"/>
          <w:szCs w:val="24"/>
          <w:lang w:val="en"/>
        </w:rPr>
        <w:t>– A written language access plan which assists in ensuring that LEP individuals have meaningful access to WIOA Title I-financially assisted programs and activities.</w:t>
      </w:r>
    </w:p>
    <w:p w14:paraId="68F32923" w14:textId="537E0AAA" w:rsidR="00DB70E7" w:rsidRDefault="00DB70E7" w:rsidP="008628D5">
      <w:pPr>
        <w:rPr>
          <w:rFonts w:ascii="Franklin Gothic Book" w:hAnsi="Franklin Gothic Book"/>
          <w:color w:val="283137"/>
          <w:sz w:val="24"/>
          <w:szCs w:val="24"/>
          <w:lang w:val="en"/>
        </w:rPr>
      </w:pPr>
    </w:p>
    <w:p w14:paraId="4AEEF2DB" w14:textId="77777777" w:rsidR="00DB70E7" w:rsidRPr="00DB70E7" w:rsidRDefault="00DB70E7" w:rsidP="00DB70E7">
      <w:pPr>
        <w:jc w:val="both"/>
        <w:rPr>
          <w:rFonts w:ascii="Franklin Gothic Book" w:hAnsi="Franklin Gothic Book" w:cstheme="minorHAnsi"/>
          <w:sz w:val="24"/>
          <w:szCs w:val="24"/>
        </w:rPr>
      </w:pPr>
      <w:r w:rsidRPr="00DB70E7">
        <w:rPr>
          <w:rFonts w:ascii="Franklin Gothic Book" w:hAnsi="Franklin Gothic Book" w:cstheme="minorHAnsi"/>
          <w:b/>
          <w:sz w:val="24"/>
          <w:szCs w:val="24"/>
        </w:rPr>
        <w:t>LITERACY</w:t>
      </w:r>
      <w:r w:rsidRPr="00DB70E7">
        <w:rPr>
          <w:rFonts w:ascii="Franklin Gothic Book" w:hAnsi="Franklin Gothic Book" w:cstheme="minorHAnsi"/>
          <w:sz w:val="24"/>
          <w:szCs w:val="24"/>
        </w:rPr>
        <w:t xml:space="preserve"> means an individual's ability to read, write, and speak in English, and to compute, and solve problems, at levels of proficiency necessary to function on the job, in the family of the individual, and in society.</w:t>
      </w:r>
    </w:p>
    <w:p w14:paraId="0247BC19" w14:textId="45950C55" w:rsidR="00E45931" w:rsidRPr="00DB70E7" w:rsidRDefault="00E45931" w:rsidP="009E42F6">
      <w:pPr>
        <w:rPr>
          <w:rFonts w:ascii="Franklin Gothic Book" w:hAnsi="Franklin Gothic Book"/>
          <w:color w:val="283137"/>
          <w:sz w:val="24"/>
          <w:szCs w:val="24"/>
          <w:lang w:val="en"/>
        </w:rPr>
      </w:pPr>
    </w:p>
    <w:p w14:paraId="141EAA83" w14:textId="01B43872" w:rsidR="00DB70E7" w:rsidRPr="00DB70E7" w:rsidRDefault="00DB70E7" w:rsidP="00DB70E7">
      <w:pPr>
        <w:jc w:val="both"/>
        <w:rPr>
          <w:rFonts w:ascii="Franklin Gothic Book" w:hAnsi="Franklin Gothic Book" w:cstheme="minorHAnsi"/>
          <w:sz w:val="24"/>
          <w:szCs w:val="24"/>
        </w:rPr>
      </w:pPr>
      <w:r w:rsidRPr="00DB70E7">
        <w:rPr>
          <w:rFonts w:ascii="Franklin Gothic Book" w:hAnsi="Franklin Gothic Book" w:cstheme="minorHAnsi"/>
          <w:b/>
          <w:sz w:val="24"/>
          <w:szCs w:val="24"/>
        </w:rPr>
        <w:t>LOCAL WDB</w:t>
      </w:r>
      <w:r w:rsidRPr="00DB70E7">
        <w:rPr>
          <w:rFonts w:ascii="Franklin Gothic Book" w:hAnsi="Franklin Gothic Book" w:cstheme="minorHAnsi"/>
          <w:sz w:val="24"/>
          <w:szCs w:val="24"/>
        </w:rPr>
        <w:t xml:space="preserve"> means a Local Workforce Development Board (WDB) established under WIOA sec. 107, to set policy for the local workforce development system.</w:t>
      </w:r>
      <w:r>
        <w:rPr>
          <w:rFonts w:ascii="Franklin Gothic Book" w:hAnsi="Franklin Gothic Book" w:cstheme="minorHAnsi"/>
          <w:sz w:val="24"/>
          <w:szCs w:val="24"/>
        </w:rPr>
        <w:t xml:space="preserve"> In </w:t>
      </w:r>
      <w:r w:rsidR="00B33285">
        <w:rPr>
          <w:rFonts w:ascii="Franklin Gothic Book" w:hAnsi="Franklin Gothic Book" w:cstheme="minorHAnsi"/>
          <w:sz w:val="24"/>
          <w:szCs w:val="24"/>
        </w:rPr>
        <w:t>Montana,</w:t>
      </w:r>
      <w:r>
        <w:rPr>
          <w:rFonts w:ascii="Franklin Gothic Book" w:hAnsi="Franklin Gothic Book" w:cstheme="minorHAnsi"/>
          <w:sz w:val="24"/>
          <w:szCs w:val="24"/>
        </w:rPr>
        <w:t xml:space="preserve"> the SWIB acts as the local WDB.</w:t>
      </w:r>
    </w:p>
    <w:p w14:paraId="0206FE43" w14:textId="77777777" w:rsidR="00DB70E7" w:rsidRPr="00A61C55" w:rsidRDefault="00DB70E7" w:rsidP="009E42F6">
      <w:pPr>
        <w:rPr>
          <w:rFonts w:ascii="Franklin Gothic Book" w:hAnsi="Franklin Gothic Book"/>
          <w:color w:val="283137"/>
          <w:sz w:val="24"/>
          <w:szCs w:val="24"/>
          <w:lang w:val="en"/>
        </w:rPr>
      </w:pPr>
    </w:p>
    <w:p w14:paraId="1507C382" w14:textId="77777777" w:rsidR="00DC1F52" w:rsidRPr="00A61C55" w:rsidRDefault="00DC1F52" w:rsidP="00027D33">
      <w:pPr>
        <w:ind w:right="127"/>
        <w:jc w:val="both"/>
        <w:rPr>
          <w:rFonts w:ascii="Franklin Gothic Book" w:hAnsi="Franklin Gothic Book"/>
          <w:sz w:val="24"/>
          <w:szCs w:val="24"/>
        </w:rPr>
      </w:pPr>
      <w:r w:rsidRPr="00A61C55">
        <w:rPr>
          <w:rFonts w:ascii="Franklin Gothic Book" w:hAnsi="Franklin Gothic Book"/>
          <w:b/>
          <w:sz w:val="24"/>
          <w:szCs w:val="24"/>
        </w:rPr>
        <w:t>LONG TERM UNEMPLOYED INDIVIDUAL</w:t>
      </w:r>
      <w:r w:rsidR="00027D33" w:rsidRPr="00A61C55">
        <w:rPr>
          <w:rFonts w:ascii="Franklin Gothic Book" w:hAnsi="Franklin Gothic Book"/>
          <w:b/>
          <w:sz w:val="24"/>
          <w:szCs w:val="24"/>
        </w:rPr>
        <w:t xml:space="preserve"> </w:t>
      </w:r>
      <w:r w:rsidR="00027D33" w:rsidRPr="00A61C55">
        <w:rPr>
          <w:rFonts w:ascii="Franklin Gothic Book" w:hAnsi="Franklin Gothic Book"/>
          <w:sz w:val="24"/>
          <w:szCs w:val="24"/>
        </w:rPr>
        <w:t xml:space="preserve">(see Bureau of Labor Statistics definition) </w:t>
      </w:r>
      <w:r w:rsidR="00027D33" w:rsidRPr="00A61C55">
        <w:rPr>
          <w:rFonts w:ascii="Franklin Gothic Book" w:hAnsi="Franklin Gothic Book"/>
          <w:b/>
          <w:sz w:val="24"/>
          <w:szCs w:val="24"/>
        </w:rPr>
        <w:t>–</w:t>
      </w:r>
      <w:r w:rsidRPr="00A61C55">
        <w:rPr>
          <w:rFonts w:ascii="Franklin Gothic Book" w:hAnsi="Franklin Gothic Book"/>
          <w:sz w:val="24"/>
          <w:szCs w:val="24"/>
        </w:rPr>
        <w:t xml:space="preserve"> is a person who has been unemployed for 27 or more consecutive weeks.</w:t>
      </w:r>
    </w:p>
    <w:p w14:paraId="65E3FD16" w14:textId="77777777" w:rsidR="00DC1F52" w:rsidRPr="00A61C55" w:rsidRDefault="00DC1F52" w:rsidP="009E42F6">
      <w:pPr>
        <w:rPr>
          <w:rFonts w:ascii="Franklin Gothic Book" w:hAnsi="Franklin Gothic Book"/>
          <w:color w:val="283137"/>
          <w:sz w:val="24"/>
          <w:szCs w:val="24"/>
          <w:lang w:val="en"/>
        </w:rPr>
      </w:pPr>
    </w:p>
    <w:p w14:paraId="767121EF" w14:textId="77777777" w:rsidR="009F583C" w:rsidRPr="00A61C55" w:rsidRDefault="00DC1F52"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LOW-INCOME INDIVIDUAL</w:t>
      </w:r>
      <w:r w:rsidR="00B82B7A" w:rsidRPr="00A61C55">
        <w:rPr>
          <w:rFonts w:ascii="Franklin Gothic Book" w:hAnsi="Franklin Gothic Book"/>
          <w:bCs/>
          <w:color w:val="283137"/>
          <w:sz w:val="24"/>
          <w:szCs w:val="24"/>
          <w:lang w:val="en"/>
        </w:rPr>
        <w:t xml:space="preserve"> </w:t>
      </w:r>
      <w:r w:rsidR="009F583C" w:rsidRPr="00A61C55">
        <w:rPr>
          <w:rFonts w:ascii="Franklin Gothic Book" w:hAnsi="Franklin Gothic Book"/>
          <w:color w:val="283137"/>
          <w:sz w:val="24"/>
          <w:szCs w:val="24"/>
          <w:lang w:val="en"/>
        </w:rPr>
        <w:t>means an individual who:</w:t>
      </w:r>
    </w:p>
    <w:p w14:paraId="6D2FD212" w14:textId="77777777" w:rsidR="00DA1754"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Receives, or in the last 6 months has received, or is a member of a family this is receiving or in the past 6 months as received, assistance through the supplemental nutrition assistance program (SNAP), the program of block grants to States for temporary assistance for needy families program (TANF), or the supplemental security income program established under title XVI of the Social Security Act, or State or local income-based public assistance;</w:t>
      </w:r>
    </w:p>
    <w:p w14:paraId="5E9AED4E" w14:textId="77777777" w:rsidR="00DA1754"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Is in a family with a total family income that does not excess the higher of: </w:t>
      </w:r>
    </w:p>
    <w:p w14:paraId="788EB169" w14:textId="77777777" w:rsidR="00DA1754" w:rsidRPr="00A61C55" w:rsidRDefault="009F583C" w:rsidP="00F42B73">
      <w:pPr>
        <w:pStyle w:val="ListParagraph"/>
        <w:numPr>
          <w:ilvl w:val="1"/>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The poverty line; or</w:t>
      </w:r>
    </w:p>
    <w:p w14:paraId="1538EE73" w14:textId="77777777" w:rsidR="00DA1754" w:rsidRPr="00A61C55" w:rsidRDefault="009F583C" w:rsidP="00F42B73">
      <w:pPr>
        <w:pStyle w:val="ListParagraph"/>
        <w:numPr>
          <w:ilvl w:val="1"/>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70 % of the lower living standard income level</w:t>
      </w:r>
    </w:p>
    <w:p w14:paraId="44207B6F" w14:textId="77777777" w:rsidR="000D6CB6"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Is a homeless individual (as defined in section 41403 (6) of the Violence Against Women Act of 1994I42 U</w:t>
      </w:r>
      <w:r w:rsidR="00DA1754"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S</w:t>
      </w:r>
      <w:r w:rsidR="00DA1754"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C</w:t>
      </w:r>
      <w:r w:rsidR="00DA1754"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 xml:space="preserve"> 14043e-2(6))), </w:t>
      </w:r>
      <w:r w:rsidR="00DA1754" w:rsidRPr="00A61C55">
        <w:rPr>
          <w:rFonts w:ascii="Franklin Gothic Book" w:hAnsi="Franklin Gothic Book"/>
          <w:color w:val="283137"/>
          <w:sz w:val="24"/>
          <w:szCs w:val="24"/>
          <w:lang w:val="en"/>
        </w:rPr>
        <w:t xml:space="preserve">runaway youth, </w:t>
      </w:r>
      <w:r w:rsidRPr="00A61C55">
        <w:rPr>
          <w:rFonts w:ascii="Franklin Gothic Book" w:hAnsi="Franklin Gothic Book"/>
          <w:color w:val="283137"/>
          <w:sz w:val="24"/>
          <w:szCs w:val="24"/>
          <w:lang w:val="en"/>
        </w:rPr>
        <w:t>or a homeless child or youth as defined under seciont725(2) of the McKinney-Vento Homeless Assistance Act (42 U</w:t>
      </w:r>
      <w:r w:rsidR="00027D33"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S</w:t>
      </w:r>
      <w:r w:rsidR="00027D33"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C</w:t>
      </w:r>
      <w:r w:rsidR="00027D33" w:rsidRPr="00A61C55">
        <w:rPr>
          <w:rFonts w:ascii="Franklin Gothic Book" w:hAnsi="Franklin Gothic Book"/>
          <w:color w:val="283137"/>
          <w:sz w:val="24"/>
          <w:szCs w:val="24"/>
          <w:lang w:val="en"/>
        </w:rPr>
        <w:t>.</w:t>
      </w:r>
      <w:r w:rsidRPr="00A61C55">
        <w:rPr>
          <w:rFonts w:ascii="Franklin Gothic Book" w:hAnsi="Franklin Gothic Book"/>
          <w:color w:val="283137"/>
          <w:sz w:val="24"/>
          <w:szCs w:val="24"/>
          <w:lang w:val="en"/>
        </w:rPr>
        <w:t xml:space="preserve"> 11434</w:t>
      </w:r>
      <w:r w:rsidR="00027D33" w:rsidRPr="00A61C55">
        <w:rPr>
          <w:rFonts w:ascii="Franklin Gothic Book" w:hAnsi="Franklin Gothic Book"/>
          <w:color w:val="283137"/>
          <w:sz w:val="24"/>
          <w:szCs w:val="24"/>
          <w:lang w:val="en"/>
        </w:rPr>
        <w:t>a (</w:t>
      </w:r>
      <w:r w:rsidRPr="00A61C55">
        <w:rPr>
          <w:rFonts w:ascii="Franklin Gothic Book" w:hAnsi="Franklin Gothic Book"/>
          <w:color w:val="283137"/>
          <w:sz w:val="24"/>
          <w:szCs w:val="24"/>
          <w:lang w:val="en"/>
        </w:rPr>
        <w:t>2)));</w:t>
      </w:r>
      <w:r w:rsidR="000D6CB6" w:rsidRPr="00A61C55">
        <w:rPr>
          <w:rFonts w:ascii="Franklin Gothic Book" w:hAnsi="Franklin Gothic Book"/>
          <w:color w:val="283137"/>
          <w:sz w:val="24"/>
          <w:szCs w:val="24"/>
          <w:lang w:val="en"/>
        </w:rPr>
        <w:t xml:space="preserve"> </w:t>
      </w:r>
    </w:p>
    <w:p w14:paraId="2D2C1A02" w14:textId="77777777" w:rsidR="000D6CB6"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Receives or is eligible to receive a free or </w:t>
      </w:r>
      <w:r w:rsidR="00B82B7A" w:rsidRPr="00A61C55">
        <w:rPr>
          <w:rFonts w:ascii="Franklin Gothic Book" w:hAnsi="Franklin Gothic Book"/>
          <w:color w:val="283137"/>
          <w:sz w:val="24"/>
          <w:szCs w:val="24"/>
          <w:lang w:val="en"/>
        </w:rPr>
        <w:t>reduced-price</w:t>
      </w:r>
      <w:r w:rsidRPr="00A61C55">
        <w:rPr>
          <w:rFonts w:ascii="Franklin Gothic Book" w:hAnsi="Franklin Gothic Book"/>
          <w:color w:val="283137"/>
          <w:sz w:val="24"/>
          <w:szCs w:val="24"/>
          <w:lang w:val="en"/>
        </w:rPr>
        <w:t xml:space="preserve"> lunch</w:t>
      </w:r>
      <w:r w:rsidR="00B82B7A" w:rsidRPr="00A61C55">
        <w:rPr>
          <w:rFonts w:ascii="Franklin Gothic Book" w:hAnsi="Franklin Gothic Book"/>
          <w:color w:val="283137"/>
          <w:sz w:val="24"/>
          <w:szCs w:val="24"/>
          <w:lang w:val="en"/>
        </w:rPr>
        <w:t>;</w:t>
      </w:r>
    </w:p>
    <w:p w14:paraId="0FEE798C" w14:textId="77777777" w:rsidR="000D6CB6"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Is a foster child on behalf of whom State or local government payments are made</w:t>
      </w:r>
      <w:r w:rsidR="00B82B7A" w:rsidRPr="00A61C55">
        <w:rPr>
          <w:rFonts w:ascii="Franklin Gothic Book" w:hAnsi="Franklin Gothic Book"/>
          <w:color w:val="283137"/>
          <w:sz w:val="24"/>
          <w:szCs w:val="24"/>
          <w:lang w:val="en"/>
        </w:rPr>
        <w:t>;</w:t>
      </w:r>
    </w:p>
    <w:p w14:paraId="4AB9B9E3" w14:textId="0E2A97CA" w:rsidR="009F583C" w:rsidRPr="00A61C55" w:rsidRDefault="009F583C" w:rsidP="00F42B73">
      <w:pPr>
        <w:pStyle w:val="ListParagraph"/>
        <w:numPr>
          <w:ilvl w:val="0"/>
          <w:numId w:val="5"/>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Is an individual with a disability whose own income meets the </w:t>
      </w:r>
      <w:r w:rsidR="003F60D2" w:rsidRPr="00A61C55">
        <w:rPr>
          <w:rFonts w:ascii="Franklin Gothic Book" w:hAnsi="Franklin Gothic Book"/>
          <w:color w:val="283137"/>
          <w:sz w:val="24"/>
          <w:szCs w:val="24"/>
          <w:lang w:val="en"/>
        </w:rPr>
        <w:t>low-income</w:t>
      </w:r>
      <w:r w:rsidRPr="00A61C55">
        <w:rPr>
          <w:rFonts w:ascii="Franklin Gothic Book" w:hAnsi="Franklin Gothic Book"/>
          <w:color w:val="283137"/>
          <w:sz w:val="24"/>
          <w:szCs w:val="24"/>
          <w:lang w:val="en"/>
        </w:rPr>
        <w:t xml:space="preserve"> requirement but who is a member of a family whose incomes does not meet the </w:t>
      </w:r>
      <w:r w:rsidR="003F60D2" w:rsidRPr="00A61C55">
        <w:rPr>
          <w:rFonts w:ascii="Franklin Gothic Book" w:hAnsi="Franklin Gothic Book"/>
          <w:color w:val="283137"/>
          <w:sz w:val="24"/>
          <w:szCs w:val="24"/>
          <w:lang w:val="en"/>
        </w:rPr>
        <w:t>low-income</w:t>
      </w:r>
      <w:r w:rsidRPr="00A61C55">
        <w:rPr>
          <w:rFonts w:ascii="Franklin Gothic Book" w:hAnsi="Franklin Gothic Book"/>
          <w:color w:val="283137"/>
          <w:sz w:val="24"/>
          <w:szCs w:val="24"/>
          <w:lang w:val="en"/>
        </w:rPr>
        <w:t xml:space="preserve"> </w:t>
      </w:r>
      <w:r w:rsidR="00DA1754" w:rsidRPr="00A61C55">
        <w:rPr>
          <w:rFonts w:ascii="Franklin Gothic Book" w:hAnsi="Franklin Gothic Book"/>
          <w:color w:val="283137"/>
          <w:sz w:val="24"/>
          <w:szCs w:val="24"/>
          <w:lang w:val="en"/>
        </w:rPr>
        <w:t>requirement.</w:t>
      </w:r>
    </w:p>
    <w:p w14:paraId="521D24FC" w14:textId="77777777" w:rsidR="00B82B7A" w:rsidRPr="00A61C55" w:rsidRDefault="002E1E76" w:rsidP="002E1E76">
      <w:pPr>
        <w:jc w:val="right"/>
        <w:rPr>
          <w:rFonts w:ascii="Franklin Gothic Book" w:hAnsi="Franklin Gothic Book"/>
          <w:bCs/>
          <w:color w:val="283137"/>
          <w:sz w:val="24"/>
          <w:szCs w:val="24"/>
          <w:lang w:val="en"/>
        </w:rPr>
      </w:pPr>
      <w:r w:rsidRPr="00A61C55">
        <w:rPr>
          <w:rFonts w:ascii="Franklin Gothic Book" w:hAnsi="Franklin Gothic Book"/>
          <w:bCs/>
          <w:color w:val="283137"/>
          <w:sz w:val="24"/>
          <w:szCs w:val="24"/>
          <w:lang w:val="en"/>
        </w:rPr>
        <w:t>PL 113-128 (Sec. 3 (36)</w:t>
      </w:r>
    </w:p>
    <w:p w14:paraId="4320CA7D" w14:textId="77777777" w:rsidR="00027D33" w:rsidRPr="00A61C55" w:rsidRDefault="00027D33" w:rsidP="008628D5">
      <w:pPr>
        <w:rPr>
          <w:rFonts w:ascii="Franklin Gothic Book" w:hAnsi="Franklin Gothic Book"/>
          <w:b/>
          <w:sz w:val="24"/>
          <w:szCs w:val="24"/>
        </w:rPr>
      </w:pPr>
    </w:p>
    <w:p w14:paraId="5C04E950" w14:textId="081D8172" w:rsidR="00B82B7A" w:rsidRDefault="00027D33" w:rsidP="008628D5">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LOWER LIVING STANDARD INCOME LEVEL </w:t>
      </w:r>
      <w:r w:rsidR="00B82B7A" w:rsidRPr="00A61C55">
        <w:rPr>
          <w:rFonts w:ascii="Franklin Gothic Book" w:hAnsi="Franklin Gothic Book"/>
          <w:b/>
          <w:bCs/>
          <w:color w:val="283137"/>
          <w:sz w:val="24"/>
          <w:szCs w:val="24"/>
          <w:lang w:val="en"/>
        </w:rPr>
        <w:t>(LLSIL)</w:t>
      </w:r>
      <w:r w:rsidR="00B82B7A" w:rsidRPr="00A61C55">
        <w:rPr>
          <w:rFonts w:ascii="Franklin Gothic Book" w:hAnsi="Franklin Gothic Book"/>
          <w:bCs/>
          <w:color w:val="283137"/>
          <w:sz w:val="24"/>
          <w:szCs w:val="24"/>
          <w:lang w:val="en"/>
        </w:rPr>
        <w:t xml:space="preserve"> </w:t>
      </w:r>
      <w:r w:rsidR="009F583C" w:rsidRPr="00A61C55">
        <w:rPr>
          <w:rFonts w:ascii="Franklin Gothic Book" w:hAnsi="Franklin Gothic Book"/>
          <w:color w:val="283137"/>
          <w:sz w:val="24"/>
          <w:szCs w:val="24"/>
          <w:lang w:val="en"/>
        </w:rPr>
        <w:t xml:space="preserve">– The income level (adjusted for regional, metropolitan, urban, and rural differences and family size) determined annually by the Secretary of the </w:t>
      </w:r>
      <w:r w:rsidR="00E61C24" w:rsidRPr="00A61C55">
        <w:rPr>
          <w:rFonts w:ascii="Franklin Gothic Book" w:hAnsi="Franklin Gothic Book"/>
          <w:color w:val="283137"/>
          <w:sz w:val="24"/>
          <w:szCs w:val="24"/>
          <w:lang w:val="en"/>
        </w:rPr>
        <w:t xml:space="preserve">U.S. </w:t>
      </w:r>
      <w:r w:rsidR="009F583C" w:rsidRPr="00A61C55">
        <w:rPr>
          <w:rFonts w:ascii="Franklin Gothic Book" w:hAnsi="Franklin Gothic Book"/>
          <w:color w:val="283137"/>
          <w:sz w:val="24"/>
          <w:szCs w:val="24"/>
          <w:lang w:val="en"/>
        </w:rPr>
        <w:t xml:space="preserve">Department of Labor </w:t>
      </w:r>
      <w:r w:rsidR="00E61C24" w:rsidRPr="00A61C55">
        <w:rPr>
          <w:rFonts w:ascii="Franklin Gothic Book" w:hAnsi="Franklin Gothic Book"/>
          <w:color w:val="283137"/>
          <w:sz w:val="24"/>
          <w:szCs w:val="24"/>
          <w:lang w:val="en"/>
        </w:rPr>
        <w:t xml:space="preserve">(USDOL) </w:t>
      </w:r>
      <w:r w:rsidR="009F583C" w:rsidRPr="00A61C55">
        <w:rPr>
          <w:rFonts w:ascii="Franklin Gothic Book" w:hAnsi="Franklin Gothic Book"/>
          <w:color w:val="283137"/>
          <w:sz w:val="24"/>
          <w:szCs w:val="24"/>
          <w:lang w:val="en"/>
        </w:rPr>
        <w:t>based on the most recent lower living family budget issued by the Secretary.</w:t>
      </w:r>
    </w:p>
    <w:p w14:paraId="6EFB9B19" w14:textId="457A001F" w:rsidR="00DB70E7" w:rsidRDefault="00DB70E7" w:rsidP="008628D5">
      <w:pPr>
        <w:rPr>
          <w:rFonts w:ascii="Franklin Gothic Book" w:hAnsi="Franklin Gothic Book"/>
          <w:color w:val="283137"/>
          <w:sz w:val="24"/>
          <w:szCs w:val="24"/>
          <w:lang w:val="en"/>
        </w:rPr>
      </w:pPr>
    </w:p>
    <w:p w14:paraId="2AB63B99" w14:textId="567C092C" w:rsidR="00DB70E7" w:rsidRPr="00DB70E7" w:rsidRDefault="00DB70E7" w:rsidP="00DB70E7">
      <w:pPr>
        <w:jc w:val="both"/>
        <w:rPr>
          <w:rFonts w:ascii="Franklin Gothic Book" w:hAnsi="Franklin Gothic Book" w:cstheme="minorHAnsi"/>
          <w:sz w:val="24"/>
          <w:szCs w:val="24"/>
        </w:rPr>
      </w:pPr>
      <w:r w:rsidRPr="00DB70E7">
        <w:rPr>
          <w:rFonts w:ascii="Franklin Gothic Book" w:hAnsi="Franklin Gothic Book" w:cstheme="minorHAnsi"/>
          <w:b/>
          <w:sz w:val="24"/>
          <w:szCs w:val="24"/>
        </w:rPr>
        <w:t>NON-FEDERAL ENTITY</w:t>
      </w:r>
      <w:r w:rsidRPr="00DB70E7">
        <w:rPr>
          <w:rFonts w:ascii="Franklin Gothic Book" w:hAnsi="Franklin Gothic Book" w:cstheme="minorHAnsi"/>
          <w:sz w:val="24"/>
          <w:szCs w:val="24"/>
        </w:rPr>
        <w:t>, as defined in 2 CFR 2900.2, means a State, local government, Indian tribe, institution of higher education (IHE), for-profit entity, foreign public entity, foreign organization, or nonprofit organization that carries out a Federal award as a recipient or subrecipient.</w:t>
      </w:r>
    </w:p>
    <w:p w14:paraId="746390C8" w14:textId="77777777" w:rsidR="00DB70E7" w:rsidRPr="00A61C55" w:rsidRDefault="00DB70E7" w:rsidP="008628D5">
      <w:pPr>
        <w:rPr>
          <w:rFonts w:ascii="Franklin Gothic Book" w:hAnsi="Franklin Gothic Book"/>
          <w:color w:val="283137"/>
          <w:sz w:val="24"/>
          <w:szCs w:val="24"/>
          <w:lang w:val="en"/>
        </w:rPr>
      </w:pPr>
    </w:p>
    <w:p w14:paraId="59DBFE76" w14:textId="77777777" w:rsidR="00DC1F52" w:rsidRPr="00A61C55" w:rsidRDefault="00DC1F52" w:rsidP="00F26594">
      <w:pPr>
        <w:pStyle w:val="BodyText"/>
        <w:jc w:val="both"/>
        <w:rPr>
          <w:rFonts w:ascii="Franklin Gothic Book" w:hAnsi="Franklin Gothic Book"/>
        </w:rPr>
      </w:pPr>
      <w:r w:rsidRPr="00A61C55">
        <w:rPr>
          <w:rFonts w:ascii="Franklin Gothic Book" w:hAnsi="Franklin Gothic Book"/>
          <w:b/>
        </w:rPr>
        <w:t xml:space="preserve">NONTRADITIONAL EMPLOYMENT </w:t>
      </w:r>
      <w:r w:rsidRPr="00A61C55">
        <w:rPr>
          <w:rFonts w:ascii="Franklin Gothic Book" w:hAnsi="Franklin Gothic Book"/>
        </w:rPr>
        <w:t xml:space="preserve">(WIOA sec. 3(37)) </w:t>
      </w:r>
      <w:r w:rsidRPr="00A61C55">
        <w:rPr>
          <w:rFonts w:ascii="Franklin Gothic Book" w:hAnsi="Franklin Gothic Book"/>
          <w:b/>
        </w:rPr>
        <w:t xml:space="preserve">– </w:t>
      </w:r>
      <w:r w:rsidRPr="00A61C55">
        <w:rPr>
          <w:rFonts w:ascii="Franklin Gothic Book" w:hAnsi="Franklin Gothic Book"/>
        </w:rPr>
        <w:t>refers to occupations or fields of work, for which individuals from the gender involved comprise less than 25 percent of the individuals employed in each such occupation or field of work.</w:t>
      </w:r>
    </w:p>
    <w:p w14:paraId="67BDCA22" w14:textId="77777777" w:rsidR="00DC1F52" w:rsidRPr="00A61C55" w:rsidRDefault="00DC1F52" w:rsidP="009E42F6">
      <w:pPr>
        <w:rPr>
          <w:rFonts w:ascii="Franklin Gothic Book" w:hAnsi="Franklin Gothic Book"/>
          <w:color w:val="FFFFFF"/>
          <w:sz w:val="24"/>
          <w:szCs w:val="24"/>
          <w:lang w:val="en"/>
        </w:rPr>
      </w:pPr>
    </w:p>
    <w:p w14:paraId="77006F50" w14:textId="77777777" w:rsidR="004D3A5D" w:rsidRPr="00A61C55" w:rsidRDefault="004D3A5D" w:rsidP="009E42F6">
      <w:pPr>
        <w:rPr>
          <w:rFonts w:ascii="Franklin Gothic Book" w:hAnsi="Franklin Gothic Book"/>
          <w:color w:val="FFFFFF"/>
          <w:sz w:val="24"/>
          <w:szCs w:val="24"/>
          <w:lang w:val="en"/>
        </w:rPr>
      </w:pPr>
    </w:p>
    <w:p w14:paraId="66BB3EA8" w14:textId="6F78CF8C" w:rsidR="0051140A" w:rsidRDefault="0051140A" w:rsidP="0051140A">
      <w:pPr>
        <w:rPr>
          <w:rFonts w:ascii="Franklin Gothic Book" w:hAnsi="Franklin Gothic Book" w:cs="Arial"/>
          <w:sz w:val="24"/>
          <w:szCs w:val="24"/>
        </w:rPr>
      </w:pPr>
      <w:r w:rsidRPr="00A61C55">
        <w:rPr>
          <w:rFonts w:ascii="Franklin Gothic Book" w:hAnsi="Franklin Gothic Book"/>
          <w:b/>
          <w:sz w:val="24"/>
          <w:szCs w:val="24"/>
        </w:rPr>
        <w:t>OBJECTIVE ASSESSMENT</w:t>
      </w:r>
      <w:r w:rsidR="00F26594" w:rsidRPr="00A61C55">
        <w:rPr>
          <w:rFonts w:ascii="Franklin Gothic Book" w:hAnsi="Franklin Gothic Book"/>
          <w:b/>
          <w:sz w:val="24"/>
          <w:szCs w:val="24"/>
        </w:rPr>
        <w:t xml:space="preserve"> </w:t>
      </w:r>
      <w:r w:rsidRPr="00A61C55">
        <w:rPr>
          <w:rFonts w:ascii="Franklin Gothic Book" w:hAnsi="Franklin Gothic Book" w:cs="Arial"/>
          <w:bCs/>
          <w:sz w:val="24"/>
          <w:szCs w:val="24"/>
        </w:rPr>
        <w:t>is a</w:t>
      </w:r>
      <w:r w:rsidRPr="00A61C55">
        <w:rPr>
          <w:rFonts w:ascii="Franklin Gothic Book" w:hAnsi="Franklin Gothic Book" w:cs="Arial"/>
          <w:sz w:val="24"/>
          <w:szCs w:val="24"/>
        </w:rPr>
        <w:t xml:space="preserve"> process that identifies service needs, academic levels, goals, interests, skill levels, abilities, aptitudes, and supportive service needs, and measures barriers and strengths. It includes a review of basic and occupational skills, prior work experience, employability potential and developmental needs. The result of an objective assessment is an individual service strategy. Object assessment is one of the four services that start participation for the WIOA youth program.</w:t>
      </w:r>
    </w:p>
    <w:p w14:paraId="08BF23A6" w14:textId="27C75F76" w:rsidR="00DB70E7" w:rsidRDefault="00DB70E7" w:rsidP="0051140A">
      <w:pPr>
        <w:rPr>
          <w:rFonts w:ascii="Franklin Gothic Book" w:hAnsi="Franklin Gothic Book" w:cs="Arial"/>
          <w:sz w:val="24"/>
          <w:szCs w:val="24"/>
        </w:rPr>
      </w:pPr>
    </w:p>
    <w:p w14:paraId="4C9CBA97" w14:textId="77777777" w:rsidR="009F583C" w:rsidRPr="00A61C55" w:rsidRDefault="00F26594" w:rsidP="008628D5">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OCCUPATIONAL SKILLS TRAINING</w:t>
      </w:r>
      <w:r w:rsidR="009F583C" w:rsidRPr="00A61C55">
        <w:rPr>
          <w:rFonts w:ascii="Franklin Gothic Book" w:hAnsi="Franklin Gothic Book"/>
          <w:bCs/>
          <w:color w:val="283137"/>
          <w:sz w:val="24"/>
          <w:szCs w:val="24"/>
          <w:lang w:val="en"/>
        </w:rPr>
        <w:t xml:space="preserve"> </w:t>
      </w:r>
      <w:r w:rsidR="00B82B7A" w:rsidRPr="00A61C55">
        <w:rPr>
          <w:rFonts w:ascii="Franklin Gothic Book" w:hAnsi="Franklin Gothic Book"/>
          <w:bCs/>
          <w:color w:val="283137"/>
          <w:sz w:val="24"/>
          <w:szCs w:val="24"/>
          <w:lang w:val="en"/>
        </w:rPr>
        <w:t xml:space="preserve">is an </w:t>
      </w:r>
      <w:r w:rsidR="009F583C" w:rsidRPr="00A61C55">
        <w:rPr>
          <w:rFonts w:ascii="Franklin Gothic Book" w:hAnsi="Franklin Gothic Book"/>
          <w:color w:val="283137"/>
          <w:sz w:val="24"/>
          <w:szCs w:val="24"/>
          <w:lang w:val="en"/>
        </w:rPr>
        <w:t xml:space="preserve">organized program of study that provides specific vocational skills that lead to proficiency in performing actual tasks and technical functions required by certain occupational fields at entry, intermediate, or advanced levels. Occupational skills training includes training programs that lead to recognized postsecondary credentials that align with in-demand industry sectors or occupations in the local area. This may include programs that help with skill upgrading or retraining. Occupational Skills training must be outcome-oriented and focused on an occupational goal specified in the individual employment plan, be of sufficient duration to impart the skill needed to meet the occupational </w:t>
      </w:r>
      <w:r w:rsidR="00B82B7A" w:rsidRPr="00A61C55">
        <w:rPr>
          <w:rFonts w:ascii="Franklin Gothic Book" w:hAnsi="Franklin Gothic Book"/>
          <w:color w:val="283137"/>
          <w:sz w:val="24"/>
          <w:szCs w:val="24"/>
          <w:lang w:val="en"/>
        </w:rPr>
        <w:t>goal and</w:t>
      </w:r>
      <w:r w:rsidR="009F583C" w:rsidRPr="00A61C55">
        <w:rPr>
          <w:rFonts w:ascii="Franklin Gothic Book" w:hAnsi="Franklin Gothic Book"/>
          <w:color w:val="283137"/>
          <w:sz w:val="24"/>
          <w:szCs w:val="24"/>
          <w:lang w:val="en"/>
        </w:rPr>
        <w:t xml:space="preserve"> result in attainment of a recognized postsecondary credential.</w:t>
      </w:r>
    </w:p>
    <w:p w14:paraId="33AF020E" w14:textId="77777777" w:rsidR="00B82B7A" w:rsidRPr="00A61C55" w:rsidRDefault="00B82B7A" w:rsidP="009E42F6">
      <w:pPr>
        <w:rPr>
          <w:rFonts w:ascii="Franklin Gothic Book" w:hAnsi="Franklin Gothic Book"/>
          <w:color w:val="283137"/>
          <w:sz w:val="24"/>
          <w:szCs w:val="24"/>
          <w:lang w:val="en"/>
        </w:rPr>
      </w:pPr>
    </w:p>
    <w:p w14:paraId="5BEEACB3" w14:textId="77777777" w:rsidR="00AB67CA" w:rsidRPr="00A61C55" w:rsidRDefault="00251EEE" w:rsidP="00AB67CA">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 xml:space="preserve">OFFENDER </w:t>
      </w:r>
      <w:r w:rsidR="00AB67CA" w:rsidRPr="00A61C55">
        <w:rPr>
          <w:rFonts w:ascii="Franklin Gothic Book" w:hAnsi="Franklin Gothic Book"/>
          <w:b/>
          <w:color w:val="283137"/>
          <w:sz w:val="24"/>
          <w:szCs w:val="24"/>
          <w:lang w:val="en"/>
        </w:rPr>
        <w:t>(</w:t>
      </w:r>
      <w:r w:rsidR="00AB67CA" w:rsidRPr="00A61C55">
        <w:rPr>
          <w:rFonts w:ascii="Franklin Gothic Book" w:hAnsi="Franklin Gothic Book"/>
          <w:i/>
          <w:color w:val="283137"/>
          <w:sz w:val="24"/>
          <w:szCs w:val="24"/>
          <w:lang w:val="en"/>
        </w:rPr>
        <w:t>Youth Barrier</w:t>
      </w:r>
      <w:r w:rsidRPr="00A61C55">
        <w:rPr>
          <w:rFonts w:ascii="Franklin Gothic Book" w:hAnsi="Franklin Gothic Book"/>
          <w:i/>
          <w:color w:val="283137"/>
          <w:sz w:val="24"/>
          <w:szCs w:val="24"/>
          <w:lang w:val="en"/>
        </w:rPr>
        <w:t>)</w:t>
      </w:r>
      <w:r w:rsidR="00AB67CA" w:rsidRPr="00A61C55">
        <w:rPr>
          <w:rFonts w:ascii="Franklin Gothic Book" w:hAnsi="Franklin Gothic Book"/>
          <w:i/>
          <w:color w:val="283137"/>
          <w:sz w:val="24"/>
          <w:szCs w:val="24"/>
          <w:lang w:val="en"/>
        </w:rPr>
        <w:t xml:space="preserve"> </w:t>
      </w:r>
      <w:r w:rsidR="00AB67CA" w:rsidRPr="00A61C55">
        <w:rPr>
          <w:rFonts w:ascii="Franklin Gothic Book" w:hAnsi="Franklin Gothic Book"/>
          <w:color w:val="283137"/>
          <w:sz w:val="24"/>
          <w:szCs w:val="24"/>
          <w:lang w:val="en"/>
        </w:rPr>
        <w:t>means an individual:</w:t>
      </w:r>
    </w:p>
    <w:p w14:paraId="6E643228" w14:textId="77777777" w:rsidR="00AB67CA" w:rsidRPr="00A61C55" w:rsidRDefault="00AB67CA" w:rsidP="00F30B89">
      <w:pPr>
        <w:pStyle w:val="ListParagraph"/>
        <w:numPr>
          <w:ilvl w:val="0"/>
          <w:numId w:val="46"/>
        </w:numPr>
        <w:rPr>
          <w:rFonts w:ascii="Franklin Gothic Book" w:eastAsiaTheme="minorHAnsi" w:hAnsi="Franklin Gothic Book" w:cs="NewCenturySchlbk-Roman"/>
          <w:sz w:val="24"/>
          <w:szCs w:val="24"/>
          <w:lang w:bidi="ar-SA"/>
        </w:rPr>
      </w:pPr>
      <w:r w:rsidRPr="00A61C55">
        <w:rPr>
          <w:rFonts w:ascii="Franklin Gothic Book" w:eastAsiaTheme="minorHAnsi" w:hAnsi="Franklin Gothic Book" w:cs="NewCenturySchlbk-Roman"/>
          <w:sz w:val="24"/>
          <w:szCs w:val="24"/>
          <w:lang w:bidi="ar-SA"/>
        </w:rPr>
        <w:t>who is or has been subject to any stage of the criminal justice process, and for whom services under this Act may be beneficial; or</w:t>
      </w:r>
    </w:p>
    <w:p w14:paraId="14E50E49" w14:textId="77777777" w:rsidR="00AB67CA" w:rsidRPr="00A61C55" w:rsidRDefault="00AB67CA" w:rsidP="00F30B89">
      <w:pPr>
        <w:pStyle w:val="ListParagraph"/>
        <w:widowControl/>
        <w:numPr>
          <w:ilvl w:val="0"/>
          <w:numId w:val="46"/>
        </w:numPr>
        <w:adjustRightInd w:val="0"/>
        <w:rPr>
          <w:rFonts w:ascii="Franklin Gothic Book" w:hAnsi="Franklin Gothic Book"/>
          <w:color w:val="283137"/>
          <w:sz w:val="24"/>
          <w:szCs w:val="24"/>
          <w:lang w:val="en"/>
        </w:rPr>
      </w:pPr>
      <w:r w:rsidRPr="00A61C55">
        <w:rPr>
          <w:rFonts w:ascii="Franklin Gothic Book" w:eastAsiaTheme="minorHAnsi" w:hAnsi="Franklin Gothic Book" w:cs="NewCenturySchlbk-Roman"/>
          <w:sz w:val="24"/>
          <w:szCs w:val="24"/>
          <w:lang w:bidi="ar-SA"/>
        </w:rPr>
        <w:t>who requires assistance in overcoming artificial barriers to employment resulting from a record of arrest or conviction.</w:t>
      </w:r>
    </w:p>
    <w:p w14:paraId="3261D3C6" w14:textId="77777777" w:rsidR="00AB67CA" w:rsidRPr="00A61C55" w:rsidRDefault="00AB67CA" w:rsidP="00AB67CA">
      <w:pPr>
        <w:pStyle w:val="ListParagraph"/>
        <w:widowControl/>
        <w:adjustRightInd w:val="0"/>
        <w:ind w:left="720" w:hanging="720"/>
        <w:rPr>
          <w:rFonts w:ascii="Franklin Gothic Book" w:hAnsi="Franklin Gothic Book"/>
          <w:color w:val="283137"/>
          <w:sz w:val="24"/>
          <w:szCs w:val="24"/>
          <w:lang w:val="en"/>
        </w:rPr>
      </w:pPr>
    </w:p>
    <w:p w14:paraId="6E0610D1" w14:textId="77777777" w:rsidR="003E64E5" w:rsidRPr="00A61C55" w:rsidRDefault="00F26594" w:rsidP="003E64E5">
      <w:pPr>
        <w:rPr>
          <w:rFonts w:ascii="Franklin Gothic Book" w:hAnsi="Franklin Gothic Book" w:cs="Arial"/>
          <w:b/>
          <w:bCs/>
          <w:sz w:val="24"/>
          <w:szCs w:val="24"/>
        </w:rPr>
      </w:pPr>
      <w:r w:rsidRPr="00A61C55">
        <w:rPr>
          <w:rFonts w:ascii="Franklin Gothic Book" w:hAnsi="Franklin Gothic Book"/>
          <w:b/>
          <w:bCs/>
          <w:color w:val="283137"/>
          <w:sz w:val="24"/>
          <w:szCs w:val="24"/>
          <w:lang w:val="en"/>
        </w:rPr>
        <w:t>ON-THE-JOB-TRAINING </w:t>
      </w:r>
      <w:r w:rsidR="002E1E76" w:rsidRPr="00A61C55">
        <w:rPr>
          <w:rFonts w:ascii="Franklin Gothic Book" w:hAnsi="Franklin Gothic Book"/>
          <w:b/>
          <w:bCs/>
          <w:color w:val="283137"/>
          <w:sz w:val="24"/>
          <w:szCs w:val="24"/>
          <w:lang w:val="en"/>
        </w:rPr>
        <w:t>(WEX Category)</w:t>
      </w:r>
      <w:r w:rsidRPr="00A61C55">
        <w:rPr>
          <w:rFonts w:ascii="Franklin Gothic Book" w:hAnsi="Franklin Gothic Book"/>
          <w:b/>
          <w:bCs/>
          <w:color w:val="283137"/>
          <w:sz w:val="24"/>
          <w:szCs w:val="24"/>
          <w:lang w:val="en"/>
        </w:rPr>
        <w:t xml:space="preserve"> - </w:t>
      </w:r>
      <w:r w:rsidR="003E64E5" w:rsidRPr="00A61C55">
        <w:rPr>
          <w:rFonts w:ascii="Franklin Gothic Book" w:hAnsi="Franklin Gothic Book"/>
          <w:b/>
          <w:bCs/>
          <w:color w:val="283137"/>
          <w:sz w:val="24"/>
          <w:szCs w:val="24"/>
          <w:lang w:val="en"/>
        </w:rPr>
        <w:t xml:space="preserve">Defined in </w:t>
      </w:r>
      <w:r w:rsidR="003E64E5" w:rsidRPr="00A61C55">
        <w:rPr>
          <w:rFonts w:ascii="Franklin Gothic Book" w:hAnsi="Franklin Gothic Book" w:cs="Arial"/>
          <w:b/>
          <w:bCs/>
          <w:sz w:val="24"/>
          <w:szCs w:val="24"/>
        </w:rPr>
        <w:t>Youth Program Elements</w:t>
      </w:r>
    </w:p>
    <w:p w14:paraId="79C02379" w14:textId="77777777" w:rsidR="00027D33" w:rsidRPr="00A61C55" w:rsidRDefault="00027D33" w:rsidP="00027D33">
      <w:pPr>
        <w:rPr>
          <w:rFonts w:ascii="Franklin Gothic Book" w:hAnsi="Franklin Gothic Book"/>
          <w:b/>
          <w:sz w:val="24"/>
          <w:szCs w:val="24"/>
        </w:rPr>
      </w:pPr>
    </w:p>
    <w:p w14:paraId="5B1DDB68" w14:textId="0AD8911E" w:rsidR="009F583C" w:rsidRPr="00A61C55" w:rsidRDefault="00F26594" w:rsidP="00CF6590">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ON-THE-JOB TRAINING</w:t>
      </w:r>
      <w:r w:rsidR="009F583C" w:rsidRPr="00A61C55">
        <w:rPr>
          <w:rFonts w:ascii="Franklin Gothic Book" w:hAnsi="Franklin Gothic Book"/>
          <w:bCs/>
          <w:color w:val="283137"/>
          <w:sz w:val="24"/>
          <w:szCs w:val="24"/>
          <w:lang w:val="en"/>
        </w:rPr>
        <w:t xml:space="preserve"> – </w:t>
      </w:r>
      <w:r w:rsidR="009F583C" w:rsidRPr="00A61C55">
        <w:rPr>
          <w:rFonts w:ascii="Franklin Gothic Book" w:hAnsi="Franklin Gothic Book"/>
          <w:color w:val="283137"/>
          <w:sz w:val="24"/>
          <w:szCs w:val="24"/>
          <w:lang w:val="en"/>
        </w:rPr>
        <w:t>The term ‘‘on-the-job training’’</w:t>
      </w:r>
      <w:r w:rsidR="00E07F94" w:rsidRPr="00A61C55">
        <w:rPr>
          <w:rFonts w:ascii="Franklin Gothic Book" w:hAnsi="Franklin Gothic Book"/>
          <w:color w:val="283137"/>
          <w:sz w:val="24"/>
          <w:szCs w:val="24"/>
          <w:lang w:val="en"/>
        </w:rPr>
        <w:t xml:space="preserve"> </w:t>
      </w:r>
      <w:r w:rsidR="009F583C" w:rsidRPr="00A61C55">
        <w:rPr>
          <w:rFonts w:ascii="Franklin Gothic Book" w:hAnsi="Franklin Gothic Book"/>
          <w:color w:val="283137"/>
          <w:sz w:val="24"/>
          <w:szCs w:val="24"/>
          <w:lang w:val="en"/>
        </w:rPr>
        <w:t xml:space="preserve">means training by an employer that is provided to a paid </w:t>
      </w:r>
      <w:r w:rsidR="00E07F94" w:rsidRPr="00A61C55">
        <w:rPr>
          <w:rFonts w:ascii="Franklin Gothic Book" w:hAnsi="Franklin Gothic Book"/>
          <w:color w:val="283137"/>
          <w:sz w:val="24"/>
          <w:szCs w:val="24"/>
          <w:lang w:val="en"/>
        </w:rPr>
        <w:t>client</w:t>
      </w:r>
      <w:r w:rsidR="009F583C" w:rsidRPr="00A61C55">
        <w:rPr>
          <w:rFonts w:ascii="Franklin Gothic Book" w:hAnsi="Franklin Gothic Book"/>
          <w:color w:val="283137"/>
          <w:sz w:val="24"/>
          <w:szCs w:val="24"/>
          <w:lang w:val="en"/>
        </w:rPr>
        <w:t xml:space="preserve"> while engaged in productive work in a job that</w:t>
      </w:r>
      <w:r w:rsidR="00E07F94" w:rsidRPr="00A61C55">
        <w:rPr>
          <w:rFonts w:ascii="Franklin Gothic Book" w:hAnsi="Franklin Gothic Book"/>
          <w:color w:val="283137"/>
          <w:sz w:val="24"/>
          <w:szCs w:val="24"/>
          <w:lang w:val="en"/>
        </w:rPr>
        <w:t>:</w:t>
      </w:r>
    </w:p>
    <w:p w14:paraId="396EE5FF" w14:textId="77777777" w:rsidR="00E07F94" w:rsidRPr="00A61C55" w:rsidRDefault="009F583C" w:rsidP="00F30B89">
      <w:pPr>
        <w:pStyle w:val="ListParagraph"/>
        <w:numPr>
          <w:ilvl w:val="0"/>
          <w:numId w:val="52"/>
        </w:numPr>
        <w:tabs>
          <w:tab w:val="left" w:pos="720"/>
        </w:tabs>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provides knowledge or skills essential to the full and adequate performance of the job;</w:t>
      </w:r>
    </w:p>
    <w:p w14:paraId="0386FB74" w14:textId="77777777" w:rsidR="00E07F94" w:rsidRPr="00A61C55" w:rsidRDefault="009F583C" w:rsidP="00F30B89">
      <w:pPr>
        <w:pStyle w:val="ListParagraph"/>
        <w:numPr>
          <w:ilvl w:val="0"/>
          <w:numId w:val="52"/>
        </w:numPr>
        <w:tabs>
          <w:tab w:val="left" w:pos="720"/>
        </w:tabs>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is made available through a program that provides reimbursement to the employer of up to 50 percent of the wage rate of the </w:t>
      </w:r>
      <w:r w:rsidR="00E07F94" w:rsidRPr="00A61C55">
        <w:rPr>
          <w:rFonts w:ascii="Franklin Gothic Book" w:hAnsi="Franklin Gothic Book"/>
          <w:color w:val="283137"/>
          <w:sz w:val="24"/>
          <w:szCs w:val="24"/>
          <w:lang w:val="en"/>
        </w:rPr>
        <w:t>client</w:t>
      </w:r>
      <w:r w:rsidRPr="00A61C55">
        <w:rPr>
          <w:rFonts w:ascii="Franklin Gothic Book" w:hAnsi="Franklin Gothic Book"/>
          <w:color w:val="283137"/>
          <w:sz w:val="24"/>
          <w:szCs w:val="24"/>
          <w:lang w:val="en"/>
        </w:rPr>
        <w:t>, except as provided in section 134(c)(3)(H), for the extraordinary costs of providing the training and additional supervision related to the training; and</w:t>
      </w:r>
    </w:p>
    <w:p w14:paraId="296D5160" w14:textId="67A0C61D" w:rsidR="009F583C" w:rsidRPr="00A61C55" w:rsidRDefault="009F583C" w:rsidP="00F30B89">
      <w:pPr>
        <w:pStyle w:val="ListParagraph"/>
        <w:numPr>
          <w:ilvl w:val="0"/>
          <w:numId w:val="52"/>
        </w:numPr>
        <w:tabs>
          <w:tab w:val="left" w:pos="720"/>
        </w:tabs>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is limited in duration as appropriate to the occupation for which the </w:t>
      </w:r>
      <w:r w:rsidR="00E07F94" w:rsidRPr="00A61C55">
        <w:rPr>
          <w:rFonts w:ascii="Franklin Gothic Book" w:hAnsi="Franklin Gothic Book" w:cs="Arial"/>
          <w:sz w:val="24"/>
          <w:szCs w:val="24"/>
        </w:rPr>
        <w:t>client</w:t>
      </w:r>
      <w:r w:rsidRPr="00A61C55">
        <w:rPr>
          <w:rFonts w:ascii="Franklin Gothic Book" w:hAnsi="Franklin Gothic Book"/>
          <w:color w:val="283137"/>
          <w:sz w:val="24"/>
          <w:szCs w:val="24"/>
          <w:lang w:val="en"/>
        </w:rPr>
        <w:t xml:space="preserve"> is being trained, taking into account the content of the training, the prior work experience of the </w:t>
      </w:r>
      <w:r w:rsidR="00E07F94" w:rsidRPr="00A61C55">
        <w:rPr>
          <w:rFonts w:ascii="Franklin Gothic Book" w:hAnsi="Franklin Gothic Book" w:cs="Arial"/>
          <w:sz w:val="24"/>
          <w:szCs w:val="24"/>
        </w:rPr>
        <w:t>client</w:t>
      </w:r>
      <w:r w:rsidRPr="00A61C55">
        <w:rPr>
          <w:rFonts w:ascii="Franklin Gothic Book" w:hAnsi="Franklin Gothic Book"/>
          <w:color w:val="283137"/>
          <w:sz w:val="24"/>
          <w:szCs w:val="24"/>
          <w:lang w:val="en"/>
        </w:rPr>
        <w:t xml:space="preserve">, and the service strategy of the </w:t>
      </w:r>
      <w:r w:rsidR="00E07F94" w:rsidRPr="00A61C55">
        <w:rPr>
          <w:rFonts w:ascii="Franklin Gothic Book" w:hAnsi="Franklin Gothic Book" w:cs="Arial"/>
          <w:sz w:val="24"/>
          <w:szCs w:val="24"/>
        </w:rPr>
        <w:t>client</w:t>
      </w:r>
      <w:r w:rsidRPr="00A61C55">
        <w:rPr>
          <w:rFonts w:ascii="Franklin Gothic Book" w:hAnsi="Franklin Gothic Book"/>
          <w:color w:val="283137"/>
          <w:sz w:val="24"/>
          <w:szCs w:val="24"/>
          <w:lang w:val="en"/>
        </w:rPr>
        <w:t>, as appropriate.</w:t>
      </w:r>
    </w:p>
    <w:p w14:paraId="61D7A571" w14:textId="77777777" w:rsidR="00027B1E" w:rsidRPr="00A61C55" w:rsidRDefault="00027B1E" w:rsidP="00CF6590">
      <w:pPr>
        <w:rPr>
          <w:rFonts w:ascii="Franklin Gothic Book" w:hAnsi="Franklin Gothic Book"/>
          <w:bCs/>
          <w:color w:val="283137"/>
          <w:sz w:val="24"/>
          <w:szCs w:val="24"/>
          <w:lang w:val="en"/>
        </w:rPr>
      </w:pPr>
    </w:p>
    <w:p w14:paraId="28F2CA87" w14:textId="7800CFA6" w:rsidR="009F583C" w:rsidRPr="00A61C55" w:rsidRDefault="009F583C" w:rsidP="00CF6590">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O*NET</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The Occupational Information Network is a free online database that contains hundreds of occupational definitions to help students, job seekers, </w:t>
      </w:r>
      <w:r w:rsidR="00B33285" w:rsidRPr="00A61C55">
        <w:rPr>
          <w:rFonts w:ascii="Franklin Gothic Book" w:hAnsi="Franklin Gothic Book"/>
          <w:color w:val="283137"/>
          <w:sz w:val="24"/>
          <w:szCs w:val="24"/>
          <w:lang w:val="en"/>
        </w:rPr>
        <w:t>businesses,</w:t>
      </w:r>
      <w:r w:rsidRPr="00A61C55">
        <w:rPr>
          <w:rFonts w:ascii="Franklin Gothic Book" w:hAnsi="Franklin Gothic Book"/>
          <w:color w:val="283137"/>
          <w:sz w:val="24"/>
          <w:szCs w:val="24"/>
          <w:lang w:val="en"/>
        </w:rPr>
        <w:t xml:space="preserve"> and workforce development professional to understand today’s workforce.</w:t>
      </w:r>
    </w:p>
    <w:p w14:paraId="055054CB" w14:textId="77777777" w:rsidR="00027B1E" w:rsidRPr="00A61C55" w:rsidRDefault="00027B1E" w:rsidP="00CF6590">
      <w:pPr>
        <w:rPr>
          <w:rFonts w:ascii="Franklin Gothic Book" w:hAnsi="Franklin Gothic Book"/>
          <w:color w:val="283137"/>
          <w:sz w:val="24"/>
          <w:szCs w:val="24"/>
          <w:lang w:val="en"/>
        </w:rPr>
      </w:pPr>
    </w:p>
    <w:p w14:paraId="75D1A89D" w14:textId="77777777" w:rsidR="009F583C" w:rsidRPr="00A61C55" w:rsidRDefault="009F583C" w:rsidP="00CF6590">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OPERATIONAL PROCEDURES</w:t>
      </w:r>
      <w:r w:rsidR="00CF6590" w:rsidRPr="00A61C55">
        <w:rPr>
          <w:rFonts w:ascii="Franklin Gothic Book" w:hAnsi="Franklin Gothic Book"/>
          <w:b/>
          <w:bCs/>
          <w:color w:val="283137"/>
          <w:sz w:val="24"/>
          <w:szCs w:val="24"/>
          <w:lang w:val="en"/>
        </w:rPr>
        <w:t xml:space="preserve"> </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A written document that provides direction for step-by-step execution of actions necessary to perform identified processes.  Procedures must be developed with sufficient detail to be used for the following:</w:t>
      </w:r>
    </w:p>
    <w:p w14:paraId="073E8A12" w14:textId="77777777" w:rsidR="00F26594" w:rsidRPr="00A61C55" w:rsidRDefault="009F583C" w:rsidP="00F30B89">
      <w:pPr>
        <w:pStyle w:val="ListParagraph"/>
        <w:numPr>
          <w:ilvl w:val="0"/>
          <w:numId w:val="27"/>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Executing functions</w:t>
      </w:r>
      <w:r w:rsidR="00F26594" w:rsidRPr="00A61C55">
        <w:rPr>
          <w:rFonts w:ascii="Franklin Gothic Book" w:hAnsi="Franklin Gothic Book"/>
          <w:color w:val="283137"/>
          <w:sz w:val="24"/>
          <w:szCs w:val="24"/>
          <w:lang w:val="en"/>
        </w:rPr>
        <w:t>;</w:t>
      </w:r>
    </w:p>
    <w:p w14:paraId="054391E9" w14:textId="77777777" w:rsidR="00F26594" w:rsidRPr="00A61C55" w:rsidRDefault="009F583C" w:rsidP="00F30B89">
      <w:pPr>
        <w:pStyle w:val="ListParagraph"/>
        <w:numPr>
          <w:ilvl w:val="0"/>
          <w:numId w:val="27"/>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Training personnel</w:t>
      </w:r>
      <w:r w:rsidR="00F26594" w:rsidRPr="00A61C55">
        <w:rPr>
          <w:rFonts w:ascii="Franklin Gothic Book" w:hAnsi="Franklin Gothic Book"/>
          <w:color w:val="283137"/>
          <w:sz w:val="24"/>
          <w:szCs w:val="24"/>
          <w:lang w:val="en"/>
        </w:rPr>
        <w:t>;</w:t>
      </w:r>
    </w:p>
    <w:p w14:paraId="0C41420F" w14:textId="77777777" w:rsidR="009F583C" w:rsidRPr="00A61C55" w:rsidRDefault="009F583C" w:rsidP="00F30B89">
      <w:pPr>
        <w:pStyle w:val="ListParagraph"/>
        <w:numPr>
          <w:ilvl w:val="0"/>
          <w:numId w:val="27"/>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Conducting oversight</w:t>
      </w:r>
      <w:r w:rsidR="00F26594" w:rsidRPr="00A61C55">
        <w:rPr>
          <w:rFonts w:ascii="Franklin Gothic Book" w:hAnsi="Franklin Gothic Book"/>
          <w:color w:val="283137"/>
          <w:sz w:val="24"/>
          <w:szCs w:val="24"/>
          <w:lang w:val="en"/>
        </w:rPr>
        <w:t>.</w:t>
      </w:r>
    </w:p>
    <w:p w14:paraId="3E8FE595" w14:textId="77777777" w:rsidR="00027B1E" w:rsidRPr="00A61C55" w:rsidRDefault="00027B1E" w:rsidP="00CF6590">
      <w:pPr>
        <w:rPr>
          <w:rFonts w:ascii="Franklin Gothic Book" w:hAnsi="Franklin Gothic Book"/>
          <w:bCs/>
          <w:color w:val="283137"/>
          <w:sz w:val="24"/>
          <w:szCs w:val="24"/>
          <w:lang w:val="en"/>
        </w:rPr>
      </w:pPr>
    </w:p>
    <w:p w14:paraId="31675E72" w14:textId="77777777" w:rsidR="009F583C" w:rsidRPr="00A61C55" w:rsidRDefault="009F583C" w:rsidP="00CF6590">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ORIENTATION TO WIOA SERVICES</w:t>
      </w:r>
      <w:r w:rsidRPr="00A61C55">
        <w:rPr>
          <w:rFonts w:ascii="Franklin Gothic Book" w:hAnsi="Franklin Gothic Book"/>
          <w:color w:val="283137"/>
          <w:sz w:val="24"/>
          <w:szCs w:val="24"/>
          <w:lang w:val="en"/>
        </w:rPr>
        <w:t xml:space="preserve"> – Any activity providing information or orientation to services available through the one-stop delivery system.</w:t>
      </w:r>
    </w:p>
    <w:p w14:paraId="659F02AB" w14:textId="77777777" w:rsidR="00027B1E" w:rsidRPr="00A61C55" w:rsidRDefault="00027B1E" w:rsidP="00CF6590">
      <w:pPr>
        <w:rPr>
          <w:rFonts w:ascii="Franklin Gothic Book" w:hAnsi="Franklin Gothic Book"/>
          <w:bCs/>
          <w:color w:val="283137"/>
          <w:sz w:val="24"/>
          <w:szCs w:val="24"/>
          <w:lang w:val="en"/>
        </w:rPr>
      </w:pPr>
    </w:p>
    <w:p w14:paraId="2036505C"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OUTCOME</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Documented effect or impact of a service or intervention on an individual.  Outcomes are what the program efforts are designed to achieve.  Proposed outcomes must be stated in terms of measurable indicators.</w:t>
      </w:r>
    </w:p>
    <w:p w14:paraId="5EB5A506" w14:textId="77777777" w:rsidR="00027B1E" w:rsidRPr="00A61C55" w:rsidRDefault="00027B1E" w:rsidP="009E42F6">
      <w:pPr>
        <w:rPr>
          <w:rFonts w:ascii="Franklin Gothic Book" w:hAnsi="Franklin Gothic Book"/>
          <w:bCs/>
          <w:color w:val="283137"/>
          <w:sz w:val="24"/>
          <w:szCs w:val="24"/>
          <w:lang w:val="en"/>
        </w:rPr>
      </w:pPr>
    </w:p>
    <w:p w14:paraId="7988BB95" w14:textId="77777777" w:rsidR="00E74DBB" w:rsidRPr="00A61C55" w:rsidRDefault="00E74DBB" w:rsidP="00E74DBB">
      <w:pPr>
        <w:rPr>
          <w:rFonts w:ascii="Franklin Gothic Book" w:hAnsi="Franklin Gothic Book"/>
          <w:bCs/>
          <w:sz w:val="24"/>
          <w:szCs w:val="24"/>
        </w:rPr>
      </w:pPr>
      <w:r w:rsidRPr="00A61C55">
        <w:rPr>
          <w:rFonts w:ascii="Franklin Gothic Book" w:hAnsi="Franklin Gothic Book"/>
          <w:b/>
          <w:bCs/>
          <w:color w:val="283137"/>
          <w:sz w:val="24"/>
          <w:szCs w:val="24"/>
          <w:lang w:val="en"/>
        </w:rPr>
        <w:t xml:space="preserve">OUT-OF-SCHOOL YOUTH </w:t>
      </w:r>
      <w:r w:rsidRPr="00A61C55">
        <w:rPr>
          <w:rFonts w:ascii="Franklin Gothic Book" w:hAnsi="Franklin Gothic Book"/>
          <w:bCs/>
          <w:color w:val="283137"/>
          <w:sz w:val="24"/>
          <w:szCs w:val="24"/>
          <w:lang w:val="en"/>
        </w:rPr>
        <w:t>(</w:t>
      </w:r>
      <w:r w:rsidRPr="00A61C55">
        <w:rPr>
          <w:rFonts w:ascii="Franklin Gothic Book" w:hAnsi="Franklin Gothic Book"/>
          <w:bCs/>
          <w:i/>
          <w:color w:val="283137"/>
          <w:sz w:val="24"/>
          <w:szCs w:val="24"/>
          <w:lang w:val="en"/>
        </w:rPr>
        <w:t xml:space="preserve">Barrier eligibility) </w:t>
      </w:r>
      <w:r w:rsidRPr="00A61C55">
        <w:rPr>
          <w:rFonts w:ascii="Franklin Gothic Book" w:hAnsi="Franklin Gothic Book"/>
          <w:bCs/>
          <w:color w:val="283137"/>
          <w:sz w:val="24"/>
          <w:szCs w:val="24"/>
          <w:lang w:val="en"/>
        </w:rPr>
        <w:t xml:space="preserve">is an </w:t>
      </w:r>
      <w:r w:rsidRPr="00A61C55">
        <w:rPr>
          <w:rFonts w:ascii="Franklin Gothic Book" w:hAnsi="Franklin Gothic Book"/>
          <w:bCs/>
          <w:sz w:val="24"/>
          <w:szCs w:val="24"/>
        </w:rPr>
        <w:t>individual who</w:t>
      </w:r>
      <w:r w:rsidR="00CF6590" w:rsidRPr="00A61C55">
        <w:rPr>
          <w:rFonts w:ascii="Franklin Gothic Book" w:hAnsi="Franklin Gothic Book"/>
          <w:bCs/>
          <w:sz w:val="24"/>
          <w:szCs w:val="24"/>
        </w:rPr>
        <w:t xml:space="preserve"> is no younger than 16 nor older than 24 at enrollment and</w:t>
      </w:r>
      <w:r w:rsidRPr="00A61C55">
        <w:rPr>
          <w:rFonts w:ascii="Franklin Gothic Book" w:hAnsi="Franklin Gothic Book"/>
          <w:bCs/>
          <w:sz w:val="24"/>
          <w:szCs w:val="24"/>
        </w:rPr>
        <w:t>:</w:t>
      </w:r>
    </w:p>
    <w:p w14:paraId="0D912C42" w14:textId="77777777" w:rsidR="00E74DBB" w:rsidRPr="00A61C55" w:rsidRDefault="00E74DBB" w:rsidP="00F30B89">
      <w:pPr>
        <w:pStyle w:val="Default"/>
        <w:numPr>
          <w:ilvl w:val="0"/>
          <w:numId w:val="42"/>
        </w:numPr>
        <w:tabs>
          <w:tab w:val="left" w:pos="720"/>
          <w:tab w:val="left" w:pos="1080"/>
        </w:tabs>
        <w:spacing w:after="21"/>
        <w:ind w:hanging="1080"/>
        <w:rPr>
          <w:rFonts w:ascii="Franklin Gothic Book" w:hAnsi="Franklin Gothic Book" w:cs="Times New Roman"/>
        </w:rPr>
      </w:pPr>
      <w:r w:rsidRPr="00A61C55">
        <w:rPr>
          <w:rFonts w:ascii="Franklin Gothic Book" w:hAnsi="Franklin Gothic Book" w:cs="Times New Roman"/>
        </w:rPr>
        <w:t xml:space="preserve">has dropped out of school and for the WIOA program; </w:t>
      </w:r>
    </w:p>
    <w:p w14:paraId="155B8D76"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within the age of compulsory school attendance but has not attended school for at least the most recent complete school year calendar quarter. School year calendar quarter is based on how a local school district defines its school year quarters. In cases where schools do not use quarters, local programs must use calendar year quarters</w:t>
      </w:r>
      <w:r w:rsidRPr="00A61C55">
        <w:rPr>
          <w:rFonts w:ascii="Franklin Gothic Book" w:hAnsi="Franklin Gothic Book"/>
        </w:rPr>
        <w:t>;</w:t>
      </w:r>
    </w:p>
    <w:p w14:paraId="744EA528"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rPr>
        <w:t>i</w:t>
      </w:r>
      <w:r w:rsidRPr="00A61C55">
        <w:rPr>
          <w:rFonts w:ascii="Franklin Gothic Book" w:hAnsi="Franklin Gothic Book" w:cs="Times New Roman"/>
        </w:rPr>
        <w:t>s a recipient of a secondary school diploma or its recognized equivalent who is a low-income individual and is either basic skills deficient or an English language learner;</w:t>
      </w:r>
    </w:p>
    <w:p w14:paraId="0822DFB4"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an offender;</w:t>
      </w:r>
    </w:p>
    <w:p w14:paraId="3CECACB8"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homeless or runaway youth;</w:t>
      </w:r>
    </w:p>
    <w:p w14:paraId="5EAAEEC0"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in any stage of foster care;</w:t>
      </w:r>
    </w:p>
    <w:p w14:paraId="5E9628C5"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pregnant or parenting;</w:t>
      </w:r>
    </w:p>
    <w:p w14:paraId="41A6F26C"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has a disability;</w:t>
      </w:r>
    </w:p>
    <w:p w14:paraId="3CAEDF71" w14:textId="77777777" w:rsidR="00E74DBB" w:rsidRPr="00A61C55" w:rsidRDefault="00E74DBB" w:rsidP="00F30B89">
      <w:pPr>
        <w:pStyle w:val="Default"/>
        <w:numPr>
          <w:ilvl w:val="0"/>
          <w:numId w:val="42"/>
        </w:numPr>
        <w:tabs>
          <w:tab w:val="left" w:pos="720"/>
          <w:tab w:val="left" w:pos="1080"/>
        </w:tabs>
        <w:spacing w:after="21"/>
        <w:ind w:left="720"/>
        <w:rPr>
          <w:rFonts w:ascii="Franklin Gothic Book" w:hAnsi="Franklin Gothic Book" w:cs="Times New Roman"/>
        </w:rPr>
      </w:pPr>
      <w:r w:rsidRPr="00A61C55">
        <w:rPr>
          <w:rFonts w:ascii="Franklin Gothic Book" w:hAnsi="Franklin Gothic Book" w:cs="Times New Roman"/>
        </w:rPr>
        <w:t>is low-income and requires additional assistance to enter and complete an education program or to secure and hold employment.</w:t>
      </w:r>
    </w:p>
    <w:p w14:paraId="1BBED376" w14:textId="77777777" w:rsidR="00E74DBB" w:rsidRPr="00A61C55" w:rsidRDefault="00E74DBB" w:rsidP="00E74DBB">
      <w:pPr>
        <w:pStyle w:val="Default"/>
        <w:tabs>
          <w:tab w:val="left" w:pos="720"/>
        </w:tabs>
        <w:spacing w:after="21"/>
        <w:ind w:left="720"/>
        <w:rPr>
          <w:rFonts w:ascii="Franklin Gothic Book" w:hAnsi="Franklin Gothic Book" w:cs="Times New Roman"/>
        </w:rPr>
      </w:pPr>
    </w:p>
    <w:p w14:paraId="100DBDDA" w14:textId="77777777" w:rsidR="00E74DBB" w:rsidRPr="00A61C55" w:rsidRDefault="00E74DBB" w:rsidP="00E74DBB">
      <w:pPr>
        <w:pStyle w:val="Default"/>
        <w:tabs>
          <w:tab w:val="left" w:pos="720"/>
        </w:tabs>
        <w:spacing w:after="21"/>
        <w:rPr>
          <w:rFonts w:ascii="Franklin Gothic Book" w:hAnsi="Franklin Gothic Book" w:cs="Times New Roman"/>
          <w:b/>
        </w:rPr>
      </w:pPr>
      <w:r w:rsidRPr="00A61C55">
        <w:rPr>
          <w:rFonts w:ascii="Franklin Gothic Book" w:hAnsi="Franklin Gothic Book" w:cs="Times New Roman"/>
          <w:b/>
        </w:rPr>
        <w:t xml:space="preserve">NOTE for WIOA eligibility purposes: </w:t>
      </w:r>
    </w:p>
    <w:p w14:paraId="7A38FB88" w14:textId="77777777" w:rsidR="00E74DBB" w:rsidRPr="00A61C55" w:rsidRDefault="00E74DBB" w:rsidP="00F30B89">
      <w:pPr>
        <w:pStyle w:val="Default"/>
        <w:numPr>
          <w:ilvl w:val="0"/>
          <w:numId w:val="40"/>
        </w:numPr>
        <w:tabs>
          <w:tab w:val="left" w:pos="720"/>
        </w:tabs>
        <w:spacing w:after="21"/>
        <w:rPr>
          <w:rFonts w:ascii="Franklin Gothic Book" w:hAnsi="Franklin Gothic Book" w:cs="Times New Roman"/>
        </w:rPr>
      </w:pPr>
      <w:r w:rsidRPr="00A61C55">
        <w:rPr>
          <w:rFonts w:ascii="Franklin Gothic Book" w:hAnsi="Franklin Gothic Book" w:cs="Times New Roman"/>
        </w:rPr>
        <w:t xml:space="preserve">A youth who previously dropped out of school but </w:t>
      </w:r>
      <w:r w:rsidRPr="00A61C55">
        <w:rPr>
          <w:rFonts w:ascii="Franklin Gothic Book" w:hAnsi="Franklin Gothic Book" w:cs="Times New Roman"/>
          <w:u w:val="single"/>
        </w:rPr>
        <w:t>has returned to school prior to WIOA enrollment</w:t>
      </w:r>
      <w:r w:rsidRPr="00A61C55">
        <w:rPr>
          <w:rFonts w:ascii="Franklin Gothic Book" w:hAnsi="Franklin Gothic Book" w:cs="Times New Roman"/>
        </w:rPr>
        <w:t xml:space="preserve"> is not considered a dropout. </w:t>
      </w:r>
    </w:p>
    <w:p w14:paraId="77168F1B" w14:textId="77777777" w:rsidR="00E74DBB" w:rsidRPr="00A61C55" w:rsidRDefault="00E74DBB" w:rsidP="00F30B89">
      <w:pPr>
        <w:pStyle w:val="Default"/>
        <w:numPr>
          <w:ilvl w:val="0"/>
          <w:numId w:val="40"/>
        </w:numPr>
        <w:tabs>
          <w:tab w:val="left" w:pos="720"/>
        </w:tabs>
        <w:spacing w:after="21"/>
        <w:rPr>
          <w:rFonts w:ascii="Franklin Gothic Book" w:hAnsi="Franklin Gothic Book" w:cs="Times New Roman"/>
        </w:rPr>
      </w:pPr>
      <w:r w:rsidRPr="00A61C55">
        <w:rPr>
          <w:rFonts w:ascii="Franklin Gothic Book" w:hAnsi="Franklin Gothic Book" w:cs="Times New Roman"/>
        </w:rPr>
        <w:t xml:space="preserve">A youth who has </w:t>
      </w:r>
      <w:r w:rsidRPr="00A61C55">
        <w:rPr>
          <w:rFonts w:ascii="Franklin Gothic Book" w:hAnsi="Franklin Gothic Book" w:cs="Times New Roman"/>
          <w:u w:val="single"/>
        </w:rPr>
        <w:t xml:space="preserve">dropped out of post-secondary education </w:t>
      </w:r>
      <w:r w:rsidRPr="00A61C55">
        <w:rPr>
          <w:rFonts w:ascii="Franklin Gothic Book" w:hAnsi="Franklin Gothic Book" w:cs="Times New Roman"/>
        </w:rPr>
        <w:t>is not a “school dropout” for purposes of youth program eligibility.</w:t>
      </w:r>
    </w:p>
    <w:p w14:paraId="377D0502" w14:textId="77777777" w:rsidR="00E74DBB" w:rsidRPr="00A61C55" w:rsidRDefault="00E74DBB" w:rsidP="009E42F6">
      <w:pPr>
        <w:rPr>
          <w:rFonts w:ascii="Franklin Gothic Book" w:hAnsi="Franklin Gothic Book"/>
          <w:bCs/>
          <w:color w:val="283137"/>
          <w:sz w:val="24"/>
          <w:szCs w:val="24"/>
          <w:lang w:val="en"/>
        </w:rPr>
      </w:pPr>
    </w:p>
    <w:p w14:paraId="5235DD7D" w14:textId="09EB4E94" w:rsidR="00A11DAE"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OUTREACH / RECRUITMENT</w:t>
      </w:r>
      <w:r w:rsidRPr="00A61C55">
        <w:rPr>
          <w:rFonts w:ascii="Franklin Gothic Book" w:hAnsi="Franklin Gothic Book"/>
          <w:color w:val="283137"/>
          <w:sz w:val="24"/>
          <w:szCs w:val="24"/>
          <w:lang w:val="en"/>
        </w:rPr>
        <w:t xml:space="preserve"> – Activities and strategies for identifying and contacting potential </w:t>
      </w:r>
      <w:r w:rsidR="00E07F94" w:rsidRPr="00A61C55">
        <w:rPr>
          <w:rFonts w:ascii="Franklin Gothic Book" w:hAnsi="Franklin Gothic Book"/>
          <w:color w:val="283137"/>
          <w:sz w:val="24"/>
          <w:szCs w:val="24"/>
          <w:lang w:val="en"/>
        </w:rPr>
        <w:t>client</w:t>
      </w:r>
      <w:r w:rsidRPr="00A61C55">
        <w:rPr>
          <w:rFonts w:ascii="Franklin Gothic Book" w:hAnsi="Franklin Gothic Book"/>
          <w:color w:val="283137"/>
          <w:sz w:val="24"/>
          <w:szCs w:val="24"/>
          <w:lang w:val="en"/>
        </w:rPr>
        <w:t>s.  Strategies will include procedures that assure access throughout the service area and address appropriate access</w:t>
      </w:r>
      <w:r w:rsidR="00A11DAE" w:rsidRPr="00A61C55">
        <w:rPr>
          <w:rFonts w:ascii="Franklin Gothic Book" w:hAnsi="Franklin Gothic Book"/>
          <w:color w:val="283137"/>
          <w:sz w:val="24"/>
          <w:szCs w:val="24"/>
          <w:lang w:val="en"/>
        </w:rPr>
        <w:t xml:space="preserve"> for </w:t>
      </w:r>
      <w:r w:rsidR="00E07F94" w:rsidRPr="00A61C55">
        <w:rPr>
          <w:rFonts w:ascii="Franklin Gothic Book" w:hAnsi="Franklin Gothic Book"/>
          <w:color w:val="283137"/>
          <w:sz w:val="24"/>
          <w:szCs w:val="24"/>
          <w:lang w:val="en"/>
        </w:rPr>
        <w:t>client</w:t>
      </w:r>
      <w:r w:rsidR="00A11DAE" w:rsidRPr="00A61C55">
        <w:rPr>
          <w:rFonts w:ascii="Franklin Gothic Book" w:hAnsi="Franklin Gothic Book"/>
          <w:color w:val="283137"/>
          <w:sz w:val="24"/>
          <w:szCs w:val="24"/>
          <w:lang w:val="en"/>
        </w:rPr>
        <w:t>s with barriers.</w:t>
      </w:r>
    </w:p>
    <w:p w14:paraId="777EF45A" w14:textId="77777777" w:rsidR="00A11DAE" w:rsidRPr="00A61C55" w:rsidRDefault="00A11DAE" w:rsidP="009E42F6">
      <w:pPr>
        <w:rPr>
          <w:rFonts w:ascii="Franklin Gothic Book" w:hAnsi="Franklin Gothic Book"/>
          <w:color w:val="283137"/>
          <w:sz w:val="24"/>
          <w:szCs w:val="24"/>
          <w:lang w:val="en"/>
        </w:rPr>
      </w:pPr>
    </w:p>
    <w:p w14:paraId="5C7108C5" w14:textId="77777777" w:rsidR="00B8396C" w:rsidRPr="00A61C55" w:rsidRDefault="00E902E6" w:rsidP="00DC1F52">
      <w:pPr>
        <w:pStyle w:val="BodyText"/>
        <w:ind w:right="215"/>
        <w:rPr>
          <w:rFonts w:ascii="Franklin Gothic Book" w:hAnsi="Franklin Gothic Book"/>
        </w:rPr>
      </w:pPr>
      <w:r w:rsidRPr="00A61C55">
        <w:rPr>
          <w:rFonts w:ascii="Franklin Gothic Book" w:hAnsi="Franklin Gothic Book"/>
          <w:b/>
        </w:rPr>
        <w:t>PARTICIPANT</w:t>
      </w:r>
      <w:r w:rsidR="00B8396C" w:rsidRPr="00A61C55">
        <w:rPr>
          <w:rFonts w:ascii="Franklin Gothic Book" w:hAnsi="Franklin Gothic Book"/>
          <w:b/>
        </w:rPr>
        <w:t xml:space="preserve"> </w:t>
      </w:r>
      <w:r w:rsidR="00B8396C" w:rsidRPr="00A61C55">
        <w:rPr>
          <w:rFonts w:ascii="Franklin Gothic Book" w:hAnsi="Franklin Gothic Book"/>
        </w:rPr>
        <w:t>(20 CFR 677.150) – is a reportable individual who has received services other than the services described in paragraph (a)(3) of this section, after satisfying all applicable programmatic requirements for the provision of services, such as eligibility determination.</w:t>
      </w:r>
    </w:p>
    <w:p w14:paraId="776A52F1" w14:textId="77777777" w:rsidR="00E902E6" w:rsidRPr="00A61C55" w:rsidRDefault="00B8396C" w:rsidP="00F42B73">
      <w:pPr>
        <w:pStyle w:val="ListParagraph"/>
        <w:numPr>
          <w:ilvl w:val="0"/>
          <w:numId w:val="6"/>
        </w:numPr>
        <w:tabs>
          <w:tab w:val="left" w:pos="720"/>
        </w:tabs>
        <w:spacing w:before="200"/>
        <w:ind w:right="626"/>
        <w:rPr>
          <w:rFonts w:ascii="Franklin Gothic Book" w:hAnsi="Franklin Gothic Book" w:cs="Arial"/>
          <w:sz w:val="24"/>
          <w:szCs w:val="24"/>
        </w:rPr>
      </w:pPr>
      <w:r w:rsidRPr="00A61C55">
        <w:rPr>
          <w:rFonts w:ascii="Franklin Gothic Book" w:hAnsi="Franklin Gothic Book"/>
          <w:sz w:val="24"/>
          <w:szCs w:val="24"/>
        </w:rPr>
        <w:t>For the Vocational Rehabilitation (VR) program, a participant is a reportable</w:t>
      </w:r>
      <w:r w:rsidRPr="00A61C55">
        <w:rPr>
          <w:rFonts w:ascii="Franklin Gothic Book" w:hAnsi="Franklin Gothic Book"/>
          <w:spacing w:val="-19"/>
          <w:sz w:val="24"/>
          <w:szCs w:val="24"/>
        </w:rPr>
        <w:t xml:space="preserve"> </w:t>
      </w:r>
      <w:r w:rsidRPr="00A61C55">
        <w:rPr>
          <w:rFonts w:ascii="Franklin Gothic Book" w:hAnsi="Franklin Gothic Book"/>
          <w:sz w:val="24"/>
          <w:szCs w:val="24"/>
        </w:rPr>
        <w:t>individual who has an approved and signed Individualized Plan for Employment (IPE) and has begun to receive</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services.</w:t>
      </w:r>
    </w:p>
    <w:p w14:paraId="44FCDE89" w14:textId="77777777" w:rsidR="00E902E6" w:rsidRPr="00A61C55" w:rsidRDefault="00B8396C" w:rsidP="00F42B73">
      <w:pPr>
        <w:pStyle w:val="ListParagraph"/>
        <w:numPr>
          <w:ilvl w:val="0"/>
          <w:numId w:val="6"/>
        </w:numPr>
        <w:tabs>
          <w:tab w:val="left" w:pos="720"/>
        </w:tabs>
        <w:spacing w:before="200"/>
        <w:ind w:right="626"/>
        <w:rPr>
          <w:rFonts w:ascii="Franklin Gothic Book" w:hAnsi="Franklin Gothic Book" w:cs="Arial"/>
          <w:sz w:val="24"/>
          <w:szCs w:val="24"/>
        </w:rPr>
      </w:pPr>
      <w:r w:rsidRPr="00A61C55">
        <w:rPr>
          <w:rFonts w:ascii="Franklin Gothic Book" w:hAnsi="Franklin Gothic Book"/>
          <w:sz w:val="24"/>
          <w:szCs w:val="24"/>
        </w:rPr>
        <w:t>For the WIOA title I youth program, a participant is a reportable individual who has satisfied all</w:t>
      </w:r>
      <w:r w:rsidR="003313A4" w:rsidRPr="00A61C55">
        <w:rPr>
          <w:rFonts w:ascii="Franklin Gothic Book" w:hAnsi="Franklin Gothic Book"/>
          <w:sz w:val="24"/>
          <w:szCs w:val="24"/>
        </w:rPr>
        <w:t xml:space="preserve"> </w:t>
      </w:r>
      <w:r w:rsidRPr="00A61C55">
        <w:rPr>
          <w:rFonts w:ascii="Franklin Gothic Book" w:hAnsi="Franklin Gothic Book"/>
          <w:sz w:val="24"/>
          <w:szCs w:val="24"/>
        </w:rPr>
        <w:t xml:space="preserve">applicable program requirements for the provision of services, including eligibility determination, an objective assessment, and development of an individual service strategy, and received </w:t>
      </w:r>
      <w:r w:rsidR="00A11DAE" w:rsidRPr="00A61C55">
        <w:rPr>
          <w:rFonts w:ascii="Franklin Gothic Book" w:hAnsi="Franklin Gothic Book"/>
          <w:sz w:val="24"/>
          <w:szCs w:val="24"/>
        </w:rPr>
        <w:t>one</w:t>
      </w:r>
      <w:r w:rsidRPr="00A61C55">
        <w:rPr>
          <w:rFonts w:ascii="Franklin Gothic Book" w:hAnsi="Franklin Gothic Book"/>
          <w:sz w:val="24"/>
          <w:szCs w:val="24"/>
        </w:rPr>
        <w:t xml:space="preserve"> of the 14 WIOA youth program elements in sec. 129(c)(2) of</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WIOA</w:t>
      </w:r>
      <w:r w:rsidR="00E902E6" w:rsidRPr="00A61C55">
        <w:rPr>
          <w:rFonts w:ascii="Franklin Gothic Book" w:hAnsi="Franklin Gothic Book"/>
          <w:sz w:val="24"/>
          <w:szCs w:val="24"/>
        </w:rPr>
        <w:t xml:space="preserve">; and </w:t>
      </w:r>
      <w:r w:rsidR="00E902E6" w:rsidRPr="00A61C55">
        <w:rPr>
          <w:rFonts w:ascii="Franklin Gothic Book" w:hAnsi="Franklin Gothic Book" w:cs="Arial"/>
          <w:sz w:val="24"/>
          <w:szCs w:val="24"/>
        </w:rPr>
        <w:t>who has been determined to be eligible to participate in and</w:t>
      </w:r>
      <w:r w:rsidR="00A11DAE" w:rsidRPr="00A61C55">
        <w:rPr>
          <w:rFonts w:ascii="Franklin Gothic Book" w:hAnsi="Franklin Gothic Book" w:cs="Arial"/>
          <w:sz w:val="24"/>
          <w:szCs w:val="24"/>
        </w:rPr>
        <w:t xml:space="preserve"> </w:t>
      </w:r>
      <w:r w:rsidR="00E902E6" w:rsidRPr="00A61C55">
        <w:rPr>
          <w:rFonts w:ascii="Franklin Gothic Book" w:hAnsi="Franklin Gothic Book" w:cs="Arial"/>
          <w:sz w:val="24"/>
          <w:szCs w:val="24"/>
        </w:rPr>
        <w:t xml:space="preserve">is receiving services except </w:t>
      </w:r>
      <w:r w:rsidR="00A11DAE" w:rsidRPr="00A61C55">
        <w:rPr>
          <w:rFonts w:ascii="Franklin Gothic Book" w:hAnsi="Franklin Gothic Book" w:cs="Arial"/>
          <w:sz w:val="24"/>
          <w:szCs w:val="24"/>
        </w:rPr>
        <w:t xml:space="preserve">(follow-up services) </w:t>
      </w:r>
      <w:r w:rsidR="00E902E6" w:rsidRPr="00A61C55">
        <w:rPr>
          <w:rFonts w:ascii="Franklin Gothic Book" w:hAnsi="Franklin Gothic Book" w:cs="Arial"/>
          <w:sz w:val="24"/>
          <w:szCs w:val="24"/>
        </w:rPr>
        <w:t>authorized under this title</w:t>
      </w:r>
      <w:r w:rsidR="00A11DAE" w:rsidRPr="00A61C55">
        <w:rPr>
          <w:rFonts w:ascii="Franklin Gothic Book" w:hAnsi="Franklin Gothic Book" w:cs="Arial"/>
          <w:sz w:val="24"/>
          <w:szCs w:val="24"/>
        </w:rPr>
        <w:t xml:space="preserve"> i</w:t>
      </w:r>
      <w:r w:rsidR="00E902E6" w:rsidRPr="00A61C55">
        <w:rPr>
          <w:rFonts w:ascii="Franklin Gothic Book" w:hAnsi="Franklin Gothic Book" w:cs="Arial"/>
          <w:sz w:val="24"/>
          <w:szCs w:val="24"/>
        </w:rPr>
        <w:t xml:space="preserve">n either a physical location or remotely through electronic technologies.  </w:t>
      </w:r>
    </w:p>
    <w:p w14:paraId="33F218B1" w14:textId="77777777" w:rsidR="00B8396C" w:rsidRPr="00A61C55" w:rsidRDefault="00B8396C" w:rsidP="00F42B73">
      <w:pPr>
        <w:pStyle w:val="ListParagraph"/>
        <w:numPr>
          <w:ilvl w:val="0"/>
          <w:numId w:val="6"/>
        </w:numPr>
        <w:tabs>
          <w:tab w:val="left" w:pos="720"/>
        </w:tabs>
        <w:spacing w:before="198"/>
        <w:ind w:left="360" w:right="626" w:firstLine="0"/>
        <w:jc w:val="both"/>
        <w:rPr>
          <w:rFonts w:ascii="Franklin Gothic Book" w:hAnsi="Franklin Gothic Book"/>
          <w:sz w:val="24"/>
          <w:szCs w:val="24"/>
        </w:rPr>
      </w:pPr>
      <w:r w:rsidRPr="00A61C55">
        <w:rPr>
          <w:rFonts w:ascii="Franklin Gothic Book" w:hAnsi="Franklin Gothic Book"/>
          <w:sz w:val="24"/>
          <w:szCs w:val="24"/>
        </w:rPr>
        <w:t>The following individuals are not</w:t>
      </w:r>
      <w:r w:rsidRPr="00A61C55">
        <w:rPr>
          <w:rFonts w:ascii="Franklin Gothic Book" w:hAnsi="Franklin Gothic Book"/>
          <w:spacing w:val="-7"/>
          <w:sz w:val="24"/>
          <w:szCs w:val="24"/>
        </w:rPr>
        <w:t xml:space="preserve"> </w:t>
      </w:r>
      <w:r w:rsidRPr="00A61C55">
        <w:rPr>
          <w:rFonts w:ascii="Franklin Gothic Book" w:hAnsi="Franklin Gothic Book"/>
          <w:sz w:val="24"/>
          <w:szCs w:val="24"/>
        </w:rPr>
        <w:t>participants:</w:t>
      </w:r>
    </w:p>
    <w:p w14:paraId="69AA1FDB" w14:textId="77777777" w:rsidR="00B8396C" w:rsidRPr="00A61C55" w:rsidRDefault="00B8396C" w:rsidP="00F42B73">
      <w:pPr>
        <w:pStyle w:val="ListParagraph"/>
        <w:numPr>
          <w:ilvl w:val="1"/>
          <w:numId w:val="6"/>
        </w:numPr>
        <w:tabs>
          <w:tab w:val="left" w:pos="720"/>
          <w:tab w:val="left" w:pos="1080"/>
        </w:tabs>
        <w:ind w:left="1080" w:right="491"/>
        <w:jc w:val="both"/>
        <w:rPr>
          <w:rFonts w:ascii="Franklin Gothic Book" w:hAnsi="Franklin Gothic Book"/>
          <w:sz w:val="24"/>
          <w:szCs w:val="24"/>
        </w:rPr>
      </w:pPr>
      <w:r w:rsidRPr="00A61C55">
        <w:rPr>
          <w:rFonts w:ascii="Franklin Gothic Book" w:hAnsi="Franklin Gothic Book"/>
          <w:sz w:val="24"/>
          <w:szCs w:val="24"/>
        </w:rPr>
        <w:t>Individuals in an Adult Education and Family Literacy Act (AEFLA)</w:t>
      </w:r>
      <w:r w:rsidRPr="00A61C55">
        <w:rPr>
          <w:rFonts w:ascii="Franklin Gothic Book" w:hAnsi="Franklin Gothic Book"/>
          <w:spacing w:val="-20"/>
          <w:sz w:val="24"/>
          <w:szCs w:val="24"/>
        </w:rPr>
        <w:t xml:space="preserve"> </w:t>
      </w:r>
      <w:r w:rsidRPr="00A61C55">
        <w:rPr>
          <w:rFonts w:ascii="Franklin Gothic Book" w:hAnsi="Franklin Gothic Book"/>
          <w:sz w:val="24"/>
          <w:szCs w:val="24"/>
        </w:rPr>
        <w:t>program who have not completed at least 12 contact hours;</w:t>
      </w:r>
    </w:p>
    <w:p w14:paraId="3E95016E" w14:textId="77777777" w:rsidR="00B8396C" w:rsidRPr="00A61C55" w:rsidRDefault="00B8396C" w:rsidP="00F42B73">
      <w:pPr>
        <w:pStyle w:val="ListParagraph"/>
        <w:numPr>
          <w:ilvl w:val="1"/>
          <w:numId w:val="6"/>
        </w:numPr>
        <w:tabs>
          <w:tab w:val="left" w:pos="180"/>
          <w:tab w:val="left" w:pos="1080"/>
        </w:tabs>
        <w:ind w:left="720" w:firstLine="0"/>
        <w:jc w:val="both"/>
        <w:rPr>
          <w:rFonts w:ascii="Franklin Gothic Book" w:hAnsi="Franklin Gothic Book"/>
          <w:sz w:val="24"/>
          <w:szCs w:val="24"/>
        </w:rPr>
      </w:pPr>
      <w:r w:rsidRPr="00A61C55">
        <w:rPr>
          <w:rFonts w:ascii="Franklin Gothic Book" w:hAnsi="Franklin Gothic Book"/>
          <w:sz w:val="24"/>
          <w:szCs w:val="24"/>
        </w:rPr>
        <w:t>Individuals who only use the self-service</w:t>
      </w:r>
      <w:r w:rsidRPr="00A61C55">
        <w:rPr>
          <w:rFonts w:ascii="Franklin Gothic Book" w:hAnsi="Franklin Gothic Book"/>
          <w:spacing w:val="-6"/>
          <w:sz w:val="24"/>
          <w:szCs w:val="24"/>
        </w:rPr>
        <w:t xml:space="preserve"> </w:t>
      </w:r>
      <w:r w:rsidR="003313A4" w:rsidRPr="00A61C55">
        <w:rPr>
          <w:rFonts w:ascii="Franklin Gothic Book" w:hAnsi="Franklin Gothic Book"/>
          <w:sz w:val="24"/>
          <w:szCs w:val="24"/>
        </w:rPr>
        <w:t>system;</w:t>
      </w:r>
    </w:p>
    <w:p w14:paraId="7564AFE0" w14:textId="77777777" w:rsidR="00B8396C" w:rsidRPr="00A61C55" w:rsidRDefault="00B8396C" w:rsidP="00F42B73">
      <w:pPr>
        <w:pStyle w:val="ListParagraph"/>
        <w:numPr>
          <w:ilvl w:val="2"/>
          <w:numId w:val="6"/>
        </w:numPr>
        <w:tabs>
          <w:tab w:val="left" w:pos="180"/>
          <w:tab w:val="left" w:pos="720"/>
          <w:tab w:val="left" w:pos="1440"/>
          <w:tab w:val="left" w:pos="1800"/>
          <w:tab w:val="left" w:pos="2261"/>
        </w:tabs>
        <w:spacing w:before="74"/>
        <w:ind w:left="1440" w:right="166" w:hanging="360"/>
        <w:jc w:val="both"/>
        <w:rPr>
          <w:rFonts w:ascii="Franklin Gothic Book" w:hAnsi="Franklin Gothic Book"/>
          <w:sz w:val="24"/>
          <w:szCs w:val="24"/>
        </w:rPr>
      </w:pPr>
      <w:r w:rsidRPr="00A61C55">
        <w:rPr>
          <w:rFonts w:ascii="Franklin Gothic Book" w:hAnsi="Franklin Gothic Book"/>
          <w:sz w:val="24"/>
          <w:szCs w:val="24"/>
        </w:rPr>
        <w:t>Subject to paragraph (a)(3)(ii)(B) of this section, self-service occurs when individuals independently access any workforce development system program’s information and activities in either a physical location, such as a one-stop center resource room or partner agency, or remotely via the</w:t>
      </w:r>
      <w:r w:rsidRPr="00A61C55">
        <w:rPr>
          <w:rFonts w:ascii="Franklin Gothic Book" w:hAnsi="Franklin Gothic Book"/>
          <w:spacing w:val="-15"/>
          <w:sz w:val="24"/>
          <w:szCs w:val="24"/>
        </w:rPr>
        <w:t xml:space="preserve"> </w:t>
      </w:r>
      <w:r w:rsidRPr="00A61C55">
        <w:rPr>
          <w:rFonts w:ascii="Franklin Gothic Book" w:hAnsi="Franklin Gothic Book"/>
          <w:sz w:val="24"/>
          <w:szCs w:val="24"/>
        </w:rPr>
        <w:t>use of electronic</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technologies.</w:t>
      </w:r>
    </w:p>
    <w:p w14:paraId="32BC1930" w14:textId="77777777" w:rsidR="00B8396C" w:rsidRPr="00A61C55" w:rsidRDefault="00B8396C" w:rsidP="00F42B73">
      <w:pPr>
        <w:pStyle w:val="ListParagraph"/>
        <w:numPr>
          <w:ilvl w:val="2"/>
          <w:numId w:val="6"/>
        </w:numPr>
        <w:tabs>
          <w:tab w:val="left" w:pos="720"/>
          <w:tab w:val="left" w:pos="1440"/>
          <w:tab w:val="left" w:pos="2261"/>
        </w:tabs>
        <w:spacing w:before="202"/>
        <w:ind w:left="1440" w:right="465" w:hanging="360"/>
        <w:jc w:val="both"/>
        <w:rPr>
          <w:rFonts w:ascii="Franklin Gothic Book" w:hAnsi="Franklin Gothic Book"/>
          <w:sz w:val="24"/>
          <w:szCs w:val="24"/>
        </w:rPr>
      </w:pPr>
      <w:r w:rsidRPr="00A61C55">
        <w:rPr>
          <w:rFonts w:ascii="Franklin Gothic Book" w:hAnsi="Franklin Gothic Book"/>
          <w:sz w:val="24"/>
          <w:szCs w:val="24"/>
        </w:rPr>
        <w:t>Self-service does not uniformly apply to all virtually accessed</w:t>
      </w:r>
      <w:r w:rsidRPr="00A61C55">
        <w:rPr>
          <w:rFonts w:ascii="Franklin Gothic Book" w:hAnsi="Franklin Gothic Book"/>
          <w:spacing w:val="-16"/>
          <w:sz w:val="24"/>
          <w:szCs w:val="24"/>
        </w:rPr>
        <w:t xml:space="preserve"> </w:t>
      </w:r>
      <w:r w:rsidRPr="00A61C55">
        <w:rPr>
          <w:rFonts w:ascii="Franklin Gothic Book" w:hAnsi="Franklin Gothic Book"/>
          <w:sz w:val="24"/>
          <w:szCs w:val="24"/>
        </w:rPr>
        <w:t>services. For example, virtually accessed services that provide a level of support beyond independent job or information seeking on the part of an individual would not qualify as</w:t>
      </w:r>
      <w:r w:rsidRPr="00A61C55">
        <w:rPr>
          <w:rFonts w:ascii="Franklin Gothic Book" w:hAnsi="Franklin Gothic Book"/>
          <w:spacing w:val="-6"/>
          <w:sz w:val="24"/>
          <w:szCs w:val="24"/>
        </w:rPr>
        <w:t xml:space="preserve"> </w:t>
      </w:r>
      <w:r w:rsidRPr="00A61C55">
        <w:rPr>
          <w:rFonts w:ascii="Franklin Gothic Book" w:hAnsi="Franklin Gothic Book"/>
          <w:sz w:val="24"/>
          <w:szCs w:val="24"/>
        </w:rPr>
        <w:t>self-service.</w:t>
      </w:r>
    </w:p>
    <w:p w14:paraId="751F272B" w14:textId="77777777" w:rsidR="00A11DAE" w:rsidRPr="00A61C55" w:rsidRDefault="00A11DAE" w:rsidP="00A11DAE">
      <w:pPr>
        <w:pStyle w:val="ListParagraph"/>
        <w:tabs>
          <w:tab w:val="left" w:pos="720"/>
          <w:tab w:val="left" w:pos="1541"/>
        </w:tabs>
        <w:ind w:left="1080" w:right="492" w:firstLine="0"/>
        <w:jc w:val="both"/>
        <w:rPr>
          <w:rFonts w:ascii="Franklin Gothic Book" w:hAnsi="Franklin Gothic Book"/>
          <w:sz w:val="24"/>
          <w:szCs w:val="24"/>
        </w:rPr>
      </w:pPr>
    </w:p>
    <w:p w14:paraId="472E8991" w14:textId="77777777" w:rsidR="00035BB7" w:rsidRPr="00A61C55" w:rsidRDefault="00B8396C" w:rsidP="00F42B73">
      <w:pPr>
        <w:pStyle w:val="ListParagraph"/>
        <w:numPr>
          <w:ilvl w:val="1"/>
          <w:numId w:val="6"/>
        </w:numPr>
        <w:tabs>
          <w:tab w:val="left" w:pos="720"/>
          <w:tab w:val="left" w:pos="1541"/>
        </w:tabs>
        <w:ind w:left="1080" w:right="492"/>
        <w:jc w:val="both"/>
        <w:rPr>
          <w:rFonts w:ascii="Franklin Gothic Book" w:hAnsi="Franklin Gothic Book"/>
          <w:sz w:val="24"/>
          <w:szCs w:val="24"/>
        </w:rPr>
      </w:pPr>
      <w:r w:rsidRPr="00A61C55">
        <w:rPr>
          <w:rFonts w:ascii="Franklin Gothic Book" w:hAnsi="Franklin Gothic Book"/>
          <w:sz w:val="24"/>
          <w:szCs w:val="24"/>
        </w:rPr>
        <w:t>Individuals who receive information-only services or activities, which provide readily available information that does not require an assessment by a</w:t>
      </w:r>
      <w:r w:rsidRPr="00A61C55">
        <w:rPr>
          <w:rFonts w:ascii="Franklin Gothic Book" w:hAnsi="Franklin Gothic Book"/>
          <w:spacing w:val="-11"/>
          <w:sz w:val="24"/>
          <w:szCs w:val="24"/>
        </w:rPr>
        <w:t xml:space="preserve"> </w:t>
      </w:r>
      <w:r w:rsidRPr="00A61C55">
        <w:rPr>
          <w:rFonts w:ascii="Franklin Gothic Book" w:hAnsi="Franklin Gothic Book"/>
          <w:sz w:val="24"/>
          <w:szCs w:val="24"/>
        </w:rPr>
        <w:t>staff</w:t>
      </w:r>
      <w:r w:rsidR="00A110BE" w:rsidRPr="00A61C55">
        <w:rPr>
          <w:rFonts w:ascii="Franklin Gothic Book" w:hAnsi="Franklin Gothic Book"/>
          <w:sz w:val="24"/>
          <w:szCs w:val="24"/>
        </w:rPr>
        <w:t xml:space="preserve"> </w:t>
      </w:r>
      <w:r w:rsidRPr="00A61C55">
        <w:rPr>
          <w:rFonts w:ascii="Franklin Gothic Book" w:hAnsi="Franklin Gothic Book"/>
          <w:sz w:val="24"/>
          <w:szCs w:val="24"/>
        </w:rPr>
        <w:t>member of the individual’s skills, education, or career objectives.</w:t>
      </w:r>
      <w:r w:rsidR="00035BB7" w:rsidRPr="00A61C55">
        <w:rPr>
          <w:rFonts w:ascii="Franklin Gothic Book" w:hAnsi="Franklin Gothic Book"/>
          <w:sz w:val="24"/>
          <w:szCs w:val="24"/>
        </w:rPr>
        <w:tab/>
      </w:r>
    </w:p>
    <w:p w14:paraId="5F605DB6" w14:textId="77777777" w:rsidR="00035BB7" w:rsidRPr="00A61C55" w:rsidRDefault="00035BB7" w:rsidP="00E902E6">
      <w:pPr>
        <w:pStyle w:val="ListParagraph"/>
        <w:tabs>
          <w:tab w:val="left" w:pos="720"/>
          <w:tab w:val="left" w:pos="1541"/>
        </w:tabs>
        <w:ind w:left="360" w:right="492" w:firstLine="0"/>
        <w:jc w:val="both"/>
        <w:rPr>
          <w:rFonts w:ascii="Franklin Gothic Book" w:hAnsi="Franklin Gothic Book"/>
          <w:sz w:val="24"/>
          <w:szCs w:val="24"/>
        </w:rPr>
      </w:pPr>
    </w:p>
    <w:p w14:paraId="0EF7E763" w14:textId="77777777" w:rsidR="00B8396C" w:rsidRPr="00A61C55" w:rsidRDefault="00B8396C" w:rsidP="00F42B73">
      <w:pPr>
        <w:pStyle w:val="ListParagraph"/>
        <w:numPr>
          <w:ilvl w:val="0"/>
          <w:numId w:val="6"/>
        </w:numPr>
        <w:tabs>
          <w:tab w:val="left" w:pos="720"/>
          <w:tab w:val="left" w:pos="1541"/>
        </w:tabs>
        <w:ind w:left="360" w:right="492" w:firstLine="0"/>
        <w:jc w:val="both"/>
        <w:rPr>
          <w:rFonts w:ascii="Franklin Gothic Book" w:hAnsi="Franklin Gothic Book"/>
          <w:sz w:val="24"/>
          <w:szCs w:val="24"/>
        </w:rPr>
      </w:pPr>
      <w:r w:rsidRPr="00A61C55">
        <w:rPr>
          <w:rFonts w:ascii="Franklin Gothic Book" w:hAnsi="Franklin Gothic Book"/>
          <w:sz w:val="24"/>
          <w:szCs w:val="24"/>
        </w:rPr>
        <w:t>Programs must include participants in their performance</w:t>
      </w:r>
      <w:r w:rsidRPr="00A61C55">
        <w:rPr>
          <w:rFonts w:ascii="Franklin Gothic Book" w:hAnsi="Franklin Gothic Book"/>
          <w:spacing w:val="-5"/>
          <w:sz w:val="24"/>
          <w:szCs w:val="24"/>
        </w:rPr>
        <w:t xml:space="preserve"> </w:t>
      </w:r>
      <w:r w:rsidRPr="00A61C55">
        <w:rPr>
          <w:rFonts w:ascii="Franklin Gothic Book" w:hAnsi="Franklin Gothic Book"/>
          <w:sz w:val="24"/>
          <w:szCs w:val="24"/>
        </w:rPr>
        <w:t>calculations.</w:t>
      </w:r>
    </w:p>
    <w:p w14:paraId="57747364" w14:textId="77777777" w:rsidR="00264B61" w:rsidRPr="00A61C55" w:rsidRDefault="00264B61" w:rsidP="009E42F6">
      <w:pPr>
        <w:rPr>
          <w:rFonts w:ascii="Franklin Gothic Book" w:hAnsi="Franklin Gothic Book"/>
          <w:b/>
          <w:bCs/>
          <w:color w:val="283137"/>
          <w:sz w:val="24"/>
          <w:szCs w:val="24"/>
          <w:lang w:val="en"/>
        </w:rPr>
      </w:pPr>
    </w:p>
    <w:p w14:paraId="297BA689" w14:textId="03FFCB80"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PIRL</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Participant Individual Record Layout used to report individual participant characteristics to the </w:t>
      </w:r>
      <w:r w:rsidR="00E61C24" w:rsidRPr="00A61C55">
        <w:rPr>
          <w:rFonts w:ascii="Franklin Gothic Book" w:hAnsi="Franklin Gothic Book"/>
          <w:color w:val="283137"/>
          <w:sz w:val="24"/>
          <w:szCs w:val="24"/>
          <w:lang w:val="en"/>
        </w:rPr>
        <w:t>USDOL</w:t>
      </w:r>
      <w:r w:rsidRPr="00A61C55">
        <w:rPr>
          <w:rFonts w:ascii="Franklin Gothic Book" w:hAnsi="Franklin Gothic Book"/>
          <w:color w:val="283137"/>
          <w:sz w:val="24"/>
          <w:szCs w:val="24"/>
          <w:lang w:val="en"/>
        </w:rPr>
        <w:t>.</w:t>
      </w:r>
    </w:p>
    <w:p w14:paraId="07B09C22" w14:textId="77777777" w:rsidR="00027B1E" w:rsidRPr="00A61C55" w:rsidRDefault="00027B1E" w:rsidP="00791CF7">
      <w:pPr>
        <w:rPr>
          <w:rFonts w:ascii="Franklin Gothic Book" w:hAnsi="Franklin Gothic Book"/>
          <w:color w:val="283137"/>
          <w:sz w:val="24"/>
          <w:szCs w:val="24"/>
          <w:lang w:val="en"/>
        </w:rPr>
      </w:pPr>
    </w:p>
    <w:p w14:paraId="1D6266F9" w14:textId="77777777"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PERMANENT CLOSURE</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The term plant closing means the permanent shutdown of a </w:t>
      </w:r>
      <w:r w:rsidRPr="00A61C55">
        <w:rPr>
          <w:rFonts w:ascii="Franklin Gothic Book" w:hAnsi="Franklin Gothic Book"/>
          <w:i/>
          <w:iCs/>
          <w:color w:val="283137"/>
          <w:sz w:val="24"/>
          <w:szCs w:val="24"/>
          <w:lang w:val="en"/>
        </w:rPr>
        <w:t xml:space="preserve">single site of employment </w:t>
      </w:r>
      <w:r w:rsidRPr="00A61C55">
        <w:rPr>
          <w:rFonts w:ascii="Franklin Gothic Book" w:hAnsi="Franklin Gothic Book"/>
          <w:color w:val="283137"/>
          <w:sz w:val="24"/>
          <w:szCs w:val="24"/>
          <w:lang w:val="en"/>
        </w:rPr>
        <w:t xml:space="preserve">or one or more </w:t>
      </w:r>
      <w:r w:rsidRPr="00A61C55">
        <w:rPr>
          <w:rFonts w:ascii="Franklin Gothic Book" w:hAnsi="Franklin Gothic Book"/>
          <w:i/>
          <w:iCs/>
          <w:color w:val="283137"/>
          <w:sz w:val="24"/>
          <w:szCs w:val="24"/>
          <w:lang w:val="en"/>
        </w:rPr>
        <w:t xml:space="preserve">facilities </w:t>
      </w:r>
      <w:r w:rsidRPr="00A61C55">
        <w:rPr>
          <w:rFonts w:ascii="Franklin Gothic Book" w:hAnsi="Franklin Gothic Book"/>
          <w:color w:val="283137"/>
          <w:sz w:val="24"/>
          <w:szCs w:val="24"/>
          <w:lang w:val="en"/>
        </w:rPr>
        <w:t xml:space="preserve">or </w:t>
      </w:r>
      <w:r w:rsidRPr="00A61C55">
        <w:rPr>
          <w:rFonts w:ascii="Franklin Gothic Book" w:hAnsi="Franklin Gothic Book"/>
          <w:i/>
          <w:iCs/>
          <w:color w:val="283137"/>
          <w:sz w:val="24"/>
          <w:szCs w:val="24"/>
          <w:lang w:val="en"/>
        </w:rPr>
        <w:t xml:space="preserve">operating units </w:t>
      </w:r>
      <w:r w:rsidRPr="00A61C55">
        <w:rPr>
          <w:rFonts w:ascii="Franklin Gothic Book" w:hAnsi="Franklin Gothic Book"/>
          <w:color w:val="283137"/>
          <w:sz w:val="24"/>
          <w:szCs w:val="24"/>
          <w:lang w:val="en"/>
        </w:rPr>
        <w:t>within a single site of employment. An employment action that results in the effective cessation of production or the work performed by a unit, even if a few employees remain, is a closure.</w:t>
      </w:r>
    </w:p>
    <w:p w14:paraId="63150EC9" w14:textId="77777777" w:rsidR="00027B1E" w:rsidRPr="00A61C55" w:rsidRDefault="00027B1E" w:rsidP="00791CF7">
      <w:pPr>
        <w:rPr>
          <w:rFonts w:ascii="Franklin Gothic Book" w:hAnsi="Franklin Gothic Book"/>
          <w:bCs/>
          <w:color w:val="283137"/>
          <w:sz w:val="24"/>
          <w:szCs w:val="24"/>
          <w:lang w:val="en"/>
        </w:rPr>
      </w:pPr>
    </w:p>
    <w:p w14:paraId="39E514EE" w14:textId="4DAEEBC9"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PLACED IN FEDERAL TRAINING</w:t>
      </w:r>
      <w:r w:rsidRPr="00A61C55">
        <w:rPr>
          <w:rFonts w:ascii="Franklin Gothic Book" w:hAnsi="Franklin Gothic Book"/>
          <w:color w:val="283137"/>
          <w:sz w:val="24"/>
          <w:szCs w:val="24"/>
          <w:lang w:val="en"/>
        </w:rPr>
        <w:t xml:space="preserve"> – </w:t>
      </w:r>
      <w:r w:rsidR="00E61C24" w:rsidRPr="00A61C55">
        <w:rPr>
          <w:rFonts w:ascii="Franklin Gothic Book" w:hAnsi="Franklin Gothic Book"/>
          <w:color w:val="283137"/>
          <w:sz w:val="24"/>
          <w:szCs w:val="24"/>
          <w:lang w:val="en"/>
        </w:rPr>
        <w:t>Client</w:t>
      </w:r>
      <w:r w:rsidRPr="00A61C55">
        <w:rPr>
          <w:rFonts w:ascii="Franklin Gothic Book" w:hAnsi="Franklin Gothic Book"/>
          <w:color w:val="283137"/>
          <w:sz w:val="24"/>
          <w:szCs w:val="24"/>
          <w:lang w:val="en"/>
        </w:rPr>
        <w:t xml:space="preserve"> entered a training program supported by the Federal Government, such as WIOA-funded projects, TAA, Adult Education, Vocational Rehabilitation and Job Corps.</w:t>
      </w:r>
    </w:p>
    <w:p w14:paraId="2460B51F" w14:textId="77777777" w:rsidR="00027B1E" w:rsidRPr="00A61C55" w:rsidRDefault="00027B1E" w:rsidP="009E42F6">
      <w:pPr>
        <w:rPr>
          <w:rFonts w:ascii="Franklin Gothic Book" w:hAnsi="Franklin Gothic Book"/>
          <w:bCs/>
          <w:color w:val="283137"/>
          <w:sz w:val="24"/>
          <w:szCs w:val="24"/>
          <w:lang w:val="en"/>
        </w:rPr>
      </w:pPr>
    </w:p>
    <w:p w14:paraId="2D1124C1" w14:textId="572DC653"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POST-EXIT EDUCATION/TRAINING LEADING TO CREDENTIAL</w:t>
      </w:r>
      <w:r w:rsidRPr="00A61C55">
        <w:rPr>
          <w:rFonts w:ascii="Franklin Gothic Book" w:hAnsi="Franklin Gothic Book"/>
          <w:color w:val="283137"/>
          <w:sz w:val="24"/>
          <w:szCs w:val="24"/>
          <w:lang w:val="en"/>
        </w:rPr>
        <w:t xml:space="preserve"> – A service that can be entered during follow-up if a </w:t>
      </w:r>
      <w:r w:rsidR="00E07F94" w:rsidRPr="00A61C55">
        <w:rPr>
          <w:rFonts w:ascii="Franklin Gothic Book" w:hAnsi="Franklin Gothic Book" w:cs="Arial"/>
          <w:sz w:val="24"/>
          <w:szCs w:val="24"/>
        </w:rPr>
        <w:t>client</w:t>
      </w:r>
      <w:r w:rsidRPr="00A61C55">
        <w:rPr>
          <w:rFonts w:ascii="Franklin Gothic Book" w:hAnsi="Franklin Gothic Book"/>
          <w:color w:val="283137"/>
          <w:sz w:val="24"/>
          <w:szCs w:val="24"/>
          <w:lang w:val="en"/>
        </w:rPr>
        <w:t xml:space="preserve"> completed a secondary education program and obtained a secondary school diploma or its equivalency during program participation, exited the program, and has enrolled in an education or training program that leads to a recognized postsecondary credential after program exit.</w:t>
      </w:r>
    </w:p>
    <w:p w14:paraId="05BBC653" w14:textId="77777777" w:rsidR="00027B1E" w:rsidRPr="00A61C55" w:rsidRDefault="00027B1E" w:rsidP="009E42F6">
      <w:pPr>
        <w:rPr>
          <w:rFonts w:ascii="Franklin Gothic Book" w:hAnsi="Franklin Gothic Book"/>
          <w:bCs/>
          <w:color w:val="283137"/>
          <w:sz w:val="24"/>
          <w:szCs w:val="24"/>
          <w:lang w:val="en"/>
        </w:rPr>
      </w:pPr>
    </w:p>
    <w:p w14:paraId="0FB41933"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POST SECONDARY EDUCATIONAL INSTITUTION</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The term “postsecondary educational institution” means an </w:t>
      </w:r>
      <w:r w:rsidR="00A11DAE" w:rsidRPr="00A61C55">
        <w:rPr>
          <w:rFonts w:ascii="Franklin Gothic Book" w:hAnsi="Franklin Gothic Book"/>
          <w:color w:val="283137"/>
          <w:sz w:val="24"/>
          <w:szCs w:val="24"/>
          <w:lang w:val="en"/>
        </w:rPr>
        <w:t xml:space="preserve">institution of higher education </w:t>
      </w:r>
      <w:r w:rsidRPr="00A61C55">
        <w:rPr>
          <w:rFonts w:ascii="Franklin Gothic Book" w:hAnsi="Franklin Gothic Book"/>
          <w:color w:val="283137"/>
          <w:sz w:val="24"/>
          <w:szCs w:val="24"/>
          <w:lang w:val="en"/>
        </w:rPr>
        <w:t xml:space="preserve">in any State that – </w:t>
      </w:r>
    </w:p>
    <w:p w14:paraId="0B37721A" w14:textId="77777777" w:rsidR="00EE508C" w:rsidRPr="00A61C55" w:rsidRDefault="009F583C" w:rsidP="00F30B89">
      <w:pPr>
        <w:pStyle w:val="ListParagraph"/>
        <w:numPr>
          <w:ilvl w:val="0"/>
          <w:numId w:val="28"/>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admits as regular students only persons having a certificate of graduation from a school providing secondary education, or the recognized equivalent of such a certificate;</w:t>
      </w:r>
    </w:p>
    <w:p w14:paraId="6921083D" w14:textId="77777777" w:rsidR="00EE508C" w:rsidRPr="00A61C55" w:rsidRDefault="009F583C" w:rsidP="00F30B89">
      <w:pPr>
        <w:pStyle w:val="ListParagraph"/>
        <w:numPr>
          <w:ilvl w:val="0"/>
          <w:numId w:val="28"/>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is legally authorized within such State to provide a program of education beyond secondary education;</w:t>
      </w:r>
    </w:p>
    <w:p w14:paraId="3346003A" w14:textId="77777777" w:rsidR="00EE508C" w:rsidRPr="00A61C55" w:rsidRDefault="009F583C" w:rsidP="00F30B89">
      <w:pPr>
        <w:pStyle w:val="ListParagraph"/>
        <w:numPr>
          <w:ilvl w:val="0"/>
          <w:numId w:val="28"/>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provides an educational program for which the institution awards a bachelor’s degree or provides no</w:t>
      </w:r>
      <w:r w:rsidR="00027B1E" w:rsidRPr="00A61C55">
        <w:rPr>
          <w:rFonts w:ascii="Franklin Gothic Book" w:hAnsi="Franklin Gothic Book"/>
          <w:color w:val="283137"/>
          <w:sz w:val="24"/>
          <w:szCs w:val="24"/>
          <w:lang w:val="en"/>
        </w:rPr>
        <w:t>t less than a 2-</w:t>
      </w:r>
      <w:r w:rsidRPr="00A61C55">
        <w:rPr>
          <w:rFonts w:ascii="Franklin Gothic Book" w:hAnsi="Franklin Gothic Book"/>
          <w:color w:val="283137"/>
          <w:sz w:val="24"/>
          <w:szCs w:val="24"/>
          <w:lang w:val="en"/>
        </w:rPr>
        <w:t>year program that is acceptable for full credit toward such a degree;</w:t>
      </w:r>
    </w:p>
    <w:p w14:paraId="1F837269" w14:textId="77777777" w:rsidR="00EE508C" w:rsidRPr="00A61C55" w:rsidRDefault="009F583C" w:rsidP="00F30B89">
      <w:pPr>
        <w:pStyle w:val="ListParagraph"/>
        <w:numPr>
          <w:ilvl w:val="0"/>
          <w:numId w:val="28"/>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is a public or other nonprofit institution; and</w:t>
      </w:r>
    </w:p>
    <w:p w14:paraId="10C8E89C" w14:textId="77777777" w:rsidR="009F583C" w:rsidRPr="00A61C55" w:rsidRDefault="009F583C" w:rsidP="00F30B89">
      <w:pPr>
        <w:pStyle w:val="ListParagraph"/>
        <w:numPr>
          <w:ilvl w:val="0"/>
          <w:numId w:val="28"/>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is accredited by a nationally recognized accrediting agency or association, or if not so accredited, is an institution that has been granted pre-accreditation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14:paraId="06906092" w14:textId="77777777" w:rsidR="00027B1E" w:rsidRPr="00A61C55" w:rsidRDefault="00027B1E" w:rsidP="009E42F6">
      <w:pPr>
        <w:rPr>
          <w:rFonts w:ascii="Franklin Gothic Book" w:hAnsi="Franklin Gothic Book"/>
          <w:bCs/>
          <w:color w:val="283137"/>
          <w:sz w:val="24"/>
          <w:szCs w:val="24"/>
          <w:lang w:val="en"/>
        </w:rPr>
      </w:pPr>
    </w:p>
    <w:p w14:paraId="6BD587D8" w14:textId="77777777" w:rsidR="008274A2" w:rsidRPr="00A61C55" w:rsidRDefault="008274A2" w:rsidP="008274A2">
      <w:pPr>
        <w:pStyle w:val="Default"/>
        <w:rPr>
          <w:rFonts w:ascii="Franklin Gothic Book" w:hAnsi="Franklin Gothic Book" w:cs="Times New Roman"/>
        </w:rPr>
      </w:pPr>
      <w:r w:rsidRPr="00A61C55">
        <w:rPr>
          <w:rFonts w:ascii="Franklin Gothic Book" w:hAnsi="Franklin Gothic Book" w:cs="Times New Roman"/>
          <w:b/>
        </w:rPr>
        <w:t>Pregnant Youth</w:t>
      </w:r>
      <w:r w:rsidRPr="00A61C55">
        <w:rPr>
          <w:rFonts w:ascii="Franklin Gothic Book" w:hAnsi="Franklin Gothic Book" w:cs="Times New Roman"/>
        </w:rPr>
        <w:t xml:space="preserve"> - An individual who is 24 years or age or </w:t>
      </w:r>
      <w:r w:rsidRPr="00A61C55">
        <w:rPr>
          <w:rFonts w:ascii="Franklin Gothic Book" w:hAnsi="Franklin Gothic Book" w:cs="Times New Roman"/>
          <w:b/>
          <w:bCs/>
        </w:rPr>
        <w:t xml:space="preserve">under </w:t>
      </w:r>
      <w:r w:rsidRPr="00A61C55">
        <w:rPr>
          <w:rFonts w:ascii="Franklin Gothic Book" w:hAnsi="Franklin Gothic Book" w:cs="Times New Roman"/>
        </w:rPr>
        <w:t xml:space="preserve">(female) and pregnant. A pregnant individual can only be the expectant mother. </w:t>
      </w:r>
    </w:p>
    <w:p w14:paraId="79C95C41" w14:textId="77777777" w:rsidR="008274A2" w:rsidRPr="00A61C55" w:rsidRDefault="008274A2" w:rsidP="008274A2">
      <w:pPr>
        <w:pStyle w:val="Default"/>
        <w:rPr>
          <w:rFonts w:ascii="Franklin Gothic Book" w:hAnsi="Franklin Gothic Book" w:cs="Times New Roman"/>
        </w:rPr>
      </w:pPr>
    </w:p>
    <w:p w14:paraId="3CE5344E" w14:textId="77777777" w:rsidR="008274A2" w:rsidRPr="00A61C55" w:rsidRDefault="008274A2" w:rsidP="008274A2">
      <w:pPr>
        <w:pStyle w:val="Default"/>
        <w:rPr>
          <w:rFonts w:ascii="Franklin Gothic Book" w:hAnsi="Franklin Gothic Book" w:cs="Times New Roman"/>
        </w:rPr>
      </w:pPr>
      <w:r w:rsidRPr="00A61C55">
        <w:rPr>
          <w:rFonts w:ascii="Franklin Gothic Book" w:hAnsi="Franklin Gothic Book" w:cs="Times New Roman"/>
          <w:b/>
        </w:rPr>
        <w:t>Parenting Youth</w:t>
      </w:r>
      <w:r w:rsidRPr="00A61C55">
        <w:rPr>
          <w:rFonts w:ascii="Franklin Gothic Book" w:hAnsi="Franklin Gothic Book" w:cs="Times New Roman"/>
        </w:rPr>
        <w:t xml:space="preserve"> - A youth (male or female) who</w:t>
      </w:r>
      <w:r w:rsidR="00395E4E" w:rsidRPr="00A61C55">
        <w:rPr>
          <w:rFonts w:ascii="Franklin Gothic Book" w:hAnsi="Franklin Gothic Book" w:cs="Times New Roman"/>
        </w:rPr>
        <w:t xml:space="preserve"> is</w:t>
      </w:r>
      <w:r w:rsidRPr="00A61C55">
        <w:rPr>
          <w:rFonts w:ascii="Franklin Gothic Book" w:hAnsi="Franklin Gothic Book" w:cs="Times New Roman"/>
        </w:rPr>
        <w:t xml:space="preserve">: </w:t>
      </w:r>
    </w:p>
    <w:p w14:paraId="40147691" w14:textId="77777777" w:rsidR="00EE508C" w:rsidRPr="00A61C55" w:rsidRDefault="00395E4E" w:rsidP="00F30B89">
      <w:pPr>
        <w:pStyle w:val="Default"/>
        <w:numPr>
          <w:ilvl w:val="0"/>
          <w:numId w:val="29"/>
        </w:numPr>
        <w:spacing w:after="20"/>
        <w:rPr>
          <w:rFonts w:ascii="Franklin Gothic Book" w:hAnsi="Franklin Gothic Book" w:cs="Times New Roman"/>
        </w:rPr>
      </w:pPr>
      <w:r w:rsidRPr="00A61C55">
        <w:rPr>
          <w:rFonts w:ascii="Franklin Gothic Book" w:hAnsi="Franklin Gothic Book" w:cs="Times New Roman"/>
        </w:rPr>
        <w:t>a</w:t>
      </w:r>
      <w:r w:rsidR="008274A2" w:rsidRPr="00A61C55">
        <w:rPr>
          <w:rFonts w:ascii="Franklin Gothic Book" w:hAnsi="Franklin Gothic Book" w:cs="Times New Roman"/>
        </w:rPr>
        <w:t xml:space="preserve"> biological or adoptive parent; or </w:t>
      </w:r>
    </w:p>
    <w:p w14:paraId="6C157788" w14:textId="77777777" w:rsidR="008274A2" w:rsidRPr="00A61C55" w:rsidRDefault="008274A2" w:rsidP="00F30B89">
      <w:pPr>
        <w:pStyle w:val="Default"/>
        <w:numPr>
          <w:ilvl w:val="0"/>
          <w:numId w:val="29"/>
        </w:numPr>
        <w:spacing w:after="20"/>
        <w:rPr>
          <w:rFonts w:ascii="Franklin Gothic Book" w:hAnsi="Franklin Gothic Book" w:cs="Times New Roman"/>
        </w:rPr>
      </w:pPr>
      <w:r w:rsidRPr="00A61C55">
        <w:rPr>
          <w:rFonts w:ascii="Franklin Gothic Book" w:hAnsi="Franklin Gothic Book" w:cs="Times New Roman"/>
        </w:rPr>
        <w:t xml:space="preserve">a parent in behavioral terms. </w:t>
      </w:r>
    </w:p>
    <w:p w14:paraId="0E979AF7" w14:textId="77777777" w:rsidR="008274A2" w:rsidRPr="00A61C55" w:rsidRDefault="008274A2" w:rsidP="008274A2">
      <w:pPr>
        <w:pStyle w:val="Default"/>
        <w:rPr>
          <w:rFonts w:ascii="Franklin Gothic Book" w:hAnsi="Franklin Gothic Book" w:cs="Times New Roman"/>
        </w:rPr>
      </w:pPr>
    </w:p>
    <w:p w14:paraId="6920A143" w14:textId="77777777" w:rsidR="008274A2" w:rsidRPr="00A61C55" w:rsidRDefault="008274A2" w:rsidP="008274A2">
      <w:pPr>
        <w:pStyle w:val="Default"/>
        <w:rPr>
          <w:rFonts w:ascii="Franklin Gothic Book" w:hAnsi="Franklin Gothic Book" w:cs="Times New Roman"/>
        </w:rPr>
      </w:pPr>
      <w:r w:rsidRPr="00A61C55">
        <w:rPr>
          <w:rFonts w:ascii="Franklin Gothic Book" w:hAnsi="Franklin Gothic Book" w:cs="Times New Roman"/>
        </w:rPr>
        <w:t>The phrase “</w:t>
      </w:r>
      <w:r w:rsidRPr="00A61C55">
        <w:rPr>
          <w:rFonts w:ascii="Franklin Gothic Book" w:hAnsi="Franklin Gothic Book" w:cs="Times New Roman"/>
          <w:b/>
          <w:bCs/>
        </w:rPr>
        <w:t>parent in behavioral terms</w:t>
      </w:r>
      <w:r w:rsidRPr="00A61C55">
        <w:rPr>
          <w:rFonts w:ascii="Franklin Gothic Book" w:hAnsi="Franklin Gothic Book" w:cs="Times New Roman"/>
        </w:rPr>
        <w:t xml:space="preserve">” means providing </w:t>
      </w:r>
      <w:r w:rsidRPr="00A61C55">
        <w:rPr>
          <w:rFonts w:ascii="Franklin Gothic Book" w:hAnsi="Franklin Gothic Book" w:cs="Times New Roman"/>
          <w:b/>
          <w:bCs/>
        </w:rPr>
        <w:t xml:space="preserve">custodial </w:t>
      </w:r>
      <w:r w:rsidRPr="00A61C55">
        <w:rPr>
          <w:rFonts w:ascii="Franklin Gothic Book" w:hAnsi="Franklin Gothic Book" w:cs="Times New Roman"/>
        </w:rPr>
        <w:t xml:space="preserve">care for one or more dependents who are under 18 years of age. Youth do not qualify as a parenting youth until the child is born. </w:t>
      </w:r>
    </w:p>
    <w:p w14:paraId="23D775A3" w14:textId="77777777" w:rsidR="008274A2" w:rsidRPr="00A61C55" w:rsidRDefault="008274A2" w:rsidP="008274A2">
      <w:pPr>
        <w:rPr>
          <w:rFonts w:ascii="Franklin Gothic Book" w:hAnsi="Franklin Gothic Book"/>
          <w:b/>
          <w:bCs/>
          <w:color w:val="283137"/>
          <w:sz w:val="24"/>
          <w:szCs w:val="24"/>
          <w:lang w:val="en"/>
        </w:rPr>
      </w:pPr>
      <w:r w:rsidRPr="00A61C55">
        <w:rPr>
          <w:rFonts w:ascii="Franklin Gothic Book" w:hAnsi="Franklin Gothic Book"/>
          <w:sz w:val="24"/>
          <w:szCs w:val="24"/>
        </w:rPr>
        <w:t>The term “</w:t>
      </w:r>
      <w:r w:rsidRPr="00A61C55">
        <w:rPr>
          <w:rFonts w:ascii="Franklin Gothic Book" w:hAnsi="Franklin Gothic Book"/>
          <w:b/>
          <w:bCs/>
          <w:sz w:val="24"/>
          <w:szCs w:val="24"/>
        </w:rPr>
        <w:t xml:space="preserve">custodial care” </w:t>
      </w:r>
      <w:r w:rsidRPr="00A61C55">
        <w:rPr>
          <w:rFonts w:ascii="Franklin Gothic Book" w:hAnsi="Franklin Gothic Book"/>
          <w:sz w:val="24"/>
          <w:szCs w:val="24"/>
        </w:rPr>
        <w:t xml:space="preserve">is defined as residing with and participating in the day-to-day care of a child; </w:t>
      </w:r>
      <w:r w:rsidRPr="00A61C55">
        <w:rPr>
          <w:rFonts w:ascii="Franklin Gothic Book" w:hAnsi="Franklin Gothic Book"/>
          <w:b/>
          <w:bCs/>
          <w:sz w:val="24"/>
          <w:szCs w:val="24"/>
        </w:rPr>
        <w:t xml:space="preserve">or </w:t>
      </w:r>
      <w:r w:rsidRPr="00A61C55">
        <w:rPr>
          <w:rFonts w:ascii="Franklin Gothic Book" w:hAnsi="Franklin Gothic Book"/>
          <w:sz w:val="24"/>
          <w:szCs w:val="24"/>
        </w:rPr>
        <w:t>if not in the same household being responsible for a child, custodial care includes but is not limited to providing: food, shelter, clothing, medical care, daycare expense, and/or other means of financial support.</w:t>
      </w:r>
    </w:p>
    <w:p w14:paraId="1BC8B014" w14:textId="77777777" w:rsidR="008274A2" w:rsidRPr="00A61C55" w:rsidRDefault="008274A2" w:rsidP="009E42F6">
      <w:pPr>
        <w:rPr>
          <w:rFonts w:ascii="Franklin Gothic Book" w:hAnsi="Franklin Gothic Book"/>
          <w:b/>
          <w:bCs/>
          <w:color w:val="283137"/>
          <w:sz w:val="24"/>
          <w:szCs w:val="24"/>
          <w:lang w:val="en"/>
        </w:rPr>
      </w:pPr>
    </w:p>
    <w:p w14:paraId="7D17BC23" w14:textId="20020564"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REFERRAL TO EDUCATIONAL SERVICES</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 The referral of Job Seekers to a program or course designed to develop competency in basic educational skills such as reading comprehension, mathematics, writing, </w:t>
      </w:r>
      <w:r w:rsidR="00B33285" w:rsidRPr="00A61C55">
        <w:rPr>
          <w:rFonts w:ascii="Franklin Gothic Book" w:hAnsi="Franklin Gothic Book"/>
          <w:color w:val="283137"/>
          <w:sz w:val="24"/>
          <w:szCs w:val="24"/>
          <w:lang w:val="en"/>
        </w:rPr>
        <w:t>speaking,</w:t>
      </w:r>
      <w:r w:rsidRPr="00A61C55">
        <w:rPr>
          <w:rFonts w:ascii="Franklin Gothic Book" w:hAnsi="Franklin Gothic Book"/>
          <w:color w:val="283137"/>
          <w:sz w:val="24"/>
          <w:szCs w:val="24"/>
          <w:lang w:val="en"/>
        </w:rPr>
        <w:t xml:space="preserve"> and reasoning, and/or programs leading to educational credentials such as a </w:t>
      </w:r>
      <w:r w:rsidR="003F60D2" w:rsidRPr="00A61C55">
        <w:rPr>
          <w:rFonts w:ascii="Franklin Gothic Book" w:hAnsi="Franklin Gothic Book"/>
          <w:color w:val="283137"/>
          <w:sz w:val="24"/>
          <w:szCs w:val="24"/>
          <w:lang w:val="en"/>
        </w:rPr>
        <w:t>HiSET</w:t>
      </w:r>
      <w:r w:rsidRPr="00A61C55">
        <w:rPr>
          <w:rFonts w:ascii="Franklin Gothic Book" w:hAnsi="Franklin Gothic Book"/>
          <w:color w:val="283137"/>
          <w:sz w:val="24"/>
          <w:szCs w:val="24"/>
          <w:lang w:val="en"/>
        </w:rPr>
        <w:t>, high school diploma or college degree.</w:t>
      </w:r>
    </w:p>
    <w:p w14:paraId="129998DB" w14:textId="77777777" w:rsidR="00027B1E" w:rsidRPr="00A61C55" w:rsidRDefault="00027B1E" w:rsidP="00791CF7">
      <w:pPr>
        <w:rPr>
          <w:rFonts w:ascii="Franklin Gothic Book" w:hAnsi="Franklin Gothic Book"/>
          <w:bCs/>
          <w:color w:val="283137"/>
          <w:sz w:val="24"/>
          <w:szCs w:val="24"/>
          <w:lang w:val="en"/>
        </w:rPr>
      </w:pPr>
    </w:p>
    <w:p w14:paraId="2989D311" w14:textId="77777777"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REFERRAL TO EMPLOYMENT </w:t>
      </w:r>
      <w:r w:rsidRPr="00A61C55">
        <w:rPr>
          <w:rFonts w:ascii="Franklin Gothic Book" w:hAnsi="Franklin Gothic Book"/>
          <w:color w:val="283137"/>
          <w:sz w:val="24"/>
          <w:szCs w:val="24"/>
          <w:lang w:val="en"/>
        </w:rPr>
        <w:t>– A referral to employment is the act of bringing to the attention of an employer a job seeker or group of registered job seekers who are available for a job and the record of such referral.</w:t>
      </w:r>
    </w:p>
    <w:p w14:paraId="2772EDEC" w14:textId="77777777" w:rsidR="00027B1E" w:rsidRPr="00A61C55" w:rsidRDefault="00027B1E" w:rsidP="00CA439A">
      <w:pPr>
        <w:rPr>
          <w:rFonts w:ascii="Franklin Gothic Book" w:hAnsi="Franklin Gothic Book"/>
          <w:bCs/>
          <w:color w:val="283137"/>
          <w:sz w:val="24"/>
          <w:szCs w:val="24"/>
          <w:lang w:val="en"/>
        </w:rPr>
      </w:pPr>
    </w:p>
    <w:p w14:paraId="7F1E39CB" w14:textId="77777777"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REFERRAL TO FEDERAL/STATE ASSISTANCE AGENCIES</w:t>
      </w:r>
      <w:r w:rsidRPr="00A61C55">
        <w:rPr>
          <w:rFonts w:ascii="Franklin Gothic Book" w:hAnsi="Franklin Gothic Book"/>
          <w:bCs/>
          <w:color w:val="283137"/>
          <w:sz w:val="24"/>
          <w:szCs w:val="24"/>
          <w:lang w:val="en"/>
        </w:rPr>
        <w:t> </w:t>
      </w:r>
      <w:r w:rsidRPr="00A61C55">
        <w:rPr>
          <w:rFonts w:ascii="Franklin Gothic Book" w:hAnsi="Franklin Gothic Book"/>
          <w:color w:val="283137"/>
          <w:sz w:val="24"/>
          <w:szCs w:val="24"/>
          <w:lang w:val="en"/>
        </w:rPr>
        <w:t>– Referral to other Federal/State assistance programs such as;</w:t>
      </w:r>
    </w:p>
    <w:p w14:paraId="459C1064" w14:textId="77777777" w:rsidR="00EE508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Supplemental Nutrition Assistance Program (SNAP),</w:t>
      </w:r>
    </w:p>
    <w:p w14:paraId="0F2D98AF" w14:textId="77777777" w:rsidR="00EE508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Temporary Assistance for Needy Families (TANF),</w:t>
      </w:r>
    </w:p>
    <w:p w14:paraId="63472892" w14:textId="77777777" w:rsidR="00EE508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Health insurance assistance,</w:t>
      </w:r>
    </w:p>
    <w:p w14:paraId="3BEC4F51" w14:textId="77777777" w:rsidR="00EE508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Child Support Assistance,</w:t>
      </w:r>
    </w:p>
    <w:p w14:paraId="73ABADF0" w14:textId="77777777" w:rsidR="00EE508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Tax Preparation Support, or</w:t>
      </w:r>
    </w:p>
    <w:p w14:paraId="1C3CD663" w14:textId="77777777" w:rsidR="009F583C" w:rsidRPr="00A61C55" w:rsidRDefault="009F583C" w:rsidP="00F30B89">
      <w:pPr>
        <w:pStyle w:val="ListParagraph"/>
        <w:numPr>
          <w:ilvl w:val="0"/>
          <w:numId w:val="30"/>
        </w:num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Other Federal or State Assistance programs.</w:t>
      </w:r>
    </w:p>
    <w:p w14:paraId="64F953BA" w14:textId="77777777" w:rsidR="00027B1E" w:rsidRPr="00A61C55" w:rsidRDefault="00027B1E" w:rsidP="00CA439A">
      <w:pPr>
        <w:rPr>
          <w:rFonts w:ascii="Franklin Gothic Book" w:hAnsi="Franklin Gothic Book"/>
          <w:bCs/>
          <w:color w:val="283137"/>
          <w:sz w:val="24"/>
          <w:szCs w:val="24"/>
          <w:lang w:val="en"/>
        </w:rPr>
      </w:pPr>
    </w:p>
    <w:p w14:paraId="4C0DF683" w14:textId="77777777"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REFERRAL TO WIOA SERVICE</w:t>
      </w:r>
      <w:r w:rsidRPr="00A61C55">
        <w:rPr>
          <w:rFonts w:ascii="Franklin Gothic Book" w:hAnsi="Franklin Gothic Book"/>
          <w:color w:val="283137"/>
          <w:sz w:val="24"/>
          <w:szCs w:val="24"/>
          <w:lang w:val="en"/>
        </w:rPr>
        <w:t> – Provision of referrals within the one-stop delivery system, other workforce development programs, and the Veterans Affairs for Title I services.</w:t>
      </w:r>
    </w:p>
    <w:p w14:paraId="4EB6E7AA" w14:textId="77777777" w:rsidR="00027B1E" w:rsidRPr="00A61C55" w:rsidRDefault="00027B1E" w:rsidP="00CA439A">
      <w:pPr>
        <w:rPr>
          <w:rFonts w:ascii="Franklin Gothic Book" w:hAnsi="Franklin Gothic Book"/>
          <w:bCs/>
          <w:color w:val="283137"/>
          <w:sz w:val="24"/>
          <w:szCs w:val="24"/>
          <w:lang w:val="en"/>
        </w:rPr>
      </w:pPr>
    </w:p>
    <w:p w14:paraId="59E24A0F" w14:textId="77777777"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REGISTERED APPRENTICESHIP</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Registered Apprenticeship is a combination of on-the-job training and job-related technical instruction in which workers learn the practical and theoretical aspects of a highly skilled occupation. Benefits of a registered apprenticeship program to an employer include skilled workers trained to industry/employer specifications, reduced turnover, an emphasis on safety training and a pipeline of new skilled workers. Benefits for the apprentice include earning wages while in training, portable credentials, and opportunities for jobs that usually pay higher wages.</w:t>
      </w:r>
    </w:p>
    <w:p w14:paraId="59401177" w14:textId="77777777" w:rsidR="00027B1E" w:rsidRPr="00A61C55" w:rsidRDefault="00027B1E" w:rsidP="009E42F6">
      <w:pPr>
        <w:rPr>
          <w:rFonts w:ascii="Franklin Gothic Book" w:hAnsi="Franklin Gothic Book"/>
          <w:bCs/>
          <w:color w:val="283137"/>
          <w:sz w:val="24"/>
          <w:szCs w:val="24"/>
          <w:lang w:val="en"/>
        </w:rPr>
      </w:pPr>
    </w:p>
    <w:p w14:paraId="09EAF147" w14:textId="07A80823" w:rsidR="008D2202"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w:t>
      </w:r>
      <w:r w:rsidR="00527648">
        <w:rPr>
          <w:rFonts w:ascii="Franklin Gothic Book" w:hAnsi="Franklin Gothic Book"/>
          <w:b/>
          <w:bCs/>
          <w:color w:val="283137"/>
          <w:sz w:val="24"/>
          <w:szCs w:val="24"/>
          <w:lang w:val="en"/>
        </w:rPr>
        <w:t>EGISTER/R</w:t>
      </w:r>
      <w:r w:rsidRPr="00A61C55">
        <w:rPr>
          <w:rFonts w:ascii="Franklin Gothic Book" w:hAnsi="Franklin Gothic Book"/>
          <w:b/>
          <w:bCs/>
          <w:color w:val="283137"/>
          <w:sz w:val="24"/>
          <w:szCs w:val="24"/>
          <w:lang w:val="en"/>
        </w:rPr>
        <w:t>EGISTRATION</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 </w:t>
      </w:r>
      <w:r w:rsidR="00527648">
        <w:rPr>
          <w:rFonts w:ascii="Franklin Gothic Book" w:hAnsi="Franklin Gothic Book"/>
          <w:color w:val="283137"/>
          <w:sz w:val="24"/>
          <w:szCs w:val="24"/>
          <w:lang w:val="en"/>
        </w:rPr>
        <w:t xml:space="preserve">means </w:t>
      </w:r>
      <w:r w:rsidRPr="00A61C55">
        <w:rPr>
          <w:rFonts w:ascii="Franklin Gothic Book" w:hAnsi="Franklin Gothic Book"/>
          <w:color w:val="283137"/>
          <w:sz w:val="24"/>
          <w:szCs w:val="24"/>
          <w:lang w:val="en"/>
        </w:rPr>
        <w:t>the process of collecting information</w:t>
      </w:r>
      <w:r w:rsidR="008D2202" w:rsidRPr="00A61C55">
        <w:rPr>
          <w:rFonts w:ascii="Franklin Gothic Book" w:hAnsi="Franklin Gothic Book"/>
          <w:color w:val="283137"/>
          <w:sz w:val="24"/>
          <w:szCs w:val="24"/>
          <w:lang w:val="en"/>
        </w:rPr>
        <w:t>, beginning with the initial demographic entry into the State’s MIS.  Registration includes entering identifying information,</w:t>
      </w:r>
      <w:r w:rsidRPr="00A61C55">
        <w:rPr>
          <w:rFonts w:ascii="Franklin Gothic Book" w:hAnsi="Franklin Gothic Book"/>
          <w:color w:val="283137"/>
          <w:sz w:val="24"/>
          <w:szCs w:val="24"/>
          <w:lang w:val="en"/>
        </w:rPr>
        <w:t xml:space="preserve"> to support a determination of eligibility</w:t>
      </w:r>
      <w:r w:rsidR="008D2202" w:rsidRPr="00A61C55">
        <w:rPr>
          <w:rFonts w:ascii="Franklin Gothic Book" w:hAnsi="Franklin Gothic Book"/>
          <w:color w:val="283137"/>
          <w:sz w:val="24"/>
          <w:szCs w:val="24"/>
          <w:lang w:val="en"/>
        </w:rPr>
        <w:t xml:space="preserve"> to determine an individual’s eligibility for services under WIOA Title I</w:t>
      </w:r>
      <w:r w:rsidRPr="00A61C55">
        <w:rPr>
          <w:rFonts w:ascii="Franklin Gothic Book" w:hAnsi="Franklin Gothic Book"/>
          <w:color w:val="283137"/>
          <w:sz w:val="24"/>
          <w:szCs w:val="24"/>
          <w:lang w:val="en"/>
        </w:rPr>
        <w:t xml:space="preserve">.  </w:t>
      </w:r>
      <w:r w:rsidR="000E1ADB" w:rsidRPr="00A61C55">
        <w:rPr>
          <w:rFonts w:ascii="Franklin Gothic Book" w:hAnsi="Franklin Gothic Book"/>
          <w:color w:val="283137"/>
          <w:sz w:val="24"/>
          <w:szCs w:val="24"/>
          <w:lang w:val="en"/>
        </w:rPr>
        <w:t>States have the discretion of determining the appropriate intake methods, which may include electronic and virtual means.</w:t>
      </w:r>
    </w:p>
    <w:p w14:paraId="1536EB9D" w14:textId="77777777" w:rsidR="00EE508C" w:rsidRPr="00A61C55" w:rsidRDefault="00EE508C" w:rsidP="009E42F6">
      <w:pPr>
        <w:rPr>
          <w:rFonts w:ascii="Franklin Gothic Book" w:hAnsi="Franklin Gothic Book"/>
          <w:bCs/>
          <w:color w:val="283137"/>
          <w:sz w:val="24"/>
          <w:szCs w:val="24"/>
          <w:lang w:val="en"/>
        </w:rPr>
      </w:pPr>
    </w:p>
    <w:p w14:paraId="76F9B010" w14:textId="77777777"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REGULATIONS</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An authoritative rule dealing with details or procedures issued by an executive authority or regulatory agency of a government and having the force of law.</w:t>
      </w:r>
    </w:p>
    <w:p w14:paraId="63E44155" w14:textId="77777777" w:rsidR="00027B1E" w:rsidRPr="00A61C55" w:rsidRDefault="00027B1E" w:rsidP="00CA439A">
      <w:pPr>
        <w:rPr>
          <w:rFonts w:ascii="Franklin Gothic Book" w:hAnsi="Franklin Gothic Book"/>
          <w:bCs/>
          <w:color w:val="283137"/>
          <w:sz w:val="24"/>
          <w:szCs w:val="24"/>
          <w:lang w:val="en"/>
        </w:rPr>
      </w:pPr>
    </w:p>
    <w:p w14:paraId="46AB4CE5" w14:textId="2F8A1817" w:rsidR="008274A2" w:rsidRPr="00A61C55" w:rsidRDefault="00264B61" w:rsidP="008274A2">
      <w:pPr>
        <w:pStyle w:val="Default"/>
        <w:rPr>
          <w:rFonts w:ascii="Franklin Gothic Book" w:hAnsi="Franklin Gothic Book" w:cs="Times New Roman"/>
        </w:rPr>
      </w:pPr>
      <w:r w:rsidRPr="00A61C55">
        <w:rPr>
          <w:rFonts w:ascii="Franklin Gothic Book" w:hAnsi="Franklin Gothic Book" w:cs="Times New Roman"/>
          <w:b/>
          <w:bCs/>
        </w:rPr>
        <w:t xml:space="preserve">RELEASE OF INFORMATION </w:t>
      </w:r>
      <w:r w:rsidR="008274A2" w:rsidRPr="00A61C55">
        <w:rPr>
          <w:rFonts w:ascii="Franklin Gothic Book" w:hAnsi="Franklin Gothic Book" w:cs="Times New Roman"/>
        </w:rPr>
        <w:t xml:space="preserve">- State and federal privacy laws were enacted to safeguard an individual’s privacy from the misuse of federal and state records and to provide individuals access to their records. Access to files should be granted on a “need to know” basis. If other agencies, prospective employers, or other individuals request access to information in a file, authorization of release for the information should be obtained from the </w:t>
      </w:r>
      <w:r w:rsidR="00E07F94" w:rsidRPr="00A61C55">
        <w:rPr>
          <w:rFonts w:ascii="Franklin Gothic Book" w:hAnsi="Franklin Gothic Book" w:cs="Times New Roman"/>
        </w:rPr>
        <w:t>client</w:t>
      </w:r>
      <w:r w:rsidR="008274A2" w:rsidRPr="00A61C55">
        <w:rPr>
          <w:rFonts w:ascii="Franklin Gothic Book" w:hAnsi="Franklin Gothic Book" w:cs="Times New Roman"/>
        </w:rPr>
        <w:t xml:space="preserve">. Access to the records from other agencies may also require authorization for release of information. </w:t>
      </w:r>
    </w:p>
    <w:p w14:paraId="34B1C010" w14:textId="77777777" w:rsidR="008274A2" w:rsidRPr="00A61C55" w:rsidRDefault="008274A2" w:rsidP="008274A2">
      <w:pPr>
        <w:pStyle w:val="Default"/>
        <w:rPr>
          <w:rFonts w:ascii="Franklin Gothic Book" w:hAnsi="Franklin Gothic Book" w:cs="Times New Roman"/>
        </w:rPr>
      </w:pPr>
    </w:p>
    <w:p w14:paraId="2221FB9C" w14:textId="77777777" w:rsidR="008274A2" w:rsidRPr="00A61C55" w:rsidRDefault="00264B61" w:rsidP="008274A2">
      <w:pPr>
        <w:rPr>
          <w:rFonts w:ascii="Franklin Gothic Book" w:hAnsi="Franklin Gothic Book"/>
          <w:sz w:val="24"/>
          <w:szCs w:val="24"/>
        </w:rPr>
      </w:pPr>
      <w:r w:rsidRPr="00A61C55">
        <w:rPr>
          <w:rFonts w:ascii="Franklin Gothic Book" w:hAnsi="Franklin Gothic Book"/>
          <w:b/>
          <w:bCs/>
          <w:sz w:val="24"/>
          <w:szCs w:val="24"/>
        </w:rPr>
        <w:t>REMEDIAL EDUCATION</w:t>
      </w:r>
      <w:r w:rsidR="008274A2" w:rsidRPr="00A61C55">
        <w:rPr>
          <w:rFonts w:ascii="Franklin Gothic Book" w:hAnsi="Franklin Gothic Book"/>
          <w:b/>
          <w:bCs/>
          <w:sz w:val="24"/>
          <w:szCs w:val="24"/>
        </w:rPr>
        <w:t xml:space="preserve"> </w:t>
      </w:r>
      <w:r w:rsidR="008274A2" w:rsidRPr="00A61C55">
        <w:rPr>
          <w:rFonts w:ascii="Franklin Gothic Book" w:hAnsi="Franklin Gothic Book"/>
          <w:sz w:val="24"/>
          <w:szCs w:val="24"/>
        </w:rPr>
        <w:t>-- Educational instruction, particularly in basic skills, intended to raise an individual's general competency level in order to succeed in vocational education, or skills training programs, or employment.</w:t>
      </w:r>
    </w:p>
    <w:p w14:paraId="0CBE4254" w14:textId="77777777" w:rsidR="00B8396C" w:rsidRPr="00A61C55" w:rsidRDefault="00B8396C" w:rsidP="008274A2">
      <w:pPr>
        <w:rPr>
          <w:rFonts w:ascii="Franklin Gothic Book" w:hAnsi="Franklin Gothic Book"/>
          <w:sz w:val="24"/>
          <w:szCs w:val="24"/>
        </w:rPr>
      </w:pPr>
    </w:p>
    <w:p w14:paraId="7A033BE5" w14:textId="77777777" w:rsidR="00B8396C" w:rsidRPr="00A61C55" w:rsidRDefault="00B8396C" w:rsidP="00791CF7">
      <w:pPr>
        <w:pStyle w:val="BodyText"/>
        <w:spacing w:line="276" w:lineRule="auto"/>
        <w:ind w:right="213"/>
        <w:jc w:val="both"/>
        <w:rPr>
          <w:rFonts w:ascii="Franklin Gothic Book" w:hAnsi="Franklin Gothic Book"/>
        </w:rPr>
      </w:pPr>
      <w:r w:rsidRPr="00A61C55">
        <w:rPr>
          <w:rFonts w:ascii="Franklin Gothic Book" w:hAnsi="Franklin Gothic Book"/>
          <w:b/>
        </w:rPr>
        <w:t xml:space="preserve">REPORTABLE INDIVIDUAL </w:t>
      </w:r>
      <w:r w:rsidRPr="00A61C55">
        <w:rPr>
          <w:rFonts w:ascii="Franklin Gothic Book" w:hAnsi="Franklin Gothic Book"/>
        </w:rPr>
        <w:t>(20 CFR 677.150) – is an individual who has taken action that demonstrates an intent to use program services and who meets specific reporting criteria of the program, including:</w:t>
      </w:r>
    </w:p>
    <w:p w14:paraId="691DC6E9" w14:textId="77777777" w:rsidR="00EE508C" w:rsidRPr="00A61C55" w:rsidRDefault="00B8396C" w:rsidP="00791CF7">
      <w:pPr>
        <w:pStyle w:val="ListParagraph"/>
        <w:numPr>
          <w:ilvl w:val="0"/>
          <w:numId w:val="7"/>
        </w:numPr>
        <w:tabs>
          <w:tab w:val="left" w:pos="720"/>
        </w:tabs>
        <w:ind w:left="0" w:firstLine="360"/>
        <w:jc w:val="both"/>
        <w:rPr>
          <w:rFonts w:ascii="Franklin Gothic Book" w:hAnsi="Franklin Gothic Book"/>
          <w:sz w:val="24"/>
          <w:szCs w:val="24"/>
        </w:rPr>
      </w:pPr>
      <w:r w:rsidRPr="00A61C55">
        <w:rPr>
          <w:rFonts w:ascii="Franklin Gothic Book" w:hAnsi="Franklin Gothic Book"/>
          <w:sz w:val="24"/>
          <w:szCs w:val="24"/>
        </w:rPr>
        <w:t>Individuals who provide identifying</w:t>
      </w:r>
      <w:r w:rsidRPr="00A61C55">
        <w:rPr>
          <w:rFonts w:ascii="Franklin Gothic Book" w:hAnsi="Franklin Gothic Book"/>
          <w:spacing w:val="-4"/>
          <w:sz w:val="24"/>
          <w:szCs w:val="24"/>
        </w:rPr>
        <w:t xml:space="preserve"> </w:t>
      </w:r>
      <w:r w:rsidRPr="00A61C55">
        <w:rPr>
          <w:rFonts w:ascii="Franklin Gothic Book" w:hAnsi="Franklin Gothic Book"/>
          <w:sz w:val="24"/>
          <w:szCs w:val="24"/>
        </w:rPr>
        <w:t>information;</w:t>
      </w:r>
    </w:p>
    <w:p w14:paraId="3664C943" w14:textId="77777777" w:rsidR="00EE508C" w:rsidRPr="00A61C55" w:rsidRDefault="00B8396C" w:rsidP="00791CF7">
      <w:pPr>
        <w:pStyle w:val="ListParagraph"/>
        <w:numPr>
          <w:ilvl w:val="0"/>
          <w:numId w:val="7"/>
        </w:numPr>
        <w:tabs>
          <w:tab w:val="left" w:pos="720"/>
        </w:tabs>
        <w:ind w:left="0" w:firstLine="360"/>
        <w:jc w:val="both"/>
        <w:rPr>
          <w:rFonts w:ascii="Franklin Gothic Book" w:hAnsi="Franklin Gothic Book"/>
          <w:sz w:val="24"/>
          <w:szCs w:val="24"/>
        </w:rPr>
      </w:pPr>
      <w:r w:rsidRPr="00A61C55">
        <w:rPr>
          <w:rFonts w:ascii="Franklin Gothic Book" w:hAnsi="Franklin Gothic Book"/>
          <w:sz w:val="24"/>
          <w:szCs w:val="24"/>
        </w:rPr>
        <w:t>Individuals who only use the self-service system;</w:t>
      </w:r>
      <w:r w:rsidRPr="00A61C55">
        <w:rPr>
          <w:rFonts w:ascii="Franklin Gothic Book" w:hAnsi="Franklin Gothic Book"/>
          <w:spacing w:val="-4"/>
          <w:sz w:val="24"/>
          <w:szCs w:val="24"/>
        </w:rPr>
        <w:t xml:space="preserve"> </w:t>
      </w:r>
      <w:r w:rsidRPr="00A61C55">
        <w:rPr>
          <w:rFonts w:ascii="Franklin Gothic Book" w:hAnsi="Franklin Gothic Book"/>
          <w:sz w:val="24"/>
          <w:szCs w:val="24"/>
        </w:rPr>
        <w:t>or</w:t>
      </w:r>
    </w:p>
    <w:p w14:paraId="5389E967" w14:textId="77777777" w:rsidR="00B8396C" w:rsidRPr="00A61C55" w:rsidRDefault="00B8396C" w:rsidP="00791CF7">
      <w:pPr>
        <w:pStyle w:val="ListParagraph"/>
        <w:numPr>
          <w:ilvl w:val="0"/>
          <w:numId w:val="7"/>
        </w:numPr>
        <w:tabs>
          <w:tab w:val="left" w:pos="720"/>
        </w:tabs>
        <w:ind w:left="0" w:firstLine="360"/>
        <w:jc w:val="both"/>
        <w:rPr>
          <w:rFonts w:ascii="Franklin Gothic Book" w:hAnsi="Franklin Gothic Book"/>
          <w:sz w:val="24"/>
          <w:szCs w:val="24"/>
        </w:rPr>
      </w:pPr>
      <w:r w:rsidRPr="00A61C55">
        <w:rPr>
          <w:rFonts w:ascii="Franklin Gothic Book" w:hAnsi="Franklin Gothic Book"/>
          <w:sz w:val="24"/>
          <w:szCs w:val="24"/>
        </w:rPr>
        <w:t>Individuals who only receive information-only services or</w:t>
      </w:r>
      <w:r w:rsidRPr="00A61C55">
        <w:rPr>
          <w:rFonts w:ascii="Franklin Gothic Book" w:hAnsi="Franklin Gothic Book"/>
          <w:spacing w:val="-10"/>
          <w:sz w:val="24"/>
          <w:szCs w:val="24"/>
        </w:rPr>
        <w:t xml:space="preserve"> </w:t>
      </w:r>
      <w:r w:rsidRPr="00A61C55">
        <w:rPr>
          <w:rFonts w:ascii="Franklin Gothic Book" w:hAnsi="Franklin Gothic Book"/>
          <w:sz w:val="24"/>
          <w:szCs w:val="24"/>
        </w:rPr>
        <w:t>activities.</w:t>
      </w:r>
    </w:p>
    <w:p w14:paraId="6CCBFAFE" w14:textId="77777777" w:rsidR="00B8396C" w:rsidRPr="00A61C55" w:rsidRDefault="00B8396C" w:rsidP="008274A2">
      <w:pPr>
        <w:rPr>
          <w:rFonts w:ascii="Franklin Gothic Book" w:hAnsi="Franklin Gothic Book"/>
          <w:b/>
          <w:bCs/>
          <w:color w:val="283137"/>
          <w:sz w:val="24"/>
          <w:szCs w:val="24"/>
          <w:lang w:val="en"/>
        </w:rPr>
      </w:pPr>
    </w:p>
    <w:p w14:paraId="6868D5A9" w14:textId="77777777" w:rsidR="0057446D" w:rsidRPr="00A61C55" w:rsidRDefault="00EE508C" w:rsidP="0057446D">
      <w:pPr>
        <w:pStyle w:val="Default"/>
        <w:rPr>
          <w:rFonts w:ascii="Franklin Gothic Book" w:hAnsi="Franklin Gothic Book" w:cs="Times New Roman"/>
        </w:rPr>
      </w:pPr>
      <w:r w:rsidRPr="00A61C55">
        <w:rPr>
          <w:rFonts w:ascii="Franklin Gothic Book" w:hAnsi="Franklin Gothic Book" w:cs="Times New Roman"/>
          <w:b/>
          <w:bCs/>
        </w:rPr>
        <w:t>REQUIRES ADDITIONAL ASSISTANCE TO ENTER OR COMPLETE AN EDUCATIONAL PROGRAM OR TO SECURE AND HOLD EMPLOYMENT</w:t>
      </w:r>
      <w:r w:rsidRPr="00A61C55">
        <w:rPr>
          <w:rFonts w:ascii="Franklin Gothic Book" w:hAnsi="Franklin Gothic Book" w:cs="Times New Roman"/>
          <w:bCs/>
        </w:rPr>
        <w:t xml:space="preserve"> </w:t>
      </w:r>
      <w:r w:rsidR="0057446D" w:rsidRPr="00A61C55">
        <w:rPr>
          <w:rFonts w:ascii="Franklin Gothic Book" w:hAnsi="Franklin Gothic Book" w:cs="Times New Roman"/>
          <w:bCs/>
        </w:rPr>
        <w:t xml:space="preserve">– </w:t>
      </w:r>
      <w:r w:rsidR="0057446D" w:rsidRPr="00A61C55">
        <w:rPr>
          <w:rFonts w:ascii="Franklin Gothic Book" w:hAnsi="Franklin Gothic Book" w:cs="Times New Roman"/>
        </w:rPr>
        <w:t xml:space="preserve">An in-school or out-of-school youth, 14-24 years of age, who requires additional assistance to complete an educational program, or to secure and hold employment and meets the </w:t>
      </w:r>
      <w:r w:rsidR="0057446D" w:rsidRPr="00A61C55">
        <w:rPr>
          <w:rFonts w:ascii="Franklin Gothic Book" w:hAnsi="Franklin Gothic Book" w:cs="Times New Roman"/>
          <w:b/>
        </w:rPr>
        <w:t>SWIB definition</w:t>
      </w:r>
      <w:r w:rsidR="0057446D" w:rsidRPr="00A61C55">
        <w:rPr>
          <w:rFonts w:ascii="Franklin Gothic Book" w:hAnsi="Franklin Gothic Book" w:cs="Times New Roman"/>
        </w:rPr>
        <w:t xml:space="preserve"> of youth who requires additional assistance. </w:t>
      </w:r>
    </w:p>
    <w:p w14:paraId="7437291A" w14:textId="77777777" w:rsidR="001D4258" w:rsidRPr="001D4258" w:rsidRDefault="001D4258" w:rsidP="001D4258">
      <w:pPr>
        <w:rPr>
          <w:rFonts w:ascii="Franklin Gothic Book" w:hAnsi="Franklin Gothic Book"/>
          <w:color w:val="283137"/>
          <w:sz w:val="24"/>
          <w:szCs w:val="24"/>
          <w:lang w:val="en"/>
        </w:rPr>
      </w:pPr>
    </w:p>
    <w:p w14:paraId="0330AE8E" w14:textId="5C3AC399" w:rsidR="001D4258" w:rsidRPr="00527648" w:rsidRDefault="001D4258" w:rsidP="008334FC">
      <w:pPr>
        <w:pStyle w:val="Default"/>
        <w:ind w:left="360"/>
        <w:rPr>
          <w:rFonts w:ascii="Franklin Gothic Book" w:hAnsi="Franklin Gothic Book" w:cs="Times New Roman"/>
        </w:rPr>
      </w:pPr>
      <w:r w:rsidRPr="00527648">
        <w:rPr>
          <w:rFonts w:ascii="Franklin Gothic Book" w:hAnsi="Franklin Gothic Book" w:cs="Times New Roman"/>
          <w:b/>
        </w:rPr>
        <w:t>IN-SCHOOL YOUTH (ISY)</w:t>
      </w:r>
      <w:r w:rsidR="008334FC">
        <w:rPr>
          <w:rFonts w:ascii="Franklin Gothic Book" w:hAnsi="Franklin Gothic Book" w:cs="Times New Roman"/>
          <w:b/>
        </w:rPr>
        <w:t xml:space="preserve"> that requires additional assistance to c</w:t>
      </w:r>
      <w:r w:rsidRPr="00527648">
        <w:rPr>
          <w:rFonts w:ascii="Franklin Gothic Book" w:hAnsi="Franklin Gothic Book" w:cs="Times New Roman"/>
          <w:b/>
        </w:rPr>
        <w:t xml:space="preserve">omplete an </w:t>
      </w:r>
      <w:r w:rsidR="008334FC">
        <w:rPr>
          <w:rFonts w:ascii="Franklin Gothic Book" w:hAnsi="Franklin Gothic Book" w:cs="Times New Roman"/>
          <w:b/>
        </w:rPr>
        <w:t>e</w:t>
      </w:r>
      <w:r w:rsidRPr="00527648">
        <w:rPr>
          <w:rFonts w:ascii="Franklin Gothic Book" w:hAnsi="Franklin Gothic Book" w:cs="Times New Roman"/>
          <w:b/>
        </w:rPr>
        <w:t xml:space="preserve">ducational </w:t>
      </w:r>
      <w:r w:rsidR="008334FC">
        <w:rPr>
          <w:rFonts w:ascii="Franklin Gothic Book" w:hAnsi="Franklin Gothic Book" w:cs="Times New Roman"/>
          <w:b/>
        </w:rPr>
        <w:t>p</w:t>
      </w:r>
      <w:r w:rsidRPr="00527648">
        <w:rPr>
          <w:rFonts w:ascii="Franklin Gothic Book" w:hAnsi="Franklin Gothic Book" w:cs="Times New Roman"/>
          <w:b/>
        </w:rPr>
        <w:t>rogram</w:t>
      </w:r>
      <w:r w:rsidR="008334FC">
        <w:rPr>
          <w:rFonts w:ascii="Franklin Gothic Book" w:hAnsi="Franklin Gothic Book" w:cs="Times New Roman"/>
        </w:rPr>
        <w:t xml:space="preserve"> is a</w:t>
      </w:r>
      <w:r w:rsidRPr="00527648">
        <w:rPr>
          <w:rFonts w:ascii="Franklin Gothic Book" w:hAnsi="Franklin Gothic Book" w:cs="Times New Roman"/>
        </w:rPr>
        <w:t xml:space="preserve"> youth who: </w:t>
      </w:r>
    </w:p>
    <w:p w14:paraId="7DA52478" w14:textId="77777777" w:rsidR="001D4258" w:rsidRPr="00527648" w:rsidRDefault="001D4258" w:rsidP="001D4258">
      <w:pPr>
        <w:pStyle w:val="Default"/>
        <w:numPr>
          <w:ilvl w:val="0"/>
          <w:numId w:val="31"/>
        </w:numPr>
        <w:tabs>
          <w:tab w:val="left" w:pos="720"/>
        </w:tabs>
        <w:spacing w:after="20"/>
        <w:ind w:left="720"/>
        <w:rPr>
          <w:rFonts w:ascii="Franklin Gothic Book" w:hAnsi="Franklin Gothic Book" w:cs="Times New Roman"/>
        </w:rPr>
      </w:pPr>
      <w:r w:rsidRPr="00527648">
        <w:rPr>
          <w:rFonts w:ascii="Franklin Gothic Book" w:hAnsi="Franklin Gothic Book" w:cs="Times New Roman"/>
        </w:rPr>
        <w:t xml:space="preserve">is at risk of dropping out of high school as documented by his/her school; or </w:t>
      </w:r>
    </w:p>
    <w:p w14:paraId="43751A37" w14:textId="77777777" w:rsidR="001D4258" w:rsidRPr="00527648" w:rsidRDefault="001D4258" w:rsidP="001D4258">
      <w:pPr>
        <w:pStyle w:val="Default"/>
        <w:numPr>
          <w:ilvl w:val="0"/>
          <w:numId w:val="31"/>
        </w:numPr>
        <w:tabs>
          <w:tab w:val="left" w:pos="720"/>
        </w:tabs>
        <w:spacing w:after="20"/>
        <w:ind w:left="720"/>
        <w:rPr>
          <w:rFonts w:ascii="Franklin Gothic Book" w:hAnsi="Franklin Gothic Book" w:cs="Times New Roman"/>
        </w:rPr>
      </w:pPr>
      <w:r w:rsidRPr="00527648">
        <w:rPr>
          <w:rFonts w:ascii="Franklin Gothic Book" w:hAnsi="Franklin Gothic Book" w:cs="Times New Roman"/>
        </w:rPr>
        <w:t xml:space="preserve">had previously dropped out of an educational program but has returned to school (including an alternative school); </w:t>
      </w:r>
    </w:p>
    <w:p w14:paraId="7E7B7BE1" w14:textId="77777777" w:rsidR="001D4258" w:rsidRPr="00527648" w:rsidRDefault="001D4258" w:rsidP="001D4258">
      <w:pPr>
        <w:pStyle w:val="Default"/>
        <w:numPr>
          <w:ilvl w:val="0"/>
          <w:numId w:val="31"/>
        </w:numPr>
        <w:tabs>
          <w:tab w:val="left" w:pos="720"/>
        </w:tabs>
        <w:spacing w:after="20"/>
        <w:ind w:left="720"/>
        <w:rPr>
          <w:rFonts w:ascii="Franklin Gothic Book" w:hAnsi="Franklin Gothic Book" w:cs="Times New Roman"/>
        </w:rPr>
      </w:pPr>
      <w:r w:rsidRPr="00527648">
        <w:rPr>
          <w:rFonts w:ascii="Franklin Gothic Book" w:hAnsi="Franklin Gothic Book" w:cs="Times New Roman"/>
        </w:rPr>
        <w:t xml:space="preserve">has below average grades; or a youth with poor attendance patterns in an educational program during the last 12 calendar months; or </w:t>
      </w:r>
    </w:p>
    <w:p w14:paraId="624C6704" w14:textId="77777777" w:rsidR="001D4258" w:rsidRPr="00527648" w:rsidRDefault="001D4258" w:rsidP="001D4258">
      <w:pPr>
        <w:pStyle w:val="Default"/>
        <w:numPr>
          <w:ilvl w:val="0"/>
          <w:numId w:val="31"/>
        </w:numPr>
        <w:tabs>
          <w:tab w:val="left" w:pos="720"/>
        </w:tabs>
        <w:spacing w:after="20"/>
        <w:ind w:left="720"/>
        <w:rPr>
          <w:rFonts w:ascii="Franklin Gothic Book" w:hAnsi="Franklin Gothic Book" w:cs="Times New Roman"/>
        </w:rPr>
      </w:pPr>
      <w:r w:rsidRPr="00527648">
        <w:rPr>
          <w:rFonts w:ascii="Franklin Gothic Book" w:hAnsi="Franklin Gothic Book" w:cs="Times New Roman"/>
        </w:rPr>
        <w:t xml:space="preserve">has been suspended or expelled from school within the last 12 calendar months; or </w:t>
      </w:r>
    </w:p>
    <w:p w14:paraId="2818DD18" w14:textId="77777777" w:rsidR="001D4258" w:rsidRPr="00527648" w:rsidRDefault="001D4258" w:rsidP="001D4258">
      <w:pPr>
        <w:pStyle w:val="Default"/>
        <w:tabs>
          <w:tab w:val="left" w:pos="360"/>
          <w:tab w:val="left" w:pos="720"/>
        </w:tabs>
        <w:spacing w:after="20"/>
        <w:ind w:left="720" w:hanging="360"/>
        <w:rPr>
          <w:rFonts w:ascii="Franklin Gothic Book" w:hAnsi="Franklin Gothic Book" w:cs="Times New Roman"/>
        </w:rPr>
      </w:pPr>
      <w:r w:rsidRPr="00527648">
        <w:rPr>
          <w:rFonts w:ascii="Franklin Gothic Book" w:hAnsi="Franklin Gothic Book" w:cs="Times New Roman"/>
        </w:rPr>
        <w:t xml:space="preserve"> </w:t>
      </w:r>
      <w:r w:rsidRPr="00527648">
        <w:rPr>
          <w:rFonts w:ascii="Franklin Gothic Book" w:hAnsi="Franklin Gothic Book" w:cs="Times New Roman"/>
        </w:rPr>
        <w:tab/>
        <w:t xml:space="preserve">has previously been placed in out-of-home care (foster care, group home, or kinship care) for more than 6 months. </w:t>
      </w:r>
    </w:p>
    <w:p w14:paraId="5CE6B6FC" w14:textId="77777777" w:rsidR="001D4258" w:rsidRPr="00527648" w:rsidRDefault="001D4258" w:rsidP="001D4258">
      <w:pPr>
        <w:pStyle w:val="Default"/>
        <w:rPr>
          <w:rFonts w:ascii="Franklin Gothic Book" w:hAnsi="Franklin Gothic Book" w:cs="Times New Roman"/>
        </w:rPr>
      </w:pPr>
    </w:p>
    <w:p w14:paraId="1A06D683" w14:textId="1DD76128" w:rsidR="001D4258" w:rsidRPr="00527648" w:rsidRDefault="008334FC" w:rsidP="008334FC">
      <w:pPr>
        <w:pStyle w:val="Default"/>
        <w:ind w:firstLine="360"/>
        <w:rPr>
          <w:rFonts w:ascii="Franklin Gothic Book" w:hAnsi="Franklin Gothic Book" w:cs="Times New Roman"/>
        </w:rPr>
      </w:pPr>
      <w:r>
        <w:rPr>
          <w:rFonts w:ascii="Franklin Gothic Book" w:hAnsi="Franklin Gothic Book" w:cs="Times New Roman"/>
          <w:b/>
        </w:rPr>
        <w:t>ISY that requires additional assistance to s</w:t>
      </w:r>
      <w:r w:rsidR="001D4258" w:rsidRPr="00527648">
        <w:rPr>
          <w:rFonts w:ascii="Franklin Gothic Book" w:hAnsi="Franklin Gothic Book" w:cs="Times New Roman"/>
          <w:b/>
        </w:rPr>
        <w:t>ecure or hold employment</w:t>
      </w:r>
      <w:r>
        <w:rPr>
          <w:rFonts w:ascii="Franklin Gothic Book" w:hAnsi="Franklin Gothic Book" w:cs="Times New Roman"/>
        </w:rPr>
        <w:t xml:space="preserve"> is a</w:t>
      </w:r>
      <w:r w:rsidR="001D4258" w:rsidRPr="00527648">
        <w:rPr>
          <w:rFonts w:ascii="Franklin Gothic Book" w:hAnsi="Franklin Gothic Book" w:cs="Times New Roman"/>
        </w:rPr>
        <w:t xml:space="preserve"> youth who: </w:t>
      </w:r>
    </w:p>
    <w:p w14:paraId="136027D3" w14:textId="77777777" w:rsidR="001D4258" w:rsidRPr="00527648" w:rsidRDefault="001D4258" w:rsidP="001D4258">
      <w:pPr>
        <w:pStyle w:val="Default"/>
        <w:numPr>
          <w:ilvl w:val="0"/>
          <w:numId w:val="32"/>
        </w:numPr>
        <w:tabs>
          <w:tab w:val="left" w:pos="720"/>
        </w:tabs>
        <w:spacing w:after="20"/>
        <w:rPr>
          <w:rFonts w:ascii="Franklin Gothic Book" w:hAnsi="Franklin Gothic Book" w:cs="Times New Roman"/>
        </w:rPr>
      </w:pPr>
      <w:r w:rsidRPr="00527648">
        <w:rPr>
          <w:rFonts w:ascii="Franklin Gothic Book" w:hAnsi="Franklin Gothic Book" w:cs="Times New Roman"/>
        </w:rPr>
        <w:t xml:space="preserve">has not held a job for more than three consecutive months; or </w:t>
      </w:r>
    </w:p>
    <w:p w14:paraId="6AE48106" w14:textId="77777777" w:rsidR="001D4258" w:rsidRPr="00527648" w:rsidRDefault="001D4258" w:rsidP="001D4258">
      <w:pPr>
        <w:pStyle w:val="Default"/>
        <w:numPr>
          <w:ilvl w:val="0"/>
          <w:numId w:val="32"/>
        </w:numPr>
        <w:tabs>
          <w:tab w:val="left" w:pos="720"/>
        </w:tabs>
        <w:spacing w:after="20"/>
        <w:rPr>
          <w:rFonts w:ascii="Franklin Gothic Book" w:hAnsi="Franklin Gothic Book" w:cs="Times New Roman"/>
        </w:rPr>
      </w:pPr>
      <w:r w:rsidRPr="00527648">
        <w:rPr>
          <w:rFonts w:ascii="Franklin Gothic Book" w:hAnsi="Franklin Gothic Book" w:cs="Times New Roman"/>
        </w:rPr>
        <w:t xml:space="preserve">has a poor work history to include no work history; or </w:t>
      </w:r>
    </w:p>
    <w:p w14:paraId="5B36A5EF" w14:textId="77777777" w:rsidR="001D4258" w:rsidRPr="00527648" w:rsidRDefault="001D4258" w:rsidP="001D4258">
      <w:pPr>
        <w:pStyle w:val="Default"/>
        <w:numPr>
          <w:ilvl w:val="0"/>
          <w:numId w:val="32"/>
        </w:numPr>
        <w:tabs>
          <w:tab w:val="left" w:pos="720"/>
        </w:tabs>
        <w:spacing w:after="20"/>
        <w:rPr>
          <w:rFonts w:ascii="Franklin Gothic Book" w:hAnsi="Franklin Gothic Book" w:cs="Times New Roman"/>
        </w:rPr>
      </w:pPr>
      <w:r w:rsidRPr="00527648">
        <w:rPr>
          <w:rFonts w:ascii="Franklin Gothic Book" w:hAnsi="Franklin Gothic Book" w:cs="Times New Roman"/>
        </w:rPr>
        <w:t xml:space="preserve">has been fired from a job in the last 6 calendar months; or lacks work readiness skill necessary to obtain and/or retain employment. </w:t>
      </w:r>
    </w:p>
    <w:p w14:paraId="5A88AB3F" w14:textId="77777777" w:rsidR="001D4258" w:rsidRPr="00527648" w:rsidRDefault="001D4258" w:rsidP="001D4258">
      <w:pPr>
        <w:pStyle w:val="Default"/>
        <w:rPr>
          <w:rFonts w:ascii="Franklin Gothic Book" w:hAnsi="Franklin Gothic Book" w:cs="Times New Roman"/>
        </w:rPr>
      </w:pPr>
    </w:p>
    <w:p w14:paraId="481E7F88" w14:textId="456EABFE" w:rsidR="001D4258" w:rsidRPr="00527648" w:rsidRDefault="001D4258" w:rsidP="008334FC">
      <w:pPr>
        <w:pStyle w:val="Default"/>
        <w:ind w:left="360"/>
        <w:rPr>
          <w:rFonts w:ascii="Franklin Gothic Book" w:hAnsi="Franklin Gothic Book" w:cs="Times New Roman"/>
        </w:rPr>
      </w:pPr>
      <w:r w:rsidRPr="00527648">
        <w:rPr>
          <w:rFonts w:ascii="Franklin Gothic Book" w:hAnsi="Franklin Gothic Book" w:cs="Times New Roman"/>
          <w:b/>
          <w:bCs/>
        </w:rPr>
        <w:t xml:space="preserve">OUT-OF-SCHOOL YOUTH (OSY) </w:t>
      </w:r>
      <w:r w:rsidR="008334FC">
        <w:rPr>
          <w:rFonts w:ascii="Franklin Gothic Book" w:hAnsi="Franklin Gothic Book" w:cs="Times New Roman"/>
          <w:b/>
          <w:bCs/>
        </w:rPr>
        <w:t>that requires additional assistance to e</w:t>
      </w:r>
      <w:r w:rsidRPr="00527648">
        <w:rPr>
          <w:rFonts w:ascii="Franklin Gothic Book" w:hAnsi="Franklin Gothic Book" w:cs="Times New Roman"/>
          <w:b/>
        </w:rPr>
        <w:t xml:space="preserve">nter or </w:t>
      </w:r>
      <w:r w:rsidR="008334FC">
        <w:rPr>
          <w:rFonts w:ascii="Franklin Gothic Book" w:hAnsi="Franklin Gothic Book" w:cs="Times New Roman"/>
          <w:b/>
        </w:rPr>
        <w:t>c</w:t>
      </w:r>
      <w:r w:rsidRPr="00527648">
        <w:rPr>
          <w:rFonts w:ascii="Franklin Gothic Book" w:hAnsi="Franklin Gothic Book" w:cs="Times New Roman"/>
          <w:b/>
        </w:rPr>
        <w:t xml:space="preserve">omplete an </w:t>
      </w:r>
      <w:r w:rsidR="008334FC">
        <w:rPr>
          <w:rFonts w:ascii="Franklin Gothic Book" w:hAnsi="Franklin Gothic Book" w:cs="Times New Roman"/>
          <w:b/>
        </w:rPr>
        <w:t>e</w:t>
      </w:r>
      <w:r w:rsidRPr="00527648">
        <w:rPr>
          <w:rFonts w:ascii="Franklin Gothic Book" w:hAnsi="Franklin Gothic Book" w:cs="Times New Roman"/>
          <w:b/>
        </w:rPr>
        <w:t>ducational Program</w:t>
      </w:r>
      <w:r w:rsidR="008334FC">
        <w:rPr>
          <w:rFonts w:ascii="Franklin Gothic Book" w:hAnsi="Franklin Gothic Book" w:cs="Times New Roman"/>
          <w:b/>
        </w:rPr>
        <w:t xml:space="preserve"> </w:t>
      </w:r>
      <w:r w:rsidR="008334FC">
        <w:rPr>
          <w:rFonts w:ascii="Franklin Gothic Book" w:hAnsi="Franklin Gothic Book" w:cs="Times New Roman"/>
          <w:bCs/>
        </w:rPr>
        <w:t xml:space="preserve">is a </w:t>
      </w:r>
      <w:r w:rsidRPr="00527648">
        <w:rPr>
          <w:rFonts w:ascii="Franklin Gothic Book" w:hAnsi="Franklin Gothic Book" w:cs="Times New Roman"/>
        </w:rPr>
        <w:t xml:space="preserve">youth who: </w:t>
      </w:r>
    </w:p>
    <w:p w14:paraId="550F509B" w14:textId="77777777" w:rsidR="001D4258" w:rsidRPr="00527648" w:rsidRDefault="001D4258" w:rsidP="001D4258">
      <w:pPr>
        <w:pStyle w:val="Default"/>
        <w:numPr>
          <w:ilvl w:val="0"/>
          <w:numId w:val="33"/>
        </w:numPr>
        <w:tabs>
          <w:tab w:val="left" w:pos="630"/>
        </w:tabs>
        <w:spacing w:after="20"/>
        <w:rPr>
          <w:rFonts w:ascii="Franklin Gothic Book" w:hAnsi="Franklin Gothic Book" w:cs="Times New Roman"/>
        </w:rPr>
      </w:pPr>
      <w:r w:rsidRPr="00527648">
        <w:rPr>
          <w:rFonts w:ascii="Franklin Gothic Book" w:hAnsi="Franklin Gothic Book" w:cs="Times New Roman"/>
        </w:rPr>
        <w:t xml:space="preserve">is in need of a high school diploma; or </w:t>
      </w:r>
    </w:p>
    <w:p w14:paraId="47944019" w14:textId="77777777" w:rsidR="001D4258" w:rsidRPr="00527648" w:rsidRDefault="001D4258" w:rsidP="001D4258">
      <w:pPr>
        <w:pStyle w:val="Default"/>
        <w:numPr>
          <w:ilvl w:val="0"/>
          <w:numId w:val="33"/>
        </w:numPr>
        <w:tabs>
          <w:tab w:val="left" w:pos="630"/>
        </w:tabs>
        <w:spacing w:after="20"/>
        <w:rPr>
          <w:rFonts w:ascii="Franklin Gothic Book" w:hAnsi="Franklin Gothic Book" w:cs="Times New Roman"/>
          <w:color w:val="auto"/>
        </w:rPr>
      </w:pPr>
      <w:r w:rsidRPr="00527648">
        <w:rPr>
          <w:rFonts w:ascii="Franklin Gothic Book" w:hAnsi="Franklin Gothic Book" w:cs="Times New Roman"/>
        </w:rPr>
        <w:t>has dropped out of a post-secondary educational program during the last 12 calendar months; or</w:t>
      </w:r>
    </w:p>
    <w:p w14:paraId="1D6BC73E" w14:textId="77777777" w:rsidR="001D4258" w:rsidRPr="00527648" w:rsidRDefault="001D4258" w:rsidP="001D4258">
      <w:pPr>
        <w:pStyle w:val="Default"/>
        <w:numPr>
          <w:ilvl w:val="0"/>
          <w:numId w:val="33"/>
        </w:numPr>
        <w:tabs>
          <w:tab w:val="left" w:pos="63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has a diploma but requires additional education in order to obtain or retain employment. </w:t>
      </w:r>
    </w:p>
    <w:p w14:paraId="4AC745ED" w14:textId="77777777" w:rsidR="001D4258" w:rsidRPr="00527648" w:rsidRDefault="001D4258" w:rsidP="001D4258">
      <w:pPr>
        <w:pStyle w:val="Default"/>
        <w:rPr>
          <w:rFonts w:ascii="Franklin Gothic Book" w:hAnsi="Franklin Gothic Book" w:cs="Times New Roman"/>
          <w:color w:val="auto"/>
        </w:rPr>
      </w:pPr>
    </w:p>
    <w:p w14:paraId="59D27BF9" w14:textId="45DA2570" w:rsidR="001D4258" w:rsidRPr="00527648" w:rsidRDefault="008334FC" w:rsidP="008334FC">
      <w:pPr>
        <w:pStyle w:val="Default"/>
        <w:ind w:left="360"/>
        <w:rPr>
          <w:rFonts w:ascii="Franklin Gothic Book" w:hAnsi="Franklin Gothic Book" w:cs="Times New Roman"/>
          <w:color w:val="auto"/>
        </w:rPr>
      </w:pPr>
      <w:r>
        <w:rPr>
          <w:rFonts w:ascii="Franklin Gothic Book" w:hAnsi="Franklin Gothic Book" w:cs="Times New Roman"/>
          <w:b/>
          <w:color w:val="auto"/>
        </w:rPr>
        <w:t>OSY that requires additional assistance to s</w:t>
      </w:r>
      <w:r w:rsidR="001D4258" w:rsidRPr="00527648">
        <w:rPr>
          <w:rFonts w:ascii="Franklin Gothic Book" w:hAnsi="Franklin Gothic Book" w:cs="Times New Roman"/>
          <w:b/>
          <w:color w:val="auto"/>
        </w:rPr>
        <w:t>ecure and hold employment</w:t>
      </w:r>
      <w:r w:rsidR="001D4258" w:rsidRPr="00527648">
        <w:rPr>
          <w:rFonts w:ascii="Franklin Gothic Book" w:hAnsi="Franklin Gothic Book" w:cs="Times New Roman"/>
          <w:color w:val="auto"/>
        </w:rPr>
        <w:t xml:space="preserve"> </w:t>
      </w:r>
      <w:r>
        <w:rPr>
          <w:rFonts w:ascii="Franklin Gothic Book" w:hAnsi="Franklin Gothic Book" w:cs="Times New Roman"/>
          <w:color w:val="auto"/>
        </w:rPr>
        <w:t>is a</w:t>
      </w:r>
      <w:r w:rsidR="001D4258" w:rsidRPr="00527648">
        <w:rPr>
          <w:rFonts w:ascii="Franklin Gothic Book" w:hAnsi="Franklin Gothic Book" w:cs="Times New Roman"/>
          <w:color w:val="auto"/>
        </w:rPr>
        <w:t xml:space="preserve"> youth (including a youth with a diploma or equivalent) who: </w:t>
      </w:r>
    </w:p>
    <w:p w14:paraId="7AEAE85A" w14:textId="77777777" w:rsidR="001D4258" w:rsidRPr="00527648" w:rsidRDefault="001D4258" w:rsidP="001D4258">
      <w:pPr>
        <w:pStyle w:val="Default"/>
        <w:numPr>
          <w:ilvl w:val="0"/>
          <w:numId w:val="34"/>
        </w:numPr>
        <w:tabs>
          <w:tab w:val="left" w:pos="72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is not currently attending any school; and </w:t>
      </w:r>
    </w:p>
    <w:p w14:paraId="20E0D04A" w14:textId="77777777" w:rsidR="001D4258" w:rsidRPr="00527648" w:rsidRDefault="001D4258" w:rsidP="001D4258">
      <w:pPr>
        <w:pStyle w:val="Default"/>
        <w:numPr>
          <w:ilvl w:val="0"/>
          <w:numId w:val="34"/>
        </w:numPr>
        <w:tabs>
          <w:tab w:val="left" w:pos="72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has not held a full-time job for more than three consecutive months; or </w:t>
      </w:r>
    </w:p>
    <w:p w14:paraId="6BA369A4" w14:textId="77777777" w:rsidR="001D4258" w:rsidRPr="00527648" w:rsidRDefault="001D4258" w:rsidP="001D4258">
      <w:pPr>
        <w:pStyle w:val="Default"/>
        <w:numPr>
          <w:ilvl w:val="0"/>
          <w:numId w:val="34"/>
        </w:numPr>
        <w:tabs>
          <w:tab w:val="left" w:pos="72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has a poor work history, to include no work history; or </w:t>
      </w:r>
    </w:p>
    <w:p w14:paraId="7718B2B5" w14:textId="77777777" w:rsidR="001D4258" w:rsidRPr="00527648" w:rsidRDefault="001D4258" w:rsidP="001D4258">
      <w:pPr>
        <w:pStyle w:val="Default"/>
        <w:numPr>
          <w:ilvl w:val="0"/>
          <w:numId w:val="34"/>
        </w:numPr>
        <w:tabs>
          <w:tab w:val="left" w:pos="72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has been fired from a job in the last six calendar months; or </w:t>
      </w:r>
    </w:p>
    <w:p w14:paraId="098CCCF5" w14:textId="77777777" w:rsidR="001D4258" w:rsidRPr="00527648" w:rsidRDefault="001D4258" w:rsidP="001D4258">
      <w:pPr>
        <w:pStyle w:val="Default"/>
        <w:numPr>
          <w:ilvl w:val="0"/>
          <w:numId w:val="34"/>
        </w:numPr>
        <w:tabs>
          <w:tab w:val="left" w:pos="720"/>
        </w:tabs>
        <w:spacing w:after="20"/>
        <w:rPr>
          <w:rFonts w:ascii="Franklin Gothic Book" w:hAnsi="Franklin Gothic Book" w:cs="Times New Roman"/>
          <w:color w:val="auto"/>
        </w:rPr>
      </w:pPr>
      <w:r w:rsidRPr="00527648">
        <w:rPr>
          <w:rFonts w:ascii="Franklin Gothic Book" w:hAnsi="Franklin Gothic Book" w:cs="Times New Roman"/>
          <w:color w:val="auto"/>
        </w:rPr>
        <w:t xml:space="preserve">lacks work readiness skills necessary to obtain and/or retain employment. </w:t>
      </w:r>
    </w:p>
    <w:p w14:paraId="799F8893" w14:textId="77777777" w:rsidR="001D4258" w:rsidRDefault="001D4258" w:rsidP="001D4258">
      <w:pPr>
        <w:rPr>
          <w:rFonts w:ascii="Franklin Gothic Book" w:hAnsi="Franklin Gothic Book"/>
          <w:b/>
          <w:bCs/>
          <w:color w:val="283137"/>
          <w:sz w:val="24"/>
          <w:szCs w:val="24"/>
          <w:lang w:val="en"/>
        </w:rPr>
      </w:pPr>
    </w:p>
    <w:p w14:paraId="58796D1A" w14:textId="77777777" w:rsidR="0057446D" w:rsidRPr="00A61C55" w:rsidRDefault="00264B61" w:rsidP="0057446D">
      <w:pPr>
        <w:pStyle w:val="Default"/>
        <w:rPr>
          <w:rFonts w:ascii="Franklin Gothic Book" w:hAnsi="Franklin Gothic Book" w:cs="Times New Roman"/>
        </w:rPr>
      </w:pPr>
      <w:r w:rsidRPr="00A61C55">
        <w:rPr>
          <w:rFonts w:ascii="Franklin Gothic Book" w:hAnsi="Franklin Gothic Book" w:cs="Times New Roman"/>
          <w:b/>
          <w:bCs/>
        </w:rPr>
        <w:t>RUNAWAY YOUTH</w:t>
      </w:r>
      <w:r w:rsidR="0057446D" w:rsidRPr="00A61C55">
        <w:rPr>
          <w:rFonts w:ascii="Franklin Gothic Book" w:hAnsi="Franklin Gothic Book" w:cs="Times New Roman"/>
          <w:b/>
          <w:bCs/>
        </w:rPr>
        <w:t xml:space="preserve"> </w:t>
      </w:r>
      <w:r w:rsidR="0057446D" w:rsidRPr="00A61C55">
        <w:rPr>
          <w:rFonts w:ascii="Franklin Gothic Book" w:hAnsi="Franklin Gothic Book" w:cs="Times New Roman"/>
          <w:i/>
          <w:iCs/>
        </w:rPr>
        <w:t xml:space="preserve">(Eligibility Barrier) </w:t>
      </w:r>
      <w:r w:rsidR="0057446D" w:rsidRPr="00A61C55">
        <w:rPr>
          <w:rFonts w:ascii="Franklin Gothic Book" w:hAnsi="Franklin Gothic Book" w:cs="Times New Roman"/>
        </w:rPr>
        <w:t xml:space="preserve">- A youth </w:t>
      </w:r>
      <w:r w:rsidR="006203E6" w:rsidRPr="00A61C55">
        <w:rPr>
          <w:rFonts w:ascii="Franklin Gothic Book" w:hAnsi="Franklin Gothic Book" w:cs="Times New Roman"/>
        </w:rPr>
        <w:t xml:space="preserve">under 18 years of age </w:t>
      </w:r>
      <w:r w:rsidR="0057446D" w:rsidRPr="00A61C55">
        <w:rPr>
          <w:rFonts w:ascii="Franklin Gothic Book" w:hAnsi="Franklin Gothic Book" w:cs="Times New Roman"/>
        </w:rPr>
        <w:t xml:space="preserve">that has left a domestic situation be it home or foster care, without permission of parents or legal guardian; to avoid real or perceived danger, duty, restraint, or disadvantage. Status must be documented by a written statement, or a written statement from an individual who is providing temporary residence, or a written statement from a shelter or a social service agency. </w:t>
      </w:r>
    </w:p>
    <w:p w14:paraId="455B6D57" w14:textId="77777777" w:rsidR="0057446D" w:rsidRPr="00A61C55" w:rsidRDefault="0057446D" w:rsidP="0057446D">
      <w:pPr>
        <w:rPr>
          <w:rFonts w:ascii="Franklin Gothic Book" w:hAnsi="Franklin Gothic Book"/>
          <w:b/>
          <w:bCs/>
          <w:sz w:val="24"/>
          <w:szCs w:val="24"/>
        </w:rPr>
      </w:pPr>
    </w:p>
    <w:p w14:paraId="5F7E75D9" w14:textId="77777777" w:rsidR="00B62E59" w:rsidRPr="00A61C55" w:rsidRDefault="00B62E59" w:rsidP="00B62E59">
      <w:pPr>
        <w:rPr>
          <w:rFonts w:ascii="Franklin Gothic Book" w:hAnsi="Franklin Gothic Book"/>
          <w:b/>
          <w:bCs/>
          <w:color w:val="283137"/>
          <w:sz w:val="24"/>
          <w:szCs w:val="24"/>
          <w:lang w:val="en"/>
        </w:rPr>
      </w:pPr>
      <w:r w:rsidRPr="00A61C55">
        <w:rPr>
          <w:rFonts w:ascii="Franklin Gothic Book" w:hAnsi="Franklin Gothic Book"/>
          <w:b/>
          <w:bCs/>
          <w:sz w:val="24"/>
          <w:szCs w:val="24"/>
        </w:rPr>
        <w:t xml:space="preserve">SCHOOL DROPOUT – </w:t>
      </w:r>
      <w:r w:rsidRPr="00A61C55">
        <w:rPr>
          <w:rFonts w:ascii="Franklin Gothic Book" w:hAnsi="Franklin Gothic Book"/>
          <w:sz w:val="24"/>
          <w:szCs w:val="24"/>
        </w:rPr>
        <w:t xml:space="preserve">The term “school dropout” applies to an individual who is no longer attending any school and who has not received a secondary school diploma or its recognized equivalent. Youth enrolled in alternative schools are </w:t>
      </w:r>
      <w:r w:rsidRPr="00A61C55">
        <w:rPr>
          <w:rFonts w:ascii="Franklin Gothic Book" w:hAnsi="Franklin Gothic Book"/>
          <w:b/>
          <w:bCs/>
          <w:sz w:val="24"/>
          <w:szCs w:val="24"/>
        </w:rPr>
        <w:t xml:space="preserve">not </w:t>
      </w:r>
      <w:r w:rsidRPr="00A61C55">
        <w:rPr>
          <w:rFonts w:ascii="Franklin Gothic Book" w:hAnsi="Franklin Gothic Book"/>
          <w:sz w:val="24"/>
          <w:szCs w:val="24"/>
        </w:rPr>
        <w:t>school dropouts.</w:t>
      </w:r>
    </w:p>
    <w:p w14:paraId="117BFE78" w14:textId="77777777" w:rsidR="00264B61" w:rsidRPr="00A61C55" w:rsidRDefault="00264B61" w:rsidP="00264B61">
      <w:pPr>
        <w:pStyle w:val="Default"/>
        <w:rPr>
          <w:rFonts w:ascii="Franklin Gothic Book" w:hAnsi="Franklin Gothic Book" w:cs="Times New Roman"/>
        </w:rPr>
      </w:pPr>
    </w:p>
    <w:p w14:paraId="5CDE0600" w14:textId="77777777" w:rsidR="00264B61" w:rsidRPr="00A61C55" w:rsidRDefault="00264B61" w:rsidP="00264B61">
      <w:pPr>
        <w:rPr>
          <w:rFonts w:ascii="Franklin Gothic Book" w:hAnsi="Franklin Gothic Book"/>
          <w:b/>
          <w:bCs/>
          <w:color w:val="283137"/>
          <w:sz w:val="24"/>
          <w:szCs w:val="24"/>
          <w:lang w:val="en"/>
        </w:rPr>
      </w:pPr>
      <w:r w:rsidRPr="00A61C55">
        <w:rPr>
          <w:rFonts w:ascii="Franklin Gothic Book" w:hAnsi="Franklin Gothic Book"/>
          <w:b/>
          <w:bCs/>
          <w:sz w:val="24"/>
          <w:szCs w:val="24"/>
        </w:rPr>
        <w:t xml:space="preserve">SECONDARY SCHOOL – </w:t>
      </w:r>
      <w:r w:rsidRPr="00A61C55">
        <w:rPr>
          <w:rFonts w:ascii="Franklin Gothic Book" w:hAnsi="Franklin Gothic Book"/>
          <w:sz w:val="24"/>
          <w:szCs w:val="24"/>
        </w:rPr>
        <w:t>The term “secondary school” has the meaning given the term in section 14101 of the Elementary and Secondary Education Act of 1965 (20 U.S.C. 8801). This is generally referred to as high school.</w:t>
      </w:r>
    </w:p>
    <w:p w14:paraId="4C9927FC" w14:textId="77777777" w:rsidR="00F1561B" w:rsidRPr="00A61C55" w:rsidRDefault="00F1561B" w:rsidP="009E42F6">
      <w:pPr>
        <w:rPr>
          <w:rFonts w:ascii="Franklin Gothic Book" w:hAnsi="Franklin Gothic Book"/>
          <w:color w:val="283137"/>
          <w:sz w:val="24"/>
          <w:szCs w:val="24"/>
          <w:lang w:val="en"/>
        </w:rPr>
      </w:pPr>
    </w:p>
    <w:p w14:paraId="2A9FBD4C" w14:textId="37ABC122" w:rsidR="00943558" w:rsidRPr="00A61C55" w:rsidRDefault="00943558" w:rsidP="00943558">
      <w:pPr>
        <w:jc w:val="both"/>
        <w:rPr>
          <w:rFonts w:ascii="Franklin Gothic Book" w:hAnsi="Franklin Gothic Book"/>
          <w:sz w:val="24"/>
          <w:szCs w:val="24"/>
        </w:rPr>
      </w:pPr>
      <w:r w:rsidRPr="00A61C55">
        <w:rPr>
          <w:rFonts w:ascii="Franklin Gothic Book" w:hAnsi="Franklin Gothic Book"/>
          <w:b/>
          <w:sz w:val="24"/>
          <w:szCs w:val="24"/>
        </w:rPr>
        <w:t>SECRETARY</w:t>
      </w:r>
      <w:r w:rsidRPr="00A61C55">
        <w:rPr>
          <w:rFonts w:ascii="Franklin Gothic Book" w:hAnsi="Franklin Gothic Book"/>
          <w:sz w:val="24"/>
          <w:szCs w:val="24"/>
        </w:rPr>
        <w:t xml:space="preserve"> means the Secretary of </w:t>
      </w:r>
      <w:r w:rsidR="00E407A8">
        <w:rPr>
          <w:rFonts w:ascii="Franklin Gothic Book" w:hAnsi="Franklin Gothic Book"/>
          <w:sz w:val="24"/>
          <w:szCs w:val="24"/>
        </w:rPr>
        <w:t xml:space="preserve">the U.S Department of Labor </w:t>
      </w:r>
      <w:r w:rsidRPr="00A61C55">
        <w:rPr>
          <w:rFonts w:ascii="Franklin Gothic Book" w:hAnsi="Franklin Gothic Book"/>
          <w:sz w:val="24"/>
          <w:szCs w:val="24"/>
        </w:rPr>
        <w:t>or their designee.</w:t>
      </w:r>
    </w:p>
    <w:p w14:paraId="4D2DE2C7" w14:textId="77777777" w:rsidR="00943558" w:rsidRPr="00A61C55" w:rsidRDefault="00943558" w:rsidP="00943558">
      <w:pPr>
        <w:jc w:val="both"/>
        <w:rPr>
          <w:rFonts w:ascii="Franklin Gothic Book" w:hAnsi="Franklin Gothic Book"/>
          <w:sz w:val="24"/>
          <w:szCs w:val="24"/>
        </w:rPr>
      </w:pPr>
    </w:p>
    <w:p w14:paraId="7461C1C9" w14:textId="58BB8C7C" w:rsidR="00943558" w:rsidRPr="00A61C55" w:rsidRDefault="00943558" w:rsidP="00943558">
      <w:pPr>
        <w:jc w:val="both"/>
        <w:rPr>
          <w:rFonts w:ascii="Franklin Gothic Book" w:hAnsi="Franklin Gothic Book"/>
          <w:sz w:val="24"/>
          <w:szCs w:val="24"/>
        </w:rPr>
      </w:pPr>
      <w:r w:rsidRPr="00A61C55">
        <w:rPr>
          <w:rFonts w:ascii="Franklin Gothic Book" w:hAnsi="Franklin Gothic Book"/>
          <w:b/>
          <w:sz w:val="24"/>
          <w:szCs w:val="24"/>
        </w:rPr>
        <w:t>SECRETARIES</w:t>
      </w:r>
      <w:r w:rsidRPr="00A61C55">
        <w:rPr>
          <w:rFonts w:ascii="Franklin Gothic Book" w:hAnsi="Franklin Gothic Book"/>
          <w:sz w:val="24"/>
          <w:szCs w:val="24"/>
        </w:rPr>
        <w:t xml:space="preserve"> mean the Secretaries of the </w:t>
      </w:r>
      <w:r w:rsidR="00E61C24" w:rsidRPr="00A61C55">
        <w:rPr>
          <w:rFonts w:ascii="Franklin Gothic Book" w:hAnsi="Franklin Gothic Book"/>
          <w:sz w:val="24"/>
          <w:szCs w:val="24"/>
        </w:rPr>
        <w:t>USDOL</w:t>
      </w:r>
      <w:r w:rsidRPr="00A61C55">
        <w:rPr>
          <w:rFonts w:ascii="Franklin Gothic Book" w:hAnsi="Franklin Gothic Book"/>
          <w:sz w:val="24"/>
          <w:szCs w:val="24"/>
        </w:rPr>
        <w:t xml:space="preserve"> and the U.S. Department of Education, or their designees.</w:t>
      </w:r>
    </w:p>
    <w:p w14:paraId="65541F86" w14:textId="77777777" w:rsidR="00943558" w:rsidRPr="00A61C55" w:rsidRDefault="00943558" w:rsidP="00F56166">
      <w:pPr>
        <w:shd w:val="clear" w:color="auto" w:fill="FFFFFF"/>
        <w:rPr>
          <w:rFonts w:ascii="Franklin Gothic Book" w:hAnsi="Franklin Gothic Book"/>
          <w:b/>
          <w:bCs/>
          <w:color w:val="283137"/>
          <w:sz w:val="24"/>
          <w:szCs w:val="24"/>
          <w:lang w:val="en"/>
        </w:rPr>
      </w:pPr>
    </w:p>
    <w:p w14:paraId="674A39E9" w14:textId="72E844DF" w:rsidR="00F56166" w:rsidRPr="00A61C55" w:rsidRDefault="009F583C" w:rsidP="00F56166">
      <w:pPr>
        <w:shd w:val="clear" w:color="auto" w:fill="FFFFFF"/>
        <w:rPr>
          <w:rFonts w:ascii="Franklin Gothic Book" w:hAnsi="Franklin Gothic Book" w:cstheme="minorHAnsi"/>
          <w:color w:val="283137"/>
          <w:sz w:val="24"/>
          <w:szCs w:val="24"/>
          <w:lang w:val="en"/>
        </w:rPr>
      </w:pPr>
      <w:r w:rsidRPr="00A61C55">
        <w:rPr>
          <w:rFonts w:ascii="Franklin Gothic Book" w:hAnsi="Franklin Gothic Book"/>
          <w:b/>
          <w:bCs/>
          <w:color w:val="283137"/>
          <w:sz w:val="24"/>
          <w:szCs w:val="24"/>
          <w:lang w:val="en"/>
        </w:rPr>
        <w:t>SELECTIVE SERVICE</w:t>
      </w:r>
      <w:r w:rsidRPr="00A61C55">
        <w:rPr>
          <w:rFonts w:ascii="Franklin Gothic Book" w:hAnsi="Franklin Gothic Book"/>
          <w:b/>
          <w:color w:val="283137"/>
          <w:sz w:val="24"/>
          <w:szCs w:val="24"/>
          <w:lang w:val="en"/>
        </w:rPr>
        <w:t xml:space="preserve"> </w:t>
      </w:r>
      <w:r w:rsidRPr="00A61C55">
        <w:rPr>
          <w:rFonts w:ascii="Franklin Gothic Book" w:hAnsi="Franklin Gothic Book"/>
          <w:b/>
          <w:bCs/>
          <w:color w:val="283137"/>
          <w:sz w:val="24"/>
          <w:szCs w:val="24"/>
          <w:lang w:val="en"/>
        </w:rPr>
        <w:t>REGISTRATION</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 Presidential Proclamation 4771 of July 2, </w:t>
      </w:r>
      <w:r w:rsidR="00E407A8" w:rsidRPr="00A61C55">
        <w:rPr>
          <w:rFonts w:ascii="Franklin Gothic Book" w:hAnsi="Franklin Gothic Book"/>
          <w:color w:val="283137"/>
          <w:sz w:val="24"/>
          <w:szCs w:val="24"/>
          <w:lang w:val="en"/>
        </w:rPr>
        <w:t>1980,</w:t>
      </w:r>
      <w:r w:rsidRPr="00A61C55">
        <w:rPr>
          <w:rFonts w:ascii="Franklin Gothic Book" w:hAnsi="Franklin Gothic Book"/>
          <w:color w:val="283137"/>
          <w:sz w:val="24"/>
          <w:szCs w:val="24"/>
          <w:lang w:val="en"/>
        </w:rPr>
        <w:t xml:space="preserve"> requires that male persons born after December 31, 1959, who have attained their 18th birthday, register with Selective Service. Registration must be completed within 30 days of a male’s 18th birthday. </w:t>
      </w:r>
      <w:r w:rsidR="00F56166" w:rsidRPr="00A61C55">
        <w:rPr>
          <w:rFonts w:ascii="Franklin Gothic Book" w:hAnsi="Franklin Gothic Book" w:cstheme="minorHAnsi"/>
          <w:color w:val="283137"/>
          <w:sz w:val="24"/>
          <w:szCs w:val="24"/>
          <w:lang w:val="en"/>
        </w:rPr>
        <w:t>Failure to register in timely manner does not relieve the duty to register. Refer to the Selective Service Policy.</w:t>
      </w:r>
    </w:p>
    <w:p w14:paraId="259C7E81" w14:textId="77777777" w:rsidR="00F1561B" w:rsidRPr="00A61C55" w:rsidRDefault="00F1561B" w:rsidP="009E42F6">
      <w:pPr>
        <w:rPr>
          <w:rFonts w:ascii="Franklin Gothic Book" w:hAnsi="Franklin Gothic Book"/>
          <w:color w:val="283137"/>
          <w:sz w:val="24"/>
          <w:szCs w:val="24"/>
          <w:lang w:val="en"/>
        </w:rPr>
      </w:pPr>
    </w:p>
    <w:p w14:paraId="7FADF30D" w14:textId="1CDDC604"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SELF-EMPLOYED</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A</w:t>
      </w:r>
      <w:r w:rsidR="00791CF7" w:rsidRPr="00A61C55">
        <w:rPr>
          <w:rFonts w:ascii="Franklin Gothic Book" w:hAnsi="Franklin Gothic Book"/>
          <w:color w:val="283137"/>
          <w:sz w:val="24"/>
          <w:szCs w:val="24"/>
          <w:lang w:val="en"/>
        </w:rPr>
        <w:t xml:space="preserve">n </w:t>
      </w:r>
      <w:r w:rsidRPr="00A61C55">
        <w:rPr>
          <w:rFonts w:ascii="Franklin Gothic Book" w:hAnsi="Franklin Gothic Book"/>
          <w:color w:val="283137"/>
          <w:sz w:val="24"/>
          <w:szCs w:val="24"/>
          <w:lang w:val="en"/>
        </w:rPr>
        <w:t xml:space="preserve">individual who works for </w:t>
      </w:r>
      <w:r w:rsidR="00791CF7" w:rsidRPr="00A61C55">
        <w:rPr>
          <w:rFonts w:ascii="Franklin Gothic Book" w:hAnsi="Franklin Gothic Book"/>
          <w:color w:val="283137"/>
          <w:sz w:val="24"/>
          <w:szCs w:val="24"/>
          <w:lang w:val="en"/>
        </w:rPr>
        <w:t xml:space="preserve">oneself </w:t>
      </w:r>
      <w:r w:rsidRPr="00A61C55">
        <w:rPr>
          <w:rFonts w:ascii="Franklin Gothic Book" w:hAnsi="Franklin Gothic Book"/>
          <w:color w:val="283137"/>
          <w:sz w:val="24"/>
          <w:szCs w:val="24"/>
          <w:lang w:val="en"/>
        </w:rPr>
        <w:t>as opposed to a salaried or commissioned worker who is the employee of another.</w:t>
      </w:r>
    </w:p>
    <w:p w14:paraId="4F5231E8" w14:textId="75DFF7F7" w:rsidR="009F583C" w:rsidRPr="00A61C55" w:rsidRDefault="009F583C" w:rsidP="00791CF7">
      <w:pPr>
        <w:rPr>
          <w:rFonts w:ascii="Franklin Gothic Book" w:hAnsi="Franklin Gothic Book"/>
          <w:color w:val="283137"/>
          <w:sz w:val="24"/>
          <w:szCs w:val="24"/>
          <w:lang w:val="en"/>
        </w:rPr>
      </w:pPr>
      <w:r w:rsidRPr="00A61C55">
        <w:rPr>
          <w:rFonts w:ascii="Franklin Gothic Book" w:hAnsi="Franklin Gothic Book"/>
          <w:i/>
          <w:iCs/>
          <w:color w:val="283137"/>
          <w:sz w:val="24"/>
          <w:szCs w:val="24"/>
          <w:lang w:val="en"/>
        </w:rPr>
        <w:t xml:space="preserve">Note: </w:t>
      </w:r>
      <w:r w:rsidRPr="00A61C55">
        <w:rPr>
          <w:rFonts w:ascii="Franklin Gothic Book" w:hAnsi="Franklin Gothic Book"/>
          <w:color w:val="283137"/>
          <w:sz w:val="24"/>
          <w:szCs w:val="24"/>
          <w:lang w:val="en"/>
        </w:rPr>
        <w:t xml:space="preserve">Family members and farm/ranch hands must provide documentation to substantiate that the self-employed farmer, rancher, professional, independent trade person, or other </w:t>
      </w:r>
      <w:r w:rsidR="00B33285" w:rsidRPr="00A61C55">
        <w:rPr>
          <w:rFonts w:ascii="Franklin Gothic Book" w:hAnsi="Franklin Gothic Book"/>
          <w:color w:val="283137"/>
          <w:sz w:val="24"/>
          <w:szCs w:val="24"/>
          <w:lang w:val="en"/>
        </w:rPr>
        <w:t>businessperson</w:t>
      </w:r>
      <w:r w:rsidRPr="00A61C55">
        <w:rPr>
          <w:rFonts w:ascii="Franklin Gothic Book" w:hAnsi="Franklin Gothic Book"/>
          <w:color w:val="283137"/>
          <w:sz w:val="24"/>
          <w:szCs w:val="24"/>
          <w:lang w:val="en"/>
        </w:rPr>
        <w:t xml:space="preserve"> by whom (or with) they are employed meets the criteria under Category 3 of the WIOA dislocated worker eligibility criteria</w:t>
      </w:r>
      <w:r w:rsidR="00FC4921" w:rsidRPr="00A61C55">
        <w:rPr>
          <w:rFonts w:ascii="Franklin Gothic Book" w:hAnsi="Franklin Gothic Book"/>
          <w:color w:val="283137"/>
          <w:sz w:val="24"/>
          <w:szCs w:val="24"/>
          <w:lang w:val="en"/>
        </w:rPr>
        <w:t xml:space="preserve">. </w:t>
      </w:r>
    </w:p>
    <w:p w14:paraId="1F51789C" w14:textId="77777777" w:rsidR="00F1561B" w:rsidRPr="00A61C55" w:rsidRDefault="00F1561B" w:rsidP="009E42F6">
      <w:pPr>
        <w:rPr>
          <w:rFonts w:ascii="Franklin Gothic Book" w:hAnsi="Franklin Gothic Book"/>
          <w:bCs/>
          <w:color w:val="283137"/>
          <w:sz w:val="24"/>
          <w:szCs w:val="24"/>
          <w:lang w:val="en"/>
        </w:rPr>
      </w:pPr>
    </w:p>
    <w:p w14:paraId="138CBEA8" w14:textId="77777777" w:rsidR="006203E6" w:rsidRPr="00A61C55" w:rsidRDefault="006203E6" w:rsidP="00FC4921">
      <w:pPr>
        <w:pStyle w:val="BodyText"/>
        <w:jc w:val="both"/>
        <w:rPr>
          <w:rFonts w:ascii="Franklin Gothic Book" w:hAnsi="Franklin Gothic Book"/>
        </w:rPr>
      </w:pPr>
      <w:r w:rsidRPr="00A61C55">
        <w:rPr>
          <w:rFonts w:ascii="Franklin Gothic Book" w:hAnsi="Franklin Gothic Book"/>
          <w:b/>
        </w:rPr>
        <w:t xml:space="preserve">SERVICE CONNECTED </w:t>
      </w:r>
      <w:r w:rsidRPr="00A61C55">
        <w:rPr>
          <w:rFonts w:ascii="Franklin Gothic Book" w:hAnsi="Franklin Gothic Book"/>
        </w:rPr>
        <w:t xml:space="preserve">(38 USC 101(16)) </w:t>
      </w:r>
      <w:r w:rsidRPr="00A61C55">
        <w:rPr>
          <w:rFonts w:ascii="Franklin Gothic Book" w:hAnsi="Franklin Gothic Book"/>
          <w:b/>
        </w:rPr>
        <w:t xml:space="preserve">– </w:t>
      </w:r>
      <w:r w:rsidRPr="00A61C55">
        <w:rPr>
          <w:rFonts w:ascii="Franklin Gothic Book" w:hAnsi="Franklin Gothic Book"/>
        </w:rPr>
        <w:t>means, with respect to disability or death, that such disability was incurred or aggravated, or that the death resulted from a disability incurred or aggravated, in line of duty in the active military, naval, or air service.</w:t>
      </w:r>
    </w:p>
    <w:p w14:paraId="197AFF89" w14:textId="77777777" w:rsidR="006203E6" w:rsidRPr="00A61C55" w:rsidRDefault="006203E6" w:rsidP="009E42F6">
      <w:pPr>
        <w:rPr>
          <w:rFonts w:ascii="Franklin Gothic Book" w:hAnsi="Franklin Gothic Book"/>
          <w:bCs/>
          <w:color w:val="283137"/>
          <w:sz w:val="24"/>
          <w:szCs w:val="24"/>
          <w:lang w:val="en"/>
        </w:rPr>
      </w:pPr>
    </w:p>
    <w:p w14:paraId="1EA9EFB5" w14:textId="2E52A1D0" w:rsidR="009F583C" w:rsidRPr="00A61C55" w:rsidRDefault="009F583C"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SERVICE PROVIDER</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Any public agency, private nonprofit organization, or private-for-profit entity that delivers services to </w:t>
      </w:r>
      <w:r w:rsidR="00E07F94" w:rsidRPr="00A61C55">
        <w:rPr>
          <w:rFonts w:ascii="Franklin Gothic Book" w:hAnsi="Franklin Gothic Book"/>
          <w:sz w:val="24"/>
          <w:szCs w:val="24"/>
        </w:rPr>
        <w:t>client</w:t>
      </w:r>
      <w:r w:rsidRPr="00A61C55">
        <w:rPr>
          <w:rFonts w:ascii="Franklin Gothic Book" w:hAnsi="Franklin Gothic Book"/>
          <w:color w:val="283137"/>
          <w:sz w:val="24"/>
          <w:szCs w:val="24"/>
          <w:lang w:val="en"/>
        </w:rPr>
        <w:t>s.  Awards to service providers may be made by contract, sub-contract, or other legal agreement.</w:t>
      </w:r>
    </w:p>
    <w:p w14:paraId="785DAA6C" w14:textId="77777777" w:rsidR="00F1561B" w:rsidRPr="00A61C55" w:rsidRDefault="00F1561B" w:rsidP="00CA439A">
      <w:pPr>
        <w:rPr>
          <w:rFonts w:ascii="Franklin Gothic Book" w:hAnsi="Franklin Gothic Book"/>
          <w:bCs/>
          <w:color w:val="283137"/>
          <w:sz w:val="24"/>
          <w:szCs w:val="24"/>
          <w:lang w:val="en"/>
        </w:rPr>
      </w:pPr>
    </w:p>
    <w:p w14:paraId="3C5FEFDD"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SHORT TERM PRE-VOCATIONAL SERVICES</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Skills development and/or instructions intended to fill skills gaps.  Short term pre-vocational services are not tied to a specific occupation and do not result in a certification or license. These services may include course-like services such as literacy and adult basic education, computer software or introduction to computer classes, GED preparation, as well as development of learning skills, communication skills, interviewing skills, punctuality, personal maintenance skills, and professional conduct to prepare individuals for unsubsidized employment or training.</w:t>
      </w:r>
    </w:p>
    <w:p w14:paraId="4781CA3A" w14:textId="77777777" w:rsidR="00F1561B" w:rsidRPr="00A61C55" w:rsidRDefault="00F1561B" w:rsidP="009E42F6">
      <w:pPr>
        <w:rPr>
          <w:rFonts w:ascii="Franklin Gothic Book" w:hAnsi="Franklin Gothic Book"/>
          <w:bCs/>
          <w:color w:val="283137"/>
          <w:sz w:val="24"/>
          <w:szCs w:val="24"/>
          <w:lang w:val="en"/>
        </w:rPr>
      </w:pPr>
    </w:p>
    <w:p w14:paraId="5937DDD9"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SKILLS ASSESSMENT</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Includes instruments or interviews with criteria that measure acquired skills.</w:t>
      </w:r>
    </w:p>
    <w:p w14:paraId="4F46B24F" w14:textId="77777777" w:rsidR="00F1561B" w:rsidRPr="00A61C55" w:rsidRDefault="00F1561B" w:rsidP="009E42F6">
      <w:pPr>
        <w:rPr>
          <w:rFonts w:ascii="Franklin Gothic Book" w:hAnsi="Franklin Gothic Book"/>
          <w:bCs/>
          <w:color w:val="283137"/>
          <w:sz w:val="24"/>
          <w:szCs w:val="24"/>
          <w:lang w:val="en"/>
        </w:rPr>
      </w:pPr>
    </w:p>
    <w:p w14:paraId="663370CA"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SKILLS UPGRADING AND RETRAINING</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Courses that develop professional competencies that are particularly relevant to a vocational/occupational goal. The training should result in an acquisition of transferable skills or an industry recognized certification or credential.</w:t>
      </w:r>
    </w:p>
    <w:p w14:paraId="5E7AEB65" w14:textId="77777777" w:rsidR="00F1561B" w:rsidRPr="00A61C55" w:rsidRDefault="00F1561B" w:rsidP="009E42F6">
      <w:pPr>
        <w:rPr>
          <w:rFonts w:ascii="Franklin Gothic Book" w:hAnsi="Franklin Gothic Book"/>
          <w:bCs/>
          <w:color w:val="283137"/>
          <w:sz w:val="24"/>
          <w:szCs w:val="24"/>
          <w:lang w:val="en"/>
        </w:rPr>
      </w:pPr>
    </w:p>
    <w:p w14:paraId="2CA55EC1"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SNAP </w:t>
      </w:r>
      <w:r w:rsidRPr="00A61C55">
        <w:rPr>
          <w:rFonts w:ascii="Franklin Gothic Book" w:hAnsi="Franklin Gothic Book"/>
          <w:color w:val="283137"/>
          <w:sz w:val="24"/>
          <w:szCs w:val="24"/>
          <w:lang w:val="en"/>
        </w:rPr>
        <w:t>– The Supplemental Nutrition Assistance Program serves as the first line of defense against hunger.  It enables low-income families to buy nutritious food with Electronic Benefits Transfer (EBT) cards.  SNAP recipients spend their benefits to buy eligible food in authorized retail food stores.</w:t>
      </w:r>
    </w:p>
    <w:p w14:paraId="5F30DC84" w14:textId="77777777" w:rsidR="00F1561B" w:rsidRPr="00A61C55" w:rsidRDefault="00F1561B" w:rsidP="009E42F6">
      <w:pPr>
        <w:rPr>
          <w:rFonts w:ascii="Franklin Gothic Book" w:hAnsi="Franklin Gothic Book"/>
          <w:bCs/>
          <w:color w:val="283137"/>
          <w:sz w:val="24"/>
          <w:szCs w:val="24"/>
          <w:lang w:val="en"/>
        </w:rPr>
      </w:pPr>
    </w:p>
    <w:p w14:paraId="70889BF3"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SOCIAL SECURITY DISABILITY INSURANCE </w:t>
      </w:r>
      <w:r w:rsidRPr="00A61C55">
        <w:rPr>
          <w:rFonts w:ascii="Franklin Gothic Book" w:hAnsi="Franklin Gothic Book"/>
          <w:b/>
          <w:color w:val="283137"/>
          <w:sz w:val="24"/>
          <w:szCs w:val="24"/>
          <w:lang w:val="en"/>
        </w:rPr>
        <w:t>(SSDI)</w:t>
      </w:r>
      <w:r w:rsidRPr="00A61C55">
        <w:rPr>
          <w:rFonts w:ascii="Franklin Gothic Book" w:hAnsi="Franklin Gothic Book"/>
          <w:color w:val="283137"/>
          <w:sz w:val="24"/>
          <w:szCs w:val="24"/>
          <w:lang w:val="en"/>
        </w:rPr>
        <w:t xml:space="preserve"> – A program that enables workers who are employed in covered employment and have a medical condition that meets Social Security’s definition of disability to collect benefits while they are unable to work.</w:t>
      </w:r>
    </w:p>
    <w:p w14:paraId="43D3BDFA" w14:textId="77777777" w:rsidR="00F1561B" w:rsidRPr="00A61C55" w:rsidRDefault="00F1561B" w:rsidP="009E42F6">
      <w:pPr>
        <w:rPr>
          <w:rFonts w:ascii="Franklin Gothic Book" w:hAnsi="Franklin Gothic Book"/>
          <w:color w:val="283137"/>
          <w:sz w:val="24"/>
          <w:szCs w:val="24"/>
          <w:lang w:val="en"/>
        </w:rPr>
      </w:pPr>
    </w:p>
    <w:p w14:paraId="6AC2290F" w14:textId="53A708A9" w:rsidR="009F583C" w:rsidRPr="00A61C55" w:rsidRDefault="009F583C" w:rsidP="00E407A8">
      <w:pPr>
        <w:rPr>
          <w:rFonts w:ascii="Franklin Gothic Book" w:hAnsi="Franklin Gothic Book"/>
          <w:color w:val="283137"/>
          <w:sz w:val="24"/>
          <w:szCs w:val="24"/>
          <w:lang w:val="en"/>
        </w:rPr>
      </w:pPr>
      <w:r w:rsidRPr="00A61C55">
        <w:rPr>
          <w:rFonts w:ascii="Franklin Gothic Book" w:hAnsi="Franklin Gothic Book"/>
          <w:b/>
          <w:color w:val="283137"/>
          <w:sz w:val="24"/>
          <w:szCs w:val="24"/>
          <w:lang w:val="en"/>
        </w:rPr>
        <w:t>SOCIAL SECURITY NUMBER (SSN)</w:t>
      </w:r>
      <w:r w:rsidRPr="00A61C55">
        <w:rPr>
          <w:rFonts w:ascii="Franklin Gothic Book" w:hAnsi="Franklin Gothic Book"/>
          <w:color w:val="283137"/>
          <w:sz w:val="24"/>
          <w:szCs w:val="24"/>
          <w:lang w:val="en"/>
        </w:rPr>
        <w:t xml:space="preserve"> – The SSN is a nine-digit identification number assigned to the applicant by the Social Security Administration under the Social Security Act.  </w:t>
      </w:r>
    </w:p>
    <w:p w14:paraId="35AE0376" w14:textId="77777777" w:rsidR="00F1561B" w:rsidRPr="00A61C55" w:rsidRDefault="00F1561B" w:rsidP="009E42F6">
      <w:pPr>
        <w:rPr>
          <w:rFonts w:ascii="Franklin Gothic Book" w:hAnsi="Franklin Gothic Book"/>
          <w:bCs/>
          <w:color w:val="283137"/>
          <w:sz w:val="24"/>
          <w:szCs w:val="24"/>
          <w:lang w:val="en"/>
        </w:rPr>
      </w:pPr>
    </w:p>
    <w:p w14:paraId="6FC785A1" w14:textId="59A8E2D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SOFT SKILLS</w:t>
      </w:r>
      <w:r w:rsidRPr="00A61C55">
        <w:rPr>
          <w:rFonts w:ascii="Franklin Gothic Book" w:hAnsi="Franklin Gothic Book"/>
          <w:bCs/>
          <w:color w:val="283137"/>
          <w:sz w:val="24"/>
          <w:szCs w:val="24"/>
          <w:lang w:val="en"/>
        </w:rPr>
        <w:t> </w:t>
      </w:r>
      <w:r w:rsidRPr="00A61C55">
        <w:rPr>
          <w:rFonts w:ascii="Franklin Gothic Book" w:hAnsi="Franklin Gothic Book"/>
          <w:color w:val="283137"/>
          <w:sz w:val="24"/>
          <w:szCs w:val="24"/>
          <w:lang w:val="en"/>
        </w:rPr>
        <w:t xml:space="preserve">– Assistance with the development of interpersonal people skills, social skills, communication skills, character traits, attitudes, career attributes, social </w:t>
      </w:r>
      <w:r w:rsidR="00B33285" w:rsidRPr="00A61C55">
        <w:rPr>
          <w:rFonts w:ascii="Franklin Gothic Book" w:hAnsi="Franklin Gothic Book"/>
          <w:color w:val="283137"/>
          <w:sz w:val="24"/>
          <w:szCs w:val="24"/>
          <w:lang w:val="en"/>
        </w:rPr>
        <w:t>intelligence,</w:t>
      </w:r>
      <w:r w:rsidRPr="00A61C55">
        <w:rPr>
          <w:rFonts w:ascii="Franklin Gothic Book" w:hAnsi="Franklin Gothic Book"/>
          <w:color w:val="283137"/>
          <w:sz w:val="24"/>
          <w:szCs w:val="24"/>
          <w:lang w:val="en"/>
        </w:rPr>
        <w:t xml:space="preserve"> and emotional intelligence to improve the ability of </w:t>
      </w:r>
      <w:r w:rsidR="00E07F94" w:rsidRPr="00A61C55">
        <w:rPr>
          <w:rFonts w:ascii="Franklin Gothic Book" w:hAnsi="Franklin Gothic Book"/>
          <w:sz w:val="24"/>
          <w:szCs w:val="24"/>
        </w:rPr>
        <w:t>client</w:t>
      </w:r>
      <w:r w:rsidRPr="00A61C55">
        <w:rPr>
          <w:rFonts w:ascii="Franklin Gothic Book" w:hAnsi="Franklin Gothic Book"/>
          <w:color w:val="283137"/>
          <w:sz w:val="24"/>
          <w:szCs w:val="24"/>
          <w:lang w:val="en"/>
        </w:rPr>
        <w:t>s to effectively navigate their environment, work well with others, perform well, and achieve their goals when matched with occupational skills to increase the desirable qualities for a specific employment.</w:t>
      </w:r>
    </w:p>
    <w:p w14:paraId="545E616E" w14:textId="77777777" w:rsidR="00F1561B" w:rsidRPr="00A61C55" w:rsidRDefault="00F1561B" w:rsidP="009E42F6">
      <w:pPr>
        <w:rPr>
          <w:rFonts w:ascii="Franklin Gothic Book" w:hAnsi="Franklin Gothic Book"/>
          <w:bCs/>
          <w:color w:val="283137"/>
          <w:sz w:val="24"/>
          <w:szCs w:val="24"/>
          <w:lang w:val="en"/>
        </w:rPr>
      </w:pPr>
    </w:p>
    <w:p w14:paraId="43CCA130" w14:textId="77777777" w:rsidR="00943558" w:rsidRPr="00A61C55" w:rsidRDefault="00943558" w:rsidP="00943558">
      <w:pPr>
        <w:jc w:val="both"/>
        <w:rPr>
          <w:rFonts w:ascii="Franklin Gothic Book" w:hAnsi="Franklin Gothic Book"/>
          <w:sz w:val="24"/>
          <w:szCs w:val="24"/>
        </w:rPr>
      </w:pPr>
      <w:r w:rsidRPr="00A61C55">
        <w:rPr>
          <w:rFonts w:ascii="Franklin Gothic Book" w:hAnsi="Franklin Gothic Book"/>
          <w:b/>
          <w:sz w:val="24"/>
          <w:szCs w:val="24"/>
        </w:rPr>
        <w:t>STATE</w:t>
      </w:r>
      <w:r w:rsidRPr="00A61C55">
        <w:rPr>
          <w:rFonts w:ascii="Franklin Gothic Book" w:hAnsi="Franklin Gothic Book"/>
          <w:sz w:val="24"/>
          <w:szCs w:val="24"/>
        </w:rPr>
        <w:t xml:space="preserve"> means each of the several States of the United States, the District of Columbia, and the Commonwealth of Puerto Rico. The term “State” does not include outlying areas.</w:t>
      </w:r>
    </w:p>
    <w:p w14:paraId="1C507B51" w14:textId="77777777" w:rsidR="00943558" w:rsidRPr="00A61C55" w:rsidRDefault="00943558" w:rsidP="009E42F6">
      <w:pPr>
        <w:rPr>
          <w:rFonts w:ascii="Franklin Gothic Book" w:hAnsi="Franklin Gothic Book"/>
          <w:bCs/>
          <w:color w:val="283137"/>
          <w:sz w:val="24"/>
          <w:szCs w:val="24"/>
          <w:lang w:val="en"/>
        </w:rPr>
      </w:pPr>
    </w:p>
    <w:p w14:paraId="569793D6"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STEM-</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Science, Technology, Engineering and Math.</w:t>
      </w:r>
    </w:p>
    <w:p w14:paraId="100F688A" w14:textId="77777777" w:rsidR="00F1561B" w:rsidRPr="00A61C55" w:rsidRDefault="00F1561B" w:rsidP="009E42F6">
      <w:pPr>
        <w:rPr>
          <w:rFonts w:ascii="Franklin Gothic Book" w:hAnsi="Franklin Gothic Book"/>
          <w:bCs/>
          <w:color w:val="283137"/>
          <w:sz w:val="24"/>
          <w:szCs w:val="24"/>
          <w:lang w:val="en"/>
        </w:rPr>
      </w:pPr>
    </w:p>
    <w:p w14:paraId="3A2A29E9" w14:textId="4A0419BB"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STIPEND</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A </w:t>
      </w:r>
      <w:r w:rsidR="00943558" w:rsidRPr="00A61C55">
        <w:rPr>
          <w:rFonts w:ascii="Franklin Gothic Book" w:hAnsi="Franklin Gothic Book"/>
          <w:color w:val="283137"/>
          <w:sz w:val="24"/>
          <w:szCs w:val="24"/>
          <w:lang w:val="en"/>
        </w:rPr>
        <w:t>s</w:t>
      </w:r>
      <w:r w:rsidRPr="00A61C55">
        <w:rPr>
          <w:rFonts w:ascii="Franklin Gothic Book" w:hAnsi="Franklin Gothic Book"/>
          <w:color w:val="283137"/>
          <w:sz w:val="24"/>
          <w:szCs w:val="24"/>
          <w:lang w:val="en"/>
        </w:rPr>
        <w:t xml:space="preserve">tipend is a fixed regular monetary payment made to a WIOA Youth </w:t>
      </w:r>
      <w:r w:rsidR="00E07F94" w:rsidRPr="00A61C55">
        <w:rPr>
          <w:rFonts w:ascii="Franklin Gothic Book" w:hAnsi="Franklin Gothic Book"/>
          <w:sz w:val="24"/>
          <w:szCs w:val="24"/>
        </w:rPr>
        <w:t>client</w:t>
      </w:r>
      <w:r w:rsidRPr="00A61C55">
        <w:rPr>
          <w:rFonts w:ascii="Franklin Gothic Book" w:hAnsi="Franklin Gothic Book"/>
          <w:color w:val="283137"/>
          <w:sz w:val="24"/>
          <w:szCs w:val="24"/>
          <w:lang w:val="en"/>
        </w:rPr>
        <w:t xml:space="preserve"> during his/her enrollment to encourage the WIOA youth to participate in certain activities (seat time payments).  </w:t>
      </w:r>
    </w:p>
    <w:p w14:paraId="7E9696D3" w14:textId="77777777" w:rsidR="00F1561B" w:rsidRPr="00A61C55" w:rsidRDefault="00F1561B" w:rsidP="009E42F6">
      <w:pPr>
        <w:rPr>
          <w:rFonts w:ascii="Franklin Gothic Book" w:hAnsi="Franklin Gothic Book"/>
          <w:bCs/>
          <w:color w:val="283137"/>
          <w:sz w:val="24"/>
          <w:szCs w:val="24"/>
          <w:lang w:val="en"/>
        </w:rPr>
      </w:pPr>
    </w:p>
    <w:p w14:paraId="72250BEB" w14:textId="77777777" w:rsidR="00943558" w:rsidRPr="00A61C55" w:rsidRDefault="00943558" w:rsidP="00943558">
      <w:pPr>
        <w:jc w:val="both"/>
        <w:rPr>
          <w:rFonts w:ascii="Franklin Gothic Book" w:hAnsi="Franklin Gothic Book"/>
          <w:sz w:val="24"/>
          <w:szCs w:val="24"/>
        </w:rPr>
      </w:pPr>
      <w:r w:rsidRPr="00A61C55">
        <w:rPr>
          <w:rFonts w:ascii="Franklin Gothic Book" w:hAnsi="Franklin Gothic Book"/>
          <w:b/>
          <w:sz w:val="24"/>
          <w:szCs w:val="24"/>
        </w:rPr>
        <w:t>SUBGRANT OR SUBAWARD</w:t>
      </w:r>
      <w:r w:rsidRPr="00A61C55">
        <w:rPr>
          <w:rFonts w:ascii="Franklin Gothic Book" w:hAnsi="Franklin Gothic Book"/>
          <w:sz w:val="24"/>
          <w:szCs w:val="24"/>
        </w:rPr>
        <w:t xml:space="preserve">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12472C89" w14:textId="77777777" w:rsidR="00943558" w:rsidRPr="00A61C55" w:rsidRDefault="00943558" w:rsidP="009E42F6">
      <w:pPr>
        <w:rPr>
          <w:rFonts w:ascii="Franklin Gothic Book" w:hAnsi="Franklin Gothic Book"/>
          <w:bCs/>
          <w:color w:val="283137"/>
          <w:sz w:val="24"/>
          <w:szCs w:val="24"/>
          <w:lang w:val="en"/>
        </w:rPr>
      </w:pPr>
    </w:p>
    <w:p w14:paraId="20DD5FD1" w14:textId="67D3DBA8" w:rsidR="00F1561B" w:rsidRDefault="00E407A8" w:rsidP="009E42F6">
      <w:pPr>
        <w:rPr>
          <w:rFonts w:ascii="Franklin Gothic Book" w:hAnsi="Franklin Gothic Book"/>
          <w:color w:val="283137"/>
          <w:sz w:val="24"/>
          <w:szCs w:val="24"/>
          <w:lang w:val="en"/>
        </w:rPr>
      </w:pPr>
      <w:r>
        <w:rPr>
          <w:rFonts w:ascii="Franklin Gothic Book" w:hAnsi="Franklin Gothic Book"/>
          <w:b/>
          <w:bCs/>
          <w:color w:val="283137"/>
          <w:sz w:val="24"/>
          <w:szCs w:val="24"/>
          <w:lang w:val="en"/>
        </w:rPr>
        <w:t xml:space="preserve">SUBGRANTEE OR </w:t>
      </w:r>
      <w:r w:rsidR="009F583C" w:rsidRPr="00A61C55">
        <w:rPr>
          <w:rFonts w:ascii="Franklin Gothic Book" w:hAnsi="Franklin Gothic Book"/>
          <w:b/>
          <w:bCs/>
          <w:color w:val="283137"/>
          <w:sz w:val="24"/>
          <w:szCs w:val="24"/>
          <w:lang w:val="en"/>
        </w:rPr>
        <w:t>SUBRECIPIENT</w:t>
      </w:r>
      <w:r w:rsidR="009F583C" w:rsidRPr="00A61C55">
        <w:rPr>
          <w:rFonts w:ascii="Franklin Gothic Book" w:hAnsi="Franklin Gothic Book"/>
          <w:bCs/>
          <w:color w:val="283137"/>
          <w:sz w:val="24"/>
          <w:szCs w:val="24"/>
          <w:lang w:val="en"/>
        </w:rPr>
        <w:t>-</w:t>
      </w:r>
      <w:r w:rsidR="009F583C" w:rsidRPr="00A61C55">
        <w:rPr>
          <w:rFonts w:ascii="Franklin Gothic Book" w:hAnsi="Franklin Gothic Book"/>
          <w:color w:val="283137"/>
          <w:sz w:val="24"/>
          <w:szCs w:val="24"/>
          <w:lang w:val="en"/>
        </w:rPr>
        <w:t xml:space="preserve">The legal entity to which an award is </w:t>
      </w:r>
      <w:r w:rsidR="003F60D2" w:rsidRPr="00A61C55">
        <w:rPr>
          <w:rFonts w:ascii="Franklin Gothic Book" w:hAnsi="Franklin Gothic Book"/>
          <w:color w:val="283137"/>
          <w:sz w:val="24"/>
          <w:szCs w:val="24"/>
          <w:lang w:val="en"/>
        </w:rPr>
        <w:t>made,</w:t>
      </w:r>
      <w:r w:rsidR="009F583C" w:rsidRPr="00A61C55">
        <w:rPr>
          <w:rFonts w:ascii="Franklin Gothic Book" w:hAnsi="Franklin Gothic Book"/>
          <w:color w:val="283137"/>
          <w:sz w:val="24"/>
          <w:szCs w:val="24"/>
          <w:lang w:val="en"/>
        </w:rPr>
        <w:t xml:space="preserve"> and which is accountable to the grant recipient for the use of the funds provided. For WIOA purposes, distinguishing characteristics of a sub-recipient include items such as: determining eligibility of applicants, enrollment of </w:t>
      </w:r>
      <w:r w:rsidR="00E07F94" w:rsidRPr="00A61C55">
        <w:rPr>
          <w:rFonts w:ascii="Franklin Gothic Book" w:hAnsi="Franklin Gothic Book"/>
          <w:sz w:val="24"/>
          <w:szCs w:val="24"/>
        </w:rPr>
        <w:t>client</w:t>
      </w:r>
      <w:r w:rsidR="009F583C" w:rsidRPr="00A61C55">
        <w:rPr>
          <w:rFonts w:ascii="Franklin Gothic Book" w:hAnsi="Franklin Gothic Book"/>
          <w:color w:val="283137"/>
          <w:sz w:val="24"/>
          <w:szCs w:val="24"/>
          <w:lang w:val="en"/>
        </w:rPr>
        <w:t xml:space="preserve">s, performance measured against meeting the objectives of the program, responsibility for programmatic decision-making, responsibility for compliance with program requirements, and use of the funds awarded to carry out a WIOA program or project.  </w:t>
      </w:r>
    </w:p>
    <w:p w14:paraId="20E76329" w14:textId="77777777" w:rsidR="00E407A8" w:rsidRPr="00A61C55" w:rsidRDefault="00E407A8" w:rsidP="009E42F6">
      <w:pPr>
        <w:rPr>
          <w:rFonts w:ascii="Franklin Gothic Book" w:hAnsi="Franklin Gothic Book"/>
          <w:bCs/>
          <w:color w:val="283137"/>
          <w:sz w:val="24"/>
          <w:szCs w:val="24"/>
          <w:lang w:val="en"/>
        </w:rPr>
      </w:pPr>
    </w:p>
    <w:p w14:paraId="67B19330"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SUBSTANTIAL/MASS LAYOFF</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Any reduction in force, including those who have received a notice of layoff, that is not the result of a plant closing and that result in an employment loss at a </w:t>
      </w:r>
      <w:r w:rsidRPr="00A61C55">
        <w:rPr>
          <w:rFonts w:ascii="Franklin Gothic Book" w:hAnsi="Franklin Gothic Book"/>
          <w:i/>
          <w:iCs/>
          <w:color w:val="283137"/>
          <w:sz w:val="24"/>
          <w:szCs w:val="24"/>
          <w:lang w:val="en"/>
        </w:rPr>
        <w:t xml:space="preserve">single site </w:t>
      </w:r>
      <w:r w:rsidRPr="00A61C55">
        <w:rPr>
          <w:rFonts w:ascii="Franklin Gothic Book" w:hAnsi="Franklin Gothic Book"/>
          <w:color w:val="283137"/>
          <w:sz w:val="24"/>
          <w:szCs w:val="24"/>
          <w:lang w:val="en"/>
        </w:rPr>
        <w:t>of employment during any 30-day period for:</w:t>
      </w:r>
    </w:p>
    <w:p w14:paraId="22689678"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At least 33 percent of the employees (excluding employees regularly working less than 20 hours per week); and</w:t>
      </w:r>
    </w:p>
    <w:p w14:paraId="21614101"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At least 50 employees (excluding employees regularly working less than 20 hours per week); or</w:t>
      </w:r>
    </w:p>
    <w:p w14:paraId="2B077AD0"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At least 500 employees (excluding employees regularly working less than 20 hours per week).</w:t>
      </w:r>
    </w:p>
    <w:p w14:paraId="58FF40EC" w14:textId="77777777" w:rsidR="00F1561B" w:rsidRPr="00A61C55" w:rsidRDefault="00F1561B" w:rsidP="009E42F6">
      <w:pPr>
        <w:rPr>
          <w:rFonts w:ascii="Franklin Gothic Book" w:hAnsi="Franklin Gothic Book"/>
          <w:bCs/>
          <w:color w:val="283137"/>
          <w:sz w:val="24"/>
          <w:szCs w:val="24"/>
          <w:lang w:val="en"/>
        </w:rPr>
      </w:pPr>
    </w:p>
    <w:p w14:paraId="536A82E3" w14:textId="77777777" w:rsidR="00AA5187" w:rsidRPr="00A61C55" w:rsidRDefault="00943558" w:rsidP="00AA5187">
      <w:pPr>
        <w:pStyle w:val="Level1"/>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hAnsi="Franklin Gothic Book"/>
          <w:b/>
          <w:szCs w:val="24"/>
        </w:rPr>
      </w:pPr>
      <w:r w:rsidRPr="00A61C55">
        <w:rPr>
          <w:rFonts w:ascii="Franklin Gothic Book" w:hAnsi="Franklin Gothic Book"/>
          <w:b/>
          <w:iCs/>
          <w:szCs w:val="24"/>
        </w:rPr>
        <w:t>SUPPLEMENTAL SECURITY INCOME</w:t>
      </w:r>
      <w:r w:rsidR="00AA5187" w:rsidRPr="00A61C55">
        <w:rPr>
          <w:rFonts w:ascii="Franklin Gothic Book" w:hAnsi="Franklin Gothic Book"/>
          <w:b/>
          <w:iCs/>
          <w:szCs w:val="24"/>
        </w:rPr>
        <w:t xml:space="preserve"> (SSI</w:t>
      </w:r>
      <w:r w:rsidR="00AA5187" w:rsidRPr="00A61C55">
        <w:rPr>
          <w:rFonts w:ascii="Franklin Gothic Book" w:hAnsi="Franklin Gothic Book"/>
          <w:b/>
          <w:bCs/>
          <w:iCs/>
          <w:szCs w:val="24"/>
        </w:rPr>
        <w:t>)</w:t>
      </w:r>
      <w:r w:rsidR="00AA5187" w:rsidRPr="00A61C55">
        <w:rPr>
          <w:rFonts w:ascii="Franklin Gothic Book" w:hAnsi="Franklin Gothic Book"/>
          <w:b/>
          <w:iCs/>
          <w:szCs w:val="24"/>
        </w:rPr>
        <w:t xml:space="preserve"> –</w:t>
      </w:r>
      <w:r w:rsidR="00AA5187" w:rsidRPr="00A61C55">
        <w:rPr>
          <w:rFonts w:ascii="Franklin Gothic Book" w:hAnsi="Franklin Gothic Book"/>
          <w:i/>
          <w:iCs/>
          <w:szCs w:val="24"/>
        </w:rPr>
        <w:t xml:space="preserve"> </w:t>
      </w:r>
      <w:r w:rsidR="00AA5187" w:rsidRPr="00A61C55">
        <w:rPr>
          <w:rFonts w:ascii="Franklin Gothic Book" w:hAnsi="Franklin Gothic Book"/>
          <w:bCs/>
          <w:iCs/>
          <w:szCs w:val="24"/>
        </w:rPr>
        <w:t xml:space="preserve">A type of public assistance authorized pursuant to a state plan approved under the Social Security Act, Title XVI. </w:t>
      </w:r>
      <w:r w:rsidR="00AA5187" w:rsidRPr="00A61C55">
        <w:rPr>
          <w:rFonts w:ascii="Franklin Gothic Book" w:hAnsi="Franklin Gothic Book"/>
          <w:b/>
          <w:bCs/>
          <w:i/>
          <w:iCs/>
          <w:szCs w:val="24"/>
        </w:rPr>
        <w:t xml:space="preserve"> </w:t>
      </w:r>
      <w:r w:rsidR="00AA5187" w:rsidRPr="00A61C55">
        <w:rPr>
          <w:rFonts w:ascii="Franklin Gothic Book" w:hAnsi="Franklin Gothic Book"/>
          <w:bCs/>
          <w:szCs w:val="24"/>
        </w:rPr>
        <w:t xml:space="preserve">Supplemental Security Income </w:t>
      </w:r>
      <w:r w:rsidR="00AA5187" w:rsidRPr="00A61C55">
        <w:rPr>
          <w:rFonts w:ascii="Franklin Gothic Book" w:hAnsi="Franklin Gothic Book"/>
          <w:szCs w:val="24"/>
        </w:rPr>
        <w:t xml:space="preserve">pays benefits to disabled adults and children who have limited income and resources.  It is also paid to people 65 and older without disabilities who meet the financial limits.  SSI is considered cash assistance and individuals receiving SSI are automatically </w:t>
      </w:r>
      <w:r w:rsidR="00AA5187" w:rsidRPr="00A61C55">
        <w:rPr>
          <w:rFonts w:ascii="Franklin Gothic Book" w:hAnsi="Franklin Gothic Book"/>
          <w:bCs/>
          <w:szCs w:val="24"/>
        </w:rPr>
        <w:t xml:space="preserve">income </w:t>
      </w:r>
      <w:r w:rsidR="00AA5187" w:rsidRPr="00A61C55">
        <w:rPr>
          <w:rFonts w:ascii="Franklin Gothic Book" w:hAnsi="Franklin Gothic Book"/>
          <w:szCs w:val="24"/>
        </w:rPr>
        <w:t>eligible the same as individuals receiving TANF or SNAP.  A WIOA applicant on SSI is a family of one.</w:t>
      </w:r>
      <w:r w:rsidR="00AA5187" w:rsidRPr="00A61C55">
        <w:rPr>
          <w:rFonts w:ascii="Franklin Gothic Book" w:hAnsi="Franklin Gothic Book"/>
          <w:b/>
          <w:szCs w:val="24"/>
        </w:rPr>
        <w:t xml:space="preserve">  </w:t>
      </w:r>
    </w:p>
    <w:p w14:paraId="382C208C" w14:textId="77777777" w:rsidR="009F583C" w:rsidRPr="00A61C55" w:rsidRDefault="00F1561B" w:rsidP="009E42F6">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SSI payments </w:t>
      </w:r>
      <w:r w:rsidR="00AA5187" w:rsidRPr="00A61C55">
        <w:rPr>
          <w:rFonts w:ascii="Franklin Gothic Book" w:hAnsi="Franklin Gothic Book"/>
          <w:color w:val="283137"/>
          <w:sz w:val="24"/>
          <w:szCs w:val="24"/>
          <w:lang w:val="en"/>
        </w:rPr>
        <w:t xml:space="preserve">of this type </w:t>
      </w:r>
      <w:r w:rsidRPr="00A61C55">
        <w:rPr>
          <w:rFonts w:ascii="Franklin Gothic Book" w:hAnsi="Franklin Gothic Book"/>
          <w:color w:val="283137"/>
          <w:sz w:val="24"/>
          <w:szCs w:val="24"/>
          <w:lang w:val="en"/>
        </w:rPr>
        <w:t xml:space="preserve">are excluded from income </w:t>
      </w:r>
    </w:p>
    <w:p w14:paraId="0FE96BC9" w14:textId="77777777" w:rsidR="00F1561B" w:rsidRPr="00A61C55" w:rsidRDefault="00F1561B" w:rsidP="009E42F6">
      <w:pPr>
        <w:rPr>
          <w:rFonts w:ascii="Franklin Gothic Book" w:hAnsi="Franklin Gothic Book"/>
          <w:bCs/>
          <w:color w:val="283137"/>
          <w:sz w:val="24"/>
          <w:szCs w:val="24"/>
          <w:lang w:val="en"/>
        </w:rPr>
      </w:pPr>
    </w:p>
    <w:p w14:paraId="08D8B818" w14:textId="77777777" w:rsidR="009F583C" w:rsidRPr="00A61C55" w:rsidRDefault="009F583C" w:rsidP="009E42F6">
      <w:pPr>
        <w:rPr>
          <w:rFonts w:ascii="Franklin Gothic Book" w:hAnsi="Franklin Gothic Book"/>
          <w:sz w:val="24"/>
          <w:szCs w:val="24"/>
          <w:lang w:val="en"/>
        </w:rPr>
      </w:pPr>
      <w:r w:rsidRPr="00A61C55">
        <w:rPr>
          <w:rFonts w:ascii="Franklin Gothic Book" w:hAnsi="Franklin Gothic Book"/>
          <w:b/>
          <w:bCs/>
          <w:color w:val="283137"/>
          <w:sz w:val="24"/>
          <w:szCs w:val="24"/>
          <w:lang w:val="en"/>
        </w:rPr>
        <w:t>SUPPORTIVE SERVICES</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Services that are necessary to enable an individual to participate in activities authorized by WIOA.  </w:t>
      </w:r>
    </w:p>
    <w:p w14:paraId="7D1B1B6D" w14:textId="77777777" w:rsidR="00BC146F" w:rsidRPr="00A61C55" w:rsidRDefault="00BC146F" w:rsidP="009E42F6">
      <w:pPr>
        <w:rPr>
          <w:rFonts w:ascii="Franklin Gothic Book" w:hAnsi="Franklin Gothic Book"/>
          <w:bCs/>
          <w:color w:val="283137"/>
          <w:sz w:val="24"/>
          <w:szCs w:val="24"/>
          <w:lang w:val="en"/>
        </w:rPr>
      </w:pPr>
    </w:p>
    <w:p w14:paraId="13F812F8" w14:textId="14DCCCC9"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SUPPORTIVE SERVICE COSTS</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Costs for services that are necessary to enable an individual to participate in activities authorized under the WIOA. Examples: transportation, </w:t>
      </w:r>
      <w:r w:rsidR="00B33285" w:rsidRPr="00A61C55">
        <w:rPr>
          <w:rFonts w:ascii="Franklin Gothic Book" w:hAnsi="Franklin Gothic Book"/>
          <w:color w:val="283137"/>
          <w:sz w:val="24"/>
          <w:szCs w:val="24"/>
          <w:lang w:val="en"/>
        </w:rPr>
        <w:t>childcare</w:t>
      </w:r>
      <w:r w:rsidRPr="00A61C55">
        <w:rPr>
          <w:rFonts w:ascii="Franklin Gothic Book" w:hAnsi="Franklin Gothic Book"/>
          <w:color w:val="283137"/>
          <w:sz w:val="24"/>
          <w:szCs w:val="24"/>
          <w:lang w:val="en"/>
        </w:rPr>
        <w:t>, dependent care, housing, and needs related payments.</w:t>
      </w:r>
    </w:p>
    <w:p w14:paraId="2EFC7D00" w14:textId="77777777" w:rsidR="00BC146F" w:rsidRPr="00A61C55" w:rsidRDefault="00BC146F" w:rsidP="009E42F6">
      <w:pPr>
        <w:rPr>
          <w:rFonts w:ascii="Franklin Gothic Book" w:hAnsi="Franklin Gothic Book"/>
          <w:bCs/>
          <w:color w:val="283137"/>
          <w:sz w:val="24"/>
          <w:szCs w:val="24"/>
          <w:lang w:val="en"/>
        </w:rPr>
      </w:pPr>
    </w:p>
    <w:p w14:paraId="275438BA" w14:textId="0862A862" w:rsidR="00BC146F" w:rsidRPr="00A61C55" w:rsidRDefault="00BC146F" w:rsidP="009E42F6">
      <w:pPr>
        <w:rPr>
          <w:rFonts w:ascii="Franklin Gothic Book" w:hAnsi="Franklin Gothic Book"/>
          <w:bCs/>
          <w:color w:val="FF0000"/>
          <w:sz w:val="24"/>
          <w:szCs w:val="24"/>
          <w:lang w:val="en"/>
        </w:rPr>
      </w:pPr>
      <w:r w:rsidRPr="00A61C55">
        <w:rPr>
          <w:rFonts w:ascii="Franklin Gothic Book" w:hAnsi="Franklin Gothic Book"/>
          <w:b/>
          <w:bCs/>
          <w:color w:val="283137"/>
          <w:sz w:val="24"/>
          <w:szCs w:val="24"/>
          <w:lang w:val="en"/>
        </w:rPr>
        <w:t>SUPPORTIVE SERVICE ASSESSMENT</w:t>
      </w:r>
      <w:r w:rsidRPr="00A61C55">
        <w:rPr>
          <w:rFonts w:ascii="Franklin Gothic Book" w:hAnsi="Franklin Gothic Book"/>
          <w:bCs/>
          <w:color w:val="283137"/>
          <w:sz w:val="24"/>
          <w:szCs w:val="24"/>
          <w:lang w:val="en"/>
        </w:rPr>
        <w:t xml:space="preserve"> </w:t>
      </w:r>
      <w:r w:rsidR="00791CF7" w:rsidRPr="00A61C55">
        <w:rPr>
          <w:rFonts w:ascii="Franklin Gothic Book" w:hAnsi="Franklin Gothic Book"/>
          <w:bCs/>
          <w:color w:val="283137"/>
          <w:sz w:val="24"/>
          <w:szCs w:val="24"/>
          <w:lang w:val="en"/>
        </w:rPr>
        <w:t>means the financial assessment of all available resources to the client.</w:t>
      </w:r>
    </w:p>
    <w:p w14:paraId="6510F53C" w14:textId="77777777" w:rsidR="00BC146F" w:rsidRPr="00A61C55" w:rsidRDefault="00BC146F" w:rsidP="009E42F6">
      <w:pPr>
        <w:rPr>
          <w:rFonts w:ascii="Franklin Gothic Book" w:hAnsi="Franklin Gothic Book"/>
          <w:bCs/>
          <w:color w:val="283137"/>
          <w:sz w:val="24"/>
          <w:szCs w:val="24"/>
          <w:lang w:val="en"/>
        </w:rPr>
      </w:pPr>
    </w:p>
    <w:p w14:paraId="5D01366D" w14:textId="77777777" w:rsidR="009F583C" w:rsidRPr="00A61C55" w:rsidRDefault="00B8396C" w:rsidP="00B07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TAA JOB SEARCH ALLOWANCE </w:t>
      </w:r>
      <w:r w:rsidR="009F583C" w:rsidRPr="00A61C55">
        <w:rPr>
          <w:rFonts w:ascii="Franklin Gothic Book" w:hAnsi="Franklin Gothic Book"/>
          <w:color w:val="283137"/>
          <w:sz w:val="24"/>
          <w:szCs w:val="24"/>
          <w:lang w:val="en"/>
        </w:rPr>
        <w:t>– Financial assistance granted to an adversely affected worker to assist the individual in securing a job within the United States. This assistance may include cost of travel and cost of lodging and meals.</w:t>
      </w:r>
    </w:p>
    <w:p w14:paraId="1291CE6A" w14:textId="77777777" w:rsidR="00BC146F" w:rsidRPr="00A61C55" w:rsidRDefault="00BC146F" w:rsidP="00B0739A">
      <w:pPr>
        <w:rPr>
          <w:rFonts w:ascii="Franklin Gothic Book" w:hAnsi="Franklin Gothic Book"/>
          <w:bCs/>
          <w:color w:val="283137"/>
          <w:sz w:val="24"/>
          <w:szCs w:val="24"/>
          <w:lang w:val="en"/>
        </w:rPr>
      </w:pPr>
    </w:p>
    <w:p w14:paraId="7EA871AD" w14:textId="77777777" w:rsidR="00BC146F" w:rsidRPr="00A61C55" w:rsidRDefault="009F583C" w:rsidP="00B07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TAA RELOCATION ALLOWANCE</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Financial assistance granted to an adversely affected worker to assist the individual and the individual’s family, if any, to relocate to accept suitable </w:t>
      </w:r>
    </w:p>
    <w:p w14:paraId="1F1DEA64" w14:textId="77777777" w:rsidR="009F583C" w:rsidRPr="00A61C55" w:rsidRDefault="009F583C" w:rsidP="00B0739A">
      <w:pPr>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employment within the area of intended relocation.</w:t>
      </w:r>
    </w:p>
    <w:p w14:paraId="59B5D192" w14:textId="77777777" w:rsidR="00BC146F" w:rsidRPr="00A61C55" w:rsidRDefault="00BC146F" w:rsidP="00B0739A">
      <w:pPr>
        <w:rPr>
          <w:rFonts w:ascii="Franklin Gothic Book" w:hAnsi="Franklin Gothic Book"/>
          <w:bCs/>
          <w:color w:val="283137"/>
          <w:sz w:val="24"/>
          <w:szCs w:val="24"/>
          <w:lang w:val="en"/>
        </w:rPr>
      </w:pPr>
    </w:p>
    <w:p w14:paraId="2F35C6AD" w14:textId="528BF5C2" w:rsidR="00AA5187" w:rsidRPr="00A61C55" w:rsidRDefault="00AA5187" w:rsidP="00B07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TRADE ADJUSTMENT ASSISTANCE (TAA)</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 xml:space="preserve">TAA is a federal program that provides a path for employment growth and opportunity through aid to U.S. workers who have lost their jobs as a result of foreign trade whose companies have been certified as Trade Impacted.  The TAA program seeks to provide trade-affected workers with opportunities to obtain the skills, resources and support they need to become reemployed. The program benefits and services for workers are administered by </w:t>
      </w:r>
      <w:r w:rsidR="00E61C24" w:rsidRPr="00A61C55">
        <w:rPr>
          <w:rFonts w:ascii="Franklin Gothic Book" w:hAnsi="Franklin Gothic Book"/>
          <w:color w:val="283137"/>
          <w:sz w:val="24"/>
          <w:szCs w:val="24"/>
          <w:lang w:val="en"/>
        </w:rPr>
        <w:t>USDOL</w:t>
      </w:r>
      <w:r w:rsidRPr="00A61C55">
        <w:rPr>
          <w:rFonts w:ascii="Franklin Gothic Book" w:hAnsi="Franklin Gothic Book"/>
          <w:color w:val="283137"/>
          <w:sz w:val="24"/>
          <w:szCs w:val="24"/>
          <w:lang w:val="en"/>
        </w:rPr>
        <w:t>.</w:t>
      </w:r>
    </w:p>
    <w:p w14:paraId="3D139F42" w14:textId="77777777" w:rsidR="00AA5187" w:rsidRPr="00A61C55" w:rsidRDefault="00AA5187" w:rsidP="00B0739A">
      <w:pPr>
        <w:rPr>
          <w:rFonts w:ascii="Franklin Gothic Book" w:hAnsi="Franklin Gothic Book"/>
          <w:bCs/>
          <w:color w:val="283137"/>
          <w:sz w:val="24"/>
          <w:szCs w:val="24"/>
          <w:lang w:val="en"/>
        </w:rPr>
      </w:pPr>
    </w:p>
    <w:p w14:paraId="6A87A90B" w14:textId="04FAD3D2"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TEMPORARY ASSISTANCE FOR NEEDY FAMILIES</w:t>
      </w:r>
      <w:r w:rsidRPr="00A61C55">
        <w:rPr>
          <w:rFonts w:ascii="Franklin Gothic Book" w:hAnsi="Franklin Gothic Book"/>
          <w:b/>
          <w:color w:val="283137"/>
          <w:sz w:val="24"/>
          <w:szCs w:val="24"/>
          <w:lang w:val="en"/>
        </w:rPr>
        <w:t xml:space="preserve"> (TANF)</w:t>
      </w:r>
      <w:r w:rsidRPr="00A61C55">
        <w:rPr>
          <w:rFonts w:ascii="Franklin Gothic Book" w:hAnsi="Franklin Gothic Book"/>
          <w:color w:val="283137"/>
          <w:sz w:val="24"/>
          <w:szCs w:val="24"/>
          <w:lang w:val="en"/>
        </w:rPr>
        <w:t xml:space="preserve"> – A federally funded program for children deprived of support because of a parent’s death, incapacity, </w:t>
      </w:r>
      <w:r w:rsidR="00B33285" w:rsidRPr="00A61C55">
        <w:rPr>
          <w:rFonts w:ascii="Franklin Gothic Book" w:hAnsi="Franklin Gothic Book"/>
          <w:color w:val="283137"/>
          <w:sz w:val="24"/>
          <w:szCs w:val="24"/>
          <w:lang w:val="en"/>
        </w:rPr>
        <w:t>absence,</w:t>
      </w:r>
      <w:r w:rsidRPr="00A61C55">
        <w:rPr>
          <w:rFonts w:ascii="Franklin Gothic Book" w:hAnsi="Franklin Gothic Book"/>
          <w:color w:val="283137"/>
          <w:sz w:val="24"/>
          <w:szCs w:val="24"/>
          <w:lang w:val="en"/>
        </w:rPr>
        <w:t xml:space="preserve"> or unemployment.  Cash assistance is available to the family on a time limited basis to meet basic needs.  Activities that lead to employment are required of most parents or needy caretakers who receive a TANF payment. Qualified families may be eligible for support services such as </w:t>
      </w:r>
      <w:r w:rsidR="00B33285" w:rsidRPr="00A61C55">
        <w:rPr>
          <w:rFonts w:ascii="Franklin Gothic Book" w:hAnsi="Franklin Gothic Book"/>
          <w:color w:val="283137"/>
          <w:sz w:val="24"/>
          <w:szCs w:val="24"/>
          <w:lang w:val="en"/>
        </w:rPr>
        <w:t>childcare</w:t>
      </w:r>
      <w:r w:rsidRPr="00A61C55">
        <w:rPr>
          <w:rFonts w:ascii="Franklin Gothic Book" w:hAnsi="Franklin Gothic Book"/>
          <w:color w:val="283137"/>
          <w:sz w:val="24"/>
          <w:szCs w:val="24"/>
          <w:lang w:val="en"/>
        </w:rPr>
        <w:t xml:space="preserve"> assistance, vocational training, and employment placement assistance. Applicants for TANF benefits based on the absence of a parent are automatically referred to their State IV-D agency in order to establish paternity and/or to obtain child support from the noncustodial parent</w:t>
      </w:r>
    </w:p>
    <w:p w14:paraId="716D06DA" w14:textId="77777777" w:rsidR="00BC146F" w:rsidRPr="00A61C55" w:rsidRDefault="00BC146F" w:rsidP="009E42F6">
      <w:pPr>
        <w:rPr>
          <w:rFonts w:ascii="Franklin Gothic Book" w:hAnsi="Franklin Gothic Book"/>
          <w:bCs/>
          <w:color w:val="283137"/>
          <w:sz w:val="24"/>
          <w:szCs w:val="24"/>
          <w:lang w:val="en"/>
        </w:rPr>
      </w:pPr>
    </w:p>
    <w:p w14:paraId="7EACBCB2" w14:textId="77777777" w:rsidR="00BC146F"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TITLE 1</w:t>
      </w:r>
      <w:r w:rsidR="00AA5187" w:rsidRPr="00A61C55">
        <w:rPr>
          <w:rFonts w:ascii="Franklin Gothic Book" w:hAnsi="Franklin Gothic Book"/>
          <w:b/>
          <w:bCs/>
          <w:color w:val="283137"/>
          <w:sz w:val="24"/>
          <w:szCs w:val="24"/>
          <w:lang w:val="en"/>
        </w:rPr>
        <w:t>B</w:t>
      </w:r>
      <w:r w:rsidRPr="00A61C55">
        <w:rPr>
          <w:rFonts w:ascii="Franklin Gothic Book" w:hAnsi="Franklin Gothic Book"/>
          <w:b/>
          <w:bCs/>
          <w:color w:val="283137"/>
          <w:sz w:val="24"/>
          <w:szCs w:val="24"/>
          <w:lang w:val="en"/>
        </w:rPr>
        <w:t xml:space="preserve"> PROGRAMS</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   Adult, Dislocated Worker and Youth programs are a Core (required) program in the Workforce System.  </w:t>
      </w:r>
    </w:p>
    <w:p w14:paraId="43D00142" w14:textId="77777777" w:rsidR="00AA5187" w:rsidRPr="00A61C55" w:rsidRDefault="00AA5187" w:rsidP="009E42F6">
      <w:pPr>
        <w:rPr>
          <w:rFonts w:ascii="Franklin Gothic Book" w:hAnsi="Franklin Gothic Book"/>
          <w:bCs/>
          <w:color w:val="283137"/>
          <w:sz w:val="24"/>
          <w:szCs w:val="24"/>
          <w:lang w:val="en"/>
        </w:rPr>
      </w:pPr>
    </w:p>
    <w:p w14:paraId="0A4E088A" w14:textId="77777777" w:rsidR="009F583C" w:rsidRPr="00A61C55" w:rsidRDefault="009F583C" w:rsidP="00943558">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TUTORING</w:t>
      </w:r>
      <w:r w:rsidRPr="00A61C55">
        <w:rPr>
          <w:rFonts w:ascii="Franklin Gothic Book" w:hAnsi="Franklin Gothic Book"/>
          <w:color w:val="283137"/>
          <w:sz w:val="24"/>
          <w:szCs w:val="24"/>
          <w:lang w:val="en"/>
        </w:rPr>
        <w:t xml:space="preserve"> – Instruction designed to increase basic skills level.  Tutoring can be provided as a group activity, one-on-one service or via </w:t>
      </w:r>
      <w:r w:rsidR="00BC146F" w:rsidRPr="00A61C55">
        <w:rPr>
          <w:rFonts w:ascii="Franklin Gothic Book" w:hAnsi="Franklin Gothic Book"/>
          <w:color w:val="283137"/>
          <w:sz w:val="24"/>
          <w:szCs w:val="24"/>
          <w:lang w:val="en"/>
        </w:rPr>
        <w:t>computer-based</w:t>
      </w:r>
      <w:r w:rsidRPr="00A61C55">
        <w:rPr>
          <w:rFonts w:ascii="Franklin Gothic Book" w:hAnsi="Franklin Gothic Book"/>
          <w:color w:val="283137"/>
          <w:sz w:val="24"/>
          <w:szCs w:val="24"/>
          <w:lang w:val="en"/>
        </w:rPr>
        <w:t xml:space="preserve"> programs through partnering agencies or workforce centers.</w:t>
      </w:r>
    </w:p>
    <w:p w14:paraId="6EAA5778" w14:textId="77777777" w:rsidR="00DF7871" w:rsidRPr="00A61C55" w:rsidRDefault="00DF7871" w:rsidP="009E42F6">
      <w:pPr>
        <w:rPr>
          <w:rFonts w:ascii="Franklin Gothic Book" w:hAnsi="Franklin Gothic Book"/>
          <w:color w:val="283137"/>
          <w:sz w:val="24"/>
          <w:szCs w:val="24"/>
          <w:lang w:val="en"/>
        </w:rPr>
      </w:pPr>
    </w:p>
    <w:p w14:paraId="17EA7F6C" w14:textId="77777777" w:rsidR="00AA5187" w:rsidRPr="00A61C55" w:rsidRDefault="00AA5187" w:rsidP="00AA5187">
      <w:pPr>
        <w:jc w:val="both"/>
        <w:rPr>
          <w:rFonts w:ascii="Franklin Gothic Book" w:hAnsi="Franklin Gothic Book"/>
          <w:sz w:val="24"/>
          <w:szCs w:val="24"/>
        </w:rPr>
      </w:pPr>
      <w:r w:rsidRPr="00A61C55">
        <w:rPr>
          <w:rFonts w:ascii="Franklin Gothic Book" w:hAnsi="Franklin Gothic Book"/>
          <w:b/>
          <w:sz w:val="24"/>
          <w:szCs w:val="24"/>
        </w:rPr>
        <w:t xml:space="preserve">UNDEREMPLOYED INDIVIDUAL – </w:t>
      </w:r>
      <w:r w:rsidRPr="00A61C55">
        <w:rPr>
          <w:rFonts w:ascii="Franklin Gothic Book" w:hAnsi="Franklin Gothic Book"/>
          <w:sz w:val="24"/>
          <w:szCs w:val="24"/>
        </w:rPr>
        <w:t>means:</w:t>
      </w:r>
    </w:p>
    <w:p w14:paraId="1A270A35" w14:textId="77777777" w:rsidR="00AA5187" w:rsidRPr="00A61C55" w:rsidRDefault="00AA5187" w:rsidP="00F30B89">
      <w:pPr>
        <w:pStyle w:val="ListParagraph"/>
        <w:numPr>
          <w:ilvl w:val="1"/>
          <w:numId w:val="35"/>
        </w:numPr>
        <w:tabs>
          <w:tab w:val="left" w:pos="1080"/>
        </w:tabs>
        <w:ind w:left="1080"/>
        <w:jc w:val="both"/>
        <w:rPr>
          <w:rFonts w:ascii="Franklin Gothic Book" w:hAnsi="Franklin Gothic Book"/>
          <w:sz w:val="24"/>
          <w:szCs w:val="24"/>
        </w:rPr>
      </w:pPr>
      <w:r w:rsidRPr="00A61C55">
        <w:rPr>
          <w:rFonts w:ascii="Franklin Gothic Book" w:hAnsi="Franklin Gothic Book"/>
          <w:sz w:val="24"/>
          <w:szCs w:val="24"/>
        </w:rPr>
        <w:t xml:space="preserve">person who is are working part time but seeking full time work; or </w:t>
      </w:r>
    </w:p>
    <w:p w14:paraId="66BF6107" w14:textId="77777777" w:rsidR="00AA5187" w:rsidRPr="00A61C55" w:rsidRDefault="00AA5187" w:rsidP="00F30B89">
      <w:pPr>
        <w:pStyle w:val="ListParagraph"/>
        <w:numPr>
          <w:ilvl w:val="1"/>
          <w:numId w:val="35"/>
        </w:numPr>
        <w:tabs>
          <w:tab w:val="left" w:pos="1080"/>
        </w:tabs>
        <w:ind w:left="1080"/>
        <w:jc w:val="both"/>
        <w:rPr>
          <w:rFonts w:ascii="Franklin Gothic Book" w:hAnsi="Franklin Gothic Book"/>
          <w:sz w:val="24"/>
          <w:szCs w:val="24"/>
        </w:rPr>
      </w:pPr>
      <w:r w:rsidRPr="00A61C55">
        <w:rPr>
          <w:rFonts w:ascii="Franklin Gothic Book" w:hAnsi="Franklin Gothic Book"/>
          <w:sz w:val="24"/>
          <w:szCs w:val="24"/>
        </w:rPr>
        <w:t xml:space="preserve">persons who are working full time but whose current annualized wage rate is not in excess of "for a family of one" the higher of either: </w:t>
      </w:r>
    </w:p>
    <w:p w14:paraId="56FA3836" w14:textId="77777777" w:rsidR="00AA5187" w:rsidRPr="00A61C55" w:rsidRDefault="00AA5187" w:rsidP="00AA5187">
      <w:pPr>
        <w:tabs>
          <w:tab w:val="left" w:pos="360"/>
        </w:tabs>
        <w:ind w:left="360" w:firstLine="720"/>
        <w:jc w:val="both"/>
        <w:rPr>
          <w:rFonts w:ascii="Franklin Gothic Book" w:hAnsi="Franklin Gothic Book"/>
          <w:sz w:val="24"/>
          <w:szCs w:val="24"/>
        </w:rPr>
      </w:pPr>
      <w:r w:rsidRPr="00A61C55">
        <w:rPr>
          <w:rFonts w:ascii="Franklin Gothic Book" w:hAnsi="Franklin Gothic Book"/>
          <w:sz w:val="24"/>
          <w:szCs w:val="24"/>
        </w:rPr>
        <w:t>(</w:t>
      </w:r>
      <w:proofErr w:type="spellStart"/>
      <w:r w:rsidRPr="00A61C55">
        <w:rPr>
          <w:rFonts w:ascii="Franklin Gothic Book" w:hAnsi="Franklin Gothic Book"/>
          <w:sz w:val="24"/>
          <w:szCs w:val="24"/>
        </w:rPr>
        <w:t>i</w:t>
      </w:r>
      <w:proofErr w:type="spellEnd"/>
      <w:r w:rsidRPr="00A61C55">
        <w:rPr>
          <w:rFonts w:ascii="Franklin Gothic Book" w:hAnsi="Franklin Gothic Book"/>
          <w:sz w:val="24"/>
          <w:szCs w:val="24"/>
        </w:rPr>
        <w:t xml:space="preserve">) the poverty level, or </w:t>
      </w:r>
    </w:p>
    <w:p w14:paraId="584B5452" w14:textId="77777777" w:rsidR="00AA5187" w:rsidRPr="00A61C55" w:rsidRDefault="00AA5187" w:rsidP="00AA5187">
      <w:pPr>
        <w:tabs>
          <w:tab w:val="left" w:pos="360"/>
        </w:tabs>
        <w:ind w:left="360" w:firstLine="720"/>
        <w:jc w:val="both"/>
        <w:rPr>
          <w:rFonts w:ascii="Franklin Gothic Book" w:hAnsi="Franklin Gothic Book"/>
          <w:sz w:val="24"/>
          <w:szCs w:val="24"/>
        </w:rPr>
      </w:pPr>
      <w:r w:rsidRPr="00A61C55">
        <w:rPr>
          <w:rFonts w:ascii="Franklin Gothic Book" w:hAnsi="Franklin Gothic Book"/>
          <w:sz w:val="24"/>
          <w:szCs w:val="24"/>
        </w:rPr>
        <w:t>(ii) 70% of the lower living standard income level.</w:t>
      </w:r>
    </w:p>
    <w:p w14:paraId="5CEEAC6C" w14:textId="77777777" w:rsidR="00AA5187" w:rsidRPr="00A61C55" w:rsidRDefault="00AA5187" w:rsidP="00AA5187">
      <w:pPr>
        <w:rPr>
          <w:rFonts w:ascii="Franklin Gothic Book" w:hAnsi="Franklin Gothic Book"/>
          <w:sz w:val="24"/>
          <w:szCs w:val="24"/>
        </w:rPr>
      </w:pPr>
      <w:r w:rsidRPr="00A61C55">
        <w:rPr>
          <w:rFonts w:ascii="Franklin Gothic Book" w:hAnsi="Franklin Gothic Book"/>
          <w:sz w:val="24"/>
          <w:szCs w:val="24"/>
        </w:rPr>
        <w:t xml:space="preserve">Underemployment may also occur when an individual is working part time but desires full-time employment or who is working in employment not commensurate with the individual’s demonstrated level of educational attainment.  For example, a college grade in microbiology can find no work in his/her field and ends up as a clerk in a department store. </w:t>
      </w:r>
    </w:p>
    <w:p w14:paraId="4B5994E2" w14:textId="77777777" w:rsidR="00344063" w:rsidRPr="00A61C55" w:rsidRDefault="00AA5187" w:rsidP="000F3544">
      <w:pPr>
        <w:jc w:val="right"/>
        <w:rPr>
          <w:rFonts w:ascii="Franklin Gothic Book" w:hAnsi="Franklin Gothic Book"/>
          <w:bCs/>
          <w:color w:val="283137"/>
          <w:sz w:val="24"/>
          <w:szCs w:val="24"/>
          <w:lang w:val="en"/>
        </w:rPr>
      </w:pPr>
      <w:r w:rsidRPr="00A61C55">
        <w:rPr>
          <w:rFonts w:ascii="Franklin Gothic Book" w:hAnsi="Franklin Gothic Book"/>
          <w:sz w:val="24"/>
          <w:szCs w:val="24"/>
        </w:rPr>
        <w:t xml:space="preserve"> </w:t>
      </w:r>
    </w:p>
    <w:p w14:paraId="46B18049" w14:textId="1FBE7E02"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UNEMPLOYED </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An individual who is without a job and who wants and is available for work.  The determination of whether an individual is without a job shall be made in accordance with the criteria used by the Bureau of Labor Statistics of </w:t>
      </w:r>
      <w:r w:rsidR="00E61C24" w:rsidRPr="00A61C55">
        <w:rPr>
          <w:rFonts w:ascii="Franklin Gothic Book" w:hAnsi="Franklin Gothic Book"/>
          <w:color w:val="283137"/>
          <w:sz w:val="24"/>
          <w:szCs w:val="24"/>
          <w:lang w:val="en"/>
        </w:rPr>
        <w:t>USDOL</w:t>
      </w:r>
      <w:r w:rsidRPr="00A61C55">
        <w:rPr>
          <w:rFonts w:ascii="Franklin Gothic Book" w:hAnsi="Franklin Gothic Book"/>
          <w:color w:val="283137"/>
          <w:sz w:val="24"/>
          <w:szCs w:val="24"/>
          <w:lang w:val="en"/>
        </w:rPr>
        <w:t xml:space="preserve"> in defining individuals as unemployed.</w:t>
      </w:r>
    </w:p>
    <w:p w14:paraId="229356B9" w14:textId="77777777" w:rsidR="00344063" w:rsidRPr="00A61C55" w:rsidRDefault="00344063" w:rsidP="009E42F6">
      <w:pPr>
        <w:rPr>
          <w:rFonts w:ascii="Franklin Gothic Book" w:hAnsi="Franklin Gothic Book"/>
          <w:bCs/>
          <w:color w:val="283137"/>
          <w:sz w:val="24"/>
          <w:szCs w:val="24"/>
          <w:lang w:val="en"/>
        </w:rPr>
      </w:pPr>
    </w:p>
    <w:p w14:paraId="0972C7C2"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UNEMPLOYMENT CLAIMS ASSISTANCE</w:t>
      </w:r>
      <w:r w:rsidRPr="00A61C55">
        <w:rPr>
          <w:rFonts w:ascii="Franklin Gothic Book" w:hAnsi="Franklin Gothic Book"/>
          <w:bCs/>
          <w:color w:val="283137"/>
          <w:sz w:val="24"/>
          <w:szCs w:val="24"/>
          <w:lang w:val="en"/>
        </w:rPr>
        <w:t> </w:t>
      </w:r>
      <w:r w:rsidRPr="00A61C55">
        <w:rPr>
          <w:rFonts w:ascii="Franklin Gothic Book" w:hAnsi="Franklin Gothic Book"/>
          <w:color w:val="283137"/>
          <w:sz w:val="24"/>
          <w:szCs w:val="24"/>
          <w:lang w:val="en"/>
        </w:rPr>
        <w:t>– Staff-assisted provision of information on-site, by phone, or via other technology by staff who are properly trained in UI claims, filing, and/or the acceptance of information necessary to file a claim.</w:t>
      </w:r>
    </w:p>
    <w:p w14:paraId="13661B12" w14:textId="77777777" w:rsidR="00344063" w:rsidRPr="00A61C55" w:rsidRDefault="00344063" w:rsidP="009E42F6">
      <w:pPr>
        <w:rPr>
          <w:rFonts w:ascii="Franklin Gothic Book" w:hAnsi="Franklin Gothic Book"/>
          <w:bCs/>
          <w:color w:val="283137"/>
          <w:sz w:val="24"/>
          <w:szCs w:val="24"/>
          <w:lang w:val="en"/>
        </w:rPr>
      </w:pPr>
    </w:p>
    <w:p w14:paraId="4F2940DA"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UNEMPLOYMENT INSURANCE (UI)</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 A program providing cash benefits to eligible workers who are unemployed through no fault of their own (as determined under State law), and who meet other eligibility requirements of State law.</w:t>
      </w:r>
    </w:p>
    <w:p w14:paraId="7CA9D7B0" w14:textId="77777777" w:rsidR="00344063" w:rsidRPr="00A61C55" w:rsidRDefault="00344063" w:rsidP="009E42F6">
      <w:pPr>
        <w:rPr>
          <w:rFonts w:ascii="Franklin Gothic Book" w:hAnsi="Franklin Gothic Book"/>
          <w:bCs/>
          <w:color w:val="283137"/>
          <w:sz w:val="24"/>
          <w:szCs w:val="24"/>
          <w:lang w:val="en"/>
        </w:rPr>
      </w:pPr>
    </w:p>
    <w:p w14:paraId="17211E10" w14:textId="77777777" w:rsidR="00344063"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UNSUBSIDIZED EMPLOYMENT</w:t>
      </w:r>
      <w:r w:rsidRPr="00A61C55">
        <w:rPr>
          <w:rFonts w:ascii="Franklin Gothic Book" w:hAnsi="Franklin Gothic Book"/>
          <w:color w:val="283137"/>
          <w:sz w:val="24"/>
          <w:szCs w:val="24"/>
          <w:lang w:val="en"/>
        </w:rPr>
        <w:t xml:space="preserve"> – Employment not financed from funds provided under WIOA or the Trade Act (which includes for reporting purposes entry into the United States Armed Forces); entry into employment in a registered apprenticeship program, and terminus who became self-employed.</w:t>
      </w:r>
    </w:p>
    <w:p w14:paraId="6C8B079A" w14:textId="77777777" w:rsidR="009F583C" w:rsidRPr="00A61C55" w:rsidRDefault="009F583C" w:rsidP="009E42F6">
      <w:pPr>
        <w:rPr>
          <w:rFonts w:ascii="Franklin Gothic Book" w:hAnsi="Franklin Gothic Book"/>
          <w:color w:val="FFFFFF"/>
          <w:sz w:val="24"/>
          <w:szCs w:val="24"/>
          <w:lang w:val="en"/>
        </w:rPr>
      </w:pPr>
      <w:r w:rsidRPr="00A61C55">
        <w:rPr>
          <w:rFonts w:ascii="Franklin Gothic Book" w:hAnsi="Franklin Gothic Book"/>
          <w:color w:val="FFFFFF"/>
          <w:sz w:val="24"/>
          <w:szCs w:val="24"/>
          <w:lang w:val="en"/>
        </w:rPr>
        <w:t xml:space="preserve"> </w:t>
      </w:r>
    </w:p>
    <w:p w14:paraId="76C94BF5"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VETERAN </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The term “eligible veteran” means a person who (a) served on active duty in the military, naval or air service (of the United States) for a period of more than 180 days and was discharged or released there from with other than a dishonorable discharge; or (b) Was discharged or released from active duty because of a service-connected disability; or (c) Was discharged as a member of a reserve component under an order to active duty pursuant to section 672(a), (d), or (g), 673, or 673b of Title 10, who served on active duty during a period of war or in a campaign or expedition for which a campaign badge is authorized and was discharged from such duty with other than a dishonorable discharge. [38 USC 2011(4)]</w:t>
      </w:r>
    </w:p>
    <w:p w14:paraId="6092D9F8" w14:textId="77777777" w:rsidR="00AF261A" w:rsidRPr="00A61C55" w:rsidRDefault="009F583C" w:rsidP="00AF261A">
      <w:pPr>
        <w:pStyle w:val="ListParagraph"/>
        <w:numPr>
          <w:ilvl w:val="0"/>
          <w:numId w:val="53"/>
        </w:numPr>
        <w:tabs>
          <w:tab w:val="left" w:pos="720"/>
          <w:tab w:val="left" w:pos="1080"/>
        </w:tabs>
        <w:rPr>
          <w:rFonts w:ascii="Franklin Gothic Book" w:hAnsi="Franklin Gothic Book"/>
          <w:color w:val="283137"/>
          <w:sz w:val="24"/>
          <w:szCs w:val="24"/>
          <w:lang w:val="en"/>
        </w:rPr>
      </w:pPr>
      <w:r w:rsidRPr="00A61C55">
        <w:rPr>
          <w:rFonts w:ascii="Franklin Gothic Book" w:hAnsi="Franklin Gothic Book"/>
          <w:color w:val="283137"/>
          <w:sz w:val="24"/>
          <w:szCs w:val="24"/>
          <w:u w:val="single"/>
          <w:lang w:val="en"/>
        </w:rPr>
        <w:t>Campaign Veteran</w:t>
      </w:r>
    </w:p>
    <w:p w14:paraId="16DF7ACC" w14:textId="77777777" w:rsidR="00AF261A" w:rsidRPr="00A61C55" w:rsidRDefault="009F583C" w:rsidP="00AF261A">
      <w:pPr>
        <w:pStyle w:val="ListParagraph"/>
        <w:tabs>
          <w:tab w:val="left" w:pos="720"/>
          <w:tab w:val="left" w:pos="1080"/>
        </w:tabs>
        <w:ind w:left="720" w:firstLine="0"/>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Served on active duty during a war or in a campaign or expedition for which a campaign badge or expeditionary medal has been authorized as identified and listed by the Office of Personnel Management (OPM). An updated listing of those campaigns may be obtained on the OPM website</w:t>
      </w:r>
      <w:r w:rsidRPr="00A61C55">
        <w:rPr>
          <w:rFonts w:ascii="Franklin Gothic Book" w:hAnsi="Franklin Gothic Book"/>
          <w:i/>
          <w:iCs/>
          <w:color w:val="283137"/>
          <w:sz w:val="24"/>
          <w:szCs w:val="24"/>
          <w:lang w:val="en"/>
        </w:rPr>
        <w:t xml:space="preserve">: </w:t>
      </w:r>
      <w:hyperlink r:id="rId10" w:history="1">
        <w:r w:rsidRPr="00A61C55">
          <w:rPr>
            <w:rFonts w:ascii="Franklin Gothic Book" w:hAnsi="Franklin Gothic Book"/>
            <w:i/>
            <w:iCs/>
            <w:color w:val="0073BE"/>
            <w:sz w:val="24"/>
            <w:szCs w:val="24"/>
            <w:u w:val="single"/>
            <w:lang w:val="en"/>
          </w:rPr>
          <w:t>http://www.opm.gov/veterans/html/vgmedal2.htm</w:t>
        </w:r>
      </w:hyperlink>
      <w:r w:rsidRPr="00A61C55">
        <w:rPr>
          <w:rFonts w:ascii="Franklin Gothic Book" w:hAnsi="Franklin Gothic Book"/>
          <w:color w:val="283137"/>
          <w:sz w:val="24"/>
          <w:szCs w:val="24"/>
          <w:lang w:val="en"/>
        </w:rPr>
        <w:t>.</w:t>
      </w:r>
    </w:p>
    <w:p w14:paraId="6A215497" w14:textId="77777777" w:rsidR="00AF261A" w:rsidRPr="00A61C55" w:rsidRDefault="009F583C" w:rsidP="00AF261A">
      <w:pPr>
        <w:pStyle w:val="ListParagraph"/>
        <w:numPr>
          <w:ilvl w:val="0"/>
          <w:numId w:val="53"/>
        </w:numPr>
        <w:tabs>
          <w:tab w:val="left" w:pos="720"/>
          <w:tab w:val="left" w:pos="1080"/>
        </w:tabs>
        <w:rPr>
          <w:rFonts w:ascii="Franklin Gothic Book" w:hAnsi="Franklin Gothic Book"/>
          <w:color w:val="283137"/>
          <w:sz w:val="24"/>
          <w:szCs w:val="24"/>
          <w:lang w:val="en"/>
        </w:rPr>
      </w:pPr>
      <w:r w:rsidRPr="00A61C55">
        <w:rPr>
          <w:rFonts w:ascii="Franklin Gothic Book" w:hAnsi="Franklin Gothic Book"/>
          <w:color w:val="283137"/>
          <w:sz w:val="24"/>
          <w:szCs w:val="24"/>
          <w:u w:val="single"/>
          <w:lang w:val="en"/>
        </w:rPr>
        <w:t>Vietnam-era Campaign Veteran</w:t>
      </w:r>
      <w:r w:rsidR="00AF261A" w:rsidRPr="00A61C55">
        <w:rPr>
          <w:rFonts w:ascii="Franklin Gothic Book" w:hAnsi="Franklin Gothic Book"/>
          <w:color w:val="283137"/>
          <w:sz w:val="24"/>
          <w:szCs w:val="24"/>
          <w:u w:val="single"/>
          <w:lang w:val="en"/>
        </w:rPr>
        <w:t xml:space="preserve"> </w:t>
      </w:r>
    </w:p>
    <w:p w14:paraId="5251632A" w14:textId="215257C1" w:rsidR="00A64CA6" w:rsidRPr="00A61C55" w:rsidRDefault="009F583C" w:rsidP="00A64CA6">
      <w:pPr>
        <w:pStyle w:val="ListParagraph"/>
        <w:tabs>
          <w:tab w:val="left" w:pos="720"/>
          <w:tab w:val="left" w:pos="1080"/>
        </w:tabs>
        <w:ind w:left="720" w:firstLine="0"/>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 xml:space="preserve">Served in the active U.S. military and who was discharged or released from such service under conditions other than dishonorable during the Vietnam-era (the period beginning February 28, </w:t>
      </w:r>
      <w:r w:rsidR="00B33285" w:rsidRPr="00A61C55">
        <w:rPr>
          <w:rFonts w:ascii="Franklin Gothic Book" w:hAnsi="Franklin Gothic Book"/>
          <w:color w:val="283137"/>
          <w:sz w:val="24"/>
          <w:szCs w:val="24"/>
          <w:lang w:val="en"/>
        </w:rPr>
        <w:t>1961,</w:t>
      </w:r>
      <w:r w:rsidRPr="00A61C55">
        <w:rPr>
          <w:rFonts w:ascii="Franklin Gothic Book" w:hAnsi="Franklin Gothic Book"/>
          <w:color w:val="283137"/>
          <w:sz w:val="24"/>
          <w:szCs w:val="24"/>
          <w:lang w:val="en"/>
        </w:rPr>
        <w:t xml:space="preserve"> and ending May 7, 1975, if the veteran served in the Republic of Vietnam during that period; and the period beginning August 5, </w:t>
      </w:r>
      <w:r w:rsidR="00B33285" w:rsidRPr="00A61C55">
        <w:rPr>
          <w:rFonts w:ascii="Franklin Gothic Book" w:hAnsi="Franklin Gothic Book"/>
          <w:color w:val="283137"/>
          <w:sz w:val="24"/>
          <w:szCs w:val="24"/>
          <w:lang w:val="en"/>
        </w:rPr>
        <w:t>1964,</w:t>
      </w:r>
      <w:r w:rsidRPr="00A61C55">
        <w:rPr>
          <w:rFonts w:ascii="Franklin Gothic Book" w:hAnsi="Franklin Gothic Book"/>
          <w:color w:val="283137"/>
          <w:sz w:val="24"/>
          <w:szCs w:val="24"/>
          <w:lang w:val="en"/>
        </w:rPr>
        <w:t xml:space="preserve"> and ending May 7, </w:t>
      </w:r>
      <w:r w:rsidR="00B33285" w:rsidRPr="00A61C55">
        <w:rPr>
          <w:rFonts w:ascii="Franklin Gothic Book" w:hAnsi="Franklin Gothic Book"/>
          <w:color w:val="283137"/>
          <w:sz w:val="24"/>
          <w:szCs w:val="24"/>
          <w:lang w:val="en"/>
        </w:rPr>
        <w:t>1975,</w:t>
      </w:r>
      <w:r w:rsidRPr="00A61C55">
        <w:rPr>
          <w:rFonts w:ascii="Franklin Gothic Book" w:hAnsi="Franklin Gothic Book"/>
          <w:color w:val="283137"/>
          <w:sz w:val="24"/>
          <w:szCs w:val="24"/>
          <w:lang w:val="en"/>
        </w:rPr>
        <w:t xml:space="preserve"> in all other cases).</w:t>
      </w:r>
    </w:p>
    <w:p w14:paraId="2CE641F7" w14:textId="77777777" w:rsidR="00A64CA6" w:rsidRPr="00A61C55" w:rsidRDefault="009F583C" w:rsidP="009E42F6">
      <w:pPr>
        <w:pStyle w:val="ListParagraph"/>
        <w:numPr>
          <w:ilvl w:val="0"/>
          <w:numId w:val="53"/>
        </w:numPr>
        <w:tabs>
          <w:tab w:val="left" w:pos="720"/>
          <w:tab w:val="left" w:pos="1080"/>
        </w:tabs>
        <w:rPr>
          <w:rFonts w:ascii="Franklin Gothic Book" w:hAnsi="Franklin Gothic Book"/>
          <w:color w:val="283137"/>
          <w:sz w:val="24"/>
          <w:szCs w:val="24"/>
          <w:lang w:val="en"/>
        </w:rPr>
      </w:pPr>
      <w:r w:rsidRPr="00A61C55">
        <w:rPr>
          <w:rFonts w:ascii="Franklin Gothic Book" w:hAnsi="Franklin Gothic Book"/>
          <w:color w:val="283137"/>
          <w:sz w:val="24"/>
          <w:szCs w:val="24"/>
          <w:u w:val="single"/>
          <w:lang w:val="en"/>
        </w:rPr>
        <w:t>Disabled Veteran</w:t>
      </w:r>
    </w:p>
    <w:p w14:paraId="13076347" w14:textId="77777777" w:rsidR="00A64CA6" w:rsidRPr="00A61C55" w:rsidRDefault="009F583C" w:rsidP="00A64CA6">
      <w:pPr>
        <w:pStyle w:val="ListParagraph"/>
        <w:tabs>
          <w:tab w:val="left" w:pos="720"/>
          <w:tab w:val="left" w:pos="1080"/>
        </w:tabs>
        <w:ind w:left="720" w:firstLine="0"/>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Entitled to compensation regardless of rate (include those rated at zero percent) for a disability under laws administered by the Department of Veterans’ Affairs (DVA), or who was discharged or released from active duty because of a service-connected disability.</w:t>
      </w:r>
    </w:p>
    <w:p w14:paraId="2E746444" w14:textId="77777777" w:rsidR="00A64CA6" w:rsidRPr="00A61C55" w:rsidRDefault="009F583C" w:rsidP="00A64CA6">
      <w:pPr>
        <w:pStyle w:val="ListParagraph"/>
        <w:numPr>
          <w:ilvl w:val="0"/>
          <w:numId w:val="54"/>
        </w:numPr>
        <w:tabs>
          <w:tab w:val="left" w:pos="720"/>
          <w:tab w:val="left" w:pos="1080"/>
        </w:tabs>
        <w:ind w:left="720" w:firstLine="0"/>
        <w:rPr>
          <w:rFonts w:ascii="Franklin Gothic Book" w:hAnsi="Franklin Gothic Book"/>
          <w:color w:val="283137"/>
          <w:sz w:val="24"/>
          <w:szCs w:val="24"/>
          <w:lang w:val="en"/>
        </w:rPr>
      </w:pPr>
      <w:r w:rsidRPr="00A61C55">
        <w:rPr>
          <w:rFonts w:ascii="Franklin Gothic Book" w:hAnsi="Franklin Gothic Book"/>
          <w:color w:val="283137"/>
          <w:sz w:val="24"/>
          <w:szCs w:val="24"/>
          <w:u w:val="single"/>
          <w:lang w:val="en"/>
        </w:rPr>
        <w:t>Special Disabled Veteran</w:t>
      </w:r>
    </w:p>
    <w:p w14:paraId="74CF7A11" w14:textId="77777777" w:rsidR="00A64CA6" w:rsidRPr="00A61C55" w:rsidRDefault="00A64CA6" w:rsidP="00A64CA6">
      <w:pPr>
        <w:pStyle w:val="ListParagraph"/>
        <w:tabs>
          <w:tab w:val="left" w:pos="1080"/>
        </w:tabs>
        <w:ind w:left="1080"/>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b/>
      </w:r>
      <w:r w:rsidR="009F583C" w:rsidRPr="00A61C55">
        <w:rPr>
          <w:rFonts w:ascii="Franklin Gothic Book" w:hAnsi="Franklin Gothic Book"/>
          <w:color w:val="283137"/>
          <w:sz w:val="24"/>
          <w:szCs w:val="24"/>
          <w:lang w:val="en"/>
        </w:rPr>
        <w:t>Individual’s disability is rated at thirty percent or more by the DVA, or at 10 or 20 percent for a serious employment disability.</w:t>
      </w:r>
    </w:p>
    <w:p w14:paraId="2AA1C734" w14:textId="77777777" w:rsidR="00A64CA6" w:rsidRPr="00A61C55" w:rsidRDefault="009F583C" w:rsidP="009E42F6">
      <w:pPr>
        <w:pStyle w:val="ListParagraph"/>
        <w:numPr>
          <w:ilvl w:val="0"/>
          <w:numId w:val="53"/>
        </w:numPr>
        <w:tabs>
          <w:tab w:val="left" w:pos="1080"/>
        </w:tabs>
        <w:rPr>
          <w:rFonts w:ascii="Franklin Gothic Book" w:hAnsi="Franklin Gothic Book"/>
          <w:color w:val="283137"/>
          <w:sz w:val="24"/>
          <w:szCs w:val="24"/>
          <w:lang w:val="en"/>
        </w:rPr>
      </w:pPr>
      <w:r w:rsidRPr="00A61C55">
        <w:rPr>
          <w:rFonts w:ascii="Franklin Gothic Book" w:hAnsi="Franklin Gothic Book"/>
          <w:color w:val="283137"/>
          <w:sz w:val="24"/>
          <w:szCs w:val="24"/>
          <w:u w:val="single"/>
          <w:lang w:val="en"/>
        </w:rPr>
        <w:t>Recently Separated Veteran</w:t>
      </w:r>
    </w:p>
    <w:p w14:paraId="623B7814" w14:textId="3AC17492" w:rsidR="009F583C" w:rsidRPr="00A61C55" w:rsidRDefault="009F583C" w:rsidP="00A64CA6">
      <w:pPr>
        <w:pStyle w:val="ListParagraph"/>
        <w:tabs>
          <w:tab w:val="left" w:pos="1080"/>
        </w:tabs>
        <w:ind w:left="720" w:firstLine="0"/>
        <w:rPr>
          <w:rFonts w:ascii="Franklin Gothic Book" w:hAnsi="Franklin Gothic Book"/>
          <w:color w:val="283137"/>
          <w:sz w:val="24"/>
          <w:szCs w:val="24"/>
          <w:lang w:val="en"/>
        </w:rPr>
      </w:pPr>
      <w:r w:rsidRPr="00A61C55">
        <w:rPr>
          <w:rFonts w:ascii="Franklin Gothic Book" w:hAnsi="Franklin Gothic Book"/>
          <w:color w:val="283137"/>
          <w:sz w:val="24"/>
          <w:szCs w:val="24"/>
          <w:lang w:val="en"/>
        </w:rPr>
        <w:t>A veteran who applied for participation under WIOA Title I within 12 months after discharge or release from active military duty.</w:t>
      </w:r>
    </w:p>
    <w:p w14:paraId="1E7A8CFB" w14:textId="5E77DB19" w:rsidR="009F583C" w:rsidRPr="00A61C55" w:rsidRDefault="00A64CA6" w:rsidP="00A64CA6">
      <w:pPr>
        <w:tabs>
          <w:tab w:val="left" w:pos="720"/>
        </w:tabs>
        <w:ind w:left="720" w:hanging="720"/>
        <w:rPr>
          <w:rFonts w:ascii="Franklin Gothic Book" w:hAnsi="Franklin Gothic Book"/>
          <w:color w:val="283137"/>
          <w:sz w:val="24"/>
          <w:szCs w:val="24"/>
          <w:lang w:val="en"/>
        </w:rPr>
      </w:pPr>
      <w:r w:rsidRPr="00A61C55">
        <w:rPr>
          <w:rFonts w:ascii="Franklin Gothic Book" w:hAnsi="Franklin Gothic Book"/>
          <w:bCs/>
          <w:i/>
          <w:iCs/>
          <w:color w:val="283137"/>
          <w:sz w:val="24"/>
          <w:szCs w:val="24"/>
          <w:lang w:val="en"/>
        </w:rPr>
        <w:tab/>
      </w:r>
      <w:r w:rsidR="009F583C" w:rsidRPr="00A61C55">
        <w:rPr>
          <w:rFonts w:ascii="Franklin Gothic Book" w:hAnsi="Franklin Gothic Book"/>
          <w:bCs/>
          <w:i/>
          <w:iCs/>
          <w:color w:val="283137"/>
          <w:sz w:val="24"/>
          <w:szCs w:val="24"/>
          <w:lang w:val="en"/>
        </w:rPr>
        <w:t>Note:</w:t>
      </w:r>
      <w:r w:rsidR="009F583C" w:rsidRPr="00A61C55">
        <w:rPr>
          <w:rFonts w:ascii="Franklin Gothic Book" w:hAnsi="Franklin Gothic Book"/>
          <w:i/>
          <w:iCs/>
          <w:color w:val="283137"/>
          <w:sz w:val="24"/>
          <w:szCs w:val="24"/>
          <w:lang w:val="en"/>
        </w:rPr>
        <w:t>  The term “active” means full-time duty in the Armed Forces, other than duty for training in the reserves or National Guard. Any period of duty for training in reserves or National Guard, including authorized travel, during which an individual was disabled from a disease or injury incurred or aggravated in the line of duty is considered “active” duty.  38 USC, Section 101 (27) defines “reserve component” to include the Army National Guard and the Air National Guard.  The revised definition of “eligible veteran” includes members of reserve components activated during any “period of war” including the Persian Gulf conflict, August 5, 1990, with an ending date not yet announced by the President. It matters not where such an “eligible veteran” served, only that they served during a period of war. For example, many reserve components activated during the Persian Gulf period of war did not serve in the Persian Gulf Theater of operation. However, if those reserve components were activated by subsection of Title 10, the member(s) of those units will now be considered an “eligible veteran”.</w:t>
      </w:r>
    </w:p>
    <w:p w14:paraId="5E7F3A5F" w14:textId="77777777" w:rsidR="005447F2" w:rsidRPr="00A61C55" w:rsidRDefault="005447F2" w:rsidP="009E42F6">
      <w:pPr>
        <w:rPr>
          <w:rFonts w:ascii="Franklin Gothic Book" w:hAnsi="Franklin Gothic Book"/>
          <w:bCs/>
          <w:color w:val="283137"/>
          <w:sz w:val="24"/>
          <w:szCs w:val="24"/>
          <w:lang w:val="en"/>
        </w:rPr>
      </w:pPr>
    </w:p>
    <w:p w14:paraId="51EF2966" w14:textId="7B1176E3"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VETERANS PRIORITY OF SERVICE</w:t>
      </w:r>
      <w:r w:rsidRPr="00A61C55">
        <w:rPr>
          <w:rFonts w:ascii="Franklin Gothic Book" w:hAnsi="Franklin Gothic Book"/>
          <w:bCs/>
          <w:color w:val="283137"/>
          <w:sz w:val="24"/>
          <w:szCs w:val="24"/>
          <w:lang w:val="en"/>
        </w:rPr>
        <w:t xml:space="preserve"> – The</w:t>
      </w:r>
      <w:r w:rsidRPr="00A61C55">
        <w:rPr>
          <w:rFonts w:ascii="Franklin Gothic Book" w:hAnsi="Franklin Gothic Book"/>
          <w:color w:val="283137"/>
          <w:sz w:val="24"/>
          <w:szCs w:val="24"/>
          <w:lang w:val="en"/>
        </w:rPr>
        <w:t xml:space="preserve"> Jobs for Veterans Act of 2002 established priority of service to veterans and eligible spouses.  This was done as an important acknowledgement of the sacrifices of the men and women who have served in the U.S. Armed Forces.  Priority requires that </w:t>
      </w:r>
      <w:r w:rsidR="00F30B89" w:rsidRPr="00A61C55">
        <w:rPr>
          <w:rFonts w:ascii="Franklin Gothic Book" w:hAnsi="Franklin Gothic Book"/>
          <w:color w:val="283137"/>
          <w:sz w:val="24"/>
          <w:szCs w:val="24"/>
          <w:lang w:val="en"/>
        </w:rPr>
        <w:t>USDOL</w:t>
      </w:r>
      <w:r w:rsidRPr="00A61C55">
        <w:rPr>
          <w:rFonts w:ascii="Franklin Gothic Book" w:hAnsi="Franklin Gothic Book"/>
          <w:color w:val="283137"/>
          <w:sz w:val="24"/>
          <w:szCs w:val="24"/>
          <w:lang w:val="en"/>
        </w:rPr>
        <w:t xml:space="preserve"> funded programs give qualified veterans and their spouses first consideration for participation in a program if they meet the eligibility criteria for that program.</w:t>
      </w:r>
    </w:p>
    <w:p w14:paraId="5F14148E" w14:textId="77777777" w:rsidR="005447F2" w:rsidRPr="00A61C55" w:rsidRDefault="005447F2" w:rsidP="009E42F6">
      <w:pPr>
        <w:rPr>
          <w:rFonts w:ascii="Franklin Gothic Book" w:hAnsi="Franklin Gothic Book"/>
          <w:bCs/>
          <w:color w:val="283137"/>
          <w:sz w:val="24"/>
          <w:szCs w:val="24"/>
          <w:lang w:val="en"/>
        </w:rPr>
      </w:pPr>
    </w:p>
    <w:p w14:paraId="20657802" w14:textId="77777777"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VOCATIONAL EDUCATION</w:t>
      </w:r>
      <w:r w:rsidRPr="00A61C55">
        <w:rPr>
          <w:rFonts w:ascii="Franklin Gothic Book" w:hAnsi="Franklin Gothic Book"/>
          <w:color w:val="283137"/>
          <w:sz w:val="24"/>
          <w:szCs w:val="24"/>
          <w:lang w:val="en"/>
        </w:rPr>
        <w:t xml:space="preserve"> – The term “vocational education” means organized educational programs offering sequences of courses directly related to preparing individuals for paid or unpaid employment in current or emerging occupations requiring other than a baccalaureate or advanced degree.  Programs include competency-based applied learning, which contributes to an individual’s academic knowledge, higher-order reasoning, problem solving skills, and the occupational-specific skills necessary for economic independence as a productive and contributing member of society.</w:t>
      </w:r>
    </w:p>
    <w:p w14:paraId="6FB9B832" w14:textId="77777777" w:rsidR="005447F2" w:rsidRPr="00A61C55" w:rsidRDefault="005447F2" w:rsidP="009E42F6">
      <w:pPr>
        <w:rPr>
          <w:rFonts w:ascii="Franklin Gothic Book" w:hAnsi="Franklin Gothic Book"/>
          <w:color w:val="283137"/>
          <w:sz w:val="24"/>
          <w:szCs w:val="24"/>
          <w:lang w:val="en"/>
        </w:rPr>
      </w:pPr>
    </w:p>
    <w:p w14:paraId="42DC3D57" w14:textId="61E3827C"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 xml:space="preserve">VOCATIONAL REHABILITATION </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Vocational rehabilitation, as provided by state vocational rehabilitation</w:t>
      </w:r>
      <w:r w:rsidR="00B840A3" w:rsidRPr="00A61C55">
        <w:rPr>
          <w:rFonts w:ascii="Franklin Gothic Book" w:hAnsi="Franklin Gothic Book"/>
          <w:color w:val="283137"/>
          <w:sz w:val="24"/>
          <w:szCs w:val="24"/>
          <w:lang w:val="en"/>
        </w:rPr>
        <w:t xml:space="preserve"> agencies authorized under the F</w:t>
      </w:r>
      <w:r w:rsidRPr="00A61C55">
        <w:rPr>
          <w:rFonts w:ascii="Franklin Gothic Book" w:hAnsi="Franklin Gothic Book"/>
          <w:color w:val="283137"/>
          <w:sz w:val="24"/>
          <w:szCs w:val="24"/>
          <w:lang w:val="en"/>
        </w:rPr>
        <w:t>ederal Rehabilitation Act, refers to a combination of services that are individually planned to enable an individual with a disability to prepare for, secure, retain, advance in, or regain employment that is consistent with the individual’s strengths, resources, priorities, concerns, abilities, capabilities, interests, and informed choice.</w:t>
      </w:r>
    </w:p>
    <w:p w14:paraId="162A1118" w14:textId="77777777" w:rsidR="005447F2" w:rsidRPr="00A61C55" w:rsidRDefault="005447F2" w:rsidP="009E42F6">
      <w:pPr>
        <w:rPr>
          <w:rFonts w:ascii="Franklin Gothic Book" w:hAnsi="Franklin Gothic Book"/>
          <w:bCs/>
          <w:color w:val="283137"/>
          <w:sz w:val="24"/>
          <w:szCs w:val="24"/>
          <w:lang w:val="en"/>
        </w:rPr>
      </w:pPr>
    </w:p>
    <w:p w14:paraId="66DE7B11" w14:textId="29F3DB03" w:rsidR="009F583C" w:rsidRPr="00A61C55" w:rsidRDefault="009F583C" w:rsidP="009E42F6">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WAGNER-PEYSER</w:t>
      </w:r>
      <w:r w:rsidR="00D031A5">
        <w:rPr>
          <w:rFonts w:ascii="Franklin Gothic Book" w:hAnsi="Franklin Gothic Book"/>
          <w:b/>
          <w:bCs/>
          <w:color w:val="283137"/>
          <w:sz w:val="24"/>
          <w:szCs w:val="24"/>
          <w:lang w:val="en"/>
        </w:rPr>
        <w:t xml:space="preserve"> ACT</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The Wagner-Peyser Act of 1933 established a nationwide system of public employment offices commonly known as the Employment Service.  The Act was amended in 1998 to make the Employment Service part of the One-Stop service delivery system. Wagner-Peyser is a Core (required) program in the Workforce System.  WIOA Title III.</w:t>
      </w:r>
    </w:p>
    <w:p w14:paraId="0024219B" w14:textId="77777777" w:rsidR="005447F2" w:rsidRPr="00A61C55" w:rsidRDefault="005447F2" w:rsidP="009E42F6">
      <w:pPr>
        <w:rPr>
          <w:rFonts w:ascii="Franklin Gothic Book" w:hAnsi="Franklin Gothic Book"/>
          <w:bCs/>
          <w:color w:val="283137"/>
          <w:sz w:val="24"/>
          <w:szCs w:val="24"/>
          <w:lang w:val="en"/>
        </w:rPr>
      </w:pPr>
    </w:p>
    <w:p w14:paraId="0529F667" w14:textId="787BF369" w:rsidR="009F583C" w:rsidRPr="00A61C55" w:rsidRDefault="00F61EBB" w:rsidP="00F61EBB">
      <w:pPr>
        <w:jc w:val="both"/>
        <w:rPr>
          <w:rFonts w:ascii="Franklin Gothic Book" w:hAnsi="Franklin Gothic Book"/>
          <w:color w:val="283137"/>
          <w:sz w:val="24"/>
          <w:szCs w:val="24"/>
          <w:lang w:val="en"/>
        </w:rPr>
      </w:pPr>
      <w:r w:rsidRPr="00A61C55">
        <w:rPr>
          <w:rFonts w:ascii="Franklin Gothic Book" w:hAnsi="Franklin Gothic Book"/>
          <w:b/>
          <w:sz w:val="24"/>
          <w:szCs w:val="24"/>
        </w:rPr>
        <w:t>WIOA REGULATIONS</w:t>
      </w:r>
      <w:r w:rsidRPr="00A61C55">
        <w:rPr>
          <w:rFonts w:ascii="Franklin Gothic Book" w:hAnsi="Franklin Gothic Book"/>
          <w:sz w:val="24"/>
          <w:szCs w:val="24"/>
        </w:rPr>
        <w:t xml:space="preserve"> mean the regulations in parts 675 through 687 of this chapter, the Wagner-Peyser Act regulations in part 652, subpart C, of this chapter, and the regulations implementing WIA sec. 188 in 29 CFR part 38. </w:t>
      </w:r>
      <w:r w:rsidR="009F583C" w:rsidRPr="00A61C55">
        <w:rPr>
          <w:rFonts w:ascii="Franklin Gothic Book" w:hAnsi="Franklin Gothic Book"/>
          <w:bCs/>
          <w:color w:val="283137"/>
          <w:sz w:val="24"/>
          <w:szCs w:val="24"/>
          <w:lang w:val="en"/>
        </w:rPr>
        <w:t xml:space="preserve">WIOA </w:t>
      </w:r>
      <w:r w:rsidR="009F583C" w:rsidRPr="00A61C55">
        <w:rPr>
          <w:rFonts w:ascii="Franklin Gothic Book" w:hAnsi="Franklin Gothic Book"/>
          <w:color w:val="283137"/>
          <w:sz w:val="24"/>
          <w:szCs w:val="24"/>
          <w:lang w:val="en"/>
        </w:rPr>
        <w:t xml:space="preserve">replaces the Workforce Investment Act (WIA) of 1998 and retains and amends the Adult Education and Family Literacy Act, the Wegner Peyser </w:t>
      </w:r>
      <w:r w:rsidR="00B33285" w:rsidRPr="00A61C55">
        <w:rPr>
          <w:rFonts w:ascii="Franklin Gothic Book" w:hAnsi="Franklin Gothic Book"/>
          <w:color w:val="283137"/>
          <w:sz w:val="24"/>
          <w:szCs w:val="24"/>
          <w:lang w:val="en"/>
        </w:rPr>
        <w:t>Act,</w:t>
      </w:r>
      <w:r w:rsidR="009F583C" w:rsidRPr="00A61C55">
        <w:rPr>
          <w:rFonts w:ascii="Franklin Gothic Book" w:hAnsi="Franklin Gothic Book"/>
          <w:color w:val="283137"/>
          <w:sz w:val="24"/>
          <w:szCs w:val="24"/>
          <w:lang w:val="en"/>
        </w:rPr>
        <w:t xml:space="preserve"> and the Rehabilitation Act of 1973.</w:t>
      </w:r>
    </w:p>
    <w:p w14:paraId="35DE7EA6" w14:textId="77777777" w:rsidR="005447F2" w:rsidRPr="00A61C55" w:rsidRDefault="005447F2" w:rsidP="009E42F6">
      <w:pPr>
        <w:rPr>
          <w:rFonts w:ascii="Franklin Gothic Book" w:hAnsi="Franklin Gothic Book"/>
          <w:bCs/>
          <w:color w:val="283137"/>
          <w:sz w:val="24"/>
          <w:szCs w:val="24"/>
          <w:lang w:val="en"/>
        </w:rPr>
      </w:pPr>
    </w:p>
    <w:p w14:paraId="5327B21E" w14:textId="77777777" w:rsidR="001D4258" w:rsidRDefault="001D4258" w:rsidP="00CA439A">
      <w:pPr>
        <w:rPr>
          <w:rFonts w:ascii="Franklin Gothic Book" w:hAnsi="Franklin Gothic Book"/>
          <w:b/>
          <w:bCs/>
          <w:color w:val="283137"/>
          <w:sz w:val="24"/>
          <w:szCs w:val="24"/>
          <w:lang w:val="en"/>
        </w:rPr>
      </w:pPr>
    </w:p>
    <w:p w14:paraId="33AD751E" w14:textId="23ECEC08" w:rsidR="009F583C" w:rsidRPr="00A61C55" w:rsidRDefault="005447F2" w:rsidP="00CA4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WORK ATTIRE AND WORK-R</w:t>
      </w:r>
      <w:r w:rsidR="009F583C" w:rsidRPr="00A61C55">
        <w:rPr>
          <w:rFonts w:ascii="Franklin Gothic Book" w:hAnsi="Franklin Gothic Book"/>
          <w:b/>
          <w:bCs/>
          <w:color w:val="283137"/>
          <w:sz w:val="24"/>
          <w:szCs w:val="24"/>
          <w:lang w:val="en"/>
        </w:rPr>
        <w:t>ELATED TOOLS</w:t>
      </w:r>
      <w:r w:rsidR="009F583C" w:rsidRPr="00A61C55">
        <w:rPr>
          <w:rFonts w:ascii="Franklin Gothic Book" w:hAnsi="Franklin Gothic Book"/>
          <w:bCs/>
          <w:color w:val="283137"/>
          <w:sz w:val="24"/>
          <w:szCs w:val="24"/>
          <w:lang w:val="en"/>
        </w:rPr>
        <w:t xml:space="preserve"> –</w:t>
      </w:r>
      <w:r w:rsidR="009F583C" w:rsidRPr="00A61C55">
        <w:rPr>
          <w:rFonts w:ascii="Franklin Gothic Book" w:hAnsi="Franklin Gothic Book"/>
          <w:color w:val="283137"/>
          <w:sz w:val="24"/>
          <w:szCs w:val="24"/>
          <w:lang w:val="en"/>
        </w:rPr>
        <w:t xml:space="preserve"> A supportive service that provides assistance with uniforms or other appropriate work attire and work-related tool cost, including such items as eyeglasses and protective eye gear that is necessary to enable an individual to participate in activities authorized by WIOA.</w:t>
      </w:r>
    </w:p>
    <w:p w14:paraId="2072C62F" w14:textId="77777777" w:rsidR="005447F2" w:rsidRPr="00A61C55" w:rsidRDefault="005447F2" w:rsidP="009E42F6">
      <w:pPr>
        <w:rPr>
          <w:rFonts w:ascii="Franklin Gothic Book" w:hAnsi="Franklin Gothic Book"/>
          <w:bCs/>
          <w:color w:val="283137"/>
          <w:sz w:val="24"/>
          <w:szCs w:val="24"/>
          <w:lang w:val="en"/>
        </w:rPr>
      </w:pPr>
    </w:p>
    <w:p w14:paraId="6E29BB15" w14:textId="75D7E9C4" w:rsidR="005447F2" w:rsidRPr="00A61C55" w:rsidRDefault="009F583C" w:rsidP="001C5AE0">
      <w:pPr>
        <w:pStyle w:val="BodyText"/>
        <w:spacing w:line="276" w:lineRule="auto"/>
        <w:ind w:right="263"/>
        <w:jc w:val="both"/>
        <w:rPr>
          <w:rFonts w:ascii="Franklin Gothic Book" w:hAnsi="Franklin Gothic Book"/>
          <w:color w:val="283137"/>
          <w:lang w:val="en"/>
        </w:rPr>
      </w:pPr>
      <w:r w:rsidRPr="00A61C55">
        <w:rPr>
          <w:rFonts w:ascii="Franklin Gothic Book" w:hAnsi="Franklin Gothic Book"/>
          <w:b/>
          <w:bCs/>
          <w:color w:val="283137"/>
          <w:lang w:val="en"/>
        </w:rPr>
        <w:t>WORK EXPERIENCE</w:t>
      </w:r>
      <w:r w:rsidR="005D4577" w:rsidRPr="00A61C55">
        <w:rPr>
          <w:rFonts w:ascii="Franklin Gothic Book" w:hAnsi="Franklin Gothic Book"/>
          <w:bCs/>
          <w:color w:val="283137"/>
          <w:lang w:val="en"/>
        </w:rPr>
        <w:t xml:space="preserve"> (Or INTERNSHIPS) </w:t>
      </w:r>
      <w:r w:rsidR="005D4577" w:rsidRPr="00A61C55">
        <w:rPr>
          <w:rFonts w:ascii="Franklin Gothic Book" w:hAnsi="Franklin Gothic Book"/>
        </w:rPr>
        <w:t xml:space="preserve">(20 CFR 680.180) – is a planned, structured learning experience that takes place in a workplace for a limited period of time. Internships and other work experiences may be paid or unpaid, as </w:t>
      </w:r>
      <w:r w:rsidR="00D031A5" w:rsidRPr="00A61C55">
        <w:rPr>
          <w:rFonts w:ascii="Franklin Gothic Book" w:hAnsi="Franklin Gothic Book"/>
        </w:rPr>
        <w:t>appropriate,</w:t>
      </w:r>
      <w:r w:rsidR="005D4577" w:rsidRPr="00A61C55">
        <w:rPr>
          <w:rFonts w:ascii="Franklin Gothic Book" w:hAnsi="Franklin Gothic Book"/>
        </w:rPr>
        <w:t xml:space="preserve"> and consistent with other laws, such as the Fair Labor Standards Act. An internship or other work experience may be arranged within the private </w:t>
      </w:r>
      <w:r w:rsidR="001C5AE0" w:rsidRPr="00A61C55">
        <w:rPr>
          <w:rFonts w:ascii="Franklin Gothic Book" w:hAnsi="Franklin Gothic Book"/>
        </w:rPr>
        <w:t>for-profit</w:t>
      </w:r>
      <w:r w:rsidR="005D4577" w:rsidRPr="00A61C55">
        <w:rPr>
          <w:rFonts w:ascii="Franklin Gothic Book" w:hAnsi="Franklin Gothic Book"/>
        </w:rPr>
        <w:t xml:space="preserve"> sector, the non-profit sector, or the public sector. Labor standards apply in any work experience setting where an employee/employer relationship, as defined by the Fair Labor Standards Act, exists. Transitional Jobs are a type of work experience.</w:t>
      </w:r>
      <w:r w:rsidR="001C5AE0" w:rsidRPr="00A61C55">
        <w:rPr>
          <w:rFonts w:ascii="Franklin Gothic Book" w:hAnsi="Franklin Gothic Book"/>
        </w:rPr>
        <w:t xml:space="preserve"> </w:t>
      </w:r>
      <w:r w:rsidRPr="00A61C55">
        <w:rPr>
          <w:rFonts w:ascii="Franklin Gothic Book" w:hAnsi="Franklin Gothic Book"/>
          <w:color w:val="283137"/>
          <w:lang w:val="en"/>
        </w:rPr>
        <w:t xml:space="preserve">Work experiences are designed to gain exposure to the working world and its requirements, and to help acquire the personal attributes, knowledge and skills needed to obtain a job and advance in employment. The purpose is to provide the </w:t>
      </w:r>
      <w:r w:rsidR="00E07F94" w:rsidRPr="00A61C55">
        <w:rPr>
          <w:rFonts w:ascii="Franklin Gothic Book" w:hAnsi="Franklin Gothic Book"/>
        </w:rPr>
        <w:t>client</w:t>
      </w:r>
      <w:r w:rsidRPr="00A61C55">
        <w:rPr>
          <w:rFonts w:ascii="Franklin Gothic Book" w:hAnsi="Franklin Gothic Book"/>
          <w:color w:val="283137"/>
          <w:lang w:val="en"/>
        </w:rPr>
        <w:t xml:space="preserve"> with the opportunities for career exploration and skill development, not to benefit the employer, although the employer may, in fact, benefit from the activities performed. </w:t>
      </w:r>
    </w:p>
    <w:p w14:paraId="51FB15CE" w14:textId="77777777" w:rsidR="005447F2" w:rsidRPr="00A61C55" w:rsidRDefault="005447F2" w:rsidP="009E42F6">
      <w:pPr>
        <w:rPr>
          <w:rFonts w:ascii="Franklin Gothic Book" w:hAnsi="Franklin Gothic Book"/>
          <w:color w:val="283137"/>
          <w:sz w:val="24"/>
          <w:szCs w:val="24"/>
          <w:lang w:val="en"/>
        </w:rPr>
      </w:pPr>
    </w:p>
    <w:p w14:paraId="28805F5F" w14:textId="77777777" w:rsidR="00FC4921" w:rsidRPr="00A61C55" w:rsidRDefault="00FC4921" w:rsidP="009E42F6">
      <w:pPr>
        <w:rPr>
          <w:rFonts w:ascii="Franklin Gothic Book" w:hAnsi="Franklin Gothic Book"/>
          <w:b/>
          <w:color w:val="283137"/>
          <w:sz w:val="24"/>
          <w:szCs w:val="24"/>
          <w:lang w:val="en"/>
        </w:rPr>
      </w:pPr>
      <w:r w:rsidRPr="00A61C55">
        <w:rPr>
          <w:rFonts w:ascii="Franklin Gothic Book" w:hAnsi="Franklin Gothic Book"/>
          <w:b/>
          <w:color w:val="283137"/>
          <w:sz w:val="24"/>
          <w:szCs w:val="24"/>
          <w:lang w:val="en"/>
        </w:rPr>
        <w:t>WORK EXPERIENCES for YOUTH – Definitions in Youth Program Elements</w:t>
      </w:r>
    </w:p>
    <w:p w14:paraId="5FD789B0" w14:textId="77777777" w:rsidR="00FC4921" w:rsidRPr="00A61C55" w:rsidRDefault="00FC4921" w:rsidP="009E42F6">
      <w:pPr>
        <w:rPr>
          <w:rFonts w:ascii="Franklin Gothic Book" w:hAnsi="Franklin Gothic Book"/>
          <w:b/>
          <w:color w:val="283137"/>
          <w:sz w:val="24"/>
          <w:szCs w:val="24"/>
          <w:lang w:val="en"/>
        </w:rPr>
      </w:pPr>
    </w:p>
    <w:p w14:paraId="6ACA1E65" w14:textId="77777777" w:rsidR="001C5AE0" w:rsidRPr="00A61C55" w:rsidRDefault="001C5AE0" w:rsidP="001C5AE0">
      <w:pPr>
        <w:jc w:val="both"/>
        <w:rPr>
          <w:rFonts w:ascii="Franklin Gothic Book" w:hAnsi="Franklin Gothic Book"/>
          <w:sz w:val="24"/>
          <w:szCs w:val="24"/>
        </w:rPr>
      </w:pPr>
      <w:r w:rsidRPr="00A61C55">
        <w:rPr>
          <w:rFonts w:ascii="Franklin Gothic Book" w:hAnsi="Franklin Gothic Book"/>
          <w:b/>
          <w:sz w:val="24"/>
          <w:szCs w:val="24"/>
        </w:rPr>
        <w:t xml:space="preserve">WORKFORCE PREPARATION ACTIVITIES </w:t>
      </w:r>
      <w:r w:rsidRPr="00A61C55">
        <w:rPr>
          <w:rFonts w:ascii="Franklin Gothic Book" w:hAnsi="Franklin Gothic Book"/>
          <w:sz w:val="24"/>
          <w:szCs w:val="24"/>
        </w:rPr>
        <w:t xml:space="preserve">(34 CFR 463.34) </w:t>
      </w:r>
      <w:r w:rsidRPr="00A61C55">
        <w:rPr>
          <w:rFonts w:ascii="Franklin Gothic Book" w:hAnsi="Franklin Gothic Book"/>
          <w:i/>
          <w:sz w:val="24"/>
          <w:szCs w:val="24"/>
        </w:rPr>
        <w:t xml:space="preserve">– </w:t>
      </w:r>
      <w:r w:rsidRPr="00A61C55">
        <w:rPr>
          <w:rFonts w:ascii="Franklin Gothic Book" w:hAnsi="Franklin Gothic Book"/>
          <w:sz w:val="24"/>
          <w:szCs w:val="24"/>
        </w:rPr>
        <w:t>include activities,</w:t>
      </w:r>
    </w:p>
    <w:p w14:paraId="66FCF363" w14:textId="77777777" w:rsidR="001C5AE0" w:rsidRPr="00A61C55" w:rsidRDefault="001C5AE0" w:rsidP="001C5AE0">
      <w:pPr>
        <w:pStyle w:val="BodyText"/>
        <w:spacing w:before="41"/>
        <w:jc w:val="both"/>
        <w:rPr>
          <w:rFonts w:ascii="Franklin Gothic Book" w:hAnsi="Franklin Gothic Book"/>
        </w:rPr>
      </w:pPr>
      <w:r w:rsidRPr="00A61C55">
        <w:rPr>
          <w:rFonts w:ascii="Franklin Gothic Book" w:hAnsi="Franklin Gothic Book"/>
        </w:rPr>
        <w:t>programs, or services designed to help an individual acquire a combination of basic academic skills, critical thinking skills, digital literacy skills, and self-management skills, including competencies in:</w:t>
      </w:r>
    </w:p>
    <w:p w14:paraId="7CC38C5E" w14:textId="77777777" w:rsidR="00143675" w:rsidRPr="00A61C55" w:rsidRDefault="001C5AE0" w:rsidP="00F30B89">
      <w:pPr>
        <w:pStyle w:val="ListParagraph"/>
        <w:numPr>
          <w:ilvl w:val="1"/>
          <w:numId w:val="47"/>
        </w:numPr>
        <w:tabs>
          <w:tab w:val="left" w:pos="720"/>
          <w:tab w:val="left" w:pos="1181"/>
        </w:tabs>
        <w:ind w:hanging="1080"/>
        <w:jc w:val="both"/>
        <w:rPr>
          <w:rFonts w:ascii="Franklin Gothic Book" w:hAnsi="Franklin Gothic Book"/>
          <w:sz w:val="24"/>
          <w:szCs w:val="24"/>
        </w:rPr>
      </w:pPr>
      <w:r w:rsidRPr="00A61C55">
        <w:rPr>
          <w:rFonts w:ascii="Franklin Gothic Book" w:hAnsi="Franklin Gothic Book"/>
          <w:sz w:val="24"/>
          <w:szCs w:val="24"/>
        </w:rPr>
        <w:t>Utilizing</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resources;</w:t>
      </w:r>
    </w:p>
    <w:p w14:paraId="6210643C" w14:textId="77777777" w:rsidR="00143675" w:rsidRPr="00A61C55" w:rsidRDefault="001C5AE0" w:rsidP="00F30B89">
      <w:pPr>
        <w:pStyle w:val="ListParagraph"/>
        <w:numPr>
          <w:ilvl w:val="1"/>
          <w:numId w:val="47"/>
        </w:numPr>
        <w:tabs>
          <w:tab w:val="left" w:pos="720"/>
          <w:tab w:val="left" w:pos="1181"/>
        </w:tabs>
        <w:ind w:hanging="1080"/>
        <w:jc w:val="both"/>
        <w:rPr>
          <w:rFonts w:ascii="Franklin Gothic Book" w:hAnsi="Franklin Gothic Book"/>
          <w:sz w:val="24"/>
          <w:szCs w:val="24"/>
        </w:rPr>
      </w:pPr>
      <w:r w:rsidRPr="00A61C55">
        <w:rPr>
          <w:rFonts w:ascii="Franklin Gothic Book" w:hAnsi="Franklin Gothic Book"/>
          <w:sz w:val="24"/>
          <w:szCs w:val="24"/>
        </w:rPr>
        <w:t>Using</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information;</w:t>
      </w:r>
    </w:p>
    <w:p w14:paraId="3145C7DA" w14:textId="77777777" w:rsidR="00143675" w:rsidRPr="00A61C55" w:rsidRDefault="001C5AE0" w:rsidP="00F30B89">
      <w:pPr>
        <w:pStyle w:val="ListParagraph"/>
        <w:numPr>
          <w:ilvl w:val="1"/>
          <w:numId w:val="47"/>
        </w:numPr>
        <w:tabs>
          <w:tab w:val="left" w:pos="720"/>
          <w:tab w:val="left" w:pos="1181"/>
        </w:tabs>
        <w:ind w:hanging="1080"/>
        <w:jc w:val="both"/>
        <w:rPr>
          <w:rFonts w:ascii="Franklin Gothic Book" w:hAnsi="Franklin Gothic Book"/>
          <w:sz w:val="24"/>
          <w:szCs w:val="24"/>
        </w:rPr>
      </w:pPr>
      <w:r w:rsidRPr="00A61C55">
        <w:rPr>
          <w:rFonts w:ascii="Franklin Gothic Book" w:hAnsi="Franklin Gothic Book"/>
          <w:sz w:val="24"/>
          <w:szCs w:val="24"/>
        </w:rPr>
        <w:t>Working with</w:t>
      </w:r>
      <w:r w:rsidRPr="00A61C55">
        <w:rPr>
          <w:rFonts w:ascii="Franklin Gothic Book" w:hAnsi="Franklin Gothic Book"/>
          <w:spacing w:val="-3"/>
          <w:sz w:val="24"/>
          <w:szCs w:val="24"/>
        </w:rPr>
        <w:t xml:space="preserve"> </w:t>
      </w:r>
      <w:r w:rsidRPr="00A61C55">
        <w:rPr>
          <w:rFonts w:ascii="Franklin Gothic Book" w:hAnsi="Franklin Gothic Book"/>
          <w:sz w:val="24"/>
          <w:szCs w:val="24"/>
        </w:rPr>
        <w:t>others</w:t>
      </w:r>
    </w:p>
    <w:p w14:paraId="1B7A159E" w14:textId="3D5AD799" w:rsidR="00143675" w:rsidRPr="00A61C55" w:rsidRDefault="00143675" w:rsidP="00F30B89">
      <w:pPr>
        <w:pStyle w:val="ListParagraph"/>
        <w:numPr>
          <w:ilvl w:val="1"/>
          <w:numId w:val="47"/>
        </w:numPr>
        <w:tabs>
          <w:tab w:val="left" w:pos="720"/>
          <w:tab w:val="left" w:pos="1181"/>
        </w:tabs>
        <w:ind w:right="811" w:hanging="1080"/>
        <w:jc w:val="both"/>
        <w:rPr>
          <w:rFonts w:ascii="Franklin Gothic Book" w:hAnsi="Franklin Gothic Book"/>
          <w:sz w:val="24"/>
          <w:szCs w:val="24"/>
        </w:rPr>
      </w:pPr>
      <w:r w:rsidRPr="00A61C55">
        <w:rPr>
          <w:rFonts w:ascii="Franklin Gothic Book" w:hAnsi="Franklin Gothic Book"/>
          <w:sz w:val="24"/>
          <w:szCs w:val="24"/>
        </w:rPr>
        <w:t>U</w:t>
      </w:r>
      <w:r w:rsidR="001C5AE0" w:rsidRPr="00A61C55">
        <w:rPr>
          <w:rFonts w:ascii="Franklin Gothic Book" w:hAnsi="Franklin Gothic Book"/>
          <w:sz w:val="24"/>
          <w:szCs w:val="24"/>
        </w:rPr>
        <w:t>nderstanding</w:t>
      </w:r>
      <w:r w:rsidR="001C5AE0" w:rsidRPr="00A61C55">
        <w:rPr>
          <w:rFonts w:ascii="Franklin Gothic Book" w:hAnsi="Franklin Gothic Book"/>
          <w:spacing w:val="-4"/>
          <w:sz w:val="24"/>
          <w:szCs w:val="24"/>
        </w:rPr>
        <w:t xml:space="preserve"> </w:t>
      </w:r>
      <w:r w:rsidR="001C5AE0" w:rsidRPr="00A61C55">
        <w:rPr>
          <w:rFonts w:ascii="Franklin Gothic Book" w:hAnsi="Franklin Gothic Book"/>
          <w:sz w:val="24"/>
          <w:szCs w:val="24"/>
        </w:rPr>
        <w:t>systems;</w:t>
      </w:r>
    </w:p>
    <w:p w14:paraId="09AA6B68" w14:textId="77777777" w:rsidR="00143675" w:rsidRPr="00A61C55" w:rsidRDefault="001C5AE0" w:rsidP="00F30B89">
      <w:pPr>
        <w:pStyle w:val="ListParagraph"/>
        <w:numPr>
          <w:ilvl w:val="1"/>
          <w:numId w:val="47"/>
        </w:numPr>
        <w:tabs>
          <w:tab w:val="left" w:pos="720"/>
          <w:tab w:val="left" w:pos="1181"/>
        </w:tabs>
        <w:ind w:left="720" w:right="811"/>
        <w:jc w:val="both"/>
        <w:rPr>
          <w:rFonts w:ascii="Franklin Gothic Book" w:hAnsi="Franklin Gothic Book"/>
          <w:sz w:val="24"/>
          <w:szCs w:val="24"/>
        </w:rPr>
      </w:pPr>
      <w:r w:rsidRPr="00A61C55">
        <w:rPr>
          <w:rFonts w:ascii="Franklin Gothic Book" w:hAnsi="Franklin Gothic Book"/>
          <w:sz w:val="24"/>
          <w:szCs w:val="24"/>
        </w:rPr>
        <w:t>Skills necessary for successful transition into and completion of postsecondary education or training, or employment;</w:t>
      </w:r>
      <w:r w:rsidRPr="00A61C55">
        <w:rPr>
          <w:rFonts w:ascii="Franklin Gothic Book" w:hAnsi="Franklin Gothic Book"/>
          <w:spacing w:val="-1"/>
          <w:sz w:val="24"/>
          <w:szCs w:val="24"/>
        </w:rPr>
        <w:t xml:space="preserve"> </w:t>
      </w:r>
      <w:r w:rsidRPr="00A61C55">
        <w:rPr>
          <w:rFonts w:ascii="Franklin Gothic Book" w:hAnsi="Franklin Gothic Book"/>
          <w:sz w:val="24"/>
          <w:szCs w:val="24"/>
        </w:rPr>
        <w:t>and</w:t>
      </w:r>
    </w:p>
    <w:p w14:paraId="5EBEF42B" w14:textId="7D538F39" w:rsidR="001C5AE0" w:rsidRPr="00A61C55" w:rsidRDefault="001C5AE0" w:rsidP="00F30B89">
      <w:pPr>
        <w:pStyle w:val="ListParagraph"/>
        <w:numPr>
          <w:ilvl w:val="1"/>
          <w:numId w:val="47"/>
        </w:numPr>
        <w:tabs>
          <w:tab w:val="left" w:pos="720"/>
          <w:tab w:val="left" w:pos="1181"/>
        </w:tabs>
        <w:ind w:right="811" w:hanging="1080"/>
        <w:jc w:val="both"/>
        <w:rPr>
          <w:rFonts w:ascii="Franklin Gothic Book" w:hAnsi="Franklin Gothic Book"/>
          <w:sz w:val="24"/>
          <w:szCs w:val="24"/>
        </w:rPr>
      </w:pPr>
      <w:r w:rsidRPr="00A61C55">
        <w:rPr>
          <w:rFonts w:ascii="Franklin Gothic Book" w:hAnsi="Franklin Gothic Book"/>
          <w:sz w:val="24"/>
          <w:szCs w:val="24"/>
        </w:rPr>
        <w:t>Other employability skills that increase an individual’s preparation for the</w:t>
      </w:r>
      <w:r w:rsidRPr="00A61C55">
        <w:rPr>
          <w:rFonts w:ascii="Franklin Gothic Book" w:hAnsi="Franklin Gothic Book"/>
          <w:spacing w:val="-23"/>
          <w:sz w:val="24"/>
          <w:szCs w:val="24"/>
        </w:rPr>
        <w:t xml:space="preserve"> </w:t>
      </w:r>
      <w:r w:rsidRPr="00A61C55">
        <w:rPr>
          <w:rFonts w:ascii="Franklin Gothic Book" w:hAnsi="Franklin Gothic Book"/>
          <w:sz w:val="24"/>
          <w:szCs w:val="24"/>
        </w:rPr>
        <w:t>workforce.</w:t>
      </w:r>
    </w:p>
    <w:p w14:paraId="5EAA0676" w14:textId="77777777" w:rsidR="001C5AE0" w:rsidRPr="00A61C55" w:rsidRDefault="001C5AE0" w:rsidP="009E42F6">
      <w:pPr>
        <w:rPr>
          <w:rFonts w:ascii="Franklin Gothic Book" w:hAnsi="Franklin Gothic Book"/>
          <w:bCs/>
          <w:color w:val="283137"/>
          <w:sz w:val="24"/>
          <w:szCs w:val="24"/>
          <w:lang w:val="en"/>
        </w:rPr>
      </w:pPr>
    </w:p>
    <w:p w14:paraId="3F7E873C" w14:textId="77777777" w:rsidR="00D031A5" w:rsidRPr="00D031A5" w:rsidRDefault="00D031A5" w:rsidP="00D031A5">
      <w:pPr>
        <w:jc w:val="both"/>
        <w:rPr>
          <w:rFonts w:ascii="Franklin Gothic Book" w:hAnsi="Franklin Gothic Book" w:cstheme="minorHAnsi"/>
          <w:sz w:val="24"/>
          <w:szCs w:val="24"/>
        </w:rPr>
      </w:pPr>
      <w:r>
        <w:rPr>
          <w:rFonts w:ascii="Franklin Gothic Book" w:hAnsi="Franklin Gothic Book"/>
          <w:b/>
          <w:bCs/>
          <w:color w:val="283137"/>
          <w:sz w:val="24"/>
          <w:szCs w:val="24"/>
          <w:lang w:val="en"/>
        </w:rPr>
        <w:t xml:space="preserve">WORKFORCE INVESTMENT ACTIVITIES </w:t>
      </w:r>
      <w:r w:rsidRPr="00D031A5">
        <w:rPr>
          <w:rFonts w:ascii="Franklin Gothic Book" w:hAnsi="Franklin Gothic Book" w:cstheme="minorHAnsi"/>
          <w:sz w:val="24"/>
          <w:szCs w:val="24"/>
        </w:rPr>
        <w:t>mean the array of activities permitted under title I of WIOA, which include employment and training activities for adults and dislocated workers, as described in WIOA sec. 134, and youth activities, as described in WIOA sec. 129.</w:t>
      </w:r>
    </w:p>
    <w:p w14:paraId="0992EB2F" w14:textId="7416ED46" w:rsidR="00D031A5" w:rsidRPr="00D031A5" w:rsidRDefault="00D031A5" w:rsidP="00B0739A">
      <w:pPr>
        <w:rPr>
          <w:rFonts w:ascii="Franklin Gothic Book" w:hAnsi="Franklin Gothic Book"/>
          <w:color w:val="283137"/>
          <w:sz w:val="24"/>
          <w:szCs w:val="24"/>
          <w:lang w:val="en"/>
        </w:rPr>
      </w:pPr>
    </w:p>
    <w:p w14:paraId="5486AAF4" w14:textId="77300DEB" w:rsidR="009F583C" w:rsidRPr="00A61C55" w:rsidRDefault="009F583C" w:rsidP="00B07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WORKFORCE SYSTEM</w:t>
      </w:r>
      <w:r w:rsidRPr="00A61C55">
        <w:rPr>
          <w:rFonts w:ascii="Franklin Gothic Book" w:hAnsi="Franklin Gothic Book"/>
          <w:bCs/>
          <w:color w:val="283137"/>
          <w:sz w:val="24"/>
          <w:szCs w:val="24"/>
          <w:lang w:val="en"/>
        </w:rPr>
        <w:t xml:space="preserve"> – </w:t>
      </w:r>
      <w:r w:rsidRPr="00A61C55">
        <w:rPr>
          <w:rFonts w:ascii="Franklin Gothic Book" w:hAnsi="Franklin Gothic Book"/>
          <w:color w:val="283137"/>
          <w:sz w:val="24"/>
          <w:szCs w:val="24"/>
          <w:lang w:val="en"/>
        </w:rPr>
        <w:t>A network of federal, state, and local offices that function to support economic expansion and develop the talent of our nation’s workforce.  The workforce system works in partnership with employers, educators, and community leaders to foster economic development and high-growth opportunities in regional economies.  The system exists to help businesses find qualified workers to meet their present and future business needs.</w:t>
      </w:r>
    </w:p>
    <w:p w14:paraId="4D594727" w14:textId="77777777" w:rsidR="005447F2" w:rsidRPr="00A61C55" w:rsidRDefault="005447F2" w:rsidP="00B0739A">
      <w:pPr>
        <w:rPr>
          <w:rFonts w:ascii="Franklin Gothic Book" w:hAnsi="Franklin Gothic Book"/>
          <w:bCs/>
          <w:color w:val="283137"/>
          <w:sz w:val="24"/>
          <w:szCs w:val="24"/>
          <w:lang w:val="en"/>
        </w:rPr>
      </w:pPr>
    </w:p>
    <w:p w14:paraId="750B8E50" w14:textId="77777777" w:rsidR="005447F2" w:rsidRPr="00A61C55" w:rsidRDefault="009F583C" w:rsidP="00B0739A">
      <w:pPr>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WORK OPPORUNITY TAX CREDIT (WOTC)</w:t>
      </w:r>
      <w:r w:rsidRPr="00A61C55">
        <w:rPr>
          <w:rFonts w:ascii="Franklin Gothic Book" w:hAnsi="Franklin Gothic Book"/>
          <w:color w:val="283137"/>
          <w:sz w:val="24"/>
          <w:szCs w:val="24"/>
          <w:lang w:val="en"/>
        </w:rPr>
        <w:t xml:space="preserve"> </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 xml:space="preserve">The Work Opportunity Tax Credit was enacted as a federal tax credit program available to employers who hire new employees from </w:t>
      </w:r>
      <w:r w:rsidRPr="00A61C55">
        <w:rPr>
          <w:rFonts w:ascii="Franklin Gothic Book" w:hAnsi="Franklin Gothic Book"/>
          <w:bCs/>
          <w:color w:val="283137"/>
          <w:sz w:val="24"/>
          <w:szCs w:val="24"/>
          <w:lang w:val="en"/>
        </w:rPr>
        <w:t xml:space="preserve">“targeted” </w:t>
      </w:r>
      <w:r w:rsidRPr="00A61C55">
        <w:rPr>
          <w:rFonts w:ascii="Franklin Gothic Book" w:hAnsi="Franklin Gothic Book"/>
          <w:color w:val="283137"/>
          <w:sz w:val="24"/>
          <w:szCs w:val="24"/>
          <w:lang w:val="en"/>
        </w:rPr>
        <w:t>groups which have historically had difficulty in finding employment.  The credit is used to reduce the federal tax liability. </w:t>
      </w:r>
    </w:p>
    <w:p w14:paraId="575F8986" w14:textId="77777777" w:rsidR="00A53083" w:rsidRPr="00A61C55" w:rsidRDefault="00A53083" w:rsidP="009E42F6">
      <w:pPr>
        <w:rPr>
          <w:rFonts w:ascii="Franklin Gothic Book" w:hAnsi="Franklin Gothic Book"/>
          <w:color w:val="283137"/>
          <w:sz w:val="24"/>
          <w:szCs w:val="24"/>
          <w:lang w:val="en"/>
        </w:rPr>
      </w:pPr>
    </w:p>
    <w:p w14:paraId="072BBA44" w14:textId="77777777" w:rsidR="007E283E" w:rsidRPr="00A61C55" w:rsidRDefault="007E283E" w:rsidP="007E283E">
      <w:pPr>
        <w:widowControl/>
        <w:adjustRightInd w:val="0"/>
        <w:rPr>
          <w:rFonts w:ascii="Franklin Gothic Book" w:eastAsiaTheme="minorHAnsi" w:hAnsi="Franklin Gothic Book"/>
          <w:sz w:val="24"/>
          <w:szCs w:val="24"/>
          <w:lang w:bidi="ar-SA"/>
        </w:rPr>
      </w:pPr>
      <w:r w:rsidRPr="00A61C55">
        <w:rPr>
          <w:rFonts w:ascii="Franklin Gothic Book" w:eastAsiaTheme="minorHAnsi" w:hAnsi="Franklin Gothic Book"/>
          <w:b/>
          <w:sz w:val="24"/>
          <w:szCs w:val="24"/>
          <w:lang w:bidi="ar-SA"/>
        </w:rPr>
        <w:t>YOUTH WITH A DISABILITY</w:t>
      </w:r>
      <w:r w:rsidRPr="00A61C55">
        <w:rPr>
          <w:rFonts w:ascii="Franklin Gothic Book" w:eastAsiaTheme="minorHAnsi" w:hAnsi="Franklin Gothic Book"/>
          <w:sz w:val="24"/>
          <w:szCs w:val="24"/>
          <w:lang w:bidi="ar-SA"/>
        </w:rPr>
        <w:t xml:space="preserve"> means an individual with a disability who:</w:t>
      </w:r>
    </w:p>
    <w:p w14:paraId="33957B5A" w14:textId="77777777" w:rsidR="007E283E" w:rsidRPr="00A61C55" w:rsidRDefault="007E283E" w:rsidP="00F30B89">
      <w:pPr>
        <w:pStyle w:val="ListParagraph"/>
        <w:widowControl/>
        <w:numPr>
          <w:ilvl w:val="0"/>
          <w:numId w:val="44"/>
        </w:numPr>
        <w:adjustRightInd w:val="0"/>
        <w:rPr>
          <w:rFonts w:ascii="Franklin Gothic Book" w:eastAsiaTheme="minorHAnsi" w:hAnsi="Franklin Gothic Book"/>
          <w:sz w:val="24"/>
          <w:szCs w:val="24"/>
          <w:lang w:bidi="ar-SA"/>
        </w:rPr>
      </w:pPr>
      <w:r w:rsidRPr="00A61C55">
        <w:rPr>
          <w:rFonts w:ascii="Franklin Gothic Book" w:eastAsiaTheme="minorHAnsi" w:hAnsi="Franklin Gothic Book"/>
          <w:sz w:val="24"/>
          <w:szCs w:val="24"/>
          <w:lang w:bidi="ar-SA"/>
        </w:rPr>
        <w:t>is not younger than 14 years of age; and</w:t>
      </w:r>
    </w:p>
    <w:p w14:paraId="08A9EB77" w14:textId="77777777" w:rsidR="00B62E59" w:rsidRPr="00A61C55" w:rsidRDefault="007E283E" w:rsidP="00F30B89">
      <w:pPr>
        <w:pStyle w:val="ListParagraph"/>
        <w:widowControl/>
        <w:numPr>
          <w:ilvl w:val="0"/>
          <w:numId w:val="44"/>
        </w:numPr>
        <w:adjustRightInd w:val="0"/>
        <w:rPr>
          <w:rFonts w:ascii="Franklin Gothic Book" w:eastAsiaTheme="minorHAnsi" w:hAnsi="Franklin Gothic Book"/>
          <w:sz w:val="24"/>
          <w:szCs w:val="24"/>
          <w:lang w:bidi="ar-SA"/>
        </w:rPr>
      </w:pPr>
      <w:r w:rsidRPr="00A61C55">
        <w:rPr>
          <w:rFonts w:ascii="Franklin Gothic Book" w:eastAsiaTheme="minorHAnsi" w:hAnsi="Franklin Gothic Book"/>
          <w:sz w:val="24"/>
          <w:szCs w:val="24"/>
          <w:lang w:bidi="ar-SA"/>
        </w:rPr>
        <w:t>is not older than 24 years of age.</w:t>
      </w:r>
    </w:p>
    <w:p w14:paraId="79BAD772" w14:textId="77777777" w:rsidR="007E283E" w:rsidRPr="00A61C55" w:rsidRDefault="007E283E" w:rsidP="007E283E">
      <w:pPr>
        <w:widowControl/>
        <w:adjustRightInd w:val="0"/>
        <w:rPr>
          <w:rFonts w:ascii="Franklin Gothic Book" w:hAnsi="Franklin Gothic Book"/>
          <w:color w:val="283137"/>
          <w:sz w:val="24"/>
          <w:szCs w:val="24"/>
          <w:lang w:val="en"/>
        </w:rPr>
      </w:pPr>
    </w:p>
    <w:p w14:paraId="0FE8187E" w14:textId="4BF3AB9C" w:rsidR="00FB709B" w:rsidRPr="00A61C55" w:rsidRDefault="00A53083" w:rsidP="00FB709B">
      <w:pPr>
        <w:rPr>
          <w:rFonts w:ascii="Franklin Gothic Book" w:hAnsi="Franklin Gothic Book" w:cs="Arial"/>
          <w:bCs/>
          <w:sz w:val="24"/>
          <w:szCs w:val="24"/>
        </w:rPr>
      </w:pPr>
      <w:bookmarkStart w:id="7" w:name="_Hlk51577014"/>
      <w:r w:rsidRPr="00A61C55">
        <w:rPr>
          <w:rFonts w:ascii="Franklin Gothic Book" w:hAnsi="Franklin Gothic Book" w:cs="Arial"/>
          <w:b/>
          <w:bCs/>
          <w:sz w:val="24"/>
          <w:szCs w:val="24"/>
        </w:rPr>
        <w:t>YOUTH PROGRAM ELEMENTS</w:t>
      </w:r>
      <w:r w:rsidR="009758EF" w:rsidRPr="00A61C55">
        <w:rPr>
          <w:rFonts w:ascii="Franklin Gothic Book" w:hAnsi="Franklin Gothic Book" w:cs="Arial"/>
          <w:b/>
          <w:bCs/>
          <w:sz w:val="24"/>
          <w:szCs w:val="24"/>
        </w:rPr>
        <w:t xml:space="preserve"> (</w:t>
      </w:r>
      <w:r w:rsidRPr="00A61C55">
        <w:rPr>
          <w:rFonts w:ascii="Franklin Gothic Book" w:hAnsi="Franklin Gothic Book" w:cs="Arial"/>
          <w:bCs/>
          <w:sz w:val="24"/>
          <w:szCs w:val="24"/>
        </w:rPr>
        <w:t>WIOA Sec. 129(c)(2)</w:t>
      </w:r>
      <w:r w:rsidR="009758EF" w:rsidRPr="00A61C55">
        <w:rPr>
          <w:rFonts w:ascii="Franklin Gothic Book" w:hAnsi="Franklin Gothic Book" w:cs="Arial"/>
          <w:bCs/>
          <w:sz w:val="24"/>
          <w:szCs w:val="24"/>
        </w:rPr>
        <w:t xml:space="preserve">; </w:t>
      </w:r>
      <w:r w:rsidRPr="00A61C55">
        <w:rPr>
          <w:rFonts w:ascii="Franklin Gothic Book" w:hAnsi="Franklin Gothic Book" w:cs="Arial"/>
          <w:bCs/>
          <w:sz w:val="24"/>
          <w:szCs w:val="24"/>
        </w:rPr>
        <w:t>WIOA 681.460</w:t>
      </w:r>
      <w:r w:rsidR="009758EF" w:rsidRPr="00A61C55">
        <w:rPr>
          <w:rFonts w:ascii="Franklin Gothic Book" w:hAnsi="Franklin Gothic Book" w:cs="Arial"/>
          <w:bCs/>
          <w:sz w:val="24"/>
          <w:szCs w:val="24"/>
        </w:rPr>
        <w:t>; TEGL 16-21)</w:t>
      </w:r>
      <w:r w:rsidRPr="00A61C55">
        <w:rPr>
          <w:rFonts w:ascii="Franklin Gothic Book" w:hAnsi="Franklin Gothic Book" w:cs="Arial"/>
          <w:bCs/>
          <w:sz w:val="24"/>
          <w:szCs w:val="24"/>
        </w:rPr>
        <w:t xml:space="preserve">   The youth program elements must be made available to youth </w:t>
      </w:r>
      <w:r w:rsidR="00E61C24" w:rsidRPr="00A61C55">
        <w:rPr>
          <w:rFonts w:ascii="Franklin Gothic Book" w:hAnsi="Franklin Gothic Book"/>
          <w:sz w:val="24"/>
          <w:szCs w:val="24"/>
        </w:rPr>
        <w:t>client</w:t>
      </w:r>
      <w:r w:rsidRPr="00A61C55">
        <w:rPr>
          <w:rFonts w:ascii="Franklin Gothic Book" w:hAnsi="Franklin Gothic Book" w:cs="Arial"/>
          <w:bCs/>
          <w:sz w:val="24"/>
          <w:szCs w:val="24"/>
        </w:rPr>
        <w:t xml:space="preserve">s.  WIOA does not require that all 14 program elements </w:t>
      </w:r>
      <w:r w:rsidR="00B33285" w:rsidRPr="00A61C55">
        <w:rPr>
          <w:rFonts w:ascii="Franklin Gothic Book" w:hAnsi="Franklin Gothic Book" w:cs="Arial"/>
          <w:bCs/>
          <w:sz w:val="24"/>
          <w:szCs w:val="24"/>
        </w:rPr>
        <w:t>be</w:t>
      </w:r>
      <w:r w:rsidRPr="00A61C55">
        <w:rPr>
          <w:rFonts w:ascii="Franklin Gothic Book" w:hAnsi="Franklin Gothic Book" w:cs="Arial"/>
          <w:bCs/>
          <w:sz w:val="24"/>
          <w:szCs w:val="24"/>
        </w:rPr>
        <w:t xml:space="preserve"> provided but all services must be made available to </w:t>
      </w:r>
      <w:r w:rsidR="00E61C24" w:rsidRPr="00A61C55">
        <w:rPr>
          <w:rFonts w:ascii="Franklin Gothic Book" w:hAnsi="Franklin Gothic Book"/>
          <w:sz w:val="24"/>
          <w:szCs w:val="24"/>
        </w:rPr>
        <w:t>client</w:t>
      </w:r>
      <w:r w:rsidRPr="00A61C55">
        <w:rPr>
          <w:rFonts w:ascii="Franklin Gothic Book" w:hAnsi="Franklin Gothic Book" w:cs="Arial"/>
          <w:bCs/>
          <w:sz w:val="24"/>
          <w:szCs w:val="24"/>
        </w:rPr>
        <w:t xml:space="preserve">s.  </w:t>
      </w:r>
      <w:r w:rsidR="009758EF" w:rsidRPr="00A61C55">
        <w:rPr>
          <w:rFonts w:ascii="Franklin Gothic Book" w:hAnsi="Franklin Gothic Book" w:cs="Arial"/>
          <w:bCs/>
          <w:sz w:val="24"/>
          <w:szCs w:val="24"/>
        </w:rPr>
        <w:t>The y</w:t>
      </w:r>
      <w:r w:rsidR="00FB709B" w:rsidRPr="00A61C55">
        <w:rPr>
          <w:rFonts w:ascii="Franklin Gothic Book" w:hAnsi="Franklin Gothic Book" w:cs="Arial"/>
          <w:bCs/>
          <w:sz w:val="24"/>
          <w:szCs w:val="24"/>
        </w:rPr>
        <w:t xml:space="preserve">outh program elements are </w:t>
      </w:r>
      <w:r w:rsidR="003E64E5" w:rsidRPr="00A61C55">
        <w:rPr>
          <w:rFonts w:ascii="Franklin Gothic Book" w:hAnsi="Franklin Gothic Book" w:cs="Arial"/>
          <w:bCs/>
          <w:sz w:val="24"/>
          <w:szCs w:val="24"/>
        </w:rPr>
        <w:t xml:space="preserve">also </w:t>
      </w:r>
      <w:r w:rsidR="009758EF" w:rsidRPr="00A61C55">
        <w:rPr>
          <w:rFonts w:ascii="Franklin Gothic Book" w:hAnsi="Franklin Gothic Book" w:cs="Arial"/>
          <w:bCs/>
          <w:sz w:val="24"/>
          <w:szCs w:val="24"/>
        </w:rPr>
        <w:t>mentioned</w:t>
      </w:r>
      <w:r w:rsidR="003E64E5" w:rsidRPr="00A61C55">
        <w:rPr>
          <w:rFonts w:ascii="Franklin Gothic Book" w:hAnsi="Franklin Gothic Book" w:cs="Arial"/>
          <w:bCs/>
          <w:sz w:val="24"/>
          <w:szCs w:val="24"/>
        </w:rPr>
        <w:t xml:space="preserve"> in the </w:t>
      </w:r>
      <w:r w:rsidR="00FB709B" w:rsidRPr="00A61C55">
        <w:rPr>
          <w:rFonts w:ascii="Franklin Gothic Book" w:hAnsi="Franklin Gothic Book" w:cs="Arial"/>
          <w:bCs/>
          <w:sz w:val="24"/>
          <w:szCs w:val="24"/>
        </w:rPr>
        <w:t xml:space="preserve">Youth Policy and </w:t>
      </w:r>
      <w:r w:rsidR="009758EF" w:rsidRPr="00A61C55">
        <w:rPr>
          <w:rFonts w:ascii="Franklin Gothic Book" w:hAnsi="Franklin Gothic Book" w:cs="Arial"/>
          <w:bCs/>
          <w:sz w:val="24"/>
          <w:szCs w:val="24"/>
        </w:rPr>
        <w:t xml:space="preserve">described in more detail in </w:t>
      </w:r>
      <w:r w:rsidR="00FB709B" w:rsidRPr="00A61C55">
        <w:rPr>
          <w:rFonts w:ascii="Franklin Gothic Book" w:hAnsi="Franklin Gothic Book" w:cs="Arial"/>
          <w:bCs/>
          <w:sz w:val="24"/>
          <w:szCs w:val="24"/>
        </w:rPr>
        <w:t>the WIOA Operations Manual</w:t>
      </w:r>
      <w:r w:rsidR="003E64E5" w:rsidRPr="00A61C55">
        <w:rPr>
          <w:rFonts w:ascii="Franklin Gothic Book" w:hAnsi="Franklin Gothic Book" w:cs="Arial"/>
          <w:bCs/>
          <w:sz w:val="24"/>
          <w:szCs w:val="24"/>
        </w:rPr>
        <w:t>.  The r</w:t>
      </w:r>
      <w:r w:rsidR="00FB709B" w:rsidRPr="00A61C55">
        <w:rPr>
          <w:rFonts w:ascii="Franklin Gothic Book" w:hAnsi="Franklin Gothic Book" w:cs="Arial"/>
          <w:bCs/>
          <w:sz w:val="24"/>
          <w:szCs w:val="24"/>
        </w:rPr>
        <w:t>equired program elements are as follows:</w:t>
      </w:r>
    </w:p>
    <w:p w14:paraId="560058CA" w14:textId="77777777" w:rsidR="00FB709B" w:rsidRPr="00A61C55" w:rsidRDefault="00FB709B" w:rsidP="00FB709B">
      <w:pPr>
        <w:rPr>
          <w:rFonts w:ascii="Franklin Gothic Book" w:hAnsi="Franklin Gothic Book" w:cs="Arial"/>
          <w:bCs/>
          <w:sz w:val="24"/>
          <w:szCs w:val="24"/>
        </w:rPr>
      </w:pPr>
    </w:p>
    <w:p w14:paraId="665B0E01" w14:textId="1441B881"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1</w:t>
      </w:r>
      <w:r w:rsidRPr="00A61C55">
        <w:rPr>
          <w:rFonts w:ascii="Franklin Gothic Book" w:hAnsi="Franklin Gothic Book" w:cs="Arial"/>
          <w:b/>
          <w:sz w:val="24"/>
          <w:szCs w:val="24"/>
        </w:rPr>
        <w:t>:</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 xml:space="preserve">Tutoring Services </w:t>
      </w:r>
      <w:r w:rsidRPr="00A61C55">
        <w:rPr>
          <w:rFonts w:ascii="Franklin Gothic Book" w:hAnsi="Franklin Gothic Book" w:cs="Arial"/>
          <w:sz w:val="24"/>
          <w:szCs w:val="24"/>
        </w:rPr>
        <w:t>include 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p w14:paraId="4E352749" w14:textId="77777777" w:rsidR="00FB709B" w:rsidRPr="00A61C55" w:rsidRDefault="00FB709B" w:rsidP="008D0637">
      <w:pPr>
        <w:ind w:left="360"/>
        <w:rPr>
          <w:rFonts w:ascii="Franklin Gothic Book" w:hAnsi="Franklin Gothic Book" w:cs="Arial"/>
          <w:sz w:val="24"/>
          <w:szCs w:val="24"/>
        </w:rPr>
      </w:pPr>
    </w:p>
    <w:p w14:paraId="6830FD13"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bCs/>
          <w:sz w:val="24"/>
          <w:szCs w:val="24"/>
        </w:rPr>
        <w:t>Drop Out Prevention Strategies</w:t>
      </w:r>
      <w:r w:rsidRPr="00A61C55">
        <w:rPr>
          <w:rFonts w:ascii="Franklin Gothic Book" w:hAnsi="Franklin Gothic Book" w:cs="Arial"/>
          <w:bCs/>
          <w:sz w:val="24"/>
          <w:szCs w:val="24"/>
        </w:rPr>
        <w:t xml:space="preserve"> – </w:t>
      </w:r>
      <w:r w:rsidRPr="00A61C55">
        <w:rPr>
          <w:rFonts w:ascii="Franklin Gothic Book" w:hAnsi="Franklin Gothic Book" w:cs="Arial"/>
          <w:sz w:val="24"/>
          <w:szCs w:val="24"/>
        </w:rPr>
        <w:t xml:space="preserve">Student centered intensive individualized attention and instruction through tutoring, mentoring programs, alternative secondary school offerings, and instruction technologies to assist youth with the completion of high school. Effective programs also characteristically feature a wide range of student assistance services to address such things as substance abuse, teen pregnancy and young parenthood, suicide prevention, and other mental and physical health issues.  </w:t>
      </w:r>
    </w:p>
    <w:p w14:paraId="3A69AEC6" w14:textId="77777777" w:rsidR="00FB709B" w:rsidRPr="00A61C55" w:rsidRDefault="00FB709B" w:rsidP="008D0637">
      <w:pPr>
        <w:ind w:left="360"/>
        <w:rPr>
          <w:rFonts w:ascii="Franklin Gothic Book" w:hAnsi="Franklin Gothic Book" w:cs="Arial"/>
          <w:sz w:val="24"/>
          <w:szCs w:val="24"/>
        </w:rPr>
      </w:pPr>
    </w:p>
    <w:p w14:paraId="0362B8DA" w14:textId="77777777" w:rsidR="00FB709B" w:rsidRPr="00A61C55" w:rsidRDefault="00FB709B" w:rsidP="008D0637">
      <w:pPr>
        <w:ind w:left="360"/>
        <w:rPr>
          <w:rFonts w:ascii="Franklin Gothic Book" w:hAnsi="Franklin Gothic Book" w:cs="Arial"/>
          <w:bCs/>
          <w:sz w:val="24"/>
          <w:szCs w:val="24"/>
        </w:rPr>
      </w:pPr>
      <w:bookmarkStart w:id="8" w:name="_Hlk35503842"/>
      <w:r w:rsidRPr="00A61C55">
        <w:rPr>
          <w:rFonts w:ascii="Franklin Gothic Book" w:hAnsi="Franklin Gothic Book" w:cs="Arial"/>
          <w:b/>
          <w:sz w:val="24"/>
          <w:szCs w:val="24"/>
          <w:u w:val="single"/>
        </w:rPr>
        <w:t>Program Element 2</w:t>
      </w:r>
      <w:r w:rsidRPr="00A61C55">
        <w:rPr>
          <w:rFonts w:ascii="Franklin Gothic Book" w:hAnsi="Franklin Gothic Book" w:cs="Arial"/>
          <w:b/>
          <w:sz w:val="24"/>
          <w:szCs w:val="24"/>
        </w:rPr>
        <w:t>:</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 xml:space="preserve">Alternative Secondary School </w:t>
      </w:r>
      <w:r w:rsidR="009758EF" w:rsidRPr="00A61C55">
        <w:rPr>
          <w:rFonts w:ascii="Franklin Gothic Book" w:hAnsi="Franklin Gothic Book" w:cs="Arial"/>
          <w:bCs/>
          <w:sz w:val="24"/>
          <w:szCs w:val="24"/>
        </w:rPr>
        <w:t>and/</w:t>
      </w:r>
      <w:r w:rsidRPr="00A61C55">
        <w:rPr>
          <w:rFonts w:ascii="Franklin Gothic Book" w:hAnsi="Franklin Gothic Book" w:cs="Arial"/>
          <w:bCs/>
          <w:sz w:val="24"/>
          <w:szCs w:val="24"/>
        </w:rPr>
        <w:t xml:space="preserve">or Dropout Recovery Services  </w:t>
      </w:r>
    </w:p>
    <w:p w14:paraId="7D5A2B47"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bCs/>
          <w:sz w:val="24"/>
          <w:szCs w:val="24"/>
        </w:rPr>
        <w:t>Alternative Secondary School Services</w:t>
      </w:r>
      <w:r w:rsidRPr="00A61C55">
        <w:rPr>
          <w:rFonts w:ascii="Franklin Gothic Book" w:hAnsi="Franklin Gothic Book" w:cs="Arial"/>
          <w:bCs/>
          <w:sz w:val="24"/>
          <w:szCs w:val="24"/>
        </w:rPr>
        <w:t xml:space="preserve"> is </w:t>
      </w:r>
      <w:r w:rsidRPr="00A61C55">
        <w:rPr>
          <w:rFonts w:ascii="Franklin Gothic Book" w:hAnsi="Franklin Gothic Book" w:cs="Arial"/>
          <w:sz w:val="24"/>
          <w:szCs w:val="24"/>
        </w:rPr>
        <w:t xml:space="preserve">a public school or publicly contracted educational program that serves youth who have not been successful in mainstream “traditional” academic programs and provides instruction leading to a high school diploma.  Alternative secondary school offerings may: </w:t>
      </w:r>
    </w:p>
    <w:p w14:paraId="073B49D1" w14:textId="77777777" w:rsidR="009758EF" w:rsidRPr="00A61C55" w:rsidRDefault="00FB709B" w:rsidP="008D0637">
      <w:pPr>
        <w:pStyle w:val="ListParagraph"/>
        <w:numPr>
          <w:ilvl w:val="0"/>
          <w:numId w:val="13"/>
        </w:numPr>
        <w:tabs>
          <w:tab w:val="left" w:pos="180"/>
          <w:tab w:val="left" w:pos="36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Lead to a diploma;</w:t>
      </w:r>
    </w:p>
    <w:p w14:paraId="088B96B2" w14:textId="77777777" w:rsidR="009758EF" w:rsidRPr="00A61C55" w:rsidRDefault="00FB709B" w:rsidP="008D0637">
      <w:pPr>
        <w:pStyle w:val="ListParagraph"/>
        <w:numPr>
          <w:ilvl w:val="0"/>
          <w:numId w:val="13"/>
        </w:numPr>
        <w:tabs>
          <w:tab w:val="left" w:pos="180"/>
          <w:tab w:val="left" w:pos="360"/>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Provide academically rigorous preparation for work and/or post-secondary education;</w:t>
      </w:r>
    </w:p>
    <w:p w14:paraId="6E20CDE1" w14:textId="77777777" w:rsidR="009758EF" w:rsidRPr="00A61C55" w:rsidRDefault="00FB709B" w:rsidP="008D0637">
      <w:pPr>
        <w:pStyle w:val="ListParagraph"/>
        <w:numPr>
          <w:ilvl w:val="0"/>
          <w:numId w:val="13"/>
        </w:numPr>
        <w:tabs>
          <w:tab w:val="left" w:pos="180"/>
          <w:tab w:val="left" w:pos="36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 with the transition to work and/or post-secondary education;</w:t>
      </w:r>
    </w:p>
    <w:p w14:paraId="7B8718CF" w14:textId="77777777" w:rsidR="009758EF" w:rsidRPr="00A61C55" w:rsidRDefault="00FB709B" w:rsidP="008D0637">
      <w:pPr>
        <w:pStyle w:val="ListParagraph"/>
        <w:numPr>
          <w:ilvl w:val="0"/>
          <w:numId w:val="13"/>
        </w:numPr>
        <w:tabs>
          <w:tab w:val="left" w:pos="180"/>
          <w:tab w:val="left" w:pos="36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Be related to the career and/or educational goals of the youth; </w:t>
      </w:r>
      <w:r w:rsidRPr="00A61C55">
        <w:rPr>
          <w:rFonts w:ascii="Franklin Gothic Book" w:hAnsi="Franklin Gothic Book" w:cs="Arial"/>
          <w:bCs/>
          <w:sz w:val="24"/>
          <w:szCs w:val="24"/>
        </w:rPr>
        <w:t>or</w:t>
      </w:r>
    </w:p>
    <w:p w14:paraId="08CFC8F2" w14:textId="77777777" w:rsidR="00FB709B" w:rsidRPr="00A61C55" w:rsidRDefault="00FB709B" w:rsidP="008D0637">
      <w:pPr>
        <w:pStyle w:val="ListParagraph"/>
        <w:numPr>
          <w:ilvl w:val="0"/>
          <w:numId w:val="13"/>
        </w:numPr>
        <w:tabs>
          <w:tab w:val="left" w:pos="180"/>
          <w:tab w:val="left" w:pos="36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Address the youth’s barriers to work and/or education.</w:t>
      </w:r>
    </w:p>
    <w:p w14:paraId="265C9640" w14:textId="77777777" w:rsidR="00FB709B" w:rsidRPr="00A61C55" w:rsidRDefault="00FB709B" w:rsidP="008D0637">
      <w:pPr>
        <w:ind w:left="360"/>
        <w:rPr>
          <w:rFonts w:ascii="Franklin Gothic Book" w:hAnsi="Franklin Gothic Book" w:cs="Arial"/>
          <w:sz w:val="24"/>
          <w:szCs w:val="24"/>
        </w:rPr>
      </w:pPr>
    </w:p>
    <w:p w14:paraId="48FCE0C7" w14:textId="77777777" w:rsidR="00FB709B" w:rsidRPr="00A61C55" w:rsidRDefault="00D410D1" w:rsidP="008D0637">
      <w:pPr>
        <w:ind w:left="360"/>
        <w:rPr>
          <w:rFonts w:ascii="Franklin Gothic Book" w:hAnsi="Franklin Gothic Book" w:cs="Arial"/>
          <w:sz w:val="24"/>
          <w:szCs w:val="24"/>
        </w:rPr>
      </w:pPr>
      <w:r w:rsidRPr="00A61C55">
        <w:rPr>
          <w:rFonts w:ascii="Franklin Gothic Book" w:hAnsi="Franklin Gothic Book" w:cs="Arial"/>
          <w:sz w:val="24"/>
          <w:szCs w:val="24"/>
        </w:rPr>
        <w:t>E</w:t>
      </w:r>
      <w:r w:rsidR="00FB709B" w:rsidRPr="00A61C55">
        <w:rPr>
          <w:rFonts w:ascii="Franklin Gothic Book" w:hAnsi="Franklin Gothic Book" w:cs="Arial"/>
          <w:sz w:val="24"/>
          <w:szCs w:val="24"/>
        </w:rPr>
        <w:t>xamples of schools include:</w:t>
      </w:r>
    </w:p>
    <w:p w14:paraId="28480FBB" w14:textId="77777777" w:rsidR="009758EF"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Alternative high schools</w:t>
      </w:r>
    </w:p>
    <w:p w14:paraId="6F903FD0" w14:textId="77777777" w:rsidR="009758EF"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Specialty boarding schools</w:t>
      </w:r>
    </w:p>
    <w:p w14:paraId="0BED0853" w14:textId="77777777" w:rsidR="009758EF"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Residential treatment centers for substance abuse</w:t>
      </w:r>
    </w:p>
    <w:p w14:paraId="1F651213" w14:textId="77777777" w:rsidR="009758EF"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Behavior modification centers</w:t>
      </w:r>
    </w:p>
    <w:p w14:paraId="0373260B" w14:textId="77777777" w:rsidR="009758EF"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Wilderness treatment schools</w:t>
      </w:r>
    </w:p>
    <w:p w14:paraId="73871DE1" w14:textId="77777777" w:rsidR="00FB709B" w:rsidRPr="00A61C55" w:rsidRDefault="00FB709B" w:rsidP="008D0637">
      <w:pPr>
        <w:pStyle w:val="ListParagraph"/>
        <w:numPr>
          <w:ilvl w:val="0"/>
          <w:numId w:val="14"/>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Juvenile boot camp schools</w:t>
      </w:r>
    </w:p>
    <w:p w14:paraId="21922F2F" w14:textId="77777777" w:rsidR="00FB709B" w:rsidRPr="00A61C55" w:rsidRDefault="00FB709B" w:rsidP="008D0637">
      <w:pPr>
        <w:ind w:left="360"/>
        <w:rPr>
          <w:rFonts w:ascii="Franklin Gothic Book" w:hAnsi="Franklin Gothic Book" w:cs="Arial"/>
          <w:bCs/>
          <w:sz w:val="24"/>
          <w:szCs w:val="24"/>
        </w:rPr>
      </w:pPr>
    </w:p>
    <w:p w14:paraId="0028EE07" w14:textId="77777777" w:rsidR="00FB709B" w:rsidRPr="00A61C55" w:rsidRDefault="00FB709B" w:rsidP="008D0637">
      <w:pPr>
        <w:ind w:left="360"/>
        <w:rPr>
          <w:rFonts w:ascii="Franklin Gothic Book" w:eastAsia="WingdingsOOEnc" w:hAnsi="Franklin Gothic Book" w:cs="Arial"/>
          <w:bCs/>
          <w:iCs/>
          <w:sz w:val="24"/>
          <w:szCs w:val="24"/>
        </w:rPr>
      </w:pPr>
      <w:r w:rsidRPr="00A61C55">
        <w:rPr>
          <w:rFonts w:ascii="Franklin Gothic Book" w:eastAsia="WingdingsOOEnc" w:hAnsi="Franklin Gothic Book" w:cs="Arial"/>
          <w:bCs/>
          <w:iCs/>
          <w:sz w:val="24"/>
          <w:szCs w:val="24"/>
        </w:rPr>
        <w:t>Note: To be classified as an “alternative school” or “alternative course of study” for WIOA purposes, a specialized structured curriculum is required that is distinguishable from the regular curriculum offered to students in corresponding grades or classes. Although Alternative Education programs are often referred to as "schools" they are actually programs within a school.   Montana’s alternative schools meet this classification.  The term “alternative school” should not be confused with “magnet schools” for specialized or accelerated studies.</w:t>
      </w:r>
    </w:p>
    <w:p w14:paraId="3D402EC0" w14:textId="77777777" w:rsidR="00FB709B" w:rsidRPr="00A61C55" w:rsidRDefault="00FB709B" w:rsidP="008D0637">
      <w:pPr>
        <w:ind w:left="360"/>
        <w:rPr>
          <w:rFonts w:ascii="Franklin Gothic Book" w:eastAsia="WingdingsOOEnc" w:hAnsi="Franklin Gothic Book" w:cs="Arial"/>
          <w:bCs/>
          <w:iCs/>
          <w:sz w:val="24"/>
          <w:szCs w:val="24"/>
        </w:rPr>
      </w:pPr>
    </w:p>
    <w:p w14:paraId="624E5C08" w14:textId="77777777"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
          <w:bCs/>
          <w:sz w:val="24"/>
          <w:szCs w:val="24"/>
        </w:rPr>
        <w:t>Dropout Recovery Services</w:t>
      </w:r>
      <w:r w:rsidRPr="00A61C55">
        <w:rPr>
          <w:rFonts w:ascii="Franklin Gothic Book" w:hAnsi="Franklin Gothic Book" w:cs="Arial"/>
          <w:bCs/>
          <w:sz w:val="24"/>
          <w:szCs w:val="24"/>
        </w:rPr>
        <w:t xml:space="preserve"> such as credit recovery, counseling, and educational plan development, are those that assist youth who have dropped out of school.  </w:t>
      </w:r>
    </w:p>
    <w:p w14:paraId="732D96CA" w14:textId="77777777" w:rsidR="00FB709B" w:rsidRPr="00A61C55" w:rsidRDefault="00FB709B" w:rsidP="008D0637">
      <w:pPr>
        <w:ind w:left="360"/>
        <w:rPr>
          <w:rFonts w:ascii="Franklin Gothic Book" w:hAnsi="Franklin Gothic Book" w:cs="Arial"/>
          <w:bCs/>
          <w:sz w:val="24"/>
          <w:szCs w:val="24"/>
        </w:rPr>
      </w:pPr>
    </w:p>
    <w:p w14:paraId="36FEB533" w14:textId="77777777"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While alternative secondary schools or dropout recovery services activities may overlap, each are provided with the goal of helping youth to re-engage and persist in education that leads to the completion of a recognized high school equivalent.  </w:t>
      </w:r>
    </w:p>
    <w:bookmarkEnd w:id="8"/>
    <w:p w14:paraId="647A3C11" w14:textId="77777777" w:rsidR="00FB709B" w:rsidRPr="00A61C55" w:rsidRDefault="00FB709B" w:rsidP="008D0637">
      <w:pPr>
        <w:ind w:left="360"/>
        <w:rPr>
          <w:rFonts w:ascii="Franklin Gothic Book" w:hAnsi="Franklin Gothic Book" w:cs="Arial"/>
          <w:sz w:val="24"/>
          <w:szCs w:val="24"/>
        </w:rPr>
      </w:pPr>
    </w:p>
    <w:p w14:paraId="405F5083" w14:textId="39553809"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3</w:t>
      </w:r>
      <w:r w:rsidRPr="00A61C55">
        <w:rPr>
          <w:rFonts w:ascii="Franklin Gothic Book" w:hAnsi="Franklin Gothic Book" w:cs="Arial"/>
          <w:sz w:val="24"/>
          <w:szCs w:val="24"/>
        </w:rPr>
        <w:t xml:space="preserve">:  Paid and Unpaid Work Experience </w:t>
      </w:r>
      <w:r w:rsidRPr="00A61C55">
        <w:rPr>
          <w:rFonts w:ascii="Franklin Gothic Book" w:hAnsi="Franklin Gothic Book" w:cs="Arial"/>
          <w:bCs/>
          <w:iCs/>
          <w:sz w:val="24"/>
          <w:szCs w:val="24"/>
        </w:rPr>
        <w:t>– is</w:t>
      </w:r>
      <w:r w:rsidRPr="00A61C55">
        <w:rPr>
          <w:rFonts w:ascii="Franklin Gothic Book" w:hAnsi="Franklin Gothic Book" w:cs="Arial"/>
          <w:sz w:val="24"/>
          <w:szCs w:val="24"/>
        </w:rPr>
        <w:t xml:space="preserve"> a planned, structured learning experience that takes place in a workplace to provide the youth </w:t>
      </w:r>
      <w:r w:rsidR="00E61C24" w:rsidRPr="00A61C55">
        <w:rPr>
          <w:rFonts w:ascii="Franklin Gothic Book" w:hAnsi="Franklin Gothic Book"/>
          <w:sz w:val="24"/>
          <w:szCs w:val="24"/>
        </w:rPr>
        <w:t>client</w:t>
      </w:r>
      <w:r w:rsidRPr="00A61C55">
        <w:rPr>
          <w:rFonts w:ascii="Franklin Gothic Book" w:hAnsi="Franklin Gothic Book" w:cs="Arial"/>
          <w:sz w:val="24"/>
          <w:szCs w:val="24"/>
        </w:rPr>
        <w:t xml:space="preserve"> with opportunities for career exploration and skill development. Work experiences must include academic and occupational education.</w:t>
      </w:r>
    </w:p>
    <w:p w14:paraId="23A0807E" w14:textId="77777777" w:rsidR="00FB709B" w:rsidRPr="00A61C55" w:rsidRDefault="00FB709B" w:rsidP="008D0637">
      <w:pPr>
        <w:ind w:left="360"/>
        <w:rPr>
          <w:rFonts w:ascii="Franklin Gothic Book" w:hAnsi="Franklin Gothic Book" w:cs="Arial"/>
          <w:sz w:val="24"/>
          <w:szCs w:val="24"/>
        </w:rPr>
      </w:pPr>
    </w:p>
    <w:p w14:paraId="5F6E1F83"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Work experience may be paid or unpaid, as appropriate. A work experience may take place in the private for-profit sector, the non-profit sector, or the public sector. Labor standards apply in any work experience where an employee/employer relationship, as defined by the Fair Labor Standards Act or applicable State law, exists.  The</w:t>
      </w:r>
      <w:r w:rsidR="009758EF" w:rsidRPr="00A61C55">
        <w:rPr>
          <w:rFonts w:ascii="Franklin Gothic Book" w:hAnsi="Franklin Gothic Book" w:cs="Arial"/>
          <w:sz w:val="24"/>
          <w:szCs w:val="24"/>
        </w:rPr>
        <w:t xml:space="preserve">re are four categories of </w:t>
      </w:r>
      <w:r w:rsidRPr="00A61C55">
        <w:rPr>
          <w:rFonts w:ascii="Franklin Gothic Book" w:hAnsi="Franklin Gothic Book" w:cs="Arial"/>
          <w:sz w:val="24"/>
          <w:szCs w:val="24"/>
        </w:rPr>
        <w:t xml:space="preserve">work experiences: </w:t>
      </w:r>
    </w:p>
    <w:p w14:paraId="0FA94EF6" w14:textId="77777777" w:rsidR="008D0637" w:rsidRPr="00A61C55" w:rsidRDefault="00FB709B" w:rsidP="00F30B89">
      <w:pPr>
        <w:pStyle w:val="ListParagraph"/>
        <w:numPr>
          <w:ilvl w:val="0"/>
          <w:numId w:val="48"/>
        </w:numPr>
        <w:tabs>
          <w:tab w:val="left" w:pos="1080"/>
        </w:tabs>
        <w:rPr>
          <w:rFonts w:ascii="Franklin Gothic Book" w:hAnsi="Franklin Gothic Book" w:cs="Arial"/>
          <w:sz w:val="24"/>
          <w:szCs w:val="24"/>
        </w:rPr>
      </w:pPr>
      <w:r w:rsidRPr="00A61C55">
        <w:rPr>
          <w:rFonts w:ascii="Franklin Gothic Book" w:hAnsi="Franklin Gothic Book" w:cs="Arial"/>
          <w:sz w:val="24"/>
          <w:szCs w:val="24"/>
        </w:rPr>
        <w:t xml:space="preserve">Summer employment opportunities and other employment opportunities available throughout the school year; </w:t>
      </w:r>
    </w:p>
    <w:p w14:paraId="669763A7" w14:textId="77777777" w:rsidR="008D0637" w:rsidRPr="00A61C55" w:rsidRDefault="00FB709B" w:rsidP="00F30B89">
      <w:pPr>
        <w:pStyle w:val="ListParagraph"/>
        <w:numPr>
          <w:ilvl w:val="0"/>
          <w:numId w:val="48"/>
        </w:numPr>
        <w:tabs>
          <w:tab w:val="left" w:pos="1080"/>
        </w:tabs>
        <w:rPr>
          <w:rFonts w:ascii="Franklin Gothic Book" w:hAnsi="Franklin Gothic Book" w:cs="Arial"/>
          <w:sz w:val="24"/>
          <w:szCs w:val="24"/>
        </w:rPr>
      </w:pPr>
      <w:r w:rsidRPr="00A61C55">
        <w:rPr>
          <w:rFonts w:ascii="Franklin Gothic Book" w:hAnsi="Franklin Gothic Book" w:cs="Arial"/>
          <w:sz w:val="24"/>
          <w:szCs w:val="24"/>
        </w:rPr>
        <w:t>Pre-apprenticeship programs; Internships and job shadowing; and</w:t>
      </w:r>
    </w:p>
    <w:p w14:paraId="7E1A6F6F" w14:textId="10E0B797" w:rsidR="003E64E5" w:rsidRPr="00A61C55" w:rsidRDefault="00FB709B" w:rsidP="00F30B89">
      <w:pPr>
        <w:pStyle w:val="ListParagraph"/>
        <w:numPr>
          <w:ilvl w:val="0"/>
          <w:numId w:val="48"/>
        </w:numPr>
        <w:tabs>
          <w:tab w:val="left" w:pos="1080"/>
        </w:tabs>
        <w:rPr>
          <w:rFonts w:ascii="Franklin Gothic Book" w:hAnsi="Franklin Gothic Book"/>
          <w:color w:val="283137"/>
          <w:sz w:val="24"/>
          <w:szCs w:val="24"/>
          <w:lang w:val="en"/>
        </w:rPr>
      </w:pPr>
      <w:r w:rsidRPr="00A61C55">
        <w:rPr>
          <w:rFonts w:ascii="Franklin Gothic Book" w:hAnsi="Franklin Gothic Book" w:cs="Arial"/>
          <w:sz w:val="24"/>
          <w:szCs w:val="24"/>
        </w:rPr>
        <w:t>On-the-job training opportunities</w:t>
      </w:r>
      <w:r w:rsidR="00BF4D66" w:rsidRPr="00A61C55">
        <w:rPr>
          <w:rFonts w:ascii="Franklin Gothic Book" w:hAnsi="Franklin Gothic Book" w:cs="Arial"/>
          <w:sz w:val="24"/>
          <w:szCs w:val="24"/>
        </w:rPr>
        <w:t xml:space="preserve">. </w:t>
      </w:r>
      <w:r w:rsidR="003E64E5" w:rsidRPr="00A61C55">
        <w:rPr>
          <w:rFonts w:ascii="Franklin Gothic Book" w:hAnsi="Franklin Gothic Book"/>
          <w:color w:val="283137"/>
          <w:sz w:val="24"/>
          <w:szCs w:val="24"/>
          <w:lang w:val="en"/>
        </w:rPr>
        <w:t xml:space="preserve">A category of work experience that is limited to the period of time required for a </w:t>
      </w:r>
      <w:r w:rsidR="00E61C24" w:rsidRPr="00A61C55">
        <w:rPr>
          <w:rFonts w:ascii="Franklin Gothic Book" w:hAnsi="Franklin Gothic Book"/>
          <w:sz w:val="24"/>
          <w:szCs w:val="24"/>
        </w:rPr>
        <w:t>client</w:t>
      </w:r>
      <w:r w:rsidR="003E64E5" w:rsidRPr="00A61C55">
        <w:rPr>
          <w:rFonts w:ascii="Franklin Gothic Book" w:hAnsi="Franklin Gothic Book"/>
          <w:color w:val="283137"/>
          <w:sz w:val="24"/>
          <w:szCs w:val="24"/>
          <w:lang w:val="en"/>
        </w:rPr>
        <w:t xml:space="preserve"> to become proficient in the occupation for which the training is being provided. In determining the appropriate length of the contract, consideration should be given to the skill requirements of the occupation, the academic and occupational skill level of the </w:t>
      </w:r>
      <w:r w:rsidR="00E61C24" w:rsidRPr="00A61C55">
        <w:rPr>
          <w:rFonts w:ascii="Franklin Gothic Book" w:hAnsi="Franklin Gothic Book"/>
          <w:sz w:val="24"/>
          <w:szCs w:val="24"/>
        </w:rPr>
        <w:t>client</w:t>
      </w:r>
      <w:r w:rsidR="003E64E5" w:rsidRPr="00A61C55">
        <w:rPr>
          <w:rFonts w:ascii="Franklin Gothic Book" w:hAnsi="Franklin Gothic Book"/>
          <w:color w:val="283137"/>
          <w:sz w:val="24"/>
          <w:szCs w:val="24"/>
          <w:lang w:val="en"/>
        </w:rPr>
        <w:t xml:space="preserve">, prior work experience, and the </w:t>
      </w:r>
      <w:r w:rsidR="00E61C24" w:rsidRPr="00A61C55">
        <w:rPr>
          <w:rFonts w:ascii="Franklin Gothic Book" w:hAnsi="Franklin Gothic Book"/>
          <w:sz w:val="24"/>
          <w:szCs w:val="24"/>
        </w:rPr>
        <w:t>client</w:t>
      </w:r>
      <w:r w:rsidR="003E64E5" w:rsidRPr="00A61C55">
        <w:rPr>
          <w:rFonts w:ascii="Franklin Gothic Book" w:hAnsi="Franklin Gothic Book"/>
          <w:color w:val="283137"/>
          <w:sz w:val="24"/>
          <w:szCs w:val="24"/>
          <w:lang w:val="en"/>
        </w:rPr>
        <w:t xml:space="preserve">’s ISS. The </w:t>
      </w:r>
      <w:r w:rsidR="00E61C24" w:rsidRPr="00A61C55">
        <w:rPr>
          <w:rFonts w:ascii="Franklin Gothic Book" w:hAnsi="Franklin Gothic Book"/>
          <w:sz w:val="24"/>
          <w:szCs w:val="24"/>
        </w:rPr>
        <w:t>client</w:t>
      </w:r>
      <w:r w:rsidR="003E64E5" w:rsidRPr="00A61C55">
        <w:rPr>
          <w:rFonts w:ascii="Franklin Gothic Book" w:hAnsi="Franklin Gothic Book"/>
          <w:color w:val="283137"/>
          <w:sz w:val="24"/>
          <w:szCs w:val="24"/>
          <w:lang w:val="en"/>
        </w:rPr>
        <w:t>s cannot earn a self-sufficient wage or wages comparable to or higher than wages from previous employment. The OJT relates to the introduction of new technologies, introduction to new production or service procedures, upgrading to new jobs that require additional skills, workplace literacy, or other appropriate purposes</w:t>
      </w:r>
    </w:p>
    <w:p w14:paraId="5731F0A8" w14:textId="77777777" w:rsidR="003E64E5" w:rsidRPr="00A61C55" w:rsidRDefault="003E64E5" w:rsidP="00BF4D66">
      <w:pPr>
        <w:tabs>
          <w:tab w:val="left" w:pos="1080"/>
        </w:tabs>
        <w:ind w:left="1080" w:hanging="360"/>
        <w:rPr>
          <w:rFonts w:ascii="Franklin Gothic Book" w:hAnsi="Franklin Gothic Book"/>
          <w:color w:val="283137"/>
          <w:sz w:val="24"/>
          <w:szCs w:val="24"/>
          <w:lang w:val="en"/>
        </w:rPr>
      </w:pPr>
    </w:p>
    <w:p w14:paraId="31EA3646" w14:textId="46477850" w:rsidR="00FB709B" w:rsidRPr="00A61C55" w:rsidRDefault="00BF4D66" w:rsidP="00BF4D66">
      <w:pPr>
        <w:tabs>
          <w:tab w:val="left" w:pos="1080"/>
        </w:tabs>
        <w:ind w:left="1080" w:hanging="360"/>
        <w:rPr>
          <w:rFonts w:ascii="Franklin Gothic Book" w:hAnsi="Franklin Gothic Book" w:cs="Arial"/>
          <w:bCs/>
          <w:iCs/>
          <w:sz w:val="24"/>
          <w:szCs w:val="24"/>
        </w:rPr>
      </w:pPr>
      <w:r w:rsidRPr="00A61C55">
        <w:rPr>
          <w:rFonts w:ascii="Franklin Gothic Book" w:hAnsi="Franklin Gothic Book" w:cs="Arial"/>
          <w:bCs/>
          <w:iCs/>
          <w:sz w:val="24"/>
          <w:szCs w:val="24"/>
        </w:rPr>
        <w:tab/>
      </w:r>
      <w:r w:rsidR="00FB709B" w:rsidRPr="00A61C55">
        <w:rPr>
          <w:rFonts w:ascii="Franklin Gothic Book" w:hAnsi="Franklin Gothic Book" w:cs="Arial"/>
          <w:bCs/>
          <w:iCs/>
          <w:sz w:val="24"/>
          <w:szCs w:val="24"/>
        </w:rPr>
        <w:t xml:space="preserve">Note: A Work Experience </w:t>
      </w:r>
      <w:r w:rsidR="003E64E5" w:rsidRPr="00A61C55">
        <w:rPr>
          <w:rFonts w:ascii="Franklin Gothic Book" w:hAnsi="Franklin Gothic Book" w:cs="Arial"/>
          <w:bCs/>
          <w:iCs/>
          <w:sz w:val="24"/>
          <w:szCs w:val="24"/>
        </w:rPr>
        <w:t xml:space="preserve">in any of the categories listed above </w:t>
      </w:r>
      <w:r w:rsidR="00FB709B" w:rsidRPr="00A61C55">
        <w:rPr>
          <w:rFonts w:ascii="Franklin Gothic Book" w:hAnsi="Franklin Gothic Book" w:cs="Arial"/>
          <w:bCs/>
          <w:iCs/>
          <w:sz w:val="24"/>
          <w:szCs w:val="24"/>
        </w:rPr>
        <w:t xml:space="preserve">should be age appropriate and in compliance with the Child Labor Laws. </w:t>
      </w:r>
    </w:p>
    <w:p w14:paraId="0130DBB9" w14:textId="77777777" w:rsidR="00FB709B" w:rsidRPr="00A61C55" w:rsidRDefault="00FB709B" w:rsidP="008D0637">
      <w:pPr>
        <w:ind w:left="360"/>
        <w:rPr>
          <w:rFonts w:ascii="Franklin Gothic Book" w:hAnsi="Franklin Gothic Book" w:cs="Arial"/>
          <w:bCs/>
          <w:iCs/>
          <w:sz w:val="24"/>
          <w:szCs w:val="24"/>
        </w:rPr>
      </w:pPr>
    </w:p>
    <w:p w14:paraId="4A69F5D7" w14:textId="77777777" w:rsidR="00FB709B" w:rsidRPr="00A61C55" w:rsidRDefault="00FB709B" w:rsidP="00BF4D66">
      <w:pPr>
        <w:tabs>
          <w:tab w:val="left" w:pos="720"/>
        </w:tabs>
        <w:ind w:left="360"/>
        <w:rPr>
          <w:rFonts w:ascii="Franklin Gothic Book" w:hAnsi="Franklin Gothic Book" w:cs="Arial"/>
          <w:sz w:val="24"/>
          <w:szCs w:val="24"/>
        </w:rPr>
      </w:pPr>
      <w:r w:rsidRPr="00A61C55">
        <w:rPr>
          <w:rFonts w:ascii="Franklin Gothic Book" w:hAnsi="Franklin Gothic Book" w:cs="Arial"/>
          <w:b/>
          <w:sz w:val="24"/>
          <w:szCs w:val="24"/>
        </w:rPr>
        <w:t>Work Experience Priority</w:t>
      </w:r>
      <w:r w:rsidRPr="00A61C55">
        <w:rPr>
          <w:rFonts w:ascii="Franklin Gothic Book" w:hAnsi="Franklin Gothic Book" w:cs="Arial"/>
          <w:sz w:val="24"/>
          <w:szCs w:val="24"/>
        </w:rPr>
        <w:t xml:space="preserve"> – means that WIOA youth programs must expend not less than 20 percent of the funds allocate to them to provide Work Experience opportunities to in-school and out-of-school youth.  </w:t>
      </w:r>
    </w:p>
    <w:p w14:paraId="5E090455" w14:textId="77777777" w:rsidR="00FB709B" w:rsidRPr="00A61C55" w:rsidRDefault="00FB709B" w:rsidP="00BF4D66">
      <w:pPr>
        <w:tabs>
          <w:tab w:val="left" w:pos="1080"/>
        </w:tabs>
        <w:ind w:left="1080" w:hanging="360"/>
        <w:rPr>
          <w:rFonts w:ascii="Franklin Gothic Book" w:hAnsi="Franklin Gothic Book" w:cs="Arial"/>
          <w:sz w:val="24"/>
          <w:szCs w:val="24"/>
        </w:rPr>
      </w:pPr>
    </w:p>
    <w:p w14:paraId="1AF82445" w14:textId="77777777" w:rsidR="00FB709B" w:rsidRPr="00A61C55" w:rsidRDefault="00FB709B" w:rsidP="00BF4D66">
      <w:pPr>
        <w:tabs>
          <w:tab w:val="left" w:pos="720"/>
          <w:tab w:val="left" w:pos="1080"/>
        </w:tabs>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4</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Occupational Skills Training is</w:t>
      </w:r>
      <w:r w:rsidRPr="00A61C55">
        <w:rPr>
          <w:rFonts w:ascii="Franklin Gothic Book" w:hAnsi="Franklin Gothic Book" w:cs="Arial"/>
          <w:sz w:val="24"/>
          <w:szCs w:val="24"/>
        </w:rPr>
        <w:t xml:space="preserve"> an organized program of study that provides specific vocational skills that lead to proficiency in performing actual tasks and technical functions required by certain occupational fields at entry, intermediate, or advanced levels. Priority consideration must be given to training programs that lead to recognized post-secondary credentials that align with in-demand industry sectors or occupations in the local area.  Such training must:</w:t>
      </w:r>
    </w:p>
    <w:p w14:paraId="2510BD9C" w14:textId="77777777" w:rsidR="00BF4D66" w:rsidRPr="00A61C55" w:rsidRDefault="00FB709B" w:rsidP="00BF4D66">
      <w:pPr>
        <w:pStyle w:val="ListParagraph"/>
        <w:numPr>
          <w:ilvl w:val="0"/>
          <w:numId w:val="15"/>
        </w:numPr>
        <w:tabs>
          <w:tab w:val="left" w:pos="180"/>
          <w:tab w:val="left" w:pos="720"/>
          <w:tab w:val="left" w:pos="1080"/>
        </w:tabs>
        <w:ind w:left="360" w:firstLine="360"/>
        <w:rPr>
          <w:rFonts w:ascii="Franklin Gothic Book" w:hAnsi="Franklin Gothic Book" w:cs="Arial"/>
          <w:sz w:val="24"/>
          <w:szCs w:val="24"/>
        </w:rPr>
      </w:pPr>
      <w:r w:rsidRPr="00A61C55">
        <w:rPr>
          <w:rFonts w:ascii="Franklin Gothic Book" w:hAnsi="Franklin Gothic Book" w:cs="Arial"/>
          <w:sz w:val="24"/>
          <w:szCs w:val="24"/>
        </w:rPr>
        <w:t>be outcome-oriented and focused on an occupational goal specified in the individual service</w:t>
      </w:r>
      <w:r w:rsidR="00BF4D66" w:rsidRPr="00A61C55">
        <w:rPr>
          <w:rFonts w:ascii="Franklin Gothic Book" w:hAnsi="Franklin Gothic Book" w:cs="Arial"/>
          <w:sz w:val="24"/>
          <w:szCs w:val="24"/>
        </w:rPr>
        <w:t xml:space="preserve"> strategy;</w:t>
      </w:r>
    </w:p>
    <w:p w14:paraId="03EF0E15" w14:textId="2CF04109" w:rsidR="00BF4D66" w:rsidRPr="00A61C55" w:rsidRDefault="00BF4D66" w:rsidP="00BF4D66">
      <w:pPr>
        <w:pStyle w:val="ListParagraph"/>
        <w:numPr>
          <w:ilvl w:val="0"/>
          <w:numId w:val="15"/>
        </w:numPr>
        <w:tabs>
          <w:tab w:val="left" w:pos="180"/>
          <w:tab w:val="left" w:pos="720"/>
          <w:tab w:val="left" w:pos="1080"/>
        </w:tabs>
        <w:ind w:left="360" w:firstLine="360"/>
        <w:rPr>
          <w:rFonts w:ascii="Franklin Gothic Book" w:hAnsi="Franklin Gothic Book" w:cs="Arial"/>
          <w:sz w:val="24"/>
          <w:szCs w:val="24"/>
        </w:rPr>
      </w:pPr>
      <w:r w:rsidRPr="00A61C55">
        <w:rPr>
          <w:rFonts w:ascii="Franklin Gothic Book" w:hAnsi="Franklin Gothic Book" w:cs="Arial"/>
          <w:sz w:val="24"/>
          <w:szCs w:val="24"/>
        </w:rPr>
        <w:t xml:space="preserve">be </w:t>
      </w:r>
      <w:r w:rsidR="00FB709B" w:rsidRPr="00A61C55">
        <w:rPr>
          <w:rFonts w:ascii="Franklin Gothic Book" w:hAnsi="Franklin Gothic Book" w:cs="Arial"/>
          <w:sz w:val="24"/>
          <w:szCs w:val="24"/>
        </w:rPr>
        <w:t>of sufficient duration to impart the skills needed to meet the occupational goal; and</w:t>
      </w:r>
    </w:p>
    <w:p w14:paraId="7FB40655" w14:textId="49D177D5" w:rsidR="00FB709B" w:rsidRPr="00A61C55" w:rsidRDefault="00FB709B" w:rsidP="00BF4D66">
      <w:pPr>
        <w:pStyle w:val="ListParagraph"/>
        <w:numPr>
          <w:ilvl w:val="0"/>
          <w:numId w:val="15"/>
        </w:numPr>
        <w:tabs>
          <w:tab w:val="left" w:pos="180"/>
          <w:tab w:val="left" w:pos="720"/>
          <w:tab w:val="left" w:pos="1080"/>
        </w:tabs>
        <w:ind w:left="360" w:firstLine="360"/>
        <w:rPr>
          <w:rFonts w:ascii="Franklin Gothic Book" w:hAnsi="Franklin Gothic Book" w:cs="Arial"/>
          <w:sz w:val="24"/>
          <w:szCs w:val="24"/>
        </w:rPr>
      </w:pPr>
      <w:r w:rsidRPr="00A61C55">
        <w:rPr>
          <w:rFonts w:ascii="Franklin Gothic Book" w:hAnsi="Franklin Gothic Book" w:cs="Arial"/>
          <w:sz w:val="24"/>
          <w:szCs w:val="24"/>
        </w:rPr>
        <w:t>lead to the attainment of a recognized post-secondary credential.</w:t>
      </w:r>
    </w:p>
    <w:p w14:paraId="3863F7BF" w14:textId="77777777" w:rsidR="009758EF" w:rsidRPr="00A61C55" w:rsidRDefault="009758EF" w:rsidP="00BF4D66">
      <w:pPr>
        <w:tabs>
          <w:tab w:val="left" w:pos="720"/>
          <w:tab w:val="left" w:pos="1080"/>
        </w:tabs>
        <w:ind w:left="360"/>
        <w:rPr>
          <w:rFonts w:ascii="Franklin Gothic Book" w:hAnsi="Franklin Gothic Book" w:cs="Arial"/>
          <w:sz w:val="24"/>
          <w:szCs w:val="24"/>
        </w:rPr>
      </w:pPr>
    </w:p>
    <w:p w14:paraId="6E242071" w14:textId="77777777" w:rsidR="00FB709B" w:rsidRPr="00A61C55" w:rsidRDefault="00FB709B" w:rsidP="00BF4D66">
      <w:pPr>
        <w:tabs>
          <w:tab w:val="left" w:pos="720"/>
          <w:tab w:val="left" w:pos="1080"/>
        </w:tabs>
        <w:ind w:left="360"/>
        <w:rPr>
          <w:rFonts w:ascii="Franklin Gothic Book" w:hAnsi="Franklin Gothic Book" w:cs="Arial"/>
          <w:sz w:val="24"/>
          <w:szCs w:val="24"/>
        </w:rPr>
      </w:pPr>
      <w:r w:rsidRPr="00A61C55">
        <w:rPr>
          <w:rFonts w:ascii="Franklin Gothic Book" w:hAnsi="Franklin Gothic Book" w:cs="Arial"/>
          <w:sz w:val="24"/>
          <w:szCs w:val="24"/>
        </w:rPr>
        <w:t>The chosen occupational skills training must meet the quality standards in WIOA Law Sec. 123</w:t>
      </w:r>
    </w:p>
    <w:p w14:paraId="7AFD88E2" w14:textId="77777777" w:rsidR="00FB709B" w:rsidRPr="00A61C55" w:rsidRDefault="00FB709B" w:rsidP="00BF4D66">
      <w:pPr>
        <w:tabs>
          <w:tab w:val="left" w:pos="1080"/>
        </w:tabs>
        <w:ind w:left="1080" w:hanging="360"/>
        <w:rPr>
          <w:rFonts w:ascii="Franklin Gothic Book" w:hAnsi="Franklin Gothic Book"/>
          <w:b/>
          <w:bCs/>
          <w:color w:val="283137"/>
          <w:sz w:val="24"/>
          <w:szCs w:val="24"/>
          <w:lang w:val="en"/>
        </w:rPr>
      </w:pPr>
    </w:p>
    <w:p w14:paraId="6B792D6D" w14:textId="77777777" w:rsidR="00FB709B" w:rsidRPr="00A61C55" w:rsidRDefault="00FB709B" w:rsidP="008D0637">
      <w:pPr>
        <w:ind w:left="360"/>
        <w:rPr>
          <w:rFonts w:ascii="Franklin Gothic Book" w:hAnsi="Franklin Gothic Book"/>
          <w:color w:val="283137"/>
          <w:sz w:val="24"/>
          <w:szCs w:val="24"/>
          <w:lang w:val="en"/>
        </w:rPr>
      </w:pPr>
      <w:r w:rsidRPr="00A61C55">
        <w:rPr>
          <w:rFonts w:ascii="Franklin Gothic Book" w:hAnsi="Franklin Gothic Book"/>
          <w:b/>
          <w:bCs/>
          <w:color w:val="283137"/>
          <w:sz w:val="24"/>
          <w:szCs w:val="24"/>
          <w:lang w:val="en"/>
        </w:rPr>
        <w:t>Adult Basic Education in Conjunction with Training</w:t>
      </w:r>
      <w:r w:rsidRPr="00A61C55">
        <w:rPr>
          <w:rFonts w:ascii="Franklin Gothic Book" w:hAnsi="Franklin Gothic Book"/>
          <w:bCs/>
          <w:color w:val="283137"/>
          <w:sz w:val="24"/>
          <w:szCs w:val="24"/>
          <w:lang w:val="en"/>
        </w:rPr>
        <w:t xml:space="preserve"> </w:t>
      </w:r>
      <w:r w:rsidRPr="00A61C55">
        <w:rPr>
          <w:rFonts w:ascii="Franklin Gothic Book" w:hAnsi="Franklin Gothic Book"/>
          <w:color w:val="283137"/>
          <w:sz w:val="24"/>
          <w:szCs w:val="24"/>
          <w:lang w:val="en"/>
        </w:rPr>
        <w:t>provides basic skills upgrading and is directed towards those who are generally classified as functionally illiterate, undereducated, or whose inability to speak, read, or write the English language constitutes a substantial impairment of the ability to get or retain employment commensurate with their real ability concurrently with occupation training services.</w:t>
      </w:r>
    </w:p>
    <w:p w14:paraId="22D09B05" w14:textId="77777777" w:rsidR="00FB709B" w:rsidRPr="00A61C55" w:rsidRDefault="00FB709B" w:rsidP="008D0637">
      <w:pPr>
        <w:ind w:left="360"/>
        <w:rPr>
          <w:rFonts w:ascii="Franklin Gothic Book" w:hAnsi="Franklin Gothic Book" w:cs="Arial"/>
          <w:sz w:val="24"/>
          <w:szCs w:val="24"/>
        </w:rPr>
      </w:pPr>
    </w:p>
    <w:p w14:paraId="37D7E25D"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5</w:t>
      </w:r>
      <w:r w:rsidRPr="00A61C55">
        <w:rPr>
          <w:rFonts w:ascii="Franklin Gothic Book" w:hAnsi="Franklin Gothic Book" w:cs="Arial"/>
          <w:sz w:val="24"/>
          <w:szCs w:val="24"/>
        </w:rPr>
        <w:t xml:space="preserve">:  </w:t>
      </w:r>
      <w:r w:rsidRPr="00A61C55">
        <w:rPr>
          <w:rFonts w:ascii="Franklin Gothic Book" w:hAnsi="Franklin Gothic Book" w:cs="Arial"/>
          <w:b/>
          <w:bCs/>
          <w:sz w:val="24"/>
          <w:szCs w:val="24"/>
        </w:rPr>
        <w:t>Education Offered Concurrently with Workforce Preparation Activities a</w:t>
      </w:r>
      <w:r w:rsidR="009758EF" w:rsidRPr="00A61C55">
        <w:rPr>
          <w:rFonts w:ascii="Franklin Gothic Book" w:hAnsi="Franklin Gothic Book" w:cs="Arial"/>
          <w:b/>
          <w:bCs/>
          <w:sz w:val="24"/>
          <w:szCs w:val="24"/>
        </w:rPr>
        <w:t>nd Training for a</w:t>
      </w:r>
      <w:r w:rsidRPr="00A61C55">
        <w:rPr>
          <w:rFonts w:ascii="Franklin Gothic Book" w:hAnsi="Franklin Gothic Book" w:cs="Arial"/>
          <w:b/>
          <w:bCs/>
          <w:sz w:val="24"/>
          <w:szCs w:val="24"/>
        </w:rPr>
        <w:t xml:space="preserve"> Specific Occupation</w:t>
      </w:r>
      <w:r w:rsidRPr="00A61C55">
        <w:rPr>
          <w:rFonts w:ascii="Franklin Gothic Book" w:hAnsi="Franklin Gothic Book" w:cs="Arial"/>
          <w:bCs/>
          <w:sz w:val="24"/>
          <w:szCs w:val="24"/>
        </w:rPr>
        <w:t xml:space="preserve"> reflects an </w:t>
      </w:r>
      <w:r w:rsidRPr="00A61C55">
        <w:rPr>
          <w:rFonts w:ascii="Franklin Gothic Book" w:hAnsi="Franklin Gothic Book" w:cs="Arial"/>
          <w:sz w:val="24"/>
          <w:szCs w:val="24"/>
        </w:rPr>
        <w:t xml:space="preserve">integrated education and training model.  Workforce preparation activities, basic academic skills, and hand-on occupational skills training are to be taught within the same time-frame and connected to training in a specific occupation, occupational cluster, or career pathway.  </w:t>
      </w:r>
    </w:p>
    <w:p w14:paraId="7013D190" w14:textId="77777777" w:rsidR="00FB709B" w:rsidRPr="00A61C55" w:rsidRDefault="00FB709B" w:rsidP="008D0637">
      <w:pPr>
        <w:ind w:left="360"/>
        <w:rPr>
          <w:rFonts w:ascii="Franklin Gothic Book" w:hAnsi="Franklin Gothic Book" w:cs="Arial"/>
          <w:sz w:val="24"/>
          <w:szCs w:val="24"/>
        </w:rPr>
      </w:pPr>
    </w:p>
    <w:p w14:paraId="435B81F7"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 xml:space="preserve">Programs developing basic academic skills, workforce preparation activities that may occur as part of a work experience and occupational skills training can all occur separately and at different times this program element refers to the concurrent delivery of these services which make up an integrated education and training model.  Examples include, but are not limited to: </w:t>
      </w:r>
    </w:p>
    <w:p w14:paraId="2895B5ED" w14:textId="77777777" w:rsidR="00FB709B" w:rsidRPr="00A61C55" w:rsidRDefault="00FB709B" w:rsidP="008D0637">
      <w:pPr>
        <w:ind w:left="360"/>
        <w:rPr>
          <w:rFonts w:ascii="Franklin Gothic Book" w:hAnsi="Franklin Gothic Book" w:cs="Arial"/>
          <w:sz w:val="24"/>
          <w:szCs w:val="24"/>
        </w:rPr>
      </w:pPr>
    </w:p>
    <w:p w14:paraId="64ED9781" w14:textId="77777777" w:rsidR="00BF4D66" w:rsidRPr="00A61C55" w:rsidRDefault="00FB709B" w:rsidP="00F30B89">
      <w:pPr>
        <w:pStyle w:val="ListParagraph"/>
        <w:numPr>
          <w:ilvl w:val="0"/>
          <w:numId w:val="49"/>
        </w:numPr>
        <w:tabs>
          <w:tab w:val="left" w:pos="180"/>
          <w:tab w:val="left" w:pos="1080"/>
        </w:tabs>
        <w:ind w:firstLine="0"/>
        <w:rPr>
          <w:rFonts w:ascii="Franklin Gothic Book" w:hAnsi="Franklin Gothic Book" w:cs="Arial"/>
          <w:sz w:val="24"/>
          <w:szCs w:val="24"/>
        </w:rPr>
      </w:pPr>
      <w:r w:rsidRPr="00A61C55">
        <w:rPr>
          <w:rFonts w:ascii="Franklin Gothic Book" w:hAnsi="Franklin Gothic Book" w:cs="Arial"/>
          <w:sz w:val="24"/>
          <w:szCs w:val="24"/>
        </w:rPr>
        <w:t xml:space="preserve">Internships or job shadowing combined with Hi-SET classes; </w:t>
      </w:r>
    </w:p>
    <w:p w14:paraId="7852D681" w14:textId="77777777" w:rsidR="00BF4D66" w:rsidRPr="00A61C55" w:rsidRDefault="00FB709B" w:rsidP="00F30B89">
      <w:pPr>
        <w:pStyle w:val="ListParagraph"/>
        <w:numPr>
          <w:ilvl w:val="0"/>
          <w:numId w:val="49"/>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 xml:space="preserve">Computer training coupled with basic skills training or literacy activities; </w:t>
      </w:r>
    </w:p>
    <w:p w14:paraId="15F69668" w14:textId="77777777" w:rsidR="00BF4D66" w:rsidRPr="00A61C55" w:rsidRDefault="00FB709B" w:rsidP="00F30B89">
      <w:pPr>
        <w:pStyle w:val="ListParagraph"/>
        <w:numPr>
          <w:ilvl w:val="0"/>
          <w:numId w:val="49"/>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 xml:space="preserve">Summer work activities coupled with contextual learning on the job; </w:t>
      </w:r>
    </w:p>
    <w:p w14:paraId="717BF019" w14:textId="77777777" w:rsidR="00BF4D66" w:rsidRPr="00A61C55" w:rsidRDefault="00FB709B" w:rsidP="00F30B89">
      <w:pPr>
        <w:pStyle w:val="ListParagraph"/>
        <w:numPr>
          <w:ilvl w:val="0"/>
          <w:numId w:val="49"/>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Job readiness activities (resume writing, interviewing skills, applying for jobs online) combined with H-SET classes or tutoring;</w:t>
      </w:r>
      <w:r w:rsidR="00DB6D49" w:rsidRPr="00A61C55">
        <w:rPr>
          <w:rFonts w:ascii="Franklin Gothic Book" w:hAnsi="Franklin Gothic Book" w:cs="Arial"/>
          <w:sz w:val="24"/>
          <w:szCs w:val="24"/>
        </w:rPr>
        <w:t xml:space="preserve"> or</w:t>
      </w:r>
    </w:p>
    <w:p w14:paraId="3D74B20B" w14:textId="208D8D8C" w:rsidR="00FB709B" w:rsidRPr="00A61C55" w:rsidRDefault="00FB709B" w:rsidP="00F30B89">
      <w:pPr>
        <w:pStyle w:val="ListParagraph"/>
        <w:numPr>
          <w:ilvl w:val="0"/>
          <w:numId w:val="49"/>
        </w:numPr>
        <w:tabs>
          <w:tab w:val="left" w:pos="180"/>
        </w:tabs>
        <w:ind w:left="1080"/>
        <w:rPr>
          <w:rFonts w:ascii="Franklin Gothic Book" w:hAnsi="Franklin Gothic Book" w:cs="Arial"/>
          <w:sz w:val="24"/>
          <w:szCs w:val="24"/>
        </w:rPr>
      </w:pPr>
      <w:r w:rsidRPr="00A61C55">
        <w:rPr>
          <w:rFonts w:ascii="Franklin Gothic Book" w:hAnsi="Franklin Gothic Book" w:cs="Arial"/>
          <w:sz w:val="24"/>
          <w:szCs w:val="24"/>
        </w:rPr>
        <w:t xml:space="preserve">Occupational skills training coupled with intensive medical terminology tutoring (i.e., Certified Nursing Assistant/Geriatric Nursing Assistant training). </w:t>
      </w:r>
    </w:p>
    <w:p w14:paraId="40DF36CC" w14:textId="77777777" w:rsidR="00FB709B" w:rsidRPr="00A61C55" w:rsidRDefault="00FB709B" w:rsidP="008D0637">
      <w:pPr>
        <w:ind w:left="360"/>
        <w:rPr>
          <w:rFonts w:ascii="Franklin Gothic Book" w:hAnsi="Franklin Gothic Book" w:cs="Arial"/>
          <w:sz w:val="24"/>
          <w:szCs w:val="24"/>
        </w:rPr>
      </w:pPr>
    </w:p>
    <w:p w14:paraId="4E46120A" w14:textId="77777777" w:rsidR="00FB709B" w:rsidRPr="00A61C55" w:rsidRDefault="00FB709B" w:rsidP="008D0637">
      <w:pPr>
        <w:ind w:left="360"/>
        <w:rPr>
          <w:rFonts w:ascii="Franklin Gothic Book" w:hAnsi="Franklin Gothic Book" w:cs="Arial"/>
          <w:sz w:val="24"/>
          <w:szCs w:val="24"/>
        </w:rPr>
      </w:pPr>
      <w:bookmarkStart w:id="9" w:name="_Hlk35521106"/>
      <w:r w:rsidRPr="00A61C55">
        <w:rPr>
          <w:rFonts w:ascii="Franklin Gothic Book" w:hAnsi="Franklin Gothic Book" w:cs="Arial"/>
          <w:b/>
          <w:sz w:val="24"/>
          <w:szCs w:val="24"/>
          <w:u w:val="single"/>
        </w:rPr>
        <w:t>Program Element 6</w:t>
      </w:r>
      <w:r w:rsidRPr="00A61C55">
        <w:rPr>
          <w:rFonts w:ascii="Franklin Gothic Book" w:hAnsi="Franklin Gothic Book" w:cs="Arial"/>
          <w:b/>
          <w:sz w:val="24"/>
          <w:szCs w:val="24"/>
        </w:rPr>
        <w:t>:</w:t>
      </w:r>
      <w:r w:rsidRPr="00A61C55">
        <w:rPr>
          <w:rFonts w:ascii="Franklin Gothic Book" w:hAnsi="Franklin Gothic Book" w:cs="Arial"/>
          <w:sz w:val="24"/>
          <w:szCs w:val="24"/>
        </w:rPr>
        <w:t xml:space="preserve"> </w:t>
      </w:r>
      <w:r w:rsidRPr="00A61C55">
        <w:rPr>
          <w:rFonts w:ascii="Franklin Gothic Book" w:hAnsi="Franklin Gothic Book" w:cs="Arial"/>
          <w:b/>
          <w:sz w:val="24"/>
          <w:szCs w:val="24"/>
        </w:rPr>
        <w:t>Leadership Development Opportunities</w:t>
      </w:r>
      <w:r w:rsidRPr="00A61C55">
        <w:rPr>
          <w:rFonts w:ascii="Franklin Gothic Book" w:hAnsi="Franklin Gothic Book" w:cs="Arial"/>
          <w:sz w:val="24"/>
          <w:szCs w:val="24"/>
        </w:rPr>
        <w:t xml:space="preserve"> encourage participation in activities related to leadership, decision-making, citizenship, and community service.  Engagement by youth in such activities should assist youth in gaining skills to become more responsible, employable, and to encourage other positive social behaviors (refer to the definition of Positive Social and Civic Behaviors). Leadership opportunities include some of the following activities:</w:t>
      </w:r>
    </w:p>
    <w:p w14:paraId="712EF2FB"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Exposure to post-secondary educational opportunities</w:t>
      </w:r>
      <w:r w:rsidR="00DB6D49" w:rsidRPr="00A61C55">
        <w:rPr>
          <w:rFonts w:ascii="Franklin Gothic Book" w:hAnsi="Franklin Gothic Book" w:cs="Arial"/>
          <w:sz w:val="24"/>
          <w:szCs w:val="24"/>
        </w:rPr>
        <w:t>;</w:t>
      </w:r>
    </w:p>
    <w:p w14:paraId="312C6FDC"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Community and service learning projects</w:t>
      </w:r>
      <w:r w:rsidR="00DB6D49" w:rsidRPr="00A61C55">
        <w:rPr>
          <w:rFonts w:ascii="Franklin Gothic Book" w:hAnsi="Franklin Gothic Book" w:cs="Arial"/>
          <w:sz w:val="24"/>
          <w:szCs w:val="24"/>
        </w:rPr>
        <w:t>;</w:t>
      </w:r>
    </w:p>
    <w:p w14:paraId="10CC1B53"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Peer-centered activities, including peer mentoring and peer tutoring</w:t>
      </w:r>
      <w:r w:rsidR="00DB6D49" w:rsidRPr="00A61C55">
        <w:rPr>
          <w:rFonts w:ascii="Franklin Gothic Book" w:hAnsi="Franklin Gothic Book" w:cs="Arial"/>
          <w:sz w:val="24"/>
          <w:szCs w:val="24"/>
        </w:rPr>
        <w:t>;</w:t>
      </w:r>
    </w:p>
    <w:p w14:paraId="0140EED0" w14:textId="77777777" w:rsidR="00DB6D49" w:rsidRPr="00A61C55" w:rsidRDefault="00B93D3C" w:rsidP="00A4581C">
      <w:pPr>
        <w:pStyle w:val="ListParagraph"/>
        <w:numPr>
          <w:ilvl w:val="0"/>
          <w:numId w:val="16"/>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Training that fosters group or team interaction skills, o</w:t>
      </w:r>
      <w:r w:rsidR="00FB709B" w:rsidRPr="00A61C55">
        <w:rPr>
          <w:rFonts w:ascii="Franklin Gothic Book" w:hAnsi="Franklin Gothic Book" w:cs="Arial"/>
          <w:sz w:val="24"/>
          <w:szCs w:val="24"/>
        </w:rPr>
        <w:t>rganizational and teamwork training, including team leadership training</w:t>
      </w:r>
      <w:r w:rsidR="00DB6D49" w:rsidRPr="00A61C55">
        <w:rPr>
          <w:rFonts w:ascii="Franklin Gothic Book" w:hAnsi="Franklin Gothic Book" w:cs="Arial"/>
          <w:sz w:val="24"/>
          <w:szCs w:val="24"/>
        </w:rPr>
        <w:t>;</w:t>
      </w:r>
    </w:p>
    <w:p w14:paraId="331642C2"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Training in decision-making, in</w:t>
      </w:r>
      <w:r w:rsidR="00DB6D49" w:rsidRPr="00A61C55">
        <w:rPr>
          <w:rFonts w:ascii="Franklin Gothic Book" w:hAnsi="Franklin Gothic Book" w:cs="Arial"/>
          <w:sz w:val="24"/>
          <w:szCs w:val="24"/>
        </w:rPr>
        <w:t>cluding determining priorities;</w:t>
      </w:r>
    </w:p>
    <w:p w14:paraId="780BD1DC"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Citizenship training, including life skills training such as parenting, work behavior training, and budgeting of resources</w:t>
      </w:r>
      <w:r w:rsidR="00DB6D49" w:rsidRPr="00A61C55">
        <w:rPr>
          <w:rFonts w:ascii="Franklin Gothic Book" w:hAnsi="Franklin Gothic Book" w:cs="Arial"/>
          <w:sz w:val="24"/>
          <w:szCs w:val="24"/>
        </w:rPr>
        <w:t>;</w:t>
      </w:r>
    </w:p>
    <w:p w14:paraId="787ED1E7" w14:textId="77777777" w:rsidR="00DB6D49" w:rsidRPr="00A61C55" w:rsidRDefault="00FB709B" w:rsidP="00A4581C">
      <w:pPr>
        <w:pStyle w:val="ListParagraph"/>
        <w:numPr>
          <w:ilvl w:val="0"/>
          <w:numId w:val="16"/>
        </w:numPr>
        <w:tabs>
          <w:tab w:val="left" w:pos="180"/>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 xml:space="preserve">Civic engagement activities which promote the quality of life in a community; and </w:t>
      </w:r>
    </w:p>
    <w:p w14:paraId="34477F95" w14:textId="77777777" w:rsidR="00FB709B" w:rsidRPr="00A61C55" w:rsidRDefault="00FB709B" w:rsidP="00A4581C">
      <w:pPr>
        <w:pStyle w:val="ListParagraph"/>
        <w:numPr>
          <w:ilvl w:val="0"/>
          <w:numId w:val="16"/>
        </w:numPr>
        <w:tabs>
          <w:tab w:val="left" w:pos="180"/>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 xml:space="preserve">Other leadership activities that place youth in a leadership role such as serving on youth leadership committees, such as a Standing Youth Committee. </w:t>
      </w:r>
    </w:p>
    <w:bookmarkEnd w:id="9"/>
    <w:p w14:paraId="35F649ED" w14:textId="77777777" w:rsidR="00FB709B" w:rsidRPr="00A61C55" w:rsidRDefault="00FB709B" w:rsidP="00A4581C">
      <w:pPr>
        <w:ind w:left="1080" w:hanging="1080"/>
        <w:rPr>
          <w:rFonts w:ascii="Franklin Gothic Book" w:hAnsi="Franklin Gothic Book" w:cs="Arial"/>
          <w:bCs/>
          <w:sz w:val="24"/>
          <w:szCs w:val="24"/>
        </w:rPr>
      </w:pPr>
    </w:p>
    <w:p w14:paraId="447ED7EC"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7</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 xml:space="preserve">Supportive Services </w:t>
      </w:r>
      <w:r w:rsidRPr="00A61C55">
        <w:rPr>
          <w:rFonts w:ascii="Franklin Gothic Book" w:hAnsi="Franklin Gothic Book" w:cs="Arial"/>
          <w:sz w:val="24"/>
          <w:szCs w:val="24"/>
        </w:rPr>
        <w:t xml:space="preserve">are necessary to enable an individual to participate in activities authorized by WIOA.  Supportive services include, but are not limited to, the following: </w:t>
      </w:r>
    </w:p>
    <w:p w14:paraId="512E55DF"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Linkages to community services;</w:t>
      </w:r>
    </w:p>
    <w:p w14:paraId="79A11D61"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Assistance with transportation;</w:t>
      </w:r>
    </w:p>
    <w:p w14:paraId="34F11C7B"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Assistance with childcare and dependent care;</w:t>
      </w:r>
    </w:p>
    <w:p w14:paraId="20DE7978"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Assistance with housing;</w:t>
      </w:r>
    </w:p>
    <w:p w14:paraId="11E6C1D2"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Needs-related payments;</w:t>
      </w:r>
    </w:p>
    <w:p w14:paraId="5CA644DE"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Assistance with educational testing;</w:t>
      </w:r>
    </w:p>
    <w:p w14:paraId="71ACDF99"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Reasonable accommodations for youth with disabilities;</w:t>
      </w:r>
    </w:p>
    <w:p w14:paraId="100AE074" w14:textId="77777777" w:rsidR="00D02E8E"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Referrals to health care; and </w:t>
      </w:r>
    </w:p>
    <w:p w14:paraId="0C517CF6" w14:textId="77777777" w:rsidR="00FB709B" w:rsidRPr="00A61C55" w:rsidRDefault="00FB709B" w:rsidP="00A4581C">
      <w:pPr>
        <w:pStyle w:val="ListParagraph"/>
        <w:numPr>
          <w:ilvl w:val="0"/>
          <w:numId w:val="17"/>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Assistance with uniforms or other appropriate work attire and work-related tools, including such items as eyeglasses and protective eye gear.</w:t>
      </w:r>
    </w:p>
    <w:p w14:paraId="2D33B366" w14:textId="77777777" w:rsidR="00FB709B" w:rsidRPr="00A61C55" w:rsidRDefault="00FB709B" w:rsidP="008D0637">
      <w:pPr>
        <w:ind w:left="360"/>
        <w:rPr>
          <w:rFonts w:ascii="Franklin Gothic Book" w:hAnsi="Franklin Gothic Book" w:cs="Arial"/>
          <w:sz w:val="24"/>
          <w:szCs w:val="24"/>
        </w:rPr>
      </w:pPr>
    </w:p>
    <w:p w14:paraId="33761537" w14:textId="64AFD009"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Cs/>
          <w:iCs/>
          <w:sz w:val="24"/>
          <w:szCs w:val="24"/>
        </w:rPr>
        <w:t xml:space="preserve">Supportive services may be provided while the </w:t>
      </w:r>
      <w:r w:rsidR="00E61C24" w:rsidRPr="00A61C55">
        <w:rPr>
          <w:rFonts w:ascii="Franklin Gothic Book" w:hAnsi="Franklin Gothic Book"/>
          <w:sz w:val="24"/>
          <w:szCs w:val="24"/>
        </w:rPr>
        <w:t>client</w:t>
      </w:r>
      <w:r w:rsidRPr="00A61C55">
        <w:rPr>
          <w:rFonts w:ascii="Franklin Gothic Book" w:hAnsi="Franklin Gothic Book" w:cs="Arial"/>
          <w:bCs/>
          <w:iCs/>
          <w:sz w:val="24"/>
          <w:szCs w:val="24"/>
        </w:rPr>
        <w:t xml:space="preserve"> is receiving follow-up services.  </w:t>
      </w:r>
      <w:r w:rsidRPr="00A61C55">
        <w:rPr>
          <w:rFonts w:ascii="Franklin Gothic Book" w:hAnsi="Franklin Gothic Book" w:cs="Arial"/>
          <w:sz w:val="24"/>
          <w:szCs w:val="24"/>
        </w:rPr>
        <w:t xml:space="preserve">  Refer to </w:t>
      </w:r>
      <w:r w:rsidR="00D02E8E" w:rsidRPr="00A61C55">
        <w:rPr>
          <w:rFonts w:ascii="Franklin Gothic Book" w:hAnsi="Franklin Gothic Book" w:cs="Arial"/>
          <w:sz w:val="24"/>
          <w:szCs w:val="24"/>
        </w:rPr>
        <w:t xml:space="preserve">the </w:t>
      </w:r>
      <w:r w:rsidRPr="00A61C55">
        <w:rPr>
          <w:rFonts w:ascii="Franklin Gothic Book" w:hAnsi="Franklin Gothic Book" w:cs="Arial"/>
          <w:sz w:val="24"/>
          <w:szCs w:val="24"/>
        </w:rPr>
        <w:t xml:space="preserve">Supportive Services Section </w:t>
      </w:r>
      <w:r w:rsidR="00D02E8E" w:rsidRPr="00A61C55">
        <w:rPr>
          <w:rFonts w:ascii="Franklin Gothic Book" w:hAnsi="Franklin Gothic Book" w:cs="Arial"/>
          <w:sz w:val="24"/>
          <w:szCs w:val="24"/>
        </w:rPr>
        <w:t>in</w:t>
      </w:r>
      <w:r w:rsidRPr="00A61C55">
        <w:rPr>
          <w:rFonts w:ascii="Franklin Gothic Book" w:hAnsi="Franklin Gothic Book" w:cs="Arial"/>
          <w:sz w:val="24"/>
          <w:szCs w:val="24"/>
        </w:rPr>
        <w:t xml:space="preserve"> the WIOA Operations Manual for more detailed information.</w:t>
      </w:r>
    </w:p>
    <w:p w14:paraId="5418AB8E" w14:textId="77777777" w:rsidR="00FB709B" w:rsidRPr="00A61C55" w:rsidRDefault="00FB709B" w:rsidP="008D0637">
      <w:pPr>
        <w:ind w:left="360"/>
        <w:rPr>
          <w:rFonts w:ascii="Franklin Gothic Book" w:hAnsi="Franklin Gothic Book" w:cs="Arial"/>
          <w:sz w:val="24"/>
          <w:szCs w:val="24"/>
        </w:rPr>
      </w:pPr>
    </w:p>
    <w:p w14:paraId="517A58DA" w14:textId="1582998E"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8</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Adult Mentoring</w:t>
      </w:r>
      <w:r w:rsidRPr="00A61C55">
        <w:rPr>
          <w:rFonts w:ascii="Franklin Gothic Book" w:hAnsi="Franklin Gothic Book" w:cs="Arial"/>
          <w:i/>
          <w:iCs/>
          <w:sz w:val="24"/>
          <w:szCs w:val="24"/>
        </w:rPr>
        <w:t xml:space="preserve"> </w:t>
      </w:r>
      <w:r w:rsidRPr="00A61C55">
        <w:rPr>
          <w:rFonts w:ascii="Franklin Gothic Book" w:hAnsi="Franklin Gothic Book" w:cs="Arial"/>
          <w:sz w:val="24"/>
          <w:szCs w:val="24"/>
        </w:rPr>
        <w:t xml:space="preserve">provides a </w:t>
      </w:r>
      <w:r w:rsidR="00E61C24" w:rsidRPr="00A61C55">
        <w:rPr>
          <w:rFonts w:ascii="Franklin Gothic Book" w:hAnsi="Franklin Gothic Book"/>
          <w:sz w:val="24"/>
          <w:szCs w:val="24"/>
        </w:rPr>
        <w:t>client</w:t>
      </w:r>
      <w:r w:rsidRPr="00A61C55">
        <w:rPr>
          <w:rFonts w:ascii="Franklin Gothic Book" w:hAnsi="Franklin Gothic Book" w:cs="Arial"/>
          <w:sz w:val="24"/>
          <w:szCs w:val="24"/>
        </w:rPr>
        <w:t xml:space="preserve"> the opportunity to develop a positive relationship with an adult. The adult mentor should provide a positive role model for educational, work skills, or personal or social development.  </w:t>
      </w:r>
    </w:p>
    <w:p w14:paraId="5DAF7D1C" w14:textId="77777777" w:rsidR="00FB709B" w:rsidRPr="00A61C55" w:rsidRDefault="00FB709B" w:rsidP="008D0637">
      <w:pPr>
        <w:ind w:left="360"/>
        <w:rPr>
          <w:rFonts w:ascii="Franklin Gothic Book" w:hAnsi="Franklin Gothic Book" w:cs="Arial"/>
          <w:sz w:val="24"/>
          <w:szCs w:val="24"/>
        </w:rPr>
      </w:pPr>
    </w:p>
    <w:p w14:paraId="305F73D0" w14:textId="76AA0D2C"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Adult mentoring must last at least 12 months and may take place both during the program and following exit from the program.  Adult mentoring must be a formal relationship between a youth </w:t>
      </w:r>
      <w:r w:rsidR="00E61C24" w:rsidRPr="00A61C55">
        <w:rPr>
          <w:rFonts w:ascii="Franklin Gothic Book" w:hAnsi="Franklin Gothic Book"/>
          <w:sz w:val="24"/>
          <w:szCs w:val="24"/>
        </w:rPr>
        <w:t>client</w:t>
      </w:r>
      <w:r w:rsidRPr="00A61C55">
        <w:rPr>
          <w:rFonts w:ascii="Franklin Gothic Book" w:hAnsi="Franklin Gothic Book" w:cs="Arial"/>
          <w:bCs/>
          <w:sz w:val="24"/>
          <w:szCs w:val="24"/>
        </w:rPr>
        <w:t xml:space="preserve"> and an adult mentor that includes structured activities where the mentor offers guidance, support, and encouragement to develop the competence and character of the mentee.  </w:t>
      </w:r>
    </w:p>
    <w:p w14:paraId="58EAC7D4" w14:textId="77777777" w:rsidR="00FB709B" w:rsidRPr="00A61C55" w:rsidRDefault="00FB709B" w:rsidP="008D0637">
      <w:pPr>
        <w:ind w:left="360"/>
        <w:rPr>
          <w:rFonts w:ascii="Franklin Gothic Book" w:hAnsi="Franklin Gothic Book" w:cs="Arial"/>
          <w:bCs/>
          <w:sz w:val="24"/>
          <w:szCs w:val="24"/>
        </w:rPr>
      </w:pPr>
    </w:p>
    <w:p w14:paraId="420104FB" w14:textId="423BC311"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Whenever Adult Mentoring is noted on the youth’s Individual Service Strategy that service must be provided to the youth with documentation to verify adult mentoring (e.g., a signed agreement or plan for mentoring from the adult mentor) in the </w:t>
      </w:r>
      <w:r w:rsidR="00E61C24" w:rsidRPr="00A61C55">
        <w:rPr>
          <w:rFonts w:ascii="Franklin Gothic Book" w:hAnsi="Franklin Gothic Book"/>
          <w:sz w:val="24"/>
          <w:szCs w:val="24"/>
        </w:rPr>
        <w:t>client</w:t>
      </w:r>
      <w:r w:rsidRPr="00A61C55">
        <w:rPr>
          <w:rFonts w:ascii="Franklin Gothic Book" w:hAnsi="Franklin Gothic Book" w:cs="Arial"/>
          <w:bCs/>
          <w:sz w:val="24"/>
          <w:szCs w:val="24"/>
        </w:rPr>
        <w:t xml:space="preserve">’s file. </w:t>
      </w:r>
    </w:p>
    <w:p w14:paraId="3C28D96A" w14:textId="77777777" w:rsidR="00FB709B" w:rsidRPr="00A61C55" w:rsidRDefault="00FB709B" w:rsidP="008D0637">
      <w:pPr>
        <w:ind w:left="360"/>
        <w:rPr>
          <w:rFonts w:ascii="Franklin Gothic Book" w:hAnsi="Franklin Gothic Book" w:cs="Arial"/>
          <w:bCs/>
          <w:sz w:val="24"/>
          <w:szCs w:val="24"/>
        </w:rPr>
      </w:pPr>
    </w:p>
    <w:p w14:paraId="0629953F" w14:textId="77777777"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Group mentoring activities and mentoring through electronic means are an allowable part of adult mentoring activities however, at a minimum, the case manager must match the youth with an individual mentor with whom the youth interacts on a face-to-face basis.  </w:t>
      </w:r>
    </w:p>
    <w:p w14:paraId="044F4E48" w14:textId="77777777" w:rsidR="00FB709B" w:rsidRPr="00A61C55" w:rsidRDefault="00FB709B" w:rsidP="008D0637">
      <w:pPr>
        <w:ind w:left="360"/>
        <w:rPr>
          <w:rFonts w:ascii="Franklin Gothic Book" w:hAnsi="Franklin Gothic Book" w:cs="Arial"/>
          <w:bCs/>
          <w:sz w:val="24"/>
          <w:szCs w:val="24"/>
        </w:rPr>
      </w:pPr>
    </w:p>
    <w:p w14:paraId="717AE311" w14:textId="77777777"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Mentoring may include workplace mentoring where the youth is matched with an employer or employee of a company.  Appropriate processes must be in place to adequately screen and select mentors. </w:t>
      </w:r>
    </w:p>
    <w:p w14:paraId="1265E4E3" w14:textId="77777777" w:rsidR="00FB709B" w:rsidRPr="00A61C55" w:rsidRDefault="00FB709B" w:rsidP="008D0637">
      <w:pPr>
        <w:ind w:left="360"/>
        <w:rPr>
          <w:rFonts w:ascii="Franklin Gothic Book" w:hAnsi="Franklin Gothic Book" w:cs="Arial"/>
          <w:bCs/>
          <w:sz w:val="24"/>
          <w:szCs w:val="24"/>
        </w:rPr>
      </w:pPr>
    </w:p>
    <w:p w14:paraId="6A0A868B" w14:textId="5F812539" w:rsidR="00FB709B" w:rsidRPr="00A61C55" w:rsidRDefault="00FB709B" w:rsidP="008D0637">
      <w:pPr>
        <w:ind w:left="360"/>
        <w:rPr>
          <w:rFonts w:ascii="Franklin Gothic Book" w:hAnsi="Franklin Gothic Book" w:cs="Arial"/>
          <w:bCs/>
          <w:sz w:val="24"/>
          <w:szCs w:val="24"/>
        </w:rPr>
      </w:pPr>
      <w:r w:rsidRPr="00A61C55">
        <w:rPr>
          <w:rFonts w:ascii="Franklin Gothic Book" w:hAnsi="Franklin Gothic Book" w:cs="Arial"/>
          <w:bCs/>
          <w:sz w:val="24"/>
          <w:szCs w:val="24"/>
        </w:rPr>
        <w:t xml:space="preserve">While USDOL discourages case managers from serving as mentors, they may do so in areas where adult mentors are sparse.      </w:t>
      </w:r>
    </w:p>
    <w:p w14:paraId="30D87789" w14:textId="77777777" w:rsidR="00FB709B" w:rsidRPr="00A61C55" w:rsidRDefault="00FB709B" w:rsidP="008D0637">
      <w:pPr>
        <w:ind w:left="360"/>
        <w:rPr>
          <w:rFonts w:ascii="Franklin Gothic Book" w:hAnsi="Franklin Gothic Book" w:cs="Arial"/>
          <w:bCs/>
          <w:sz w:val="24"/>
          <w:szCs w:val="24"/>
        </w:rPr>
      </w:pPr>
    </w:p>
    <w:p w14:paraId="7B6E91F7" w14:textId="77777777" w:rsidR="00FB709B" w:rsidRPr="00A61C55" w:rsidRDefault="00FB709B" w:rsidP="008D0637">
      <w:pPr>
        <w:ind w:left="360"/>
        <w:rPr>
          <w:rFonts w:ascii="Franklin Gothic Book" w:hAnsi="Franklin Gothic Book" w:cs="Arial"/>
          <w:sz w:val="24"/>
          <w:szCs w:val="24"/>
        </w:rPr>
      </w:pPr>
      <w:bookmarkStart w:id="10" w:name="_Hlk35518568"/>
      <w:r w:rsidRPr="00A61C55">
        <w:rPr>
          <w:rFonts w:ascii="Franklin Gothic Book" w:hAnsi="Franklin Gothic Book" w:cs="Arial"/>
          <w:b/>
          <w:bCs/>
          <w:sz w:val="24"/>
          <w:szCs w:val="24"/>
          <w:u w:val="single"/>
        </w:rPr>
        <w:t>Program Element 9</w:t>
      </w:r>
      <w:r w:rsidRPr="00A61C55">
        <w:rPr>
          <w:rFonts w:ascii="Franklin Gothic Book" w:hAnsi="Franklin Gothic Book" w:cs="Arial"/>
          <w:bCs/>
          <w:sz w:val="24"/>
          <w:szCs w:val="24"/>
        </w:rPr>
        <w:t xml:space="preserve">:  </w:t>
      </w:r>
      <w:r w:rsidRPr="00A61C55">
        <w:rPr>
          <w:rFonts w:ascii="Franklin Gothic Book" w:hAnsi="Franklin Gothic Book" w:cs="Arial"/>
          <w:b/>
          <w:bCs/>
          <w:sz w:val="24"/>
          <w:szCs w:val="24"/>
        </w:rPr>
        <w:t>Follow-Up Services</w:t>
      </w:r>
      <w:r w:rsidRPr="00A61C55">
        <w:rPr>
          <w:rFonts w:ascii="Franklin Gothic Book" w:hAnsi="Franklin Gothic Book" w:cs="Arial"/>
          <w:bCs/>
          <w:sz w:val="24"/>
          <w:szCs w:val="24"/>
        </w:rPr>
        <w:t xml:space="preserve"> </w:t>
      </w:r>
      <w:r w:rsidRPr="00A61C55">
        <w:rPr>
          <w:rFonts w:ascii="Franklin Gothic Book" w:hAnsi="Franklin Gothic Book" w:cs="Arial"/>
          <w:sz w:val="24"/>
          <w:szCs w:val="24"/>
        </w:rPr>
        <w:t>are critical services provided following a youth’s exit from the program to help ensure the youth is successful in employment and/or post-secondary education and training.  Follow-up services may begin immediately after the last expected date of service in the youth program when no future services are scheduled.</w:t>
      </w:r>
    </w:p>
    <w:p w14:paraId="5BE2B0B5" w14:textId="77777777" w:rsidR="00FB709B" w:rsidRPr="00A61C55" w:rsidRDefault="00FB709B" w:rsidP="008D0637">
      <w:pPr>
        <w:ind w:left="360"/>
        <w:rPr>
          <w:rFonts w:ascii="Franklin Gothic Book" w:hAnsi="Franklin Gothic Book" w:cs="Arial"/>
          <w:sz w:val="24"/>
          <w:szCs w:val="24"/>
        </w:rPr>
      </w:pPr>
    </w:p>
    <w:p w14:paraId="22A1F2E3" w14:textId="54D7DDB2"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 xml:space="preserve">Follow up services may include regular contact with a youth </w:t>
      </w:r>
      <w:r w:rsidR="00E61C24" w:rsidRPr="00A61C55">
        <w:rPr>
          <w:rFonts w:ascii="Franklin Gothic Book" w:hAnsi="Franklin Gothic Book"/>
          <w:sz w:val="24"/>
          <w:szCs w:val="24"/>
        </w:rPr>
        <w:t>client</w:t>
      </w:r>
      <w:r w:rsidRPr="00A61C55">
        <w:rPr>
          <w:rFonts w:ascii="Franklin Gothic Book" w:hAnsi="Franklin Gothic Book" w:cs="Arial"/>
          <w:sz w:val="24"/>
          <w:szCs w:val="24"/>
        </w:rPr>
        <w:t>’s employer, including assistance in addressing work-related problems that arise and any of the following program elements:</w:t>
      </w:r>
    </w:p>
    <w:p w14:paraId="39EFADDB" w14:textId="77777777" w:rsidR="00D02E8E" w:rsidRPr="00A61C55" w:rsidRDefault="00D02E8E" w:rsidP="00A4581C">
      <w:pPr>
        <w:pStyle w:val="ListParagraph"/>
        <w:numPr>
          <w:ilvl w:val="0"/>
          <w:numId w:val="18"/>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Supportive Services;</w:t>
      </w:r>
    </w:p>
    <w:p w14:paraId="3AED77A9" w14:textId="77777777" w:rsidR="00D02E8E" w:rsidRPr="00A61C55" w:rsidRDefault="00FB709B" w:rsidP="00A4581C">
      <w:pPr>
        <w:pStyle w:val="ListParagraph"/>
        <w:numPr>
          <w:ilvl w:val="0"/>
          <w:numId w:val="18"/>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Adult Mentoring;</w:t>
      </w:r>
    </w:p>
    <w:p w14:paraId="431464B6" w14:textId="77777777" w:rsidR="00D02E8E" w:rsidRPr="00A61C55" w:rsidRDefault="00FB709B" w:rsidP="00A4581C">
      <w:pPr>
        <w:pStyle w:val="ListParagraph"/>
        <w:numPr>
          <w:ilvl w:val="0"/>
          <w:numId w:val="18"/>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Financial literacy education;</w:t>
      </w:r>
    </w:p>
    <w:p w14:paraId="00687D8D" w14:textId="77777777" w:rsidR="00D02E8E" w:rsidRPr="00A61C55" w:rsidRDefault="00D02E8E" w:rsidP="00A4581C">
      <w:pPr>
        <w:pStyle w:val="ListParagraph"/>
        <w:numPr>
          <w:ilvl w:val="0"/>
          <w:numId w:val="18"/>
        </w:numPr>
        <w:tabs>
          <w:tab w:val="left" w:pos="180"/>
          <w:tab w:val="left" w:pos="1080"/>
        </w:tabs>
        <w:ind w:left="1080"/>
        <w:rPr>
          <w:rFonts w:ascii="Franklin Gothic Book" w:hAnsi="Franklin Gothic Book"/>
          <w:color w:val="283137"/>
          <w:sz w:val="24"/>
          <w:szCs w:val="24"/>
          <w:lang w:val="en"/>
        </w:rPr>
      </w:pPr>
      <w:r w:rsidRPr="00A61C55">
        <w:rPr>
          <w:rFonts w:ascii="Franklin Gothic Book" w:hAnsi="Franklin Gothic Book" w:cs="Arial"/>
          <w:sz w:val="24"/>
          <w:szCs w:val="24"/>
        </w:rPr>
        <w:t>S</w:t>
      </w:r>
      <w:r w:rsidR="00FB709B" w:rsidRPr="00A61C55">
        <w:rPr>
          <w:rFonts w:ascii="Franklin Gothic Book" w:hAnsi="Franklin Gothic Book" w:cs="Arial"/>
          <w:sz w:val="24"/>
          <w:szCs w:val="24"/>
        </w:rPr>
        <w:t xml:space="preserve">ervices that provide labor market and employment information about in-demand industry sectors or occupational available in the area or state such as career awareness, career counseling and career exploration services; </w:t>
      </w:r>
    </w:p>
    <w:p w14:paraId="43A53F1F" w14:textId="77777777" w:rsidR="00D02E8E" w:rsidRPr="00A61C55" w:rsidRDefault="00FB709B" w:rsidP="00A4581C">
      <w:pPr>
        <w:pStyle w:val="ListParagraph"/>
        <w:numPr>
          <w:ilvl w:val="0"/>
          <w:numId w:val="18"/>
        </w:numPr>
        <w:tabs>
          <w:tab w:val="left" w:pos="180"/>
          <w:tab w:val="left" w:pos="1080"/>
        </w:tabs>
        <w:ind w:left="1080"/>
        <w:rPr>
          <w:rFonts w:ascii="Franklin Gothic Book" w:hAnsi="Franklin Gothic Book"/>
          <w:color w:val="283137"/>
          <w:sz w:val="24"/>
          <w:szCs w:val="24"/>
          <w:lang w:val="en"/>
        </w:rPr>
      </w:pPr>
      <w:r w:rsidRPr="00A61C55">
        <w:rPr>
          <w:rFonts w:ascii="Franklin Gothic Book" w:hAnsi="Franklin Gothic Book" w:cs="Arial"/>
          <w:sz w:val="24"/>
          <w:szCs w:val="24"/>
        </w:rPr>
        <w:t>Activities that help youth prepare for and transition to postsecondary education and training;</w:t>
      </w:r>
      <w:r w:rsidR="00D02E8E" w:rsidRPr="00A61C55">
        <w:rPr>
          <w:rFonts w:ascii="Franklin Gothic Book" w:hAnsi="Franklin Gothic Book" w:cs="Arial"/>
          <w:sz w:val="24"/>
          <w:szCs w:val="24"/>
        </w:rPr>
        <w:t xml:space="preserve"> and</w:t>
      </w:r>
    </w:p>
    <w:p w14:paraId="35736B3F" w14:textId="77777777" w:rsidR="00FB709B" w:rsidRPr="00A61C55" w:rsidRDefault="00D02E8E" w:rsidP="00A4581C">
      <w:pPr>
        <w:pStyle w:val="ListParagraph"/>
        <w:numPr>
          <w:ilvl w:val="0"/>
          <w:numId w:val="18"/>
        </w:numPr>
        <w:tabs>
          <w:tab w:val="left" w:pos="180"/>
          <w:tab w:val="left" w:pos="1080"/>
        </w:tabs>
        <w:ind w:left="1080"/>
        <w:rPr>
          <w:rFonts w:ascii="Franklin Gothic Book" w:hAnsi="Franklin Gothic Book"/>
          <w:color w:val="283137"/>
          <w:sz w:val="24"/>
          <w:szCs w:val="24"/>
          <w:lang w:val="en"/>
        </w:rPr>
      </w:pPr>
      <w:r w:rsidRPr="00A61C55">
        <w:rPr>
          <w:rFonts w:ascii="Franklin Gothic Book" w:hAnsi="Franklin Gothic Book"/>
          <w:bCs/>
          <w:color w:val="283137"/>
          <w:sz w:val="24"/>
          <w:szCs w:val="24"/>
          <w:lang w:val="en"/>
        </w:rPr>
        <w:t>Career development a</w:t>
      </w:r>
      <w:r w:rsidR="00FB709B" w:rsidRPr="00A61C55">
        <w:rPr>
          <w:rFonts w:ascii="Franklin Gothic Book" w:hAnsi="Franklin Gothic Book"/>
          <w:bCs/>
          <w:color w:val="283137"/>
          <w:sz w:val="24"/>
          <w:szCs w:val="24"/>
          <w:lang w:val="en"/>
        </w:rPr>
        <w:t>ssistance</w:t>
      </w:r>
      <w:r w:rsidR="00FB709B" w:rsidRPr="00A61C55">
        <w:rPr>
          <w:rFonts w:ascii="Franklin Gothic Book" w:hAnsi="Franklin Gothic Book"/>
          <w:b/>
          <w:bCs/>
          <w:color w:val="283137"/>
          <w:sz w:val="24"/>
          <w:szCs w:val="24"/>
          <w:lang w:val="en"/>
        </w:rPr>
        <w:t xml:space="preserve"> </w:t>
      </w:r>
      <w:r w:rsidRPr="00A61C55">
        <w:rPr>
          <w:rFonts w:ascii="Franklin Gothic Book" w:hAnsi="Franklin Gothic Book"/>
          <w:color w:val="283137"/>
          <w:sz w:val="24"/>
          <w:szCs w:val="24"/>
          <w:lang w:val="en"/>
        </w:rPr>
        <w:t>s</w:t>
      </w:r>
      <w:r w:rsidR="00FB709B" w:rsidRPr="00A61C55">
        <w:rPr>
          <w:rFonts w:ascii="Franklin Gothic Book" w:hAnsi="Franklin Gothic Book"/>
          <w:color w:val="283137"/>
          <w:sz w:val="24"/>
          <w:szCs w:val="24"/>
          <w:lang w:val="en"/>
        </w:rPr>
        <w:t>ervices that assist a youth in making occupational or career decisions which include the provision of information, materials, suggestions, or advice.</w:t>
      </w:r>
    </w:p>
    <w:p w14:paraId="27E60FBA"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 xml:space="preserve">  </w:t>
      </w:r>
      <w:bookmarkEnd w:id="10"/>
    </w:p>
    <w:p w14:paraId="3FF6231E" w14:textId="77777777" w:rsidR="00FB709B" w:rsidRPr="00A61C55" w:rsidRDefault="00FB709B" w:rsidP="008D0637">
      <w:pPr>
        <w:tabs>
          <w:tab w:val="left" w:pos="180"/>
        </w:tabs>
        <w:ind w:left="360"/>
        <w:rPr>
          <w:rFonts w:ascii="Franklin Gothic Book" w:hAnsi="Franklin Gothic Book" w:cs="Arial"/>
          <w:sz w:val="24"/>
          <w:szCs w:val="24"/>
        </w:rPr>
      </w:pPr>
      <w:r w:rsidRPr="00A61C55">
        <w:rPr>
          <w:rFonts w:ascii="Franklin Gothic Book" w:hAnsi="Franklin Gothic Book" w:cs="Arial"/>
          <w:sz w:val="24"/>
          <w:szCs w:val="24"/>
        </w:rPr>
        <w:t>Refer to Follow Up Services and Activities in the WIOA Operations Manual</w:t>
      </w:r>
    </w:p>
    <w:p w14:paraId="60AE19DA" w14:textId="77777777" w:rsidR="00FB709B" w:rsidRPr="00A61C55" w:rsidRDefault="00FB709B" w:rsidP="008D0637">
      <w:pPr>
        <w:ind w:left="360"/>
        <w:rPr>
          <w:rFonts w:ascii="Franklin Gothic Book" w:hAnsi="Franklin Gothic Book" w:cs="Arial"/>
          <w:sz w:val="24"/>
          <w:szCs w:val="24"/>
        </w:rPr>
      </w:pPr>
    </w:p>
    <w:p w14:paraId="1222A5E0" w14:textId="2BEC85FD"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10</w:t>
      </w:r>
      <w:r w:rsidRPr="00A61C55">
        <w:rPr>
          <w:rFonts w:ascii="Franklin Gothic Book" w:hAnsi="Franklin Gothic Book" w:cs="Arial"/>
          <w:sz w:val="24"/>
          <w:szCs w:val="24"/>
        </w:rPr>
        <w:t xml:space="preserve">:  </w:t>
      </w:r>
      <w:r w:rsidRPr="00A61C55">
        <w:rPr>
          <w:rFonts w:ascii="Franklin Gothic Book" w:hAnsi="Franklin Gothic Book" w:cs="Arial"/>
          <w:b/>
          <w:bCs/>
          <w:sz w:val="24"/>
          <w:szCs w:val="24"/>
        </w:rPr>
        <w:t>Comprehensive Guidance and Counseling</w:t>
      </w:r>
      <w:r w:rsidRPr="00A61C55">
        <w:rPr>
          <w:rFonts w:ascii="Franklin Gothic Book" w:hAnsi="Franklin Gothic Book" w:cs="Arial"/>
          <w:bCs/>
          <w:sz w:val="24"/>
          <w:szCs w:val="24"/>
        </w:rPr>
        <w:t xml:space="preserve"> </w:t>
      </w:r>
      <w:r w:rsidRPr="00A61C55">
        <w:rPr>
          <w:rFonts w:ascii="Franklin Gothic Book" w:hAnsi="Franklin Gothic Book" w:cs="Arial"/>
          <w:sz w:val="24"/>
          <w:szCs w:val="24"/>
        </w:rPr>
        <w:t xml:space="preserve">provides individualized counseling to </w:t>
      </w:r>
      <w:r w:rsidR="00E61C24" w:rsidRPr="00A61C55">
        <w:rPr>
          <w:rFonts w:ascii="Franklin Gothic Book" w:hAnsi="Franklin Gothic Book"/>
          <w:sz w:val="24"/>
          <w:szCs w:val="24"/>
        </w:rPr>
        <w:t>client</w:t>
      </w:r>
      <w:r w:rsidRPr="00A61C55">
        <w:rPr>
          <w:rFonts w:ascii="Franklin Gothic Book" w:hAnsi="Franklin Gothic Book" w:cs="Arial"/>
          <w:sz w:val="24"/>
          <w:szCs w:val="24"/>
        </w:rPr>
        <w:t xml:space="preserve">s. This includes drug and alcohol abuse counseling, mental health counseling, and referral to partner programs, as appropriate. </w:t>
      </w:r>
    </w:p>
    <w:p w14:paraId="56424882" w14:textId="77777777" w:rsidR="00FB709B" w:rsidRPr="00A61C55" w:rsidRDefault="00FB709B" w:rsidP="008D0637">
      <w:pPr>
        <w:ind w:left="360"/>
        <w:rPr>
          <w:rFonts w:ascii="Franklin Gothic Book" w:hAnsi="Franklin Gothic Book" w:cs="Arial"/>
          <w:sz w:val="24"/>
          <w:szCs w:val="24"/>
        </w:rPr>
      </w:pPr>
    </w:p>
    <w:p w14:paraId="47E47DAA" w14:textId="1001E7DD"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 xml:space="preserve">When referring </w:t>
      </w:r>
      <w:r w:rsidR="00E61C24" w:rsidRPr="00A61C55">
        <w:rPr>
          <w:rFonts w:ascii="Franklin Gothic Book" w:hAnsi="Franklin Gothic Book"/>
          <w:sz w:val="24"/>
          <w:szCs w:val="24"/>
        </w:rPr>
        <w:t>client</w:t>
      </w:r>
      <w:r w:rsidRPr="00A61C55">
        <w:rPr>
          <w:rFonts w:ascii="Franklin Gothic Book" w:hAnsi="Franklin Gothic Book" w:cs="Arial"/>
          <w:sz w:val="24"/>
          <w:szCs w:val="24"/>
        </w:rPr>
        <w:t xml:space="preserve">s to necessary counseling that cannot be provided by the local youth program or its service providers, the local youth program must coordinate with the organization it refers to in order to ensure continuity of service.  When resources exist within the service provider’s agency, it is allowable to provide counseling services directly to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s rather than refer youth to partner programs.</w:t>
      </w:r>
    </w:p>
    <w:p w14:paraId="23B5C5D1" w14:textId="77777777" w:rsidR="00FB709B" w:rsidRPr="00A61C55" w:rsidRDefault="00FB709B" w:rsidP="008D0637">
      <w:pPr>
        <w:ind w:left="360"/>
        <w:rPr>
          <w:rFonts w:ascii="Franklin Gothic Book" w:hAnsi="Franklin Gothic Book" w:cs="Arial"/>
          <w:bCs/>
          <w:sz w:val="24"/>
          <w:szCs w:val="24"/>
        </w:rPr>
      </w:pPr>
    </w:p>
    <w:p w14:paraId="0F729B5A"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bCs/>
          <w:sz w:val="24"/>
          <w:szCs w:val="24"/>
          <w:u w:val="single"/>
        </w:rPr>
        <w:t>Program Element 11</w:t>
      </w:r>
      <w:r w:rsidRPr="00A61C55">
        <w:rPr>
          <w:rFonts w:ascii="Franklin Gothic Book" w:hAnsi="Franklin Gothic Book" w:cs="Arial"/>
          <w:bCs/>
          <w:sz w:val="24"/>
          <w:szCs w:val="24"/>
        </w:rPr>
        <w:t xml:space="preserve">:  </w:t>
      </w:r>
      <w:r w:rsidRPr="00A61C55">
        <w:rPr>
          <w:rFonts w:ascii="Franklin Gothic Book" w:hAnsi="Franklin Gothic Book" w:cs="Arial"/>
          <w:b/>
          <w:bCs/>
          <w:sz w:val="24"/>
          <w:szCs w:val="24"/>
        </w:rPr>
        <w:t>Financial Literacy Education</w:t>
      </w:r>
      <w:r w:rsidRPr="00A61C55">
        <w:rPr>
          <w:rFonts w:ascii="Franklin Gothic Book" w:hAnsi="Franklin Gothic Book" w:cs="Arial"/>
          <w:bCs/>
          <w:sz w:val="24"/>
          <w:szCs w:val="24"/>
        </w:rPr>
        <w:t xml:space="preserve"> </w:t>
      </w:r>
      <w:r w:rsidRPr="00A61C55">
        <w:rPr>
          <w:rFonts w:ascii="Franklin Gothic Book" w:hAnsi="Franklin Gothic Book" w:cs="Arial"/>
          <w:sz w:val="24"/>
          <w:szCs w:val="24"/>
        </w:rPr>
        <w:t xml:space="preserve">includes activities which: </w:t>
      </w:r>
    </w:p>
    <w:p w14:paraId="166CD1D0" w14:textId="6E4226C4"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Support the ability of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to create budgets, initiate </w:t>
      </w:r>
      <w:r w:rsidR="00B33285" w:rsidRPr="00A61C55">
        <w:rPr>
          <w:rFonts w:ascii="Franklin Gothic Book" w:hAnsi="Franklin Gothic Book" w:cs="Arial"/>
          <w:sz w:val="24"/>
          <w:szCs w:val="24"/>
        </w:rPr>
        <w:t>checking,</w:t>
      </w:r>
      <w:r w:rsidRPr="00A61C55">
        <w:rPr>
          <w:rFonts w:ascii="Franklin Gothic Book" w:hAnsi="Franklin Gothic Book" w:cs="Arial"/>
          <w:sz w:val="24"/>
          <w:szCs w:val="24"/>
        </w:rPr>
        <w:t xml:space="preserve"> and savings accounts at banks, and make informed financial decisions; </w:t>
      </w:r>
    </w:p>
    <w:p w14:paraId="19316087" w14:textId="2F5A5B63"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Support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in learning how to effectively manage spending, credit, and debt, including student loans, consumer credit, and credit cards; </w:t>
      </w:r>
    </w:p>
    <w:p w14:paraId="47386CED" w14:textId="79F84A8C"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Teach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about the significance of credit reports and credit scores; what their rights are regarding their credit and financial information; how to determine the accuracy of a credit report and how to correct </w:t>
      </w:r>
      <w:r w:rsidR="00D02E8E" w:rsidRPr="00A61C55">
        <w:rPr>
          <w:rFonts w:ascii="Franklin Gothic Book" w:hAnsi="Franklin Gothic Book" w:cs="Arial"/>
          <w:sz w:val="24"/>
          <w:szCs w:val="24"/>
        </w:rPr>
        <w:t>i</w:t>
      </w:r>
      <w:r w:rsidRPr="00A61C55">
        <w:rPr>
          <w:rFonts w:ascii="Franklin Gothic Book" w:hAnsi="Franklin Gothic Book" w:cs="Arial"/>
          <w:sz w:val="24"/>
          <w:szCs w:val="24"/>
        </w:rPr>
        <w:t>naccuracies; and how to improve or maintain good credit;</w:t>
      </w:r>
    </w:p>
    <w:p w14:paraId="2773169E" w14:textId="2F366B53"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Support a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’s ability to understand, evaluate, and compare financial products, services, and opportunities and to make informed financial decisions;</w:t>
      </w:r>
    </w:p>
    <w:p w14:paraId="3D8DDEB3" w14:textId="5C625A41"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 Educate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about identity theft, ways to protect themselves from identify theft, and how to resolve cases of identity theft and in other ways understand their rights and protections related to personal identity and financial data; </w:t>
      </w:r>
    </w:p>
    <w:p w14:paraId="0B52FB08" w14:textId="0B78E13F" w:rsidR="00A4581C"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Support activities that address the particular financial literacy needs of non-English speakers, including providing the support through the development and distribution of multilingual financial literacy and education materials; </w:t>
      </w:r>
    </w:p>
    <w:p w14:paraId="074AE1C9" w14:textId="3765E629" w:rsidR="00D02E8E" w:rsidRPr="00A61C55" w:rsidRDefault="00FB709B" w:rsidP="00F30B89">
      <w:pPr>
        <w:pStyle w:val="ListParagraph"/>
        <w:numPr>
          <w:ilvl w:val="0"/>
          <w:numId w:val="50"/>
        </w:numPr>
        <w:tabs>
          <w:tab w:val="left" w:pos="180"/>
          <w:tab w:val="left" w:pos="72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Support activities that address the particular financial literacy needs of youth with disabilities including connecting them to benefits planning and work incentives counseling;</w:t>
      </w:r>
    </w:p>
    <w:p w14:paraId="57A62AFD" w14:textId="77777777" w:rsidR="00A4581C" w:rsidRPr="00A61C55" w:rsidRDefault="00FB709B" w:rsidP="00A4581C">
      <w:pPr>
        <w:tabs>
          <w:tab w:val="left" w:pos="180"/>
          <w:tab w:val="left" w:pos="1080"/>
        </w:tabs>
        <w:ind w:left="1080" w:hanging="360"/>
        <w:rPr>
          <w:rFonts w:ascii="Franklin Gothic Book" w:hAnsi="Franklin Gothic Book" w:cs="Arial"/>
          <w:sz w:val="24"/>
          <w:szCs w:val="24"/>
        </w:rPr>
      </w:pPr>
      <w:r w:rsidRPr="00A61C55">
        <w:rPr>
          <w:rFonts w:ascii="Franklin Gothic Book" w:hAnsi="Franklin Gothic Book" w:cs="Arial"/>
          <w:sz w:val="24"/>
          <w:szCs w:val="24"/>
        </w:rPr>
        <w:tab/>
        <w:t xml:space="preserve">Provide financial education that is age appropriate, timely, and provides opportunities to put lessons into practice, such as by access to safe and affordable financial products that enable money management and savings; and </w:t>
      </w:r>
    </w:p>
    <w:p w14:paraId="33B6A459" w14:textId="49ADD6FC" w:rsidR="00FB709B" w:rsidRPr="00A61C55" w:rsidRDefault="00FB709B" w:rsidP="00A4581C">
      <w:pPr>
        <w:tabs>
          <w:tab w:val="left" w:pos="180"/>
          <w:tab w:val="left" w:pos="1080"/>
        </w:tabs>
        <w:ind w:left="1080" w:hanging="360"/>
        <w:rPr>
          <w:rFonts w:ascii="Franklin Gothic Book" w:hAnsi="Franklin Gothic Book" w:cs="Arial"/>
          <w:sz w:val="24"/>
          <w:szCs w:val="24"/>
        </w:rPr>
      </w:pPr>
      <w:r w:rsidRPr="00A61C55">
        <w:rPr>
          <w:rFonts w:ascii="Franklin Gothic Book" w:hAnsi="Franklin Gothic Book" w:cs="Arial"/>
          <w:sz w:val="24"/>
          <w:szCs w:val="24"/>
        </w:rPr>
        <w:t xml:space="preserve"> </w:t>
      </w:r>
      <w:r w:rsidRPr="00A61C55">
        <w:rPr>
          <w:rFonts w:ascii="Franklin Gothic Book" w:hAnsi="Franklin Gothic Book" w:cs="Arial"/>
          <w:sz w:val="24"/>
          <w:szCs w:val="24"/>
        </w:rPr>
        <w:tab/>
        <w:t xml:space="preserve">Implement other approaches to help </w:t>
      </w:r>
      <w:r w:rsidR="00E61C24" w:rsidRPr="00A61C55">
        <w:rPr>
          <w:rFonts w:ascii="Franklin Gothic Book" w:hAnsi="Franklin Gothic Book" w:cs="Arial"/>
          <w:sz w:val="24"/>
          <w:szCs w:val="24"/>
        </w:rPr>
        <w:t>client</w:t>
      </w:r>
      <w:r w:rsidRPr="00A61C55">
        <w:rPr>
          <w:rFonts w:ascii="Franklin Gothic Book" w:hAnsi="Franklin Gothic Book" w:cs="Arial"/>
          <w:sz w:val="24"/>
          <w:szCs w:val="24"/>
        </w:rPr>
        <w:t xml:space="preserve">s gain the knowledge, skills, and confidence to make informed financial decisions that enable them to attain greater financial health and stability by using high quality, age appropriate, and relevant </w:t>
      </w:r>
      <w:r w:rsidR="00B33285" w:rsidRPr="00A61C55">
        <w:rPr>
          <w:rFonts w:ascii="Franklin Gothic Book" w:hAnsi="Franklin Gothic Book" w:cs="Arial"/>
          <w:sz w:val="24"/>
          <w:szCs w:val="24"/>
        </w:rPr>
        <w:t>strategies,</w:t>
      </w:r>
      <w:r w:rsidRPr="00A61C55">
        <w:rPr>
          <w:rFonts w:ascii="Franklin Gothic Book" w:hAnsi="Franklin Gothic Book" w:cs="Arial"/>
          <w:sz w:val="24"/>
          <w:szCs w:val="24"/>
        </w:rPr>
        <w:t xml:space="preserve"> and channels, including, where possible, timely and customized information, guidance, </w:t>
      </w:r>
      <w:r w:rsidR="00B33285" w:rsidRPr="00A61C55">
        <w:rPr>
          <w:rFonts w:ascii="Franklin Gothic Book" w:hAnsi="Franklin Gothic Book" w:cs="Arial"/>
          <w:sz w:val="24"/>
          <w:szCs w:val="24"/>
        </w:rPr>
        <w:t>tools,</w:t>
      </w:r>
      <w:r w:rsidRPr="00A61C55">
        <w:rPr>
          <w:rFonts w:ascii="Franklin Gothic Book" w:hAnsi="Franklin Gothic Book" w:cs="Arial"/>
          <w:sz w:val="24"/>
          <w:szCs w:val="24"/>
        </w:rPr>
        <w:t xml:space="preserve"> and instruction.</w:t>
      </w:r>
    </w:p>
    <w:p w14:paraId="00CBB27E" w14:textId="77777777" w:rsidR="00FB709B" w:rsidRPr="00A61C55" w:rsidRDefault="00FB709B" w:rsidP="008D0637">
      <w:pPr>
        <w:ind w:left="360"/>
        <w:rPr>
          <w:rFonts w:ascii="Franklin Gothic Book" w:hAnsi="Franklin Gothic Book" w:cs="Arial"/>
          <w:sz w:val="24"/>
          <w:szCs w:val="24"/>
        </w:rPr>
      </w:pPr>
    </w:p>
    <w:p w14:paraId="218B3C2E"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sz w:val="24"/>
          <w:szCs w:val="24"/>
          <w:u w:val="single"/>
        </w:rPr>
        <w:t>Program Element 12</w:t>
      </w:r>
      <w:r w:rsidRPr="00A61C55">
        <w:rPr>
          <w:rFonts w:ascii="Franklin Gothic Book" w:hAnsi="Franklin Gothic Book" w:cs="Arial"/>
          <w:sz w:val="24"/>
          <w:szCs w:val="24"/>
        </w:rPr>
        <w:t xml:space="preserve">:  </w:t>
      </w:r>
      <w:r w:rsidRPr="00A61C55">
        <w:rPr>
          <w:rFonts w:ascii="Franklin Gothic Book" w:hAnsi="Franklin Gothic Book" w:cs="Arial"/>
          <w:bCs/>
          <w:sz w:val="24"/>
          <w:szCs w:val="24"/>
        </w:rPr>
        <w:t xml:space="preserve">Entrepreneurial Skills Training </w:t>
      </w:r>
      <w:r w:rsidRPr="00A61C55">
        <w:rPr>
          <w:rFonts w:ascii="Franklin Gothic Book" w:hAnsi="Franklin Gothic Book" w:cs="Arial"/>
          <w:sz w:val="24"/>
          <w:szCs w:val="24"/>
        </w:rPr>
        <w:t xml:space="preserve">provides the basics of starting and operating a small business. Such training must develop the skills associated with entrepreneurship.  Such skills include, but are not limited to, the ability to: </w:t>
      </w:r>
    </w:p>
    <w:p w14:paraId="75907139" w14:textId="77777777" w:rsidR="00D02E8E" w:rsidRPr="00A61C55" w:rsidRDefault="00FB709B" w:rsidP="00A4581C">
      <w:pPr>
        <w:pStyle w:val="ListParagraph"/>
        <w:numPr>
          <w:ilvl w:val="0"/>
          <w:numId w:val="19"/>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Take initiative;</w:t>
      </w:r>
    </w:p>
    <w:p w14:paraId="41548C1C" w14:textId="77777777" w:rsidR="00D02E8E" w:rsidRPr="00A61C55" w:rsidRDefault="00FB709B" w:rsidP="00A4581C">
      <w:pPr>
        <w:pStyle w:val="ListParagraph"/>
        <w:numPr>
          <w:ilvl w:val="0"/>
          <w:numId w:val="19"/>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Creatively seek out and identify business opportunities;</w:t>
      </w:r>
    </w:p>
    <w:p w14:paraId="638FDBB9" w14:textId="77777777" w:rsidR="00D02E8E" w:rsidRPr="00A61C55" w:rsidRDefault="00FB709B" w:rsidP="00A4581C">
      <w:pPr>
        <w:pStyle w:val="ListParagraph"/>
        <w:numPr>
          <w:ilvl w:val="0"/>
          <w:numId w:val="19"/>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Develop budgets and forecast resource needs;</w:t>
      </w:r>
    </w:p>
    <w:p w14:paraId="20ED21F9" w14:textId="77777777" w:rsidR="00D02E8E" w:rsidRPr="00A61C55" w:rsidRDefault="00FB709B" w:rsidP="00A4581C">
      <w:pPr>
        <w:pStyle w:val="ListParagraph"/>
        <w:numPr>
          <w:ilvl w:val="0"/>
          <w:numId w:val="19"/>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Understand various options for acquiring capital and the trade-offs associated with each option; and </w:t>
      </w:r>
    </w:p>
    <w:p w14:paraId="443D1829" w14:textId="77777777" w:rsidR="00FB709B" w:rsidRPr="00A61C55" w:rsidRDefault="00FB709B" w:rsidP="00A4581C">
      <w:pPr>
        <w:pStyle w:val="ListParagraph"/>
        <w:numPr>
          <w:ilvl w:val="0"/>
          <w:numId w:val="19"/>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Communicate effectively and market oneself and one’s ideas. </w:t>
      </w:r>
    </w:p>
    <w:p w14:paraId="76D4BA67" w14:textId="77777777" w:rsidR="00FB709B" w:rsidRPr="00A61C55" w:rsidRDefault="00FB709B" w:rsidP="008D0637">
      <w:pPr>
        <w:ind w:left="360"/>
        <w:rPr>
          <w:rFonts w:ascii="Franklin Gothic Book" w:hAnsi="Franklin Gothic Book" w:cs="Arial"/>
          <w:sz w:val="24"/>
          <w:szCs w:val="24"/>
        </w:rPr>
      </w:pPr>
    </w:p>
    <w:p w14:paraId="59FFF5A1" w14:textId="77777777" w:rsidR="00D02E8E"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Approaches to teaching youth entrepreneurial skills include, but are</w:t>
      </w:r>
      <w:r w:rsidR="00D02E8E" w:rsidRPr="00A61C55">
        <w:rPr>
          <w:rFonts w:ascii="Franklin Gothic Book" w:hAnsi="Franklin Gothic Book" w:cs="Arial"/>
          <w:sz w:val="24"/>
          <w:szCs w:val="24"/>
        </w:rPr>
        <w:t xml:space="preserve"> not limited to, the following:</w:t>
      </w:r>
    </w:p>
    <w:p w14:paraId="4B7F1733" w14:textId="77777777" w:rsidR="00D02E8E" w:rsidRPr="00A61C55" w:rsidRDefault="00D02E8E" w:rsidP="00F30B89">
      <w:pPr>
        <w:pStyle w:val="ListParagraph"/>
        <w:numPr>
          <w:ilvl w:val="0"/>
          <w:numId w:val="51"/>
        </w:numPr>
        <w:tabs>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E</w:t>
      </w:r>
      <w:r w:rsidR="00FB709B" w:rsidRPr="00A61C55">
        <w:rPr>
          <w:rFonts w:ascii="Franklin Gothic Book" w:hAnsi="Franklin Gothic Book" w:cs="Arial"/>
          <w:sz w:val="24"/>
          <w:szCs w:val="24"/>
        </w:rPr>
        <w:t>ntrepreneurship education that provides an introduction to the values and basics of starting and running a business. Entrepreneurship education programs often guide youth through the development of a business plan and may also include simulations of b</w:t>
      </w:r>
      <w:r w:rsidRPr="00A61C55">
        <w:rPr>
          <w:rFonts w:ascii="Franklin Gothic Book" w:hAnsi="Franklin Gothic Book" w:cs="Arial"/>
          <w:sz w:val="24"/>
          <w:szCs w:val="24"/>
        </w:rPr>
        <w:t>usiness start-up and operation;</w:t>
      </w:r>
    </w:p>
    <w:p w14:paraId="65A9E714" w14:textId="77777777" w:rsidR="00D02E8E" w:rsidRPr="00A61C55" w:rsidRDefault="00FB709B" w:rsidP="00F30B89">
      <w:pPr>
        <w:pStyle w:val="ListParagraph"/>
        <w:numPr>
          <w:ilvl w:val="0"/>
          <w:numId w:val="51"/>
        </w:numPr>
        <w:tabs>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Enterprise development which provides supports and services that incubate and help youth develop their own businesses. Enterprise development programs go beyond entrepreneurship education by helping youth access small loans or grants that are needed to begin business operation and by providing more individualized attention to the devel</w:t>
      </w:r>
      <w:r w:rsidR="00D02E8E" w:rsidRPr="00A61C55">
        <w:rPr>
          <w:rFonts w:ascii="Franklin Gothic Book" w:hAnsi="Franklin Gothic Book" w:cs="Arial"/>
          <w:sz w:val="24"/>
          <w:szCs w:val="24"/>
        </w:rPr>
        <w:t>opment of viable business ideas;</w:t>
      </w:r>
    </w:p>
    <w:p w14:paraId="4212C527" w14:textId="204CFDD7" w:rsidR="00FB709B" w:rsidRPr="00A61C55" w:rsidRDefault="00FB709B" w:rsidP="00F30B89">
      <w:pPr>
        <w:pStyle w:val="ListParagraph"/>
        <w:numPr>
          <w:ilvl w:val="0"/>
          <w:numId w:val="51"/>
        </w:numPr>
        <w:tabs>
          <w:tab w:val="left" w:pos="1080"/>
        </w:tabs>
        <w:ind w:left="1080"/>
        <w:rPr>
          <w:rFonts w:ascii="Franklin Gothic Book" w:hAnsi="Franklin Gothic Book" w:cs="Arial"/>
          <w:bCs/>
          <w:sz w:val="24"/>
          <w:szCs w:val="24"/>
        </w:rPr>
      </w:pPr>
      <w:r w:rsidRPr="00A61C55">
        <w:rPr>
          <w:rFonts w:ascii="Franklin Gothic Book" w:hAnsi="Franklin Gothic Book" w:cs="Arial"/>
          <w:sz w:val="24"/>
          <w:szCs w:val="24"/>
        </w:rPr>
        <w:t xml:space="preserve">Experiential programs that provide youth with experience in the day-to-day operation of a business. These programs may involve the development of a youth-run business that young people participating in the program work in and manage. </w:t>
      </w:r>
      <w:r w:rsidR="00B33285" w:rsidRPr="00A61C55">
        <w:rPr>
          <w:rFonts w:ascii="Franklin Gothic Book" w:hAnsi="Franklin Gothic Book" w:cs="Arial"/>
          <w:sz w:val="24"/>
          <w:szCs w:val="24"/>
        </w:rPr>
        <w:t>Or</w:t>
      </w:r>
      <w:r w:rsidRPr="00A61C55">
        <w:rPr>
          <w:rFonts w:ascii="Franklin Gothic Book" w:hAnsi="Franklin Gothic Book" w:cs="Arial"/>
          <w:sz w:val="24"/>
          <w:szCs w:val="24"/>
        </w:rPr>
        <w:t xml:space="preserve"> they may facilitate placement in apprentice or internship positions with adult entrepreneurs in the community.</w:t>
      </w:r>
    </w:p>
    <w:p w14:paraId="65224FAB" w14:textId="77777777" w:rsidR="00FB709B" w:rsidRPr="00A61C55" w:rsidRDefault="00FB709B" w:rsidP="008D0637">
      <w:pPr>
        <w:ind w:left="360"/>
        <w:rPr>
          <w:rFonts w:ascii="Franklin Gothic Book" w:hAnsi="Franklin Gothic Book" w:cs="Arial"/>
          <w:bCs/>
          <w:sz w:val="24"/>
          <w:szCs w:val="24"/>
        </w:rPr>
      </w:pPr>
    </w:p>
    <w:p w14:paraId="70573F8A"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bCs/>
          <w:sz w:val="24"/>
          <w:szCs w:val="24"/>
          <w:u w:val="single"/>
        </w:rPr>
        <w:t>Program Element 13</w:t>
      </w:r>
      <w:r w:rsidRPr="00A61C55">
        <w:rPr>
          <w:rFonts w:ascii="Franklin Gothic Book" w:hAnsi="Franklin Gothic Book" w:cs="Arial"/>
          <w:bCs/>
          <w:sz w:val="24"/>
          <w:szCs w:val="24"/>
        </w:rPr>
        <w:t xml:space="preserve">:  </w:t>
      </w:r>
      <w:r w:rsidRPr="00A61C55">
        <w:rPr>
          <w:rFonts w:ascii="Franklin Gothic Book" w:hAnsi="Franklin Gothic Book" w:cs="Arial"/>
          <w:b/>
          <w:bCs/>
          <w:sz w:val="24"/>
          <w:szCs w:val="24"/>
        </w:rPr>
        <w:t>Career Awareness and Career Counseling or Guidance</w:t>
      </w:r>
      <w:r w:rsidRPr="00A61C55">
        <w:rPr>
          <w:rFonts w:ascii="Franklin Gothic Book" w:hAnsi="Franklin Gothic Book" w:cs="Arial"/>
          <w:b/>
          <w:iCs/>
          <w:sz w:val="24"/>
          <w:szCs w:val="24"/>
        </w:rPr>
        <w:t xml:space="preserve"> Services.  </w:t>
      </w:r>
      <w:r w:rsidRPr="00A61C55">
        <w:rPr>
          <w:rFonts w:ascii="Franklin Gothic Book" w:hAnsi="Franklin Gothic Book" w:cs="Arial"/>
          <w:sz w:val="24"/>
          <w:szCs w:val="24"/>
        </w:rPr>
        <w:t xml:space="preserve">Career awareness begins the process of developing knowledge of the variety of careers and occupations available, their skill requirements, working conditions and training prerequisites, and job opportunities across a wide range of industry sectors.  </w:t>
      </w:r>
    </w:p>
    <w:p w14:paraId="5E2D8AF7" w14:textId="77777777" w:rsidR="00FB709B" w:rsidRPr="00A61C55" w:rsidRDefault="00FB709B" w:rsidP="008D0637">
      <w:pPr>
        <w:ind w:left="360"/>
        <w:rPr>
          <w:rFonts w:ascii="Franklin Gothic Book" w:hAnsi="Franklin Gothic Book" w:cs="Arial"/>
          <w:sz w:val="24"/>
          <w:szCs w:val="24"/>
        </w:rPr>
      </w:pPr>
    </w:p>
    <w:p w14:paraId="14390D0F"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sz w:val="24"/>
          <w:szCs w:val="24"/>
        </w:rPr>
        <w:t>Career Counseling and Guidance provides advice and support in making decisions about what career paths to take.  Career counseling services may include providing information about resume preparation, interview skills, potential opportunities for job shadowing, and the long-term benefits of postsecondary education and training (e.g., increased earning power and career mobility).</w:t>
      </w:r>
    </w:p>
    <w:p w14:paraId="6BB6BE6E" w14:textId="77777777" w:rsidR="00FB709B" w:rsidRPr="00A61C55" w:rsidRDefault="00FB709B" w:rsidP="008D0637">
      <w:pPr>
        <w:ind w:left="360"/>
        <w:rPr>
          <w:rFonts w:ascii="Franklin Gothic Book" w:hAnsi="Franklin Gothic Book" w:cs="Arial"/>
          <w:b/>
          <w:iCs/>
          <w:sz w:val="24"/>
          <w:szCs w:val="24"/>
        </w:rPr>
      </w:pPr>
    </w:p>
    <w:p w14:paraId="5CB474D3"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iCs/>
          <w:sz w:val="24"/>
          <w:szCs w:val="24"/>
        </w:rPr>
        <w:t xml:space="preserve">This element also provides Labor Market and Employment Information about in-demand industry sectors or occupations that are available in an area. </w:t>
      </w:r>
      <w:r w:rsidRPr="00A61C55">
        <w:rPr>
          <w:rFonts w:ascii="Franklin Gothic Book" w:hAnsi="Franklin Gothic Book" w:cs="Arial"/>
          <w:sz w:val="24"/>
          <w:szCs w:val="24"/>
        </w:rPr>
        <w:t>May include assessments such as MCIS PEP Talk.</w:t>
      </w:r>
    </w:p>
    <w:p w14:paraId="11F2AE07" w14:textId="77777777" w:rsidR="00FB709B" w:rsidRPr="00A61C55" w:rsidRDefault="00FB709B" w:rsidP="008D0637">
      <w:pPr>
        <w:ind w:left="360"/>
        <w:rPr>
          <w:rFonts w:ascii="Franklin Gothic Book" w:hAnsi="Franklin Gothic Book" w:cs="Arial"/>
          <w:sz w:val="24"/>
          <w:szCs w:val="24"/>
        </w:rPr>
      </w:pPr>
    </w:p>
    <w:p w14:paraId="260B012F" w14:textId="77777777" w:rsidR="00FB709B" w:rsidRPr="00A61C55" w:rsidRDefault="00FB709B" w:rsidP="008D0637">
      <w:pPr>
        <w:ind w:left="360"/>
        <w:rPr>
          <w:rFonts w:ascii="Franklin Gothic Book" w:hAnsi="Franklin Gothic Book" w:cs="Arial"/>
          <w:iCs/>
          <w:sz w:val="24"/>
          <w:szCs w:val="24"/>
        </w:rPr>
      </w:pPr>
      <w:r w:rsidRPr="00A61C55">
        <w:rPr>
          <w:rFonts w:ascii="Franklin Gothic Book" w:hAnsi="Franklin Gothic Book" w:cs="Arial"/>
          <w:iCs/>
          <w:sz w:val="24"/>
          <w:szCs w:val="24"/>
        </w:rPr>
        <w:t>WIOA providers should become familiar with state and federal LMI data and LMI tools in order to share relevant data with youth.</w:t>
      </w:r>
    </w:p>
    <w:p w14:paraId="0F393C39" w14:textId="77777777" w:rsidR="00FB709B" w:rsidRPr="00A61C55" w:rsidRDefault="00FB709B" w:rsidP="008D0637">
      <w:pPr>
        <w:ind w:left="360"/>
        <w:rPr>
          <w:rFonts w:ascii="Franklin Gothic Book" w:hAnsi="Franklin Gothic Book" w:cs="Arial"/>
          <w:iCs/>
          <w:sz w:val="24"/>
          <w:szCs w:val="24"/>
        </w:rPr>
      </w:pPr>
    </w:p>
    <w:p w14:paraId="21C80983" w14:textId="77777777" w:rsidR="00FB709B" w:rsidRPr="00A61C55" w:rsidRDefault="00FB709B" w:rsidP="008D0637">
      <w:pPr>
        <w:ind w:left="360"/>
        <w:rPr>
          <w:rFonts w:ascii="Franklin Gothic Book" w:hAnsi="Franklin Gothic Book" w:cs="Arial"/>
          <w:sz w:val="24"/>
          <w:szCs w:val="24"/>
        </w:rPr>
      </w:pPr>
      <w:r w:rsidRPr="00A61C55">
        <w:rPr>
          <w:rFonts w:ascii="Franklin Gothic Book" w:hAnsi="Franklin Gothic Book" w:cs="Arial"/>
          <w:b/>
          <w:bCs/>
          <w:sz w:val="24"/>
          <w:szCs w:val="24"/>
          <w:u w:val="single"/>
        </w:rPr>
        <w:t>Program Element 14</w:t>
      </w:r>
      <w:r w:rsidRPr="00A61C55">
        <w:rPr>
          <w:rFonts w:ascii="Franklin Gothic Book" w:hAnsi="Franklin Gothic Book" w:cs="Arial"/>
          <w:bCs/>
          <w:sz w:val="24"/>
          <w:szCs w:val="24"/>
        </w:rPr>
        <w:t>:  Postsecondary Preparation and Transition Activities help youth prepare for and transition to postsecondary education and training.  Postsecondary preparation and transition activities and services prepare ISY and OSY for advancement to postsecondary education after attaining a high school diploma or its recognized equivalent.  Services may include e</w:t>
      </w:r>
      <w:r w:rsidRPr="00A61C55">
        <w:rPr>
          <w:rFonts w:ascii="Franklin Gothic Book" w:hAnsi="Franklin Gothic Book" w:cs="Arial"/>
          <w:sz w:val="24"/>
          <w:szCs w:val="24"/>
        </w:rPr>
        <w:t>xploring postsecondary education options including technical training schools, community colleges, four-year colleges and universities, and registered apprenticeships.  Additional services include but are not limited to:</w:t>
      </w:r>
    </w:p>
    <w:p w14:paraId="12219FEA" w14:textId="77777777" w:rsidR="00D02E8E" w:rsidRPr="00A61C55" w:rsidRDefault="00FB709B" w:rsidP="00F30B89">
      <w:pPr>
        <w:pStyle w:val="ListParagraph"/>
        <w:numPr>
          <w:ilvl w:val="0"/>
          <w:numId w:val="20"/>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 xml:space="preserve">Assisting youth to prepare for SAT/ACT testing; </w:t>
      </w:r>
    </w:p>
    <w:p w14:paraId="2F0085C3" w14:textId="77777777" w:rsidR="00D02E8E" w:rsidRPr="00A61C55" w:rsidRDefault="00D02E8E" w:rsidP="00F30B89">
      <w:pPr>
        <w:pStyle w:val="ListParagraph"/>
        <w:numPr>
          <w:ilvl w:val="0"/>
          <w:numId w:val="20"/>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A</w:t>
      </w:r>
      <w:r w:rsidR="00FB709B" w:rsidRPr="00A61C55">
        <w:rPr>
          <w:rFonts w:ascii="Franklin Gothic Book" w:hAnsi="Franklin Gothic Book" w:cs="Arial"/>
          <w:sz w:val="24"/>
          <w:szCs w:val="24"/>
        </w:rPr>
        <w:t xml:space="preserve">ssisting with college admission application; search and applying for scholarships and grants; </w:t>
      </w:r>
    </w:p>
    <w:p w14:paraId="1E82542B" w14:textId="77777777" w:rsidR="00A4581C" w:rsidRPr="00A61C55" w:rsidRDefault="00D02E8E" w:rsidP="00F30B89">
      <w:pPr>
        <w:pStyle w:val="ListParagraph"/>
        <w:numPr>
          <w:ilvl w:val="0"/>
          <w:numId w:val="20"/>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F</w:t>
      </w:r>
      <w:r w:rsidR="00FB709B" w:rsidRPr="00A61C55">
        <w:rPr>
          <w:rFonts w:ascii="Franklin Gothic Book" w:hAnsi="Franklin Gothic Book" w:cs="Arial"/>
          <w:sz w:val="24"/>
          <w:szCs w:val="24"/>
        </w:rPr>
        <w:t xml:space="preserve">illing out the program Financial Aid applications and adhering to changing guidelines; and </w:t>
      </w:r>
    </w:p>
    <w:p w14:paraId="3A75F5C0" w14:textId="2359190C" w:rsidR="00FB709B" w:rsidRPr="00A61C55" w:rsidRDefault="00A4581C" w:rsidP="00F30B89">
      <w:pPr>
        <w:pStyle w:val="ListParagraph"/>
        <w:numPr>
          <w:ilvl w:val="0"/>
          <w:numId w:val="20"/>
        </w:numPr>
        <w:tabs>
          <w:tab w:val="left" w:pos="180"/>
          <w:tab w:val="left" w:pos="1080"/>
        </w:tabs>
        <w:ind w:left="1080"/>
        <w:rPr>
          <w:rFonts w:ascii="Franklin Gothic Book" w:hAnsi="Franklin Gothic Book" w:cs="Arial"/>
          <w:sz w:val="24"/>
          <w:szCs w:val="24"/>
        </w:rPr>
      </w:pPr>
      <w:r w:rsidRPr="00A61C55">
        <w:rPr>
          <w:rFonts w:ascii="Franklin Gothic Book" w:hAnsi="Franklin Gothic Book" w:cs="Arial"/>
          <w:sz w:val="24"/>
          <w:szCs w:val="24"/>
        </w:rPr>
        <w:t>C</w:t>
      </w:r>
      <w:r w:rsidR="00FB709B" w:rsidRPr="00A61C55">
        <w:rPr>
          <w:rFonts w:ascii="Franklin Gothic Book" w:hAnsi="Franklin Gothic Book" w:cs="Arial"/>
          <w:sz w:val="24"/>
          <w:szCs w:val="24"/>
        </w:rPr>
        <w:t>onnecting youth to postsecondary education programs.</w:t>
      </w:r>
    </w:p>
    <w:p w14:paraId="5A618C5B" w14:textId="77777777" w:rsidR="00FB709B" w:rsidRPr="00A61C55" w:rsidRDefault="00FB709B" w:rsidP="00FB709B">
      <w:pPr>
        <w:rPr>
          <w:rFonts w:ascii="Franklin Gothic Book" w:hAnsi="Franklin Gothic Book"/>
          <w:sz w:val="24"/>
          <w:szCs w:val="24"/>
        </w:rPr>
      </w:pPr>
    </w:p>
    <w:bookmarkEnd w:id="7"/>
    <w:p w14:paraId="6B527571" w14:textId="77777777" w:rsidR="00A53083" w:rsidRPr="00A61C55" w:rsidRDefault="00A53083" w:rsidP="00FB709B">
      <w:pPr>
        <w:rPr>
          <w:rFonts w:ascii="Franklin Gothic Book" w:hAnsi="Franklin Gothic Book"/>
          <w:color w:val="283137"/>
          <w:sz w:val="24"/>
          <w:szCs w:val="24"/>
          <w:lang w:val="en"/>
        </w:rPr>
      </w:pPr>
    </w:p>
    <w:sectPr w:rsidR="00A53083" w:rsidRPr="00A61C55" w:rsidSect="009E42F6">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75B6" w14:textId="77777777" w:rsidR="00B645B8" w:rsidRDefault="00B645B8" w:rsidP="0085643D">
      <w:r>
        <w:separator/>
      </w:r>
    </w:p>
  </w:endnote>
  <w:endnote w:type="continuationSeparator" w:id="0">
    <w:p w14:paraId="0697CBEA" w14:textId="77777777" w:rsidR="00B645B8" w:rsidRDefault="00B645B8" w:rsidP="0085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WingdingsOOEnc">
    <w:altName w:val="MS Mincho"/>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80F0" w14:textId="77777777" w:rsidR="00B6043F" w:rsidRDefault="00B6043F" w:rsidP="009B287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322D" w14:textId="77777777" w:rsidR="00B645B8" w:rsidRDefault="00B645B8" w:rsidP="0085643D">
      <w:r>
        <w:separator/>
      </w:r>
    </w:p>
  </w:footnote>
  <w:footnote w:type="continuationSeparator" w:id="0">
    <w:p w14:paraId="75E04952" w14:textId="77777777" w:rsidR="00B645B8" w:rsidRDefault="00B645B8" w:rsidP="0085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4AE"/>
    <w:multiLevelType w:val="hybridMultilevel"/>
    <w:tmpl w:val="1E748794"/>
    <w:lvl w:ilvl="0" w:tplc="FAE60876">
      <w:start w:val="1"/>
      <w:numFmt w:val="upperLetter"/>
      <w:lvlText w:val="%1."/>
      <w:lvlJc w:val="left"/>
      <w:pPr>
        <w:ind w:left="100" w:hanging="392"/>
      </w:pPr>
      <w:rPr>
        <w:rFonts w:hint="default"/>
        <w:spacing w:val="-5"/>
        <w:w w:val="99"/>
        <w:sz w:val="24"/>
        <w:szCs w:val="24"/>
        <w:lang w:val="en-US" w:eastAsia="en-US" w:bidi="en-US"/>
      </w:rPr>
    </w:lvl>
    <w:lvl w:ilvl="1" w:tplc="E4C64362">
      <w:start w:val="1"/>
      <w:numFmt w:val="lowerRoman"/>
      <w:lvlText w:val="(%2)"/>
      <w:lvlJc w:val="left"/>
      <w:pPr>
        <w:ind w:left="1540" w:hanging="286"/>
      </w:pPr>
      <w:rPr>
        <w:rFonts w:ascii="Times New Roman" w:eastAsia="Times New Roman" w:hAnsi="Times New Roman" w:cs="Times New Roman" w:hint="default"/>
        <w:w w:val="99"/>
        <w:sz w:val="24"/>
        <w:szCs w:val="24"/>
        <w:lang w:val="en-US" w:eastAsia="en-US" w:bidi="en-US"/>
      </w:rPr>
    </w:lvl>
    <w:lvl w:ilvl="2" w:tplc="98047118">
      <w:numFmt w:val="bullet"/>
      <w:lvlText w:val="•"/>
      <w:lvlJc w:val="left"/>
      <w:pPr>
        <w:ind w:left="1820" w:hanging="286"/>
      </w:pPr>
      <w:rPr>
        <w:rFonts w:hint="default"/>
        <w:lang w:val="en-US" w:eastAsia="en-US" w:bidi="en-US"/>
      </w:rPr>
    </w:lvl>
    <w:lvl w:ilvl="3" w:tplc="066E0AEA">
      <w:numFmt w:val="bullet"/>
      <w:lvlText w:val="•"/>
      <w:lvlJc w:val="left"/>
      <w:pPr>
        <w:ind w:left="2787" w:hanging="286"/>
      </w:pPr>
      <w:rPr>
        <w:rFonts w:hint="default"/>
        <w:lang w:val="en-US" w:eastAsia="en-US" w:bidi="en-US"/>
      </w:rPr>
    </w:lvl>
    <w:lvl w:ilvl="4" w:tplc="14DEF214">
      <w:numFmt w:val="bullet"/>
      <w:lvlText w:val="•"/>
      <w:lvlJc w:val="left"/>
      <w:pPr>
        <w:ind w:left="3755" w:hanging="286"/>
      </w:pPr>
      <w:rPr>
        <w:rFonts w:hint="default"/>
        <w:lang w:val="en-US" w:eastAsia="en-US" w:bidi="en-US"/>
      </w:rPr>
    </w:lvl>
    <w:lvl w:ilvl="5" w:tplc="924C0D7C">
      <w:numFmt w:val="bullet"/>
      <w:lvlText w:val="•"/>
      <w:lvlJc w:val="left"/>
      <w:pPr>
        <w:ind w:left="4722" w:hanging="286"/>
      </w:pPr>
      <w:rPr>
        <w:rFonts w:hint="default"/>
        <w:lang w:val="en-US" w:eastAsia="en-US" w:bidi="en-US"/>
      </w:rPr>
    </w:lvl>
    <w:lvl w:ilvl="6" w:tplc="C3089BE2">
      <w:numFmt w:val="bullet"/>
      <w:lvlText w:val="•"/>
      <w:lvlJc w:val="left"/>
      <w:pPr>
        <w:ind w:left="5690" w:hanging="286"/>
      </w:pPr>
      <w:rPr>
        <w:rFonts w:hint="default"/>
        <w:lang w:val="en-US" w:eastAsia="en-US" w:bidi="en-US"/>
      </w:rPr>
    </w:lvl>
    <w:lvl w:ilvl="7" w:tplc="A712FD98">
      <w:numFmt w:val="bullet"/>
      <w:lvlText w:val="•"/>
      <w:lvlJc w:val="left"/>
      <w:pPr>
        <w:ind w:left="6657" w:hanging="286"/>
      </w:pPr>
      <w:rPr>
        <w:rFonts w:hint="default"/>
        <w:lang w:val="en-US" w:eastAsia="en-US" w:bidi="en-US"/>
      </w:rPr>
    </w:lvl>
    <w:lvl w:ilvl="8" w:tplc="3D3ECCD4">
      <w:numFmt w:val="bullet"/>
      <w:lvlText w:val="•"/>
      <w:lvlJc w:val="left"/>
      <w:pPr>
        <w:ind w:left="7625" w:hanging="286"/>
      </w:pPr>
      <w:rPr>
        <w:rFonts w:hint="default"/>
        <w:lang w:val="en-US" w:eastAsia="en-US" w:bidi="en-US"/>
      </w:rPr>
    </w:lvl>
  </w:abstractNum>
  <w:abstractNum w:abstractNumId="1" w15:restartNumberingAfterBreak="0">
    <w:nsid w:val="01037C8C"/>
    <w:multiLevelType w:val="hybridMultilevel"/>
    <w:tmpl w:val="E96A0606"/>
    <w:lvl w:ilvl="0" w:tplc="FAE60876">
      <w:start w:val="1"/>
      <w:numFmt w:val="upperLetter"/>
      <w:lvlText w:val="%1."/>
      <w:lvlJc w:val="left"/>
      <w:pPr>
        <w:ind w:left="11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542666D"/>
    <w:multiLevelType w:val="hybridMultilevel"/>
    <w:tmpl w:val="3C6098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02D1"/>
    <w:multiLevelType w:val="hybridMultilevel"/>
    <w:tmpl w:val="94D6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242B5"/>
    <w:multiLevelType w:val="hybridMultilevel"/>
    <w:tmpl w:val="C464A640"/>
    <w:lvl w:ilvl="0" w:tplc="0409000F">
      <w:start w:val="1"/>
      <w:numFmt w:val="decimal"/>
      <w:lvlText w:val="%1."/>
      <w:lvlJc w:val="left"/>
      <w:pPr>
        <w:ind w:left="820" w:hanging="360"/>
      </w:pPr>
      <w:rPr>
        <w:rFonts w:hint="default"/>
        <w:w w:val="99"/>
        <w:sz w:val="24"/>
        <w:szCs w:val="24"/>
        <w:lang w:val="en-US" w:eastAsia="en-US" w:bidi="en-US"/>
      </w:rPr>
    </w:lvl>
    <w:lvl w:ilvl="1" w:tplc="F0C8E8CE">
      <w:start w:val="1"/>
      <w:numFmt w:val="upperLetter"/>
      <w:lvlText w:val="(%2)"/>
      <w:lvlJc w:val="left"/>
      <w:pPr>
        <w:ind w:left="540" w:hanging="360"/>
      </w:pPr>
      <w:rPr>
        <w:rFonts w:ascii="Times New Roman" w:eastAsia="Times New Roman" w:hAnsi="Times New Roman" w:cs="Times New Roman" w:hint="default"/>
        <w:spacing w:val="-2"/>
        <w:w w:val="99"/>
        <w:sz w:val="24"/>
        <w:szCs w:val="24"/>
        <w:lang w:val="en-US" w:eastAsia="en-US" w:bidi="en-US"/>
      </w:rPr>
    </w:lvl>
    <w:lvl w:ilvl="2" w:tplc="CFEC0EE4">
      <w:numFmt w:val="bullet"/>
      <w:lvlText w:val="•"/>
      <w:lvlJc w:val="left"/>
      <w:pPr>
        <w:ind w:left="2111" w:hanging="360"/>
      </w:pPr>
      <w:rPr>
        <w:rFonts w:hint="default"/>
        <w:lang w:val="en-US" w:eastAsia="en-US" w:bidi="en-US"/>
      </w:rPr>
    </w:lvl>
    <w:lvl w:ilvl="3" w:tplc="A0986F76">
      <w:numFmt w:val="bullet"/>
      <w:lvlText w:val="•"/>
      <w:lvlJc w:val="left"/>
      <w:pPr>
        <w:ind w:left="3042" w:hanging="360"/>
      </w:pPr>
      <w:rPr>
        <w:rFonts w:hint="default"/>
        <w:lang w:val="en-US" w:eastAsia="en-US" w:bidi="en-US"/>
      </w:rPr>
    </w:lvl>
    <w:lvl w:ilvl="4" w:tplc="7D8CE186">
      <w:numFmt w:val="bullet"/>
      <w:lvlText w:val="•"/>
      <w:lvlJc w:val="left"/>
      <w:pPr>
        <w:ind w:left="3973" w:hanging="360"/>
      </w:pPr>
      <w:rPr>
        <w:rFonts w:hint="default"/>
        <w:lang w:val="en-US" w:eastAsia="en-US" w:bidi="en-US"/>
      </w:rPr>
    </w:lvl>
    <w:lvl w:ilvl="5" w:tplc="4DE0F3CA">
      <w:numFmt w:val="bullet"/>
      <w:lvlText w:val="•"/>
      <w:lvlJc w:val="left"/>
      <w:pPr>
        <w:ind w:left="4904" w:hanging="360"/>
      </w:pPr>
      <w:rPr>
        <w:rFonts w:hint="default"/>
        <w:lang w:val="en-US" w:eastAsia="en-US" w:bidi="en-US"/>
      </w:rPr>
    </w:lvl>
    <w:lvl w:ilvl="6" w:tplc="1ED07D42">
      <w:numFmt w:val="bullet"/>
      <w:lvlText w:val="•"/>
      <w:lvlJc w:val="left"/>
      <w:pPr>
        <w:ind w:left="5835" w:hanging="360"/>
      </w:pPr>
      <w:rPr>
        <w:rFonts w:hint="default"/>
        <w:lang w:val="en-US" w:eastAsia="en-US" w:bidi="en-US"/>
      </w:rPr>
    </w:lvl>
    <w:lvl w:ilvl="7" w:tplc="BA5261D8">
      <w:numFmt w:val="bullet"/>
      <w:lvlText w:val="•"/>
      <w:lvlJc w:val="left"/>
      <w:pPr>
        <w:ind w:left="6766" w:hanging="360"/>
      </w:pPr>
      <w:rPr>
        <w:rFonts w:hint="default"/>
        <w:lang w:val="en-US" w:eastAsia="en-US" w:bidi="en-US"/>
      </w:rPr>
    </w:lvl>
    <w:lvl w:ilvl="8" w:tplc="18A27C28">
      <w:numFmt w:val="bullet"/>
      <w:lvlText w:val="•"/>
      <w:lvlJc w:val="left"/>
      <w:pPr>
        <w:ind w:left="7697" w:hanging="360"/>
      </w:pPr>
      <w:rPr>
        <w:rFonts w:hint="default"/>
        <w:lang w:val="en-US" w:eastAsia="en-US" w:bidi="en-US"/>
      </w:rPr>
    </w:lvl>
  </w:abstractNum>
  <w:abstractNum w:abstractNumId="5" w15:restartNumberingAfterBreak="0">
    <w:nsid w:val="099010D2"/>
    <w:multiLevelType w:val="hybridMultilevel"/>
    <w:tmpl w:val="940C16B8"/>
    <w:lvl w:ilvl="0" w:tplc="3802FE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6710F"/>
    <w:multiLevelType w:val="hybridMultilevel"/>
    <w:tmpl w:val="D098D3D2"/>
    <w:lvl w:ilvl="0" w:tplc="04090015">
      <w:start w:val="1"/>
      <w:numFmt w:val="upperLetter"/>
      <w:lvlText w:val="%1."/>
      <w:lvlJc w:val="left"/>
      <w:pPr>
        <w:ind w:left="1180" w:hanging="360"/>
      </w:pPr>
      <w:rPr>
        <w:rFonts w:hint="default"/>
        <w:spacing w:val="-2"/>
        <w:w w:val="99"/>
        <w:sz w:val="24"/>
        <w:szCs w:val="24"/>
        <w:lang w:val="en-US" w:eastAsia="en-US" w:bidi="en-US"/>
      </w:rPr>
    </w:lvl>
    <w:lvl w:ilvl="1" w:tplc="2B1E6568">
      <w:start w:val="1"/>
      <w:numFmt w:val="lowerRoman"/>
      <w:lvlText w:val="(%2)"/>
      <w:lvlJc w:val="left"/>
      <w:pPr>
        <w:ind w:left="1900" w:hanging="586"/>
        <w:jc w:val="right"/>
      </w:pPr>
      <w:rPr>
        <w:rFonts w:ascii="Times New Roman" w:eastAsia="Times New Roman" w:hAnsi="Times New Roman" w:cs="Times New Roman" w:hint="default"/>
        <w:spacing w:val="-3"/>
        <w:w w:val="99"/>
        <w:sz w:val="24"/>
        <w:szCs w:val="24"/>
        <w:lang w:val="en-US" w:eastAsia="en-US" w:bidi="en-US"/>
      </w:rPr>
    </w:lvl>
    <w:lvl w:ilvl="2" w:tplc="BE681E50">
      <w:start w:val="1"/>
      <w:numFmt w:val="decimal"/>
      <w:lvlText w:val="(%3)"/>
      <w:lvlJc w:val="left"/>
      <w:pPr>
        <w:ind w:left="2260" w:hanging="339"/>
      </w:pPr>
      <w:rPr>
        <w:rFonts w:ascii="Times New Roman" w:eastAsia="Times New Roman" w:hAnsi="Times New Roman" w:cs="Times New Roman" w:hint="default"/>
        <w:color w:val="202020"/>
        <w:w w:val="99"/>
        <w:sz w:val="24"/>
        <w:szCs w:val="24"/>
        <w:lang w:val="en-US" w:eastAsia="en-US" w:bidi="en-US"/>
      </w:rPr>
    </w:lvl>
    <w:lvl w:ilvl="3" w:tplc="3D4850A0">
      <w:numFmt w:val="bullet"/>
      <w:lvlText w:val="•"/>
      <w:lvlJc w:val="left"/>
      <w:pPr>
        <w:ind w:left="3172" w:hanging="339"/>
      </w:pPr>
      <w:rPr>
        <w:rFonts w:hint="default"/>
        <w:lang w:val="en-US" w:eastAsia="en-US" w:bidi="en-US"/>
      </w:rPr>
    </w:lvl>
    <w:lvl w:ilvl="4" w:tplc="75FE132A">
      <w:numFmt w:val="bullet"/>
      <w:lvlText w:val="•"/>
      <w:lvlJc w:val="left"/>
      <w:pPr>
        <w:ind w:left="4085" w:hanging="339"/>
      </w:pPr>
      <w:rPr>
        <w:rFonts w:hint="default"/>
        <w:lang w:val="en-US" w:eastAsia="en-US" w:bidi="en-US"/>
      </w:rPr>
    </w:lvl>
    <w:lvl w:ilvl="5" w:tplc="9702C228">
      <w:numFmt w:val="bullet"/>
      <w:lvlText w:val="•"/>
      <w:lvlJc w:val="left"/>
      <w:pPr>
        <w:ind w:left="4997" w:hanging="339"/>
      </w:pPr>
      <w:rPr>
        <w:rFonts w:hint="default"/>
        <w:lang w:val="en-US" w:eastAsia="en-US" w:bidi="en-US"/>
      </w:rPr>
    </w:lvl>
    <w:lvl w:ilvl="6" w:tplc="09C2C3BE">
      <w:numFmt w:val="bullet"/>
      <w:lvlText w:val="•"/>
      <w:lvlJc w:val="left"/>
      <w:pPr>
        <w:ind w:left="5910" w:hanging="339"/>
      </w:pPr>
      <w:rPr>
        <w:rFonts w:hint="default"/>
        <w:lang w:val="en-US" w:eastAsia="en-US" w:bidi="en-US"/>
      </w:rPr>
    </w:lvl>
    <w:lvl w:ilvl="7" w:tplc="CA047572">
      <w:numFmt w:val="bullet"/>
      <w:lvlText w:val="•"/>
      <w:lvlJc w:val="left"/>
      <w:pPr>
        <w:ind w:left="6822" w:hanging="339"/>
      </w:pPr>
      <w:rPr>
        <w:rFonts w:hint="default"/>
        <w:lang w:val="en-US" w:eastAsia="en-US" w:bidi="en-US"/>
      </w:rPr>
    </w:lvl>
    <w:lvl w:ilvl="8" w:tplc="3AB249EA">
      <w:numFmt w:val="bullet"/>
      <w:lvlText w:val="•"/>
      <w:lvlJc w:val="left"/>
      <w:pPr>
        <w:ind w:left="7735" w:hanging="339"/>
      </w:pPr>
      <w:rPr>
        <w:rFonts w:hint="default"/>
        <w:lang w:val="en-US" w:eastAsia="en-US" w:bidi="en-US"/>
      </w:rPr>
    </w:lvl>
  </w:abstractNum>
  <w:abstractNum w:abstractNumId="7" w15:restartNumberingAfterBreak="0">
    <w:nsid w:val="0C0434E2"/>
    <w:multiLevelType w:val="hybridMultilevel"/>
    <w:tmpl w:val="1E34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B25C5"/>
    <w:multiLevelType w:val="hybridMultilevel"/>
    <w:tmpl w:val="5538D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4050D"/>
    <w:multiLevelType w:val="hybridMultilevel"/>
    <w:tmpl w:val="1E889EA8"/>
    <w:lvl w:ilvl="0" w:tplc="0409000F">
      <w:start w:val="1"/>
      <w:numFmt w:val="decimal"/>
      <w:lvlText w:val="%1."/>
      <w:lvlJc w:val="left"/>
      <w:pPr>
        <w:ind w:left="720" w:hanging="360"/>
      </w:pPr>
    </w:lvl>
    <w:lvl w:ilvl="1" w:tplc="0D4684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BA0"/>
    <w:multiLevelType w:val="hybridMultilevel"/>
    <w:tmpl w:val="B7E6A4C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2E16703"/>
    <w:multiLevelType w:val="hybridMultilevel"/>
    <w:tmpl w:val="41DAC2CE"/>
    <w:lvl w:ilvl="0" w:tplc="11F41800">
      <w:start w:val="1"/>
      <w:numFmt w:val="decimal"/>
      <w:lvlText w:val="%1."/>
      <w:lvlJc w:val="left"/>
      <w:pPr>
        <w:ind w:left="1440" w:hanging="360"/>
      </w:pPr>
      <w:rPr>
        <w:rFonts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77EA0"/>
    <w:multiLevelType w:val="hybridMultilevel"/>
    <w:tmpl w:val="43D823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2860DB"/>
    <w:multiLevelType w:val="hybridMultilevel"/>
    <w:tmpl w:val="B51EB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F135E"/>
    <w:multiLevelType w:val="hybridMultilevel"/>
    <w:tmpl w:val="6C268AB6"/>
    <w:lvl w:ilvl="0" w:tplc="EBEC7882">
      <w:start w:val="2"/>
      <w:numFmt w:val="lowerRoman"/>
      <w:lvlText w:val="(%1)"/>
      <w:lvlJc w:val="left"/>
      <w:pPr>
        <w:ind w:left="1180" w:hanging="354"/>
      </w:pPr>
      <w:rPr>
        <w:rFonts w:ascii="Times New Roman" w:eastAsia="Times New Roman" w:hAnsi="Times New Roman" w:cs="Times New Roman" w:hint="default"/>
        <w:spacing w:val="-5"/>
        <w:w w:val="99"/>
        <w:sz w:val="24"/>
        <w:szCs w:val="24"/>
        <w:lang w:val="en-US" w:eastAsia="en-US" w:bidi="en-US"/>
      </w:rPr>
    </w:lvl>
    <w:lvl w:ilvl="1" w:tplc="81700798">
      <w:numFmt w:val="bullet"/>
      <w:lvlText w:val="•"/>
      <w:lvlJc w:val="left"/>
      <w:pPr>
        <w:ind w:left="2018" w:hanging="354"/>
      </w:pPr>
      <w:rPr>
        <w:rFonts w:hint="default"/>
        <w:lang w:val="en-US" w:eastAsia="en-US" w:bidi="en-US"/>
      </w:rPr>
    </w:lvl>
    <w:lvl w:ilvl="2" w:tplc="D742994A">
      <w:numFmt w:val="bullet"/>
      <w:lvlText w:val="•"/>
      <w:lvlJc w:val="left"/>
      <w:pPr>
        <w:ind w:left="2856" w:hanging="354"/>
      </w:pPr>
      <w:rPr>
        <w:rFonts w:hint="default"/>
        <w:lang w:val="en-US" w:eastAsia="en-US" w:bidi="en-US"/>
      </w:rPr>
    </w:lvl>
    <w:lvl w:ilvl="3" w:tplc="3A58D0EA">
      <w:numFmt w:val="bullet"/>
      <w:lvlText w:val="•"/>
      <w:lvlJc w:val="left"/>
      <w:pPr>
        <w:ind w:left="3694" w:hanging="354"/>
      </w:pPr>
      <w:rPr>
        <w:rFonts w:hint="default"/>
        <w:lang w:val="en-US" w:eastAsia="en-US" w:bidi="en-US"/>
      </w:rPr>
    </w:lvl>
    <w:lvl w:ilvl="4" w:tplc="5268B80E">
      <w:numFmt w:val="bullet"/>
      <w:lvlText w:val="•"/>
      <w:lvlJc w:val="left"/>
      <w:pPr>
        <w:ind w:left="4532" w:hanging="354"/>
      </w:pPr>
      <w:rPr>
        <w:rFonts w:hint="default"/>
        <w:lang w:val="en-US" w:eastAsia="en-US" w:bidi="en-US"/>
      </w:rPr>
    </w:lvl>
    <w:lvl w:ilvl="5" w:tplc="6EFE7F0A">
      <w:numFmt w:val="bullet"/>
      <w:lvlText w:val="•"/>
      <w:lvlJc w:val="left"/>
      <w:pPr>
        <w:ind w:left="5370" w:hanging="354"/>
      </w:pPr>
      <w:rPr>
        <w:rFonts w:hint="default"/>
        <w:lang w:val="en-US" w:eastAsia="en-US" w:bidi="en-US"/>
      </w:rPr>
    </w:lvl>
    <w:lvl w:ilvl="6" w:tplc="24B24BFE">
      <w:numFmt w:val="bullet"/>
      <w:lvlText w:val="•"/>
      <w:lvlJc w:val="left"/>
      <w:pPr>
        <w:ind w:left="6208" w:hanging="354"/>
      </w:pPr>
      <w:rPr>
        <w:rFonts w:hint="default"/>
        <w:lang w:val="en-US" w:eastAsia="en-US" w:bidi="en-US"/>
      </w:rPr>
    </w:lvl>
    <w:lvl w:ilvl="7" w:tplc="D93A4004">
      <w:numFmt w:val="bullet"/>
      <w:lvlText w:val="•"/>
      <w:lvlJc w:val="left"/>
      <w:pPr>
        <w:ind w:left="7046" w:hanging="354"/>
      </w:pPr>
      <w:rPr>
        <w:rFonts w:hint="default"/>
        <w:lang w:val="en-US" w:eastAsia="en-US" w:bidi="en-US"/>
      </w:rPr>
    </w:lvl>
    <w:lvl w:ilvl="8" w:tplc="38EC0B5C">
      <w:numFmt w:val="bullet"/>
      <w:lvlText w:val="•"/>
      <w:lvlJc w:val="left"/>
      <w:pPr>
        <w:ind w:left="7884" w:hanging="354"/>
      </w:pPr>
      <w:rPr>
        <w:rFonts w:hint="default"/>
        <w:lang w:val="en-US" w:eastAsia="en-US" w:bidi="en-US"/>
      </w:rPr>
    </w:lvl>
  </w:abstractNum>
  <w:abstractNum w:abstractNumId="15" w15:restartNumberingAfterBreak="0">
    <w:nsid w:val="1CAC1662"/>
    <w:multiLevelType w:val="hybridMultilevel"/>
    <w:tmpl w:val="860C11A6"/>
    <w:lvl w:ilvl="0" w:tplc="DAC07100">
      <w:start w:val="1"/>
      <w:numFmt w:val="decimal"/>
      <w:lvlText w:val="%1."/>
      <w:lvlJc w:val="left"/>
      <w:pPr>
        <w:ind w:left="720" w:hanging="360"/>
      </w:pPr>
      <w:rPr>
        <w:rFonts w:hint="default"/>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00C1C"/>
    <w:multiLevelType w:val="hybridMultilevel"/>
    <w:tmpl w:val="8E92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B3E40"/>
    <w:multiLevelType w:val="hybridMultilevel"/>
    <w:tmpl w:val="F992EE14"/>
    <w:lvl w:ilvl="0" w:tplc="DAC07100">
      <w:start w:val="1"/>
      <w:numFmt w:val="decimal"/>
      <w:lvlText w:val="%1."/>
      <w:lvlJc w:val="left"/>
      <w:pPr>
        <w:ind w:left="820" w:hanging="360"/>
      </w:pPr>
      <w:rPr>
        <w:rFonts w:hint="default"/>
        <w:w w:val="99"/>
        <w:sz w:val="24"/>
        <w:szCs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64512"/>
    <w:multiLevelType w:val="hybridMultilevel"/>
    <w:tmpl w:val="8638798E"/>
    <w:lvl w:ilvl="0" w:tplc="FAE60876">
      <w:start w:val="1"/>
      <w:numFmt w:val="upperLetter"/>
      <w:lvlText w:val="%1."/>
      <w:lvlJc w:val="left"/>
      <w:pPr>
        <w:ind w:left="720" w:hanging="360"/>
      </w:pPr>
      <w:rPr>
        <w:rFonts w:hint="default"/>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4285E"/>
    <w:multiLevelType w:val="hybridMultilevel"/>
    <w:tmpl w:val="87BCBA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208B7"/>
    <w:multiLevelType w:val="hybridMultilevel"/>
    <w:tmpl w:val="267CCCAE"/>
    <w:lvl w:ilvl="0" w:tplc="EDD0E44C">
      <w:start w:val="1"/>
      <w:numFmt w:val="upperLetter"/>
      <w:lvlText w:val="(%1)"/>
      <w:lvlJc w:val="left"/>
      <w:pPr>
        <w:ind w:left="1271" w:hanging="452"/>
      </w:pPr>
      <w:rPr>
        <w:rFonts w:ascii="Times New Roman" w:eastAsia="Times New Roman" w:hAnsi="Times New Roman" w:cs="Times New Roman" w:hint="default"/>
        <w:spacing w:val="-2"/>
        <w:w w:val="99"/>
        <w:sz w:val="24"/>
        <w:szCs w:val="24"/>
        <w:lang w:val="en-US" w:eastAsia="en-US" w:bidi="en-US"/>
      </w:rPr>
    </w:lvl>
    <w:lvl w:ilvl="1" w:tplc="F5987AE0">
      <w:numFmt w:val="bullet"/>
      <w:lvlText w:val="•"/>
      <w:lvlJc w:val="left"/>
      <w:pPr>
        <w:ind w:left="2108" w:hanging="452"/>
      </w:pPr>
      <w:rPr>
        <w:rFonts w:hint="default"/>
        <w:lang w:val="en-US" w:eastAsia="en-US" w:bidi="en-US"/>
      </w:rPr>
    </w:lvl>
    <w:lvl w:ilvl="2" w:tplc="7F184122">
      <w:numFmt w:val="bullet"/>
      <w:lvlText w:val="•"/>
      <w:lvlJc w:val="left"/>
      <w:pPr>
        <w:ind w:left="2936" w:hanging="452"/>
      </w:pPr>
      <w:rPr>
        <w:rFonts w:hint="default"/>
        <w:lang w:val="en-US" w:eastAsia="en-US" w:bidi="en-US"/>
      </w:rPr>
    </w:lvl>
    <w:lvl w:ilvl="3" w:tplc="163A1C7E">
      <w:numFmt w:val="bullet"/>
      <w:lvlText w:val="•"/>
      <w:lvlJc w:val="left"/>
      <w:pPr>
        <w:ind w:left="3764" w:hanging="452"/>
      </w:pPr>
      <w:rPr>
        <w:rFonts w:hint="default"/>
        <w:lang w:val="en-US" w:eastAsia="en-US" w:bidi="en-US"/>
      </w:rPr>
    </w:lvl>
    <w:lvl w:ilvl="4" w:tplc="93F6D3B6">
      <w:numFmt w:val="bullet"/>
      <w:lvlText w:val="•"/>
      <w:lvlJc w:val="left"/>
      <w:pPr>
        <w:ind w:left="4592" w:hanging="452"/>
      </w:pPr>
      <w:rPr>
        <w:rFonts w:hint="default"/>
        <w:lang w:val="en-US" w:eastAsia="en-US" w:bidi="en-US"/>
      </w:rPr>
    </w:lvl>
    <w:lvl w:ilvl="5" w:tplc="A3E2C206">
      <w:numFmt w:val="bullet"/>
      <w:lvlText w:val="•"/>
      <w:lvlJc w:val="left"/>
      <w:pPr>
        <w:ind w:left="5420" w:hanging="452"/>
      </w:pPr>
      <w:rPr>
        <w:rFonts w:hint="default"/>
        <w:lang w:val="en-US" w:eastAsia="en-US" w:bidi="en-US"/>
      </w:rPr>
    </w:lvl>
    <w:lvl w:ilvl="6" w:tplc="0B1EFCA0">
      <w:numFmt w:val="bullet"/>
      <w:lvlText w:val="•"/>
      <w:lvlJc w:val="left"/>
      <w:pPr>
        <w:ind w:left="6248" w:hanging="452"/>
      </w:pPr>
      <w:rPr>
        <w:rFonts w:hint="default"/>
        <w:lang w:val="en-US" w:eastAsia="en-US" w:bidi="en-US"/>
      </w:rPr>
    </w:lvl>
    <w:lvl w:ilvl="7" w:tplc="2CEE0A98">
      <w:numFmt w:val="bullet"/>
      <w:lvlText w:val="•"/>
      <w:lvlJc w:val="left"/>
      <w:pPr>
        <w:ind w:left="7076" w:hanging="452"/>
      </w:pPr>
      <w:rPr>
        <w:rFonts w:hint="default"/>
        <w:lang w:val="en-US" w:eastAsia="en-US" w:bidi="en-US"/>
      </w:rPr>
    </w:lvl>
    <w:lvl w:ilvl="8" w:tplc="E1FE7A2C">
      <w:numFmt w:val="bullet"/>
      <w:lvlText w:val="•"/>
      <w:lvlJc w:val="left"/>
      <w:pPr>
        <w:ind w:left="7904" w:hanging="452"/>
      </w:pPr>
      <w:rPr>
        <w:rFonts w:hint="default"/>
        <w:lang w:val="en-US" w:eastAsia="en-US" w:bidi="en-US"/>
      </w:rPr>
    </w:lvl>
  </w:abstractNum>
  <w:abstractNum w:abstractNumId="21" w15:restartNumberingAfterBreak="0">
    <w:nsid w:val="2A082932"/>
    <w:multiLevelType w:val="hybridMultilevel"/>
    <w:tmpl w:val="10D0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03DBB"/>
    <w:multiLevelType w:val="hybridMultilevel"/>
    <w:tmpl w:val="B1A6A840"/>
    <w:lvl w:ilvl="0" w:tplc="2E38782E">
      <w:start w:val="1"/>
      <w:numFmt w:val="upperLetter"/>
      <w:lvlText w:val="%1."/>
      <w:lvlJc w:val="left"/>
      <w:pPr>
        <w:ind w:left="1180" w:hanging="360"/>
      </w:pPr>
      <w:rPr>
        <w:rFonts w:hint="default"/>
        <w:spacing w:val="-2"/>
        <w:w w:val="99"/>
        <w:sz w:val="22"/>
        <w:szCs w:val="22"/>
        <w:lang w:val="en-US" w:eastAsia="en-US" w:bidi="en-US"/>
      </w:rPr>
    </w:lvl>
    <w:lvl w:ilvl="1" w:tplc="5E0EDB78">
      <w:numFmt w:val="bullet"/>
      <w:lvlText w:val="•"/>
      <w:lvlJc w:val="left"/>
      <w:pPr>
        <w:ind w:left="2180" w:hanging="360"/>
      </w:pPr>
      <w:rPr>
        <w:rFonts w:hint="default"/>
        <w:lang w:val="en-US" w:eastAsia="en-US" w:bidi="en-US"/>
      </w:rPr>
    </w:lvl>
    <w:lvl w:ilvl="2" w:tplc="3E56C9FA">
      <w:numFmt w:val="bullet"/>
      <w:lvlText w:val="•"/>
      <w:lvlJc w:val="left"/>
      <w:pPr>
        <w:ind w:left="3000" w:hanging="360"/>
      </w:pPr>
      <w:rPr>
        <w:rFonts w:hint="default"/>
        <w:lang w:val="en-US" w:eastAsia="en-US" w:bidi="en-US"/>
      </w:rPr>
    </w:lvl>
    <w:lvl w:ilvl="3" w:tplc="1764B972">
      <w:numFmt w:val="bullet"/>
      <w:lvlText w:val="•"/>
      <w:lvlJc w:val="left"/>
      <w:pPr>
        <w:ind w:left="3820" w:hanging="360"/>
      </w:pPr>
      <w:rPr>
        <w:rFonts w:hint="default"/>
        <w:lang w:val="en-US" w:eastAsia="en-US" w:bidi="en-US"/>
      </w:rPr>
    </w:lvl>
    <w:lvl w:ilvl="4" w:tplc="CECC0556">
      <w:numFmt w:val="bullet"/>
      <w:lvlText w:val="•"/>
      <w:lvlJc w:val="left"/>
      <w:pPr>
        <w:ind w:left="4640" w:hanging="360"/>
      </w:pPr>
      <w:rPr>
        <w:rFonts w:hint="default"/>
        <w:lang w:val="en-US" w:eastAsia="en-US" w:bidi="en-US"/>
      </w:rPr>
    </w:lvl>
    <w:lvl w:ilvl="5" w:tplc="F94A3FAC">
      <w:numFmt w:val="bullet"/>
      <w:lvlText w:val="•"/>
      <w:lvlJc w:val="left"/>
      <w:pPr>
        <w:ind w:left="5460" w:hanging="360"/>
      </w:pPr>
      <w:rPr>
        <w:rFonts w:hint="default"/>
        <w:lang w:val="en-US" w:eastAsia="en-US" w:bidi="en-US"/>
      </w:rPr>
    </w:lvl>
    <w:lvl w:ilvl="6" w:tplc="328C6FF6">
      <w:numFmt w:val="bullet"/>
      <w:lvlText w:val="•"/>
      <w:lvlJc w:val="left"/>
      <w:pPr>
        <w:ind w:left="6280" w:hanging="360"/>
      </w:pPr>
      <w:rPr>
        <w:rFonts w:hint="default"/>
        <w:lang w:val="en-US" w:eastAsia="en-US" w:bidi="en-US"/>
      </w:rPr>
    </w:lvl>
    <w:lvl w:ilvl="7" w:tplc="C9E60158">
      <w:numFmt w:val="bullet"/>
      <w:lvlText w:val="•"/>
      <w:lvlJc w:val="left"/>
      <w:pPr>
        <w:ind w:left="7100" w:hanging="360"/>
      </w:pPr>
      <w:rPr>
        <w:rFonts w:hint="default"/>
        <w:lang w:val="en-US" w:eastAsia="en-US" w:bidi="en-US"/>
      </w:rPr>
    </w:lvl>
    <w:lvl w:ilvl="8" w:tplc="DDF0F586">
      <w:numFmt w:val="bullet"/>
      <w:lvlText w:val="•"/>
      <w:lvlJc w:val="left"/>
      <w:pPr>
        <w:ind w:left="7920" w:hanging="360"/>
      </w:pPr>
      <w:rPr>
        <w:rFonts w:hint="default"/>
        <w:lang w:val="en-US" w:eastAsia="en-US" w:bidi="en-US"/>
      </w:rPr>
    </w:lvl>
  </w:abstractNum>
  <w:abstractNum w:abstractNumId="23" w15:restartNumberingAfterBreak="0">
    <w:nsid w:val="3C2109AB"/>
    <w:multiLevelType w:val="hybridMultilevel"/>
    <w:tmpl w:val="092A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71BEA"/>
    <w:multiLevelType w:val="hybridMultilevel"/>
    <w:tmpl w:val="5DB8E2E0"/>
    <w:lvl w:ilvl="0" w:tplc="DAC07100">
      <w:start w:val="1"/>
      <w:numFmt w:val="decimal"/>
      <w:lvlText w:val="%1."/>
      <w:lvlJc w:val="left"/>
      <w:pPr>
        <w:ind w:left="720" w:hanging="360"/>
      </w:pPr>
      <w:rPr>
        <w:rFonts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B1B28"/>
    <w:multiLevelType w:val="hybridMultilevel"/>
    <w:tmpl w:val="CEDA1A6A"/>
    <w:lvl w:ilvl="0" w:tplc="0409000F">
      <w:start w:val="1"/>
      <w:numFmt w:val="decimal"/>
      <w:lvlText w:val="%1."/>
      <w:lvlJc w:val="left"/>
      <w:pPr>
        <w:ind w:left="720" w:hanging="360"/>
      </w:pPr>
      <w:rPr>
        <w:rFonts w:hint="default"/>
        <w:spacing w:val="-5"/>
        <w:w w:val="99"/>
        <w:sz w:val="24"/>
        <w:szCs w:val="24"/>
        <w:lang w:val="en-US" w:eastAsia="en-US" w:bidi="en-US"/>
      </w:rPr>
    </w:lvl>
    <w:lvl w:ilvl="1" w:tplc="04090019">
      <w:start w:val="1"/>
      <w:numFmt w:val="lowerLetter"/>
      <w:lvlText w:val="%2."/>
      <w:lvlJc w:val="left"/>
      <w:pPr>
        <w:ind w:left="260" w:hanging="360"/>
      </w:pPr>
      <w:rPr>
        <w:rFonts w:hint="default"/>
        <w:spacing w:val="-5"/>
        <w:w w:val="99"/>
        <w:sz w:val="24"/>
        <w:szCs w:val="24"/>
        <w:lang w:val="en-US" w:eastAsia="en-US" w:bidi="en-US"/>
      </w:rPr>
    </w:lvl>
    <w:lvl w:ilvl="2" w:tplc="D21889EC">
      <w:start w:val="1"/>
      <w:numFmt w:val="lowerRoman"/>
      <w:lvlText w:val="%3."/>
      <w:lvlJc w:val="left"/>
      <w:pPr>
        <w:ind w:left="2160" w:hanging="308"/>
        <w:jc w:val="right"/>
      </w:pPr>
      <w:rPr>
        <w:rFonts w:ascii="Times New Roman" w:eastAsia="Times New Roman" w:hAnsi="Times New Roman" w:cs="Times New Roman" w:hint="default"/>
        <w:spacing w:val="-5"/>
        <w:w w:val="99"/>
        <w:sz w:val="24"/>
        <w:szCs w:val="24"/>
        <w:lang w:val="en-US" w:eastAsia="en-US" w:bidi="en-US"/>
      </w:rPr>
    </w:lvl>
    <w:lvl w:ilvl="3" w:tplc="AE0A3F1E">
      <w:numFmt w:val="bullet"/>
      <w:lvlText w:val="•"/>
      <w:lvlJc w:val="left"/>
      <w:pPr>
        <w:ind w:left="3072" w:hanging="308"/>
      </w:pPr>
      <w:rPr>
        <w:rFonts w:hint="default"/>
        <w:lang w:val="en-US" w:eastAsia="en-US" w:bidi="en-US"/>
      </w:rPr>
    </w:lvl>
    <w:lvl w:ilvl="4" w:tplc="D4008DBA">
      <w:numFmt w:val="bullet"/>
      <w:lvlText w:val="•"/>
      <w:lvlJc w:val="left"/>
      <w:pPr>
        <w:ind w:left="3985" w:hanging="308"/>
      </w:pPr>
      <w:rPr>
        <w:rFonts w:hint="default"/>
        <w:lang w:val="en-US" w:eastAsia="en-US" w:bidi="en-US"/>
      </w:rPr>
    </w:lvl>
    <w:lvl w:ilvl="5" w:tplc="7BC0DE3C">
      <w:numFmt w:val="bullet"/>
      <w:lvlText w:val="•"/>
      <w:lvlJc w:val="left"/>
      <w:pPr>
        <w:ind w:left="4897" w:hanging="308"/>
      </w:pPr>
      <w:rPr>
        <w:rFonts w:hint="default"/>
        <w:lang w:val="en-US" w:eastAsia="en-US" w:bidi="en-US"/>
      </w:rPr>
    </w:lvl>
    <w:lvl w:ilvl="6" w:tplc="5D62E13E">
      <w:numFmt w:val="bullet"/>
      <w:lvlText w:val="•"/>
      <w:lvlJc w:val="left"/>
      <w:pPr>
        <w:ind w:left="5810" w:hanging="308"/>
      </w:pPr>
      <w:rPr>
        <w:rFonts w:hint="default"/>
        <w:lang w:val="en-US" w:eastAsia="en-US" w:bidi="en-US"/>
      </w:rPr>
    </w:lvl>
    <w:lvl w:ilvl="7" w:tplc="886C177C">
      <w:numFmt w:val="bullet"/>
      <w:lvlText w:val="•"/>
      <w:lvlJc w:val="left"/>
      <w:pPr>
        <w:ind w:left="6722" w:hanging="308"/>
      </w:pPr>
      <w:rPr>
        <w:rFonts w:hint="default"/>
        <w:lang w:val="en-US" w:eastAsia="en-US" w:bidi="en-US"/>
      </w:rPr>
    </w:lvl>
    <w:lvl w:ilvl="8" w:tplc="442A5CF2">
      <w:numFmt w:val="bullet"/>
      <w:lvlText w:val="•"/>
      <w:lvlJc w:val="left"/>
      <w:pPr>
        <w:ind w:left="7635" w:hanging="308"/>
      </w:pPr>
      <w:rPr>
        <w:rFonts w:hint="default"/>
        <w:lang w:val="en-US" w:eastAsia="en-US" w:bidi="en-US"/>
      </w:rPr>
    </w:lvl>
  </w:abstractNum>
  <w:abstractNum w:abstractNumId="26" w15:restartNumberingAfterBreak="0">
    <w:nsid w:val="3DF76123"/>
    <w:multiLevelType w:val="hybridMultilevel"/>
    <w:tmpl w:val="8514D9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731014"/>
    <w:multiLevelType w:val="hybridMultilevel"/>
    <w:tmpl w:val="21CACA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C7C54"/>
    <w:multiLevelType w:val="hybridMultilevel"/>
    <w:tmpl w:val="E6BC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76D7D"/>
    <w:multiLevelType w:val="hybridMultilevel"/>
    <w:tmpl w:val="D2127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75BE3"/>
    <w:multiLevelType w:val="hybridMultilevel"/>
    <w:tmpl w:val="9856C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56AE3"/>
    <w:multiLevelType w:val="hybridMultilevel"/>
    <w:tmpl w:val="30F6B5EA"/>
    <w:lvl w:ilvl="0" w:tplc="04090015">
      <w:start w:val="1"/>
      <w:numFmt w:val="upperLetter"/>
      <w:lvlText w:val="%1."/>
      <w:lvlJc w:val="left"/>
      <w:pPr>
        <w:ind w:left="1045" w:hanging="226"/>
      </w:pPr>
      <w:rPr>
        <w:rFonts w:hint="default"/>
        <w:spacing w:val="-8"/>
        <w:w w:val="99"/>
        <w:sz w:val="24"/>
        <w:szCs w:val="24"/>
        <w:lang w:val="en-US" w:eastAsia="en-US" w:bidi="en-US"/>
      </w:rPr>
    </w:lvl>
    <w:lvl w:ilvl="1" w:tplc="37E6E15A">
      <w:start w:val="1"/>
      <w:numFmt w:val="lowerRoman"/>
      <w:lvlText w:val="%2."/>
      <w:lvlJc w:val="left"/>
      <w:pPr>
        <w:ind w:left="1727" w:hanging="187"/>
      </w:pPr>
      <w:rPr>
        <w:rFonts w:ascii="Times New Roman" w:eastAsia="Times New Roman" w:hAnsi="Times New Roman" w:cs="Times New Roman" w:hint="default"/>
        <w:spacing w:val="-2"/>
        <w:w w:val="99"/>
        <w:sz w:val="24"/>
        <w:szCs w:val="24"/>
        <w:lang w:val="en-US" w:eastAsia="en-US" w:bidi="en-US"/>
      </w:rPr>
    </w:lvl>
    <w:lvl w:ilvl="2" w:tplc="D362E8B8">
      <w:numFmt w:val="bullet"/>
      <w:lvlText w:val="•"/>
      <w:lvlJc w:val="left"/>
      <w:pPr>
        <w:ind w:left="2591" w:hanging="187"/>
      </w:pPr>
      <w:rPr>
        <w:rFonts w:hint="default"/>
        <w:lang w:val="en-US" w:eastAsia="en-US" w:bidi="en-US"/>
      </w:rPr>
    </w:lvl>
    <w:lvl w:ilvl="3" w:tplc="99909A3A">
      <w:numFmt w:val="bullet"/>
      <w:lvlText w:val="•"/>
      <w:lvlJc w:val="left"/>
      <w:pPr>
        <w:ind w:left="3462" w:hanging="187"/>
      </w:pPr>
      <w:rPr>
        <w:rFonts w:hint="default"/>
        <w:lang w:val="en-US" w:eastAsia="en-US" w:bidi="en-US"/>
      </w:rPr>
    </w:lvl>
    <w:lvl w:ilvl="4" w:tplc="4748E594">
      <w:numFmt w:val="bullet"/>
      <w:lvlText w:val="•"/>
      <w:lvlJc w:val="left"/>
      <w:pPr>
        <w:ind w:left="4333" w:hanging="187"/>
      </w:pPr>
      <w:rPr>
        <w:rFonts w:hint="default"/>
        <w:lang w:val="en-US" w:eastAsia="en-US" w:bidi="en-US"/>
      </w:rPr>
    </w:lvl>
    <w:lvl w:ilvl="5" w:tplc="DF1A8366">
      <w:numFmt w:val="bullet"/>
      <w:lvlText w:val="•"/>
      <w:lvlJc w:val="left"/>
      <w:pPr>
        <w:ind w:left="5204" w:hanging="187"/>
      </w:pPr>
      <w:rPr>
        <w:rFonts w:hint="default"/>
        <w:lang w:val="en-US" w:eastAsia="en-US" w:bidi="en-US"/>
      </w:rPr>
    </w:lvl>
    <w:lvl w:ilvl="6" w:tplc="546C0356">
      <w:numFmt w:val="bullet"/>
      <w:lvlText w:val="•"/>
      <w:lvlJc w:val="left"/>
      <w:pPr>
        <w:ind w:left="6075" w:hanging="187"/>
      </w:pPr>
      <w:rPr>
        <w:rFonts w:hint="default"/>
        <w:lang w:val="en-US" w:eastAsia="en-US" w:bidi="en-US"/>
      </w:rPr>
    </w:lvl>
    <w:lvl w:ilvl="7" w:tplc="4AD42C1A">
      <w:numFmt w:val="bullet"/>
      <w:lvlText w:val="•"/>
      <w:lvlJc w:val="left"/>
      <w:pPr>
        <w:ind w:left="6946" w:hanging="187"/>
      </w:pPr>
      <w:rPr>
        <w:rFonts w:hint="default"/>
        <w:lang w:val="en-US" w:eastAsia="en-US" w:bidi="en-US"/>
      </w:rPr>
    </w:lvl>
    <w:lvl w:ilvl="8" w:tplc="6156AB1E">
      <w:numFmt w:val="bullet"/>
      <w:lvlText w:val="•"/>
      <w:lvlJc w:val="left"/>
      <w:pPr>
        <w:ind w:left="7817" w:hanging="187"/>
      </w:pPr>
      <w:rPr>
        <w:rFonts w:hint="default"/>
        <w:lang w:val="en-US" w:eastAsia="en-US" w:bidi="en-US"/>
      </w:rPr>
    </w:lvl>
  </w:abstractNum>
  <w:abstractNum w:abstractNumId="32" w15:restartNumberingAfterBreak="0">
    <w:nsid w:val="50495657"/>
    <w:multiLevelType w:val="hybridMultilevel"/>
    <w:tmpl w:val="18D0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A67E7"/>
    <w:multiLevelType w:val="hybridMultilevel"/>
    <w:tmpl w:val="A0D49706"/>
    <w:lvl w:ilvl="0" w:tplc="DAC07100">
      <w:start w:val="1"/>
      <w:numFmt w:val="decimal"/>
      <w:lvlText w:val="%1."/>
      <w:lvlJc w:val="left"/>
      <w:pPr>
        <w:ind w:left="820" w:hanging="360"/>
      </w:pPr>
      <w:rPr>
        <w:rFonts w:hint="default"/>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121C0"/>
    <w:multiLevelType w:val="hybridMultilevel"/>
    <w:tmpl w:val="ED0A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35121B"/>
    <w:multiLevelType w:val="hybridMultilevel"/>
    <w:tmpl w:val="F0FCB630"/>
    <w:lvl w:ilvl="0" w:tplc="DAC07100">
      <w:start w:val="1"/>
      <w:numFmt w:val="decimal"/>
      <w:lvlText w:val="%1."/>
      <w:lvlJc w:val="left"/>
      <w:pPr>
        <w:ind w:left="720" w:hanging="360"/>
      </w:pPr>
      <w:rPr>
        <w:rFont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55163"/>
    <w:multiLevelType w:val="hybridMultilevel"/>
    <w:tmpl w:val="12D2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A54EB"/>
    <w:multiLevelType w:val="hybridMultilevel"/>
    <w:tmpl w:val="35602D22"/>
    <w:lvl w:ilvl="0" w:tplc="DAC07100">
      <w:start w:val="1"/>
      <w:numFmt w:val="decimal"/>
      <w:lvlText w:val="%1."/>
      <w:lvlJc w:val="left"/>
      <w:pPr>
        <w:ind w:left="1440" w:hanging="360"/>
      </w:pPr>
      <w:rPr>
        <w:rFonts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B274300"/>
    <w:multiLevelType w:val="hybridMultilevel"/>
    <w:tmpl w:val="49D61344"/>
    <w:lvl w:ilvl="0" w:tplc="DAC07100">
      <w:start w:val="1"/>
      <w:numFmt w:val="decimal"/>
      <w:lvlText w:val="%1."/>
      <w:lvlJc w:val="left"/>
      <w:pPr>
        <w:ind w:left="720" w:hanging="360"/>
      </w:pPr>
      <w:rPr>
        <w:rFonts w:hint="default"/>
        <w:w w:val="99"/>
        <w:sz w:val="24"/>
        <w:szCs w:val="24"/>
      </w:rPr>
    </w:lvl>
    <w:lvl w:ilvl="1" w:tplc="DAC07100">
      <w:start w:val="1"/>
      <w:numFmt w:val="decimal"/>
      <w:lvlText w:val="%2."/>
      <w:lvlJc w:val="left"/>
      <w:pPr>
        <w:ind w:left="1440" w:hanging="360"/>
      </w:pPr>
      <w:rPr>
        <w:rFonts w:hint="default"/>
        <w:w w:val="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9C378A"/>
    <w:multiLevelType w:val="hybridMultilevel"/>
    <w:tmpl w:val="C4B8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EE156D"/>
    <w:multiLevelType w:val="hybridMultilevel"/>
    <w:tmpl w:val="4FFCD456"/>
    <w:lvl w:ilvl="0" w:tplc="75B4EF50">
      <w:start w:val="1"/>
      <w:numFmt w:val="upperLetter"/>
      <w:lvlText w:val="(%1)"/>
      <w:lvlJc w:val="left"/>
      <w:pPr>
        <w:ind w:left="1180" w:hanging="392"/>
      </w:pPr>
      <w:rPr>
        <w:rFonts w:ascii="Times New Roman" w:eastAsia="Times New Roman" w:hAnsi="Times New Roman" w:cs="Times New Roman" w:hint="default"/>
        <w:spacing w:val="-5"/>
        <w:w w:val="99"/>
        <w:sz w:val="24"/>
        <w:szCs w:val="24"/>
        <w:lang w:val="en-US" w:eastAsia="en-US" w:bidi="en-US"/>
      </w:rPr>
    </w:lvl>
    <w:lvl w:ilvl="1" w:tplc="5810E3DA">
      <w:numFmt w:val="bullet"/>
      <w:lvlText w:val="•"/>
      <w:lvlJc w:val="left"/>
      <w:pPr>
        <w:ind w:left="2018" w:hanging="392"/>
      </w:pPr>
      <w:rPr>
        <w:rFonts w:hint="default"/>
        <w:lang w:val="en-US" w:eastAsia="en-US" w:bidi="en-US"/>
      </w:rPr>
    </w:lvl>
    <w:lvl w:ilvl="2" w:tplc="E4C62E5E">
      <w:numFmt w:val="bullet"/>
      <w:lvlText w:val="•"/>
      <w:lvlJc w:val="left"/>
      <w:pPr>
        <w:ind w:left="2856" w:hanging="392"/>
      </w:pPr>
      <w:rPr>
        <w:rFonts w:hint="default"/>
        <w:lang w:val="en-US" w:eastAsia="en-US" w:bidi="en-US"/>
      </w:rPr>
    </w:lvl>
    <w:lvl w:ilvl="3" w:tplc="4808BA3C">
      <w:numFmt w:val="bullet"/>
      <w:lvlText w:val="•"/>
      <w:lvlJc w:val="left"/>
      <w:pPr>
        <w:ind w:left="3694" w:hanging="392"/>
      </w:pPr>
      <w:rPr>
        <w:rFonts w:hint="default"/>
        <w:lang w:val="en-US" w:eastAsia="en-US" w:bidi="en-US"/>
      </w:rPr>
    </w:lvl>
    <w:lvl w:ilvl="4" w:tplc="4046392A">
      <w:numFmt w:val="bullet"/>
      <w:lvlText w:val="•"/>
      <w:lvlJc w:val="left"/>
      <w:pPr>
        <w:ind w:left="4532" w:hanging="392"/>
      </w:pPr>
      <w:rPr>
        <w:rFonts w:hint="default"/>
        <w:lang w:val="en-US" w:eastAsia="en-US" w:bidi="en-US"/>
      </w:rPr>
    </w:lvl>
    <w:lvl w:ilvl="5" w:tplc="4DD0B3F4">
      <w:numFmt w:val="bullet"/>
      <w:lvlText w:val="•"/>
      <w:lvlJc w:val="left"/>
      <w:pPr>
        <w:ind w:left="5370" w:hanging="392"/>
      </w:pPr>
      <w:rPr>
        <w:rFonts w:hint="default"/>
        <w:lang w:val="en-US" w:eastAsia="en-US" w:bidi="en-US"/>
      </w:rPr>
    </w:lvl>
    <w:lvl w:ilvl="6" w:tplc="2736B7FC">
      <w:numFmt w:val="bullet"/>
      <w:lvlText w:val="•"/>
      <w:lvlJc w:val="left"/>
      <w:pPr>
        <w:ind w:left="6208" w:hanging="392"/>
      </w:pPr>
      <w:rPr>
        <w:rFonts w:hint="default"/>
        <w:lang w:val="en-US" w:eastAsia="en-US" w:bidi="en-US"/>
      </w:rPr>
    </w:lvl>
    <w:lvl w:ilvl="7" w:tplc="B52E4936">
      <w:numFmt w:val="bullet"/>
      <w:lvlText w:val="•"/>
      <w:lvlJc w:val="left"/>
      <w:pPr>
        <w:ind w:left="7046" w:hanging="392"/>
      </w:pPr>
      <w:rPr>
        <w:rFonts w:hint="default"/>
        <w:lang w:val="en-US" w:eastAsia="en-US" w:bidi="en-US"/>
      </w:rPr>
    </w:lvl>
    <w:lvl w:ilvl="8" w:tplc="1A1ADBC2">
      <w:numFmt w:val="bullet"/>
      <w:lvlText w:val="•"/>
      <w:lvlJc w:val="left"/>
      <w:pPr>
        <w:ind w:left="7884" w:hanging="392"/>
      </w:pPr>
      <w:rPr>
        <w:rFonts w:hint="default"/>
        <w:lang w:val="en-US" w:eastAsia="en-US" w:bidi="en-US"/>
      </w:rPr>
    </w:lvl>
  </w:abstractNum>
  <w:abstractNum w:abstractNumId="41" w15:restartNumberingAfterBreak="0">
    <w:nsid w:val="5D9E2F17"/>
    <w:multiLevelType w:val="hybridMultilevel"/>
    <w:tmpl w:val="4202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C0C71"/>
    <w:multiLevelType w:val="hybridMultilevel"/>
    <w:tmpl w:val="ACACE978"/>
    <w:lvl w:ilvl="0" w:tplc="DAC07100">
      <w:start w:val="1"/>
      <w:numFmt w:val="decimal"/>
      <w:lvlText w:val="%1."/>
      <w:lvlJc w:val="left"/>
      <w:pPr>
        <w:ind w:left="720" w:hanging="360"/>
      </w:pPr>
      <w:rPr>
        <w:rFonts w:hint="default"/>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61BB2"/>
    <w:multiLevelType w:val="hybridMultilevel"/>
    <w:tmpl w:val="5944082E"/>
    <w:lvl w:ilvl="0" w:tplc="DAC07100">
      <w:start w:val="1"/>
      <w:numFmt w:val="decimal"/>
      <w:lvlText w:val="%1."/>
      <w:lvlJc w:val="left"/>
      <w:pPr>
        <w:ind w:left="1440" w:hanging="360"/>
      </w:pPr>
      <w:rPr>
        <w:rFonts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AF92E40"/>
    <w:multiLevelType w:val="hybridMultilevel"/>
    <w:tmpl w:val="5938221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B4E55C2"/>
    <w:multiLevelType w:val="hybridMultilevel"/>
    <w:tmpl w:val="81F8A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E1755B"/>
    <w:multiLevelType w:val="hybridMultilevel"/>
    <w:tmpl w:val="29B2FC06"/>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6F85138D"/>
    <w:multiLevelType w:val="hybridMultilevel"/>
    <w:tmpl w:val="5EF0B744"/>
    <w:lvl w:ilvl="0" w:tplc="23143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64A5D"/>
    <w:multiLevelType w:val="hybridMultilevel"/>
    <w:tmpl w:val="0B32C510"/>
    <w:lvl w:ilvl="0" w:tplc="A9D01BE2">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en-US"/>
      </w:rPr>
    </w:lvl>
    <w:lvl w:ilvl="1" w:tplc="066489CE">
      <w:start w:val="1"/>
      <w:numFmt w:val="lowerLetter"/>
      <w:lvlText w:val="%2."/>
      <w:lvlJc w:val="left"/>
      <w:pPr>
        <w:ind w:left="1540" w:hanging="360"/>
      </w:pPr>
      <w:rPr>
        <w:rFonts w:ascii="Times New Roman" w:eastAsia="Times New Roman" w:hAnsi="Times New Roman" w:cs="Times New Roman" w:hint="default"/>
        <w:spacing w:val="-5"/>
        <w:w w:val="99"/>
        <w:sz w:val="24"/>
        <w:szCs w:val="24"/>
        <w:lang w:val="en-US" w:eastAsia="en-US" w:bidi="en-US"/>
      </w:rPr>
    </w:lvl>
    <w:lvl w:ilvl="2" w:tplc="173E2762">
      <w:numFmt w:val="bullet"/>
      <w:lvlText w:val="•"/>
      <w:lvlJc w:val="left"/>
      <w:pPr>
        <w:ind w:left="2431" w:hanging="360"/>
      </w:pPr>
      <w:rPr>
        <w:rFonts w:hint="default"/>
        <w:lang w:val="en-US" w:eastAsia="en-US" w:bidi="en-US"/>
      </w:rPr>
    </w:lvl>
    <w:lvl w:ilvl="3" w:tplc="52ECB5CC">
      <w:numFmt w:val="bullet"/>
      <w:lvlText w:val="•"/>
      <w:lvlJc w:val="left"/>
      <w:pPr>
        <w:ind w:left="3322" w:hanging="360"/>
      </w:pPr>
      <w:rPr>
        <w:rFonts w:hint="default"/>
        <w:lang w:val="en-US" w:eastAsia="en-US" w:bidi="en-US"/>
      </w:rPr>
    </w:lvl>
    <w:lvl w:ilvl="4" w:tplc="C0A87A26">
      <w:numFmt w:val="bullet"/>
      <w:lvlText w:val="•"/>
      <w:lvlJc w:val="left"/>
      <w:pPr>
        <w:ind w:left="4213" w:hanging="360"/>
      </w:pPr>
      <w:rPr>
        <w:rFonts w:hint="default"/>
        <w:lang w:val="en-US" w:eastAsia="en-US" w:bidi="en-US"/>
      </w:rPr>
    </w:lvl>
    <w:lvl w:ilvl="5" w:tplc="6B202374">
      <w:numFmt w:val="bullet"/>
      <w:lvlText w:val="•"/>
      <w:lvlJc w:val="left"/>
      <w:pPr>
        <w:ind w:left="5104" w:hanging="360"/>
      </w:pPr>
      <w:rPr>
        <w:rFonts w:hint="default"/>
        <w:lang w:val="en-US" w:eastAsia="en-US" w:bidi="en-US"/>
      </w:rPr>
    </w:lvl>
    <w:lvl w:ilvl="6" w:tplc="7302B006">
      <w:numFmt w:val="bullet"/>
      <w:lvlText w:val="•"/>
      <w:lvlJc w:val="left"/>
      <w:pPr>
        <w:ind w:left="5995" w:hanging="360"/>
      </w:pPr>
      <w:rPr>
        <w:rFonts w:hint="default"/>
        <w:lang w:val="en-US" w:eastAsia="en-US" w:bidi="en-US"/>
      </w:rPr>
    </w:lvl>
    <w:lvl w:ilvl="7" w:tplc="85AA5820">
      <w:numFmt w:val="bullet"/>
      <w:lvlText w:val="•"/>
      <w:lvlJc w:val="left"/>
      <w:pPr>
        <w:ind w:left="6886" w:hanging="360"/>
      </w:pPr>
      <w:rPr>
        <w:rFonts w:hint="default"/>
        <w:lang w:val="en-US" w:eastAsia="en-US" w:bidi="en-US"/>
      </w:rPr>
    </w:lvl>
    <w:lvl w:ilvl="8" w:tplc="1EFA9EFA">
      <w:numFmt w:val="bullet"/>
      <w:lvlText w:val="•"/>
      <w:lvlJc w:val="left"/>
      <w:pPr>
        <w:ind w:left="7777" w:hanging="360"/>
      </w:pPr>
      <w:rPr>
        <w:rFonts w:hint="default"/>
        <w:lang w:val="en-US" w:eastAsia="en-US" w:bidi="en-US"/>
      </w:rPr>
    </w:lvl>
  </w:abstractNum>
  <w:abstractNum w:abstractNumId="49" w15:restartNumberingAfterBreak="0">
    <w:nsid w:val="75ED55F8"/>
    <w:multiLevelType w:val="hybridMultilevel"/>
    <w:tmpl w:val="158C2320"/>
    <w:lvl w:ilvl="0" w:tplc="0409000F">
      <w:start w:val="1"/>
      <w:numFmt w:val="decimal"/>
      <w:lvlText w:val="%1."/>
      <w:lvlJc w:val="left"/>
      <w:pPr>
        <w:ind w:left="720" w:hanging="360"/>
      </w:pPr>
      <w:rPr>
        <w:rFonts w:hint="default"/>
      </w:rPr>
    </w:lvl>
    <w:lvl w:ilvl="1" w:tplc="FC26C8B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416AE9"/>
    <w:multiLevelType w:val="hybridMultilevel"/>
    <w:tmpl w:val="25CC7D7E"/>
    <w:lvl w:ilvl="0" w:tplc="04090017">
      <w:start w:val="1"/>
      <w:numFmt w:val="lowerLetter"/>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51" w15:restartNumberingAfterBreak="0">
    <w:nsid w:val="789A0819"/>
    <w:multiLevelType w:val="hybridMultilevel"/>
    <w:tmpl w:val="66984FDC"/>
    <w:lvl w:ilvl="0" w:tplc="0409000F">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2" w15:restartNumberingAfterBreak="0">
    <w:nsid w:val="7AFC7688"/>
    <w:multiLevelType w:val="hybridMultilevel"/>
    <w:tmpl w:val="29064E88"/>
    <w:lvl w:ilvl="0" w:tplc="0409000F">
      <w:start w:val="1"/>
      <w:numFmt w:val="decimal"/>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53" w15:restartNumberingAfterBreak="0">
    <w:nsid w:val="7C785F7F"/>
    <w:multiLevelType w:val="hybridMultilevel"/>
    <w:tmpl w:val="1F4A9D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BF2E49"/>
    <w:multiLevelType w:val="hybridMultilevel"/>
    <w:tmpl w:val="A4BAE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4556E0"/>
    <w:multiLevelType w:val="hybridMultilevel"/>
    <w:tmpl w:val="699A9D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009520">
    <w:abstractNumId w:val="35"/>
  </w:num>
  <w:num w:numId="2" w16cid:durableId="128281025">
    <w:abstractNumId w:val="42"/>
  </w:num>
  <w:num w:numId="3" w16cid:durableId="1911579200">
    <w:abstractNumId w:val="24"/>
  </w:num>
  <w:num w:numId="4" w16cid:durableId="407582922">
    <w:abstractNumId w:val="43"/>
  </w:num>
  <w:num w:numId="5" w16cid:durableId="1512987596">
    <w:abstractNumId w:val="45"/>
  </w:num>
  <w:num w:numId="6" w16cid:durableId="1064452671">
    <w:abstractNumId w:val="25"/>
  </w:num>
  <w:num w:numId="7" w16cid:durableId="2076540846">
    <w:abstractNumId w:val="4"/>
  </w:num>
  <w:num w:numId="8" w16cid:durableId="855464460">
    <w:abstractNumId w:val="39"/>
  </w:num>
  <w:num w:numId="9" w16cid:durableId="2042850775">
    <w:abstractNumId w:val="14"/>
  </w:num>
  <w:num w:numId="10" w16cid:durableId="1193761064">
    <w:abstractNumId w:val="22"/>
  </w:num>
  <w:num w:numId="11" w16cid:durableId="752893116">
    <w:abstractNumId w:val="48"/>
  </w:num>
  <w:num w:numId="12" w16cid:durableId="1348872540">
    <w:abstractNumId w:val="0"/>
  </w:num>
  <w:num w:numId="13" w16cid:durableId="193427882">
    <w:abstractNumId w:val="53"/>
  </w:num>
  <w:num w:numId="14" w16cid:durableId="1229656050">
    <w:abstractNumId w:val="55"/>
  </w:num>
  <w:num w:numId="15" w16cid:durableId="1778410253">
    <w:abstractNumId w:val="29"/>
  </w:num>
  <w:num w:numId="16" w16cid:durableId="463887644">
    <w:abstractNumId w:val="2"/>
  </w:num>
  <w:num w:numId="17" w16cid:durableId="1411388552">
    <w:abstractNumId w:val="46"/>
  </w:num>
  <w:num w:numId="18" w16cid:durableId="1749375783">
    <w:abstractNumId w:val="44"/>
  </w:num>
  <w:num w:numId="19" w16cid:durableId="2051570767">
    <w:abstractNumId w:val="10"/>
  </w:num>
  <w:num w:numId="20" w16cid:durableId="976182112">
    <w:abstractNumId w:val="19"/>
  </w:num>
  <w:num w:numId="21" w16cid:durableId="1200320265">
    <w:abstractNumId w:val="3"/>
  </w:num>
  <w:num w:numId="22" w16cid:durableId="416943150">
    <w:abstractNumId w:val="49"/>
  </w:num>
  <w:num w:numId="23" w16cid:durableId="845248667">
    <w:abstractNumId w:val="15"/>
  </w:num>
  <w:num w:numId="24" w16cid:durableId="1111440072">
    <w:abstractNumId w:val="16"/>
  </w:num>
  <w:num w:numId="25" w16cid:durableId="1077554385">
    <w:abstractNumId w:val="54"/>
  </w:num>
  <w:num w:numId="26" w16cid:durableId="1333071282">
    <w:abstractNumId w:val="5"/>
  </w:num>
  <w:num w:numId="27" w16cid:durableId="1467160707">
    <w:abstractNumId w:val="34"/>
  </w:num>
  <w:num w:numId="28" w16cid:durableId="1752461142">
    <w:abstractNumId w:val="28"/>
  </w:num>
  <w:num w:numId="29" w16cid:durableId="1099519832">
    <w:abstractNumId w:val="32"/>
  </w:num>
  <w:num w:numId="30" w16cid:durableId="823396061">
    <w:abstractNumId w:val="23"/>
  </w:num>
  <w:num w:numId="31" w16cid:durableId="1388719064">
    <w:abstractNumId w:val="33"/>
  </w:num>
  <w:num w:numId="32" w16cid:durableId="1051804619">
    <w:abstractNumId w:val="36"/>
  </w:num>
  <w:num w:numId="33" w16cid:durableId="1478182405">
    <w:abstractNumId w:val="9"/>
  </w:num>
  <w:num w:numId="34" w16cid:durableId="204754557">
    <w:abstractNumId w:val="13"/>
  </w:num>
  <w:num w:numId="35" w16cid:durableId="725685459">
    <w:abstractNumId w:val="38"/>
  </w:num>
  <w:num w:numId="36" w16cid:durableId="1987397356">
    <w:abstractNumId w:val="31"/>
  </w:num>
  <w:num w:numId="37" w16cid:durableId="1508905570">
    <w:abstractNumId w:val="6"/>
  </w:num>
  <w:num w:numId="38" w16cid:durableId="2087532775">
    <w:abstractNumId w:val="1"/>
  </w:num>
  <w:num w:numId="39" w16cid:durableId="1956986004">
    <w:abstractNumId w:val="18"/>
  </w:num>
  <w:num w:numId="40" w16cid:durableId="1018044424">
    <w:abstractNumId w:val="30"/>
  </w:num>
  <w:num w:numId="41" w16cid:durableId="1828787052">
    <w:abstractNumId w:val="37"/>
  </w:num>
  <w:num w:numId="42" w16cid:durableId="915626731">
    <w:abstractNumId w:val="11"/>
  </w:num>
  <w:num w:numId="43" w16cid:durableId="1484589612">
    <w:abstractNumId w:val="8"/>
  </w:num>
  <w:num w:numId="44" w16cid:durableId="1281958856">
    <w:abstractNumId w:val="51"/>
  </w:num>
  <w:num w:numId="45" w16cid:durableId="2028674811">
    <w:abstractNumId w:val="41"/>
  </w:num>
  <w:num w:numId="46" w16cid:durableId="774793230">
    <w:abstractNumId w:val="26"/>
  </w:num>
  <w:num w:numId="47" w16cid:durableId="1411854471">
    <w:abstractNumId w:val="17"/>
  </w:num>
  <w:num w:numId="48" w16cid:durableId="1423336207">
    <w:abstractNumId w:val="12"/>
  </w:num>
  <w:num w:numId="49" w16cid:durableId="1848055079">
    <w:abstractNumId w:val="47"/>
  </w:num>
  <w:num w:numId="50" w16cid:durableId="2059670813">
    <w:abstractNumId w:val="52"/>
  </w:num>
  <w:num w:numId="51" w16cid:durableId="318577314">
    <w:abstractNumId w:val="27"/>
  </w:num>
  <w:num w:numId="52" w16cid:durableId="1793748741">
    <w:abstractNumId w:val="7"/>
  </w:num>
  <w:num w:numId="53" w16cid:durableId="1268194366">
    <w:abstractNumId w:val="21"/>
  </w:num>
  <w:num w:numId="54" w16cid:durableId="1183590314">
    <w:abstractNumId w:val="50"/>
  </w:num>
  <w:num w:numId="55" w16cid:durableId="189488106">
    <w:abstractNumId w:val="20"/>
  </w:num>
  <w:num w:numId="56" w16cid:durableId="51992833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44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AF"/>
    <w:rsid w:val="00011332"/>
    <w:rsid w:val="00020759"/>
    <w:rsid w:val="00027B1E"/>
    <w:rsid w:val="00027D33"/>
    <w:rsid w:val="00030E06"/>
    <w:rsid w:val="00035BB7"/>
    <w:rsid w:val="0005070D"/>
    <w:rsid w:val="00050A4D"/>
    <w:rsid w:val="00054C90"/>
    <w:rsid w:val="000711EC"/>
    <w:rsid w:val="000A7796"/>
    <w:rsid w:val="000B1CCE"/>
    <w:rsid w:val="000D6CB6"/>
    <w:rsid w:val="000E1ADB"/>
    <w:rsid w:val="000F3544"/>
    <w:rsid w:val="00115209"/>
    <w:rsid w:val="00143675"/>
    <w:rsid w:val="00144E63"/>
    <w:rsid w:val="00161E78"/>
    <w:rsid w:val="00186346"/>
    <w:rsid w:val="00186E42"/>
    <w:rsid w:val="001C5AE0"/>
    <w:rsid w:val="001D4258"/>
    <w:rsid w:val="001D58E1"/>
    <w:rsid w:val="001F0219"/>
    <w:rsid w:val="001F2F66"/>
    <w:rsid w:val="00207784"/>
    <w:rsid w:val="0022131D"/>
    <w:rsid w:val="002361BE"/>
    <w:rsid w:val="00242D87"/>
    <w:rsid w:val="00243B6F"/>
    <w:rsid w:val="00251EEE"/>
    <w:rsid w:val="00256426"/>
    <w:rsid w:val="00260E72"/>
    <w:rsid w:val="00264B61"/>
    <w:rsid w:val="0027371B"/>
    <w:rsid w:val="002941FE"/>
    <w:rsid w:val="002A3026"/>
    <w:rsid w:val="002D5CF8"/>
    <w:rsid w:val="002E1E76"/>
    <w:rsid w:val="002E76EA"/>
    <w:rsid w:val="003221D8"/>
    <w:rsid w:val="00327230"/>
    <w:rsid w:val="003313A4"/>
    <w:rsid w:val="0033193C"/>
    <w:rsid w:val="00341488"/>
    <w:rsid w:val="00344063"/>
    <w:rsid w:val="00363700"/>
    <w:rsid w:val="0036762B"/>
    <w:rsid w:val="0039307C"/>
    <w:rsid w:val="00395E4E"/>
    <w:rsid w:val="003C0E8B"/>
    <w:rsid w:val="003C2A02"/>
    <w:rsid w:val="003E4567"/>
    <w:rsid w:val="003E64E5"/>
    <w:rsid w:val="003F60D2"/>
    <w:rsid w:val="00401EA9"/>
    <w:rsid w:val="0041149C"/>
    <w:rsid w:val="00427A20"/>
    <w:rsid w:val="00462AF0"/>
    <w:rsid w:val="00492678"/>
    <w:rsid w:val="004A3F44"/>
    <w:rsid w:val="004B5F60"/>
    <w:rsid w:val="004C11B7"/>
    <w:rsid w:val="004C17CA"/>
    <w:rsid w:val="004D31A5"/>
    <w:rsid w:val="004D3A5D"/>
    <w:rsid w:val="004E5F36"/>
    <w:rsid w:val="004F6F0F"/>
    <w:rsid w:val="0051140A"/>
    <w:rsid w:val="00521A88"/>
    <w:rsid w:val="00527648"/>
    <w:rsid w:val="005447F2"/>
    <w:rsid w:val="005727B5"/>
    <w:rsid w:val="00574093"/>
    <w:rsid w:val="0057446D"/>
    <w:rsid w:val="00575156"/>
    <w:rsid w:val="0059313A"/>
    <w:rsid w:val="0059354E"/>
    <w:rsid w:val="005A0EF8"/>
    <w:rsid w:val="005B3E14"/>
    <w:rsid w:val="005C781C"/>
    <w:rsid w:val="005D1043"/>
    <w:rsid w:val="005D4577"/>
    <w:rsid w:val="005E5B27"/>
    <w:rsid w:val="005F19F7"/>
    <w:rsid w:val="005F3BFF"/>
    <w:rsid w:val="00602EAF"/>
    <w:rsid w:val="006203E6"/>
    <w:rsid w:val="00620C5E"/>
    <w:rsid w:val="006516F9"/>
    <w:rsid w:val="00654D77"/>
    <w:rsid w:val="006730D4"/>
    <w:rsid w:val="006857EA"/>
    <w:rsid w:val="006A63F7"/>
    <w:rsid w:val="006C4D90"/>
    <w:rsid w:val="006E37CB"/>
    <w:rsid w:val="006E7AE2"/>
    <w:rsid w:val="0070755E"/>
    <w:rsid w:val="007109CD"/>
    <w:rsid w:val="00713111"/>
    <w:rsid w:val="0072524A"/>
    <w:rsid w:val="0072762F"/>
    <w:rsid w:val="00744965"/>
    <w:rsid w:val="0075036D"/>
    <w:rsid w:val="00756DF6"/>
    <w:rsid w:val="00760567"/>
    <w:rsid w:val="00760BB8"/>
    <w:rsid w:val="00762826"/>
    <w:rsid w:val="007768C4"/>
    <w:rsid w:val="007916D5"/>
    <w:rsid w:val="00791CF7"/>
    <w:rsid w:val="007A4802"/>
    <w:rsid w:val="007B0F76"/>
    <w:rsid w:val="007B1E71"/>
    <w:rsid w:val="007B3EBA"/>
    <w:rsid w:val="007C03B7"/>
    <w:rsid w:val="007E283E"/>
    <w:rsid w:val="007F1DF7"/>
    <w:rsid w:val="008001C5"/>
    <w:rsid w:val="00800A3C"/>
    <w:rsid w:val="0080374E"/>
    <w:rsid w:val="0080788D"/>
    <w:rsid w:val="008154E2"/>
    <w:rsid w:val="008274A2"/>
    <w:rsid w:val="008334FC"/>
    <w:rsid w:val="0085643D"/>
    <w:rsid w:val="008608EC"/>
    <w:rsid w:val="008628D5"/>
    <w:rsid w:val="0086721B"/>
    <w:rsid w:val="0086782D"/>
    <w:rsid w:val="00880877"/>
    <w:rsid w:val="00882FAF"/>
    <w:rsid w:val="0088710A"/>
    <w:rsid w:val="008B55E2"/>
    <w:rsid w:val="008C4C6F"/>
    <w:rsid w:val="008D0637"/>
    <w:rsid w:val="008D1999"/>
    <w:rsid w:val="008D2202"/>
    <w:rsid w:val="008D271D"/>
    <w:rsid w:val="008D3A69"/>
    <w:rsid w:val="008E0FE4"/>
    <w:rsid w:val="00920BD9"/>
    <w:rsid w:val="00943558"/>
    <w:rsid w:val="009514E6"/>
    <w:rsid w:val="00952A8B"/>
    <w:rsid w:val="009672EA"/>
    <w:rsid w:val="009758EF"/>
    <w:rsid w:val="00997879"/>
    <w:rsid w:val="009A1BB4"/>
    <w:rsid w:val="009A56FF"/>
    <w:rsid w:val="009B287A"/>
    <w:rsid w:val="009D0A1C"/>
    <w:rsid w:val="009E1097"/>
    <w:rsid w:val="009E42F6"/>
    <w:rsid w:val="009F4E07"/>
    <w:rsid w:val="009F583C"/>
    <w:rsid w:val="00A110BE"/>
    <w:rsid w:val="00A11DAE"/>
    <w:rsid w:val="00A26854"/>
    <w:rsid w:val="00A3785C"/>
    <w:rsid w:val="00A4485C"/>
    <w:rsid w:val="00A4581C"/>
    <w:rsid w:val="00A471EC"/>
    <w:rsid w:val="00A53083"/>
    <w:rsid w:val="00A53E2F"/>
    <w:rsid w:val="00A61C55"/>
    <w:rsid w:val="00A64CA6"/>
    <w:rsid w:val="00A827E0"/>
    <w:rsid w:val="00A91655"/>
    <w:rsid w:val="00A93FB4"/>
    <w:rsid w:val="00AA5187"/>
    <w:rsid w:val="00AB3C7C"/>
    <w:rsid w:val="00AB67CA"/>
    <w:rsid w:val="00AE2355"/>
    <w:rsid w:val="00AE5209"/>
    <w:rsid w:val="00AE76A6"/>
    <w:rsid w:val="00AF261A"/>
    <w:rsid w:val="00B0739A"/>
    <w:rsid w:val="00B27C1D"/>
    <w:rsid w:val="00B33285"/>
    <w:rsid w:val="00B404CA"/>
    <w:rsid w:val="00B548E3"/>
    <w:rsid w:val="00B6043F"/>
    <w:rsid w:val="00B624F5"/>
    <w:rsid w:val="00B62E59"/>
    <w:rsid w:val="00B645B8"/>
    <w:rsid w:val="00B760E0"/>
    <w:rsid w:val="00B82B7A"/>
    <w:rsid w:val="00B8396C"/>
    <w:rsid w:val="00B840A3"/>
    <w:rsid w:val="00B93D3C"/>
    <w:rsid w:val="00BA2C31"/>
    <w:rsid w:val="00BB22A8"/>
    <w:rsid w:val="00BC146F"/>
    <w:rsid w:val="00BE4FB4"/>
    <w:rsid w:val="00BE69B7"/>
    <w:rsid w:val="00BF4D66"/>
    <w:rsid w:val="00BF5A4C"/>
    <w:rsid w:val="00C026C9"/>
    <w:rsid w:val="00C1087C"/>
    <w:rsid w:val="00C43911"/>
    <w:rsid w:val="00C51C68"/>
    <w:rsid w:val="00C90EA1"/>
    <w:rsid w:val="00C947A5"/>
    <w:rsid w:val="00CA439A"/>
    <w:rsid w:val="00CA694C"/>
    <w:rsid w:val="00CD42F8"/>
    <w:rsid w:val="00CD772E"/>
    <w:rsid w:val="00CE6E0F"/>
    <w:rsid w:val="00CF6590"/>
    <w:rsid w:val="00CF6733"/>
    <w:rsid w:val="00D02E8E"/>
    <w:rsid w:val="00D031A5"/>
    <w:rsid w:val="00D410D1"/>
    <w:rsid w:val="00D53896"/>
    <w:rsid w:val="00D71C70"/>
    <w:rsid w:val="00D76390"/>
    <w:rsid w:val="00DA1754"/>
    <w:rsid w:val="00DB6D49"/>
    <w:rsid w:val="00DB70E7"/>
    <w:rsid w:val="00DC1F52"/>
    <w:rsid w:val="00DC49F7"/>
    <w:rsid w:val="00DD201C"/>
    <w:rsid w:val="00DD5774"/>
    <w:rsid w:val="00DF0DF8"/>
    <w:rsid w:val="00DF7871"/>
    <w:rsid w:val="00E07F94"/>
    <w:rsid w:val="00E10BDB"/>
    <w:rsid w:val="00E16F88"/>
    <w:rsid w:val="00E407A8"/>
    <w:rsid w:val="00E431B8"/>
    <w:rsid w:val="00E45931"/>
    <w:rsid w:val="00E4745D"/>
    <w:rsid w:val="00E61C24"/>
    <w:rsid w:val="00E659FE"/>
    <w:rsid w:val="00E6661A"/>
    <w:rsid w:val="00E74A47"/>
    <w:rsid w:val="00E74DBB"/>
    <w:rsid w:val="00E7563E"/>
    <w:rsid w:val="00E902E6"/>
    <w:rsid w:val="00E94481"/>
    <w:rsid w:val="00EB29D3"/>
    <w:rsid w:val="00EC5D08"/>
    <w:rsid w:val="00EE508C"/>
    <w:rsid w:val="00EF4BEB"/>
    <w:rsid w:val="00F02BD3"/>
    <w:rsid w:val="00F1411B"/>
    <w:rsid w:val="00F1561B"/>
    <w:rsid w:val="00F26594"/>
    <w:rsid w:val="00F30B89"/>
    <w:rsid w:val="00F41D91"/>
    <w:rsid w:val="00F42B73"/>
    <w:rsid w:val="00F52D27"/>
    <w:rsid w:val="00F56166"/>
    <w:rsid w:val="00F61EBB"/>
    <w:rsid w:val="00F65249"/>
    <w:rsid w:val="00F66464"/>
    <w:rsid w:val="00F66644"/>
    <w:rsid w:val="00F72D02"/>
    <w:rsid w:val="00F72E1E"/>
    <w:rsid w:val="00FB709B"/>
    <w:rsid w:val="00FC4921"/>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3131"/>
  <w15:chartTrackingRefBased/>
  <w15:docId w15:val="{2AAFA5EA-432B-4244-931B-427E8D89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2B73"/>
    <w:pPr>
      <w:widowControl w:val="0"/>
      <w:autoSpaceDE w:val="0"/>
      <w:autoSpaceDN w:val="0"/>
      <w:spacing w:after="0" w:line="240" w:lineRule="auto"/>
    </w:pPr>
    <w:rPr>
      <w:rFonts w:ascii="Times New Roman" w:eastAsia="Times New Roman" w:hAnsi="Times New Roman" w:cs="Times New Roman"/>
      <w:lang w:bidi="en-US"/>
    </w:rPr>
  </w:style>
  <w:style w:type="paragraph" w:styleId="Heading6">
    <w:name w:val="heading 6"/>
    <w:basedOn w:val="Normal"/>
    <w:link w:val="Heading6Char"/>
    <w:uiPriority w:val="9"/>
    <w:qFormat/>
    <w:rsid w:val="009F583C"/>
    <w:pPr>
      <w:widowControl/>
      <w:autoSpaceDE/>
      <w:autoSpaceDN/>
      <w:outlineLvl w:val="5"/>
    </w:pPr>
    <w:rPr>
      <w:rFonts w:ascii="Roboto" w:hAnsi="Roboto"/>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1E71"/>
    <w:pPr>
      <w:ind w:left="1180" w:hanging="360"/>
    </w:pPr>
  </w:style>
  <w:style w:type="paragraph" w:styleId="BodyText">
    <w:name w:val="Body Text"/>
    <w:basedOn w:val="Normal"/>
    <w:link w:val="BodyTextChar"/>
    <w:uiPriority w:val="1"/>
    <w:qFormat/>
    <w:rsid w:val="00DC49F7"/>
    <w:rPr>
      <w:sz w:val="24"/>
      <w:szCs w:val="24"/>
    </w:rPr>
  </w:style>
  <w:style w:type="character" w:customStyle="1" w:styleId="BodyTextChar">
    <w:name w:val="Body Text Char"/>
    <w:basedOn w:val="DefaultParagraphFont"/>
    <w:link w:val="BodyText"/>
    <w:uiPriority w:val="1"/>
    <w:rsid w:val="00DC49F7"/>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9672EA"/>
    <w:pPr>
      <w:spacing w:after="120"/>
      <w:ind w:left="360"/>
    </w:pPr>
  </w:style>
  <w:style w:type="character" w:customStyle="1" w:styleId="BodyTextIndentChar">
    <w:name w:val="Body Text Indent Char"/>
    <w:basedOn w:val="DefaultParagraphFont"/>
    <w:link w:val="BodyTextIndent"/>
    <w:uiPriority w:val="99"/>
    <w:semiHidden/>
    <w:rsid w:val="009672EA"/>
    <w:rPr>
      <w:rFonts w:ascii="Times New Roman" w:eastAsia="Times New Roman" w:hAnsi="Times New Roman" w:cs="Times New Roman"/>
      <w:lang w:bidi="en-US"/>
    </w:rPr>
  </w:style>
  <w:style w:type="paragraph" w:styleId="PlainText">
    <w:name w:val="Plain Text"/>
    <w:basedOn w:val="Normal"/>
    <w:link w:val="PlainTextChar"/>
    <w:rsid w:val="009672EA"/>
    <w:pPr>
      <w:widowControl/>
      <w:autoSpaceDE/>
      <w:autoSpaceDN/>
    </w:pPr>
    <w:rPr>
      <w:rFonts w:ascii="Courier New" w:hAnsi="Courier New" w:cs="Courier New"/>
      <w:sz w:val="20"/>
      <w:szCs w:val="20"/>
      <w:lang w:bidi="ar-SA"/>
    </w:rPr>
  </w:style>
  <w:style w:type="character" w:customStyle="1" w:styleId="PlainTextChar">
    <w:name w:val="Plain Text Char"/>
    <w:basedOn w:val="DefaultParagraphFont"/>
    <w:link w:val="PlainText"/>
    <w:rsid w:val="009672EA"/>
    <w:rPr>
      <w:rFonts w:ascii="Courier New" w:eastAsia="Times New Roman" w:hAnsi="Courier New" w:cs="Courier New"/>
      <w:sz w:val="20"/>
      <w:szCs w:val="20"/>
    </w:rPr>
  </w:style>
  <w:style w:type="paragraph" w:customStyle="1" w:styleId="Default">
    <w:name w:val="Default"/>
    <w:rsid w:val="0027371B"/>
    <w:pPr>
      <w:autoSpaceDE w:val="0"/>
      <w:autoSpaceDN w:val="0"/>
      <w:adjustRightInd w:val="0"/>
      <w:spacing w:after="0" w:line="240" w:lineRule="auto"/>
    </w:pPr>
    <w:rPr>
      <w:rFonts w:ascii="Arial" w:hAnsi="Arial" w:cs="Arial"/>
      <w:color w:val="000000"/>
      <w:sz w:val="24"/>
      <w:szCs w:val="24"/>
    </w:rPr>
  </w:style>
  <w:style w:type="character" w:customStyle="1" w:styleId="ptext-2">
    <w:name w:val="ptext-2"/>
    <w:rsid w:val="000711EC"/>
    <w:rPr>
      <w:b w:val="0"/>
      <w:bCs w:val="0"/>
    </w:rPr>
  </w:style>
  <w:style w:type="character" w:customStyle="1" w:styleId="Heading6Char">
    <w:name w:val="Heading 6 Char"/>
    <w:basedOn w:val="DefaultParagraphFont"/>
    <w:link w:val="Heading6"/>
    <w:uiPriority w:val="9"/>
    <w:rsid w:val="009F583C"/>
    <w:rPr>
      <w:rFonts w:ascii="Roboto" w:eastAsia="Times New Roman" w:hAnsi="Roboto" w:cs="Times New Roman"/>
      <w:sz w:val="15"/>
      <w:szCs w:val="15"/>
    </w:rPr>
  </w:style>
  <w:style w:type="character" w:styleId="Emphasis">
    <w:name w:val="Emphasis"/>
    <w:basedOn w:val="DefaultParagraphFont"/>
    <w:uiPriority w:val="20"/>
    <w:qFormat/>
    <w:rsid w:val="009F583C"/>
    <w:rPr>
      <w:i/>
      <w:iCs/>
    </w:rPr>
  </w:style>
  <w:style w:type="character" w:styleId="Strong">
    <w:name w:val="Strong"/>
    <w:basedOn w:val="DefaultParagraphFont"/>
    <w:uiPriority w:val="22"/>
    <w:qFormat/>
    <w:rsid w:val="009F583C"/>
    <w:rPr>
      <w:b/>
      <w:bCs/>
    </w:rPr>
  </w:style>
  <w:style w:type="paragraph" w:styleId="NormalWeb">
    <w:name w:val="Normal (Web)"/>
    <w:basedOn w:val="Normal"/>
    <w:uiPriority w:val="99"/>
    <w:semiHidden/>
    <w:unhideWhenUsed/>
    <w:rsid w:val="009F583C"/>
    <w:pPr>
      <w:widowControl/>
      <w:autoSpaceDE/>
      <w:autoSpaceDN/>
    </w:pPr>
    <w:rPr>
      <w:sz w:val="24"/>
      <w:szCs w:val="24"/>
      <w:lang w:bidi="ar-SA"/>
    </w:rPr>
  </w:style>
  <w:style w:type="character" w:styleId="Hyperlink">
    <w:name w:val="Hyperlink"/>
    <w:basedOn w:val="DefaultParagraphFont"/>
    <w:uiPriority w:val="99"/>
    <w:semiHidden/>
    <w:unhideWhenUsed/>
    <w:rsid w:val="009F583C"/>
    <w:rPr>
      <w:color w:val="0073BE"/>
      <w:u w:val="single"/>
      <w:shd w:val="clear" w:color="auto" w:fill="auto"/>
    </w:rPr>
  </w:style>
  <w:style w:type="paragraph" w:styleId="CommentText">
    <w:name w:val="annotation text"/>
    <w:basedOn w:val="Normal"/>
    <w:link w:val="CommentTextChar"/>
    <w:uiPriority w:val="99"/>
    <w:unhideWhenUsed/>
    <w:rsid w:val="009F583C"/>
    <w:pPr>
      <w:widowControl/>
      <w:autoSpaceDE/>
      <w:autoSpaceDN/>
      <w:spacing w:before="120"/>
      <w:ind w:left="720"/>
    </w:pPr>
    <w:rPr>
      <w:rFonts w:ascii="Arial" w:eastAsiaTheme="minorHAnsi" w:hAnsi="Arial" w:cs="Arial"/>
      <w:sz w:val="20"/>
      <w:szCs w:val="20"/>
      <w:lang w:bidi="ar-SA"/>
    </w:rPr>
  </w:style>
  <w:style w:type="character" w:customStyle="1" w:styleId="CommentTextChar">
    <w:name w:val="Comment Text Char"/>
    <w:basedOn w:val="DefaultParagraphFont"/>
    <w:link w:val="CommentText"/>
    <w:uiPriority w:val="99"/>
    <w:rsid w:val="009F583C"/>
    <w:rPr>
      <w:rFonts w:ascii="Arial" w:hAnsi="Arial" w:cs="Arial"/>
      <w:sz w:val="20"/>
      <w:szCs w:val="20"/>
    </w:rPr>
  </w:style>
  <w:style w:type="character" w:styleId="FollowedHyperlink">
    <w:name w:val="FollowedHyperlink"/>
    <w:basedOn w:val="DefaultParagraphFont"/>
    <w:uiPriority w:val="99"/>
    <w:semiHidden/>
    <w:unhideWhenUsed/>
    <w:rsid w:val="009F583C"/>
    <w:rPr>
      <w:color w:val="954F72" w:themeColor="followedHyperlink"/>
      <w:u w:val="single"/>
    </w:rPr>
  </w:style>
  <w:style w:type="paragraph" w:styleId="Header">
    <w:name w:val="header"/>
    <w:basedOn w:val="Normal"/>
    <w:link w:val="HeaderChar"/>
    <w:uiPriority w:val="99"/>
    <w:unhideWhenUsed/>
    <w:rsid w:val="0085643D"/>
    <w:pPr>
      <w:tabs>
        <w:tab w:val="center" w:pos="4680"/>
        <w:tab w:val="right" w:pos="9360"/>
      </w:tabs>
    </w:pPr>
  </w:style>
  <w:style w:type="character" w:customStyle="1" w:styleId="HeaderChar">
    <w:name w:val="Header Char"/>
    <w:basedOn w:val="DefaultParagraphFont"/>
    <w:link w:val="Header"/>
    <w:uiPriority w:val="99"/>
    <w:rsid w:val="0085643D"/>
    <w:rPr>
      <w:rFonts w:ascii="Times New Roman" w:eastAsia="Times New Roman" w:hAnsi="Times New Roman" w:cs="Times New Roman"/>
      <w:lang w:bidi="en-US"/>
    </w:rPr>
  </w:style>
  <w:style w:type="paragraph" w:styleId="Footer">
    <w:name w:val="footer"/>
    <w:basedOn w:val="Normal"/>
    <w:link w:val="FooterChar"/>
    <w:uiPriority w:val="99"/>
    <w:unhideWhenUsed/>
    <w:rsid w:val="0085643D"/>
    <w:pPr>
      <w:tabs>
        <w:tab w:val="center" w:pos="4680"/>
        <w:tab w:val="right" w:pos="9360"/>
      </w:tabs>
    </w:pPr>
  </w:style>
  <w:style w:type="character" w:customStyle="1" w:styleId="FooterChar">
    <w:name w:val="Footer Char"/>
    <w:basedOn w:val="DefaultParagraphFont"/>
    <w:link w:val="Footer"/>
    <w:uiPriority w:val="99"/>
    <w:rsid w:val="0085643D"/>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A471EC"/>
    <w:rPr>
      <w:sz w:val="16"/>
      <w:szCs w:val="16"/>
    </w:rPr>
  </w:style>
  <w:style w:type="paragraph" w:styleId="BalloonText">
    <w:name w:val="Balloon Text"/>
    <w:basedOn w:val="Normal"/>
    <w:link w:val="BalloonTextChar"/>
    <w:uiPriority w:val="99"/>
    <w:semiHidden/>
    <w:unhideWhenUsed/>
    <w:rsid w:val="00A47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1EC"/>
    <w:rPr>
      <w:rFonts w:ascii="Segoe UI" w:eastAsia="Times New Roman" w:hAnsi="Segoe UI" w:cs="Segoe UI"/>
      <w:sz w:val="18"/>
      <w:szCs w:val="18"/>
      <w:lang w:bidi="en-US"/>
    </w:rPr>
  </w:style>
  <w:style w:type="paragraph" w:styleId="BodyText3">
    <w:name w:val="Body Text 3"/>
    <w:basedOn w:val="Normal"/>
    <w:link w:val="BodyText3Char"/>
    <w:uiPriority w:val="99"/>
    <w:unhideWhenUsed/>
    <w:rsid w:val="00760567"/>
    <w:pPr>
      <w:widowControl/>
      <w:autoSpaceDE/>
      <w:autoSpaceDN/>
      <w:spacing w:after="120" w:line="276" w:lineRule="auto"/>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rsid w:val="00760567"/>
    <w:rPr>
      <w:sz w:val="16"/>
      <w:szCs w:val="16"/>
    </w:rPr>
  </w:style>
  <w:style w:type="paragraph" w:customStyle="1" w:styleId="Level1">
    <w:name w:val="Level 1"/>
    <w:basedOn w:val="Normal"/>
    <w:rsid w:val="00AA5187"/>
    <w:pPr>
      <w:autoSpaceDE/>
      <w:autoSpaceDN/>
    </w:pPr>
    <w:rPr>
      <w:sz w:val="24"/>
      <w:szCs w:val="20"/>
      <w:lang w:bidi="ar-SA"/>
    </w:rPr>
  </w:style>
  <w:style w:type="paragraph" w:styleId="Title">
    <w:name w:val="Title"/>
    <w:basedOn w:val="Normal"/>
    <w:next w:val="Normal"/>
    <w:link w:val="TitleChar"/>
    <w:uiPriority w:val="10"/>
    <w:qFormat/>
    <w:rsid w:val="00A61C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C55"/>
    <w:rPr>
      <w:rFonts w:asciiTheme="majorHAnsi" w:eastAsiaTheme="majorEastAsia" w:hAnsiTheme="majorHAnsi" w:cstheme="majorBidi"/>
      <w:spacing w:val="-10"/>
      <w:kern w:val="28"/>
      <w:sz w:val="56"/>
      <w:szCs w:val="56"/>
      <w:lang w:bidi="en-US"/>
    </w:rPr>
  </w:style>
  <w:style w:type="character" w:styleId="IntenseReference">
    <w:name w:val="Intense Reference"/>
    <w:basedOn w:val="DefaultParagraphFont"/>
    <w:uiPriority w:val="32"/>
    <w:qFormat/>
    <w:rsid w:val="00A61C5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opm.gov/veterans/html/vgmedal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37AF4A51A3B4EAAC38BDF3CAAFFF6" ma:contentTypeVersion="6" ma:contentTypeDescription="Create a new document." ma:contentTypeScope="" ma:versionID="5111b9140ae0cfdf7237f23e92a71e6a">
  <xsd:schema xmlns:xsd="http://www.w3.org/2001/XMLSchema" xmlns:xs="http://www.w3.org/2001/XMLSchema" xmlns:p="http://schemas.microsoft.com/office/2006/metadata/properties" xmlns:ns2="4c7310ab-fffa-46d9-99e9-d68da2ee6532" xmlns:ns3="75f8bdd9-db98-4a96-8965-5f90055c06c2" targetNamespace="http://schemas.microsoft.com/office/2006/metadata/properties" ma:root="true" ma:fieldsID="8a5c22ee6570526a268e63d895139d77" ns2:_="" ns3:_="">
    <xsd:import namespace="4c7310ab-fffa-46d9-99e9-d68da2ee6532"/>
    <xsd:import namespace="75f8bdd9-db98-4a96-8965-5f90055c06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310ab-fffa-46d9-99e9-d68da2ee6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8bdd9-db98-4a96-8965-5f90055c06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38D4D-65CB-4005-BB4B-870834871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310ab-fffa-46d9-99e9-d68da2ee6532"/>
    <ds:schemaRef ds:uri="75f8bdd9-db98-4a96-8965-5f90055c0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DEC0C-B324-4A1A-B6A4-C1AFAD493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6BAE6-C133-4BD1-8456-B3316FF7F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13856</Words>
  <Characters>78985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Connie</dc:creator>
  <cp:keywords/>
  <dc:description/>
  <cp:lastModifiedBy>Kinsey, Connie</cp:lastModifiedBy>
  <cp:revision>5</cp:revision>
  <dcterms:created xsi:type="dcterms:W3CDTF">2023-05-04T17:27:00Z</dcterms:created>
  <dcterms:modified xsi:type="dcterms:W3CDTF">2023-05-04T17:32:00Z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0x010100D6337AF4A51A3B4EAAC38BDF3CAAFFF6</vt:lpwstr>
  </property>
</Properties>
</file>